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34" w:rsidRDefault="00FF790B">
      <w:bookmarkStart w:id="0" w:name="_GoBack"/>
      <w:bookmarkEnd w:id="0"/>
      <w:r>
        <w:rPr>
          <w:b/>
          <w:sz w:val="28"/>
        </w:rPr>
        <w:t xml:space="preserve">[MS-WSP]: </w:t>
      </w:r>
    </w:p>
    <w:p w:rsidR="00675F34" w:rsidRDefault="00FF790B">
      <w:r>
        <w:rPr>
          <w:b/>
          <w:sz w:val="28"/>
        </w:rPr>
        <w:t>Windows Search Protocol</w:t>
      </w:r>
    </w:p>
    <w:p w:rsidR="00675F34" w:rsidRDefault="00675F34">
      <w:pPr>
        <w:pStyle w:val="CoverHR"/>
      </w:pPr>
    </w:p>
    <w:p w:rsidR="00B346DF" w:rsidRPr="00893F99" w:rsidRDefault="00FF790B" w:rsidP="00B346DF">
      <w:pPr>
        <w:pStyle w:val="MSDNH2"/>
        <w:spacing w:line="288" w:lineRule="auto"/>
        <w:textAlignment w:val="top"/>
      </w:pPr>
      <w:r>
        <w:t>Intellectual Property Rights Notice for Open Specifications Documentation</w:t>
      </w:r>
    </w:p>
    <w:p w:rsidR="00B346DF" w:rsidRDefault="00FF790B" w:rsidP="00B346DF">
      <w:pPr>
        <w:pStyle w:val="ListParagraph"/>
        <w:numPr>
          <w:ilvl w:val="0"/>
          <w:numId w:val="12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F790B" w:rsidP="00B346DF">
      <w:pPr>
        <w:pStyle w:val="ListParagraph"/>
        <w:numPr>
          <w:ilvl w:val="0"/>
          <w:numId w:val="12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F790B" w:rsidP="00B346DF">
      <w:pPr>
        <w:pStyle w:val="ListParagraph"/>
        <w:numPr>
          <w:ilvl w:val="0"/>
          <w:numId w:val="124"/>
        </w:numPr>
        <w:spacing w:before="0" w:after="120"/>
        <w:contextualSpacing/>
        <w:textAlignment w:val="top"/>
      </w:pPr>
      <w:r>
        <w:rPr>
          <w:b/>
        </w:rPr>
        <w:t>No Trade Secrets</w:t>
      </w:r>
      <w:r>
        <w:t>. Microsoft</w:t>
      </w:r>
      <w:r>
        <w:t xml:space="preserve"> does not claim any trade secret rights in this documentation. </w:t>
      </w:r>
    </w:p>
    <w:p w:rsidR="00B346DF" w:rsidRDefault="00FF790B" w:rsidP="00B346DF">
      <w:pPr>
        <w:pStyle w:val="ListParagraph"/>
        <w:numPr>
          <w:ilvl w:val="0"/>
          <w:numId w:val="12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F790B" w:rsidP="00B346DF">
      <w:pPr>
        <w:pStyle w:val="ListParagraph"/>
        <w:numPr>
          <w:ilvl w:val="0"/>
          <w:numId w:val="12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F790B" w:rsidP="00B346DF">
      <w:pPr>
        <w:pStyle w:val="ListParagraph"/>
        <w:numPr>
          <w:ilvl w:val="0"/>
          <w:numId w:val="12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F790B" w:rsidP="00B346DF">
      <w:pPr>
        <w:pStyle w:val="ListParagraph"/>
        <w:numPr>
          <w:ilvl w:val="0"/>
          <w:numId w:val="12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F790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F790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75F34" w:rsidRDefault="00FF790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75F34" w:rsidRDefault="00FF79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Date</w:t>
            </w:r>
          </w:p>
        </w:tc>
        <w:tc>
          <w:tcPr>
            <w:tcW w:w="0" w:type="auto"/>
          </w:tcPr>
          <w:p w:rsidR="00675F34" w:rsidRDefault="00FF790B">
            <w:pPr>
              <w:pStyle w:val="TableHeaderText"/>
            </w:pPr>
            <w:r>
              <w:t>Revision History</w:t>
            </w:r>
          </w:p>
        </w:tc>
        <w:tc>
          <w:tcPr>
            <w:tcW w:w="0" w:type="auto"/>
          </w:tcPr>
          <w:p w:rsidR="00675F34" w:rsidRDefault="00FF790B">
            <w:pPr>
              <w:pStyle w:val="TableHeaderText"/>
            </w:pPr>
            <w:r>
              <w:t>Revision Class</w:t>
            </w:r>
          </w:p>
        </w:tc>
        <w:tc>
          <w:tcPr>
            <w:tcW w:w="0" w:type="auto"/>
          </w:tcPr>
          <w:p w:rsidR="00675F34" w:rsidRDefault="00FF790B">
            <w:pPr>
              <w:pStyle w:val="TableHeaderText"/>
            </w:pPr>
            <w:r>
              <w:t>Comments</w:t>
            </w:r>
          </w:p>
        </w:tc>
      </w:tr>
      <w:tr w:rsidR="00675F34" w:rsidTr="00675F34">
        <w:tc>
          <w:tcPr>
            <w:tcW w:w="0" w:type="auto"/>
            <w:vAlign w:val="center"/>
          </w:tcPr>
          <w:p w:rsidR="00675F34" w:rsidRDefault="00FF790B">
            <w:pPr>
              <w:pStyle w:val="TableBodyText"/>
            </w:pPr>
            <w:r>
              <w:t>12/18/2006</w:t>
            </w:r>
          </w:p>
        </w:tc>
        <w:tc>
          <w:tcPr>
            <w:tcW w:w="0" w:type="auto"/>
            <w:vAlign w:val="center"/>
          </w:tcPr>
          <w:p w:rsidR="00675F34" w:rsidRDefault="00FF790B">
            <w:pPr>
              <w:pStyle w:val="TableBodyText"/>
            </w:pPr>
            <w:r>
              <w:t>0.1</w:t>
            </w:r>
          </w:p>
        </w:tc>
        <w:tc>
          <w:tcPr>
            <w:tcW w:w="0" w:type="auto"/>
            <w:vAlign w:val="center"/>
          </w:tcPr>
          <w:p w:rsidR="00675F34" w:rsidRDefault="00FF790B">
            <w:pPr>
              <w:pStyle w:val="TableBodyText"/>
            </w:pPr>
            <w:r>
              <w:t>New</w:t>
            </w:r>
          </w:p>
        </w:tc>
        <w:tc>
          <w:tcPr>
            <w:tcW w:w="0" w:type="auto"/>
            <w:vAlign w:val="center"/>
          </w:tcPr>
          <w:p w:rsidR="00675F34" w:rsidRDefault="00FF790B">
            <w:pPr>
              <w:pStyle w:val="TableBodyText"/>
            </w:pPr>
            <w:r>
              <w:t>Version 0.1 release</w:t>
            </w:r>
          </w:p>
        </w:tc>
      </w:tr>
      <w:tr w:rsidR="00675F34" w:rsidTr="00675F34">
        <w:tc>
          <w:tcPr>
            <w:tcW w:w="0" w:type="auto"/>
            <w:vAlign w:val="center"/>
          </w:tcPr>
          <w:p w:rsidR="00675F34" w:rsidRDefault="00FF790B">
            <w:pPr>
              <w:pStyle w:val="TableBodyText"/>
            </w:pPr>
            <w:r>
              <w:t>3/2/2007</w:t>
            </w:r>
          </w:p>
        </w:tc>
        <w:tc>
          <w:tcPr>
            <w:tcW w:w="0" w:type="auto"/>
            <w:vAlign w:val="center"/>
          </w:tcPr>
          <w:p w:rsidR="00675F34" w:rsidRDefault="00FF790B">
            <w:pPr>
              <w:pStyle w:val="TableBodyText"/>
            </w:pPr>
            <w:r>
              <w:t>1.0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Version 1.0 release</w:t>
            </w:r>
          </w:p>
        </w:tc>
      </w:tr>
      <w:tr w:rsidR="00675F34" w:rsidTr="00675F34">
        <w:tc>
          <w:tcPr>
            <w:tcW w:w="0" w:type="auto"/>
            <w:vAlign w:val="center"/>
          </w:tcPr>
          <w:p w:rsidR="00675F34" w:rsidRDefault="00FF790B">
            <w:pPr>
              <w:pStyle w:val="TableBodyText"/>
            </w:pPr>
            <w:r>
              <w:t>4/3/2007</w:t>
            </w:r>
          </w:p>
        </w:tc>
        <w:tc>
          <w:tcPr>
            <w:tcW w:w="0" w:type="auto"/>
            <w:vAlign w:val="center"/>
          </w:tcPr>
          <w:p w:rsidR="00675F34" w:rsidRDefault="00FF790B">
            <w:pPr>
              <w:pStyle w:val="TableBodyText"/>
            </w:pPr>
            <w:r>
              <w:t>1.1</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Version 1.1 release</w:t>
            </w:r>
          </w:p>
        </w:tc>
      </w:tr>
      <w:tr w:rsidR="00675F34" w:rsidTr="00675F34">
        <w:tc>
          <w:tcPr>
            <w:tcW w:w="0" w:type="auto"/>
            <w:vAlign w:val="center"/>
          </w:tcPr>
          <w:p w:rsidR="00675F34" w:rsidRDefault="00FF790B">
            <w:pPr>
              <w:pStyle w:val="TableBodyText"/>
            </w:pPr>
            <w:r>
              <w:t>5/11/2007</w:t>
            </w:r>
          </w:p>
        </w:tc>
        <w:tc>
          <w:tcPr>
            <w:tcW w:w="0" w:type="auto"/>
            <w:vAlign w:val="center"/>
          </w:tcPr>
          <w:p w:rsidR="00675F34" w:rsidRDefault="00FF790B">
            <w:pPr>
              <w:pStyle w:val="TableBodyText"/>
            </w:pPr>
            <w:r>
              <w:t>1.2</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Version 1.2 release</w:t>
            </w:r>
          </w:p>
        </w:tc>
      </w:tr>
      <w:tr w:rsidR="00675F34" w:rsidTr="00675F34">
        <w:tc>
          <w:tcPr>
            <w:tcW w:w="0" w:type="auto"/>
            <w:vAlign w:val="center"/>
          </w:tcPr>
          <w:p w:rsidR="00675F34" w:rsidRDefault="00FF790B">
            <w:pPr>
              <w:pStyle w:val="TableBodyText"/>
            </w:pPr>
            <w:r>
              <w:t>6/1/2007</w:t>
            </w:r>
          </w:p>
        </w:tc>
        <w:tc>
          <w:tcPr>
            <w:tcW w:w="0" w:type="auto"/>
            <w:vAlign w:val="center"/>
          </w:tcPr>
          <w:p w:rsidR="00675F34" w:rsidRDefault="00FF790B">
            <w:pPr>
              <w:pStyle w:val="TableBodyText"/>
            </w:pPr>
            <w:r>
              <w:t>1.2.1</w:t>
            </w:r>
          </w:p>
        </w:tc>
        <w:tc>
          <w:tcPr>
            <w:tcW w:w="0" w:type="auto"/>
            <w:vAlign w:val="center"/>
          </w:tcPr>
          <w:p w:rsidR="00675F34" w:rsidRDefault="00FF790B">
            <w:pPr>
              <w:pStyle w:val="TableBodyText"/>
            </w:pPr>
            <w:r>
              <w:t>Editorial</w:t>
            </w:r>
          </w:p>
        </w:tc>
        <w:tc>
          <w:tcPr>
            <w:tcW w:w="0" w:type="auto"/>
            <w:vAlign w:val="center"/>
          </w:tcPr>
          <w:p w:rsidR="00675F34" w:rsidRDefault="00FF790B">
            <w:pPr>
              <w:pStyle w:val="TableBodyText"/>
            </w:pPr>
            <w:r>
              <w:t>Changed language and formatting in the technical content.</w:t>
            </w:r>
          </w:p>
        </w:tc>
      </w:tr>
      <w:tr w:rsidR="00675F34" w:rsidTr="00675F34">
        <w:tc>
          <w:tcPr>
            <w:tcW w:w="0" w:type="auto"/>
            <w:vAlign w:val="center"/>
          </w:tcPr>
          <w:p w:rsidR="00675F34" w:rsidRDefault="00FF790B">
            <w:pPr>
              <w:pStyle w:val="TableBodyText"/>
            </w:pPr>
            <w:r>
              <w:t>7/3/2007</w:t>
            </w:r>
          </w:p>
        </w:tc>
        <w:tc>
          <w:tcPr>
            <w:tcW w:w="0" w:type="auto"/>
            <w:vAlign w:val="center"/>
          </w:tcPr>
          <w:p w:rsidR="00675F34" w:rsidRDefault="00FF790B">
            <w:pPr>
              <w:pStyle w:val="TableBodyText"/>
            </w:pPr>
            <w:r>
              <w:t>1.3</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Minor technical content changes.</w:t>
            </w:r>
          </w:p>
        </w:tc>
      </w:tr>
      <w:tr w:rsidR="00675F34" w:rsidTr="00675F34">
        <w:tc>
          <w:tcPr>
            <w:tcW w:w="0" w:type="auto"/>
            <w:vAlign w:val="center"/>
          </w:tcPr>
          <w:p w:rsidR="00675F34" w:rsidRDefault="00FF790B">
            <w:pPr>
              <w:pStyle w:val="TableBodyText"/>
            </w:pPr>
            <w:r>
              <w:t>7/20/2007</w:t>
            </w:r>
          </w:p>
        </w:tc>
        <w:tc>
          <w:tcPr>
            <w:tcW w:w="0" w:type="auto"/>
            <w:vAlign w:val="center"/>
          </w:tcPr>
          <w:p w:rsidR="00675F34" w:rsidRDefault="00FF790B">
            <w:pPr>
              <w:pStyle w:val="TableBodyText"/>
            </w:pPr>
            <w:r>
              <w:t>1.3.1</w:t>
            </w:r>
          </w:p>
        </w:tc>
        <w:tc>
          <w:tcPr>
            <w:tcW w:w="0" w:type="auto"/>
            <w:vAlign w:val="center"/>
          </w:tcPr>
          <w:p w:rsidR="00675F34" w:rsidRDefault="00FF790B">
            <w:pPr>
              <w:pStyle w:val="TableBodyText"/>
            </w:pPr>
            <w:r>
              <w:t>Editorial</w:t>
            </w:r>
          </w:p>
        </w:tc>
        <w:tc>
          <w:tcPr>
            <w:tcW w:w="0" w:type="auto"/>
            <w:vAlign w:val="center"/>
          </w:tcPr>
          <w:p w:rsidR="00675F34" w:rsidRDefault="00FF790B">
            <w:pPr>
              <w:pStyle w:val="TableBodyText"/>
            </w:pPr>
            <w:r>
              <w:t>Changed language and formatting in the technical con</w:t>
            </w:r>
            <w:r>
              <w:t>tent.</w:t>
            </w:r>
          </w:p>
        </w:tc>
      </w:tr>
      <w:tr w:rsidR="00675F34" w:rsidTr="00675F34">
        <w:tc>
          <w:tcPr>
            <w:tcW w:w="0" w:type="auto"/>
            <w:vAlign w:val="center"/>
          </w:tcPr>
          <w:p w:rsidR="00675F34" w:rsidRDefault="00FF790B">
            <w:pPr>
              <w:pStyle w:val="TableBodyText"/>
            </w:pPr>
            <w:r>
              <w:t>8/10/2007</w:t>
            </w:r>
          </w:p>
        </w:tc>
        <w:tc>
          <w:tcPr>
            <w:tcW w:w="0" w:type="auto"/>
            <w:vAlign w:val="center"/>
          </w:tcPr>
          <w:p w:rsidR="00675F34" w:rsidRDefault="00FF790B">
            <w:pPr>
              <w:pStyle w:val="TableBodyText"/>
            </w:pPr>
            <w:r>
              <w:t>1.4</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Clarified the meaning of the technical content.</w:t>
            </w:r>
          </w:p>
        </w:tc>
      </w:tr>
      <w:tr w:rsidR="00675F34" w:rsidTr="00675F34">
        <w:tc>
          <w:tcPr>
            <w:tcW w:w="0" w:type="auto"/>
            <w:vAlign w:val="center"/>
          </w:tcPr>
          <w:p w:rsidR="00675F34" w:rsidRDefault="00FF790B">
            <w:pPr>
              <w:pStyle w:val="TableBodyText"/>
            </w:pPr>
            <w:r>
              <w:t>9/28/2007</w:t>
            </w:r>
          </w:p>
        </w:tc>
        <w:tc>
          <w:tcPr>
            <w:tcW w:w="0" w:type="auto"/>
            <w:vAlign w:val="center"/>
          </w:tcPr>
          <w:p w:rsidR="00675F34" w:rsidRDefault="00FF790B">
            <w:pPr>
              <w:pStyle w:val="TableBodyText"/>
            </w:pPr>
            <w:r>
              <w:t>1.5</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Revised technical and editorial content based on feedback.</w:t>
            </w:r>
          </w:p>
        </w:tc>
      </w:tr>
      <w:tr w:rsidR="00675F34" w:rsidTr="00675F34">
        <w:tc>
          <w:tcPr>
            <w:tcW w:w="0" w:type="auto"/>
            <w:vAlign w:val="center"/>
          </w:tcPr>
          <w:p w:rsidR="00675F34" w:rsidRDefault="00FF790B">
            <w:pPr>
              <w:pStyle w:val="TableBodyText"/>
            </w:pPr>
            <w:r>
              <w:t>10/23/2007</w:t>
            </w:r>
          </w:p>
        </w:tc>
        <w:tc>
          <w:tcPr>
            <w:tcW w:w="0" w:type="auto"/>
            <w:vAlign w:val="center"/>
          </w:tcPr>
          <w:p w:rsidR="00675F34" w:rsidRDefault="00FF790B">
            <w:pPr>
              <w:pStyle w:val="TableBodyText"/>
            </w:pPr>
            <w:r>
              <w:t>1.5.1</w:t>
            </w:r>
          </w:p>
        </w:tc>
        <w:tc>
          <w:tcPr>
            <w:tcW w:w="0" w:type="auto"/>
            <w:vAlign w:val="center"/>
          </w:tcPr>
          <w:p w:rsidR="00675F34" w:rsidRDefault="00FF790B">
            <w:pPr>
              <w:pStyle w:val="TableBodyText"/>
            </w:pPr>
            <w:r>
              <w:t>Editorial</w:t>
            </w:r>
          </w:p>
        </w:tc>
        <w:tc>
          <w:tcPr>
            <w:tcW w:w="0" w:type="auto"/>
            <w:vAlign w:val="center"/>
          </w:tcPr>
          <w:p w:rsidR="00675F34" w:rsidRDefault="00FF790B">
            <w:pPr>
              <w:pStyle w:val="TableBodyText"/>
            </w:pPr>
            <w:r>
              <w:t>Changed language and formatting in the technical content.</w:t>
            </w:r>
          </w:p>
        </w:tc>
      </w:tr>
      <w:tr w:rsidR="00675F34" w:rsidTr="00675F34">
        <w:tc>
          <w:tcPr>
            <w:tcW w:w="0" w:type="auto"/>
            <w:vAlign w:val="center"/>
          </w:tcPr>
          <w:p w:rsidR="00675F34" w:rsidRDefault="00FF790B">
            <w:pPr>
              <w:pStyle w:val="TableBodyText"/>
            </w:pPr>
            <w:r>
              <w:t>11/30/2007</w:t>
            </w:r>
          </w:p>
        </w:tc>
        <w:tc>
          <w:tcPr>
            <w:tcW w:w="0" w:type="auto"/>
            <w:vAlign w:val="center"/>
          </w:tcPr>
          <w:p w:rsidR="00675F34" w:rsidRDefault="00FF790B">
            <w:pPr>
              <w:pStyle w:val="TableBodyText"/>
            </w:pPr>
            <w:r>
              <w:t>2.0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Revised technical content based on feedback.</w:t>
            </w:r>
          </w:p>
        </w:tc>
      </w:tr>
      <w:tr w:rsidR="00675F34" w:rsidTr="00675F34">
        <w:tc>
          <w:tcPr>
            <w:tcW w:w="0" w:type="auto"/>
            <w:vAlign w:val="center"/>
          </w:tcPr>
          <w:p w:rsidR="00675F34" w:rsidRDefault="00FF790B">
            <w:pPr>
              <w:pStyle w:val="TableBodyText"/>
            </w:pPr>
            <w:r>
              <w:t>1/25/2008</w:t>
            </w:r>
          </w:p>
        </w:tc>
        <w:tc>
          <w:tcPr>
            <w:tcW w:w="0" w:type="auto"/>
            <w:vAlign w:val="center"/>
          </w:tcPr>
          <w:p w:rsidR="00675F34" w:rsidRDefault="00FF790B">
            <w:pPr>
              <w:pStyle w:val="TableBodyText"/>
            </w:pPr>
            <w:r>
              <w:t>2.1</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Clarified the meaning of the technical content.</w:t>
            </w:r>
          </w:p>
        </w:tc>
      </w:tr>
      <w:tr w:rsidR="00675F34" w:rsidTr="00675F34">
        <w:tc>
          <w:tcPr>
            <w:tcW w:w="0" w:type="auto"/>
            <w:vAlign w:val="center"/>
          </w:tcPr>
          <w:p w:rsidR="00675F34" w:rsidRDefault="00FF790B">
            <w:pPr>
              <w:pStyle w:val="TableBodyText"/>
            </w:pPr>
            <w:r>
              <w:t>3/14/2008</w:t>
            </w:r>
          </w:p>
        </w:tc>
        <w:tc>
          <w:tcPr>
            <w:tcW w:w="0" w:type="auto"/>
            <w:vAlign w:val="center"/>
          </w:tcPr>
          <w:p w:rsidR="00675F34" w:rsidRDefault="00FF790B">
            <w:pPr>
              <w:pStyle w:val="TableBodyText"/>
            </w:pPr>
            <w:r>
              <w:t>2.1.1</w:t>
            </w:r>
          </w:p>
        </w:tc>
        <w:tc>
          <w:tcPr>
            <w:tcW w:w="0" w:type="auto"/>
            <w:vAlign w:val="center"/>
          </w:tcPr>
          <w:p w:rsidR="00675F34" w:rsidRDefault="00FF790B">
            <w:pPr>
              <w:pStyle w:val="TableBodyText"/>
            </w:pPr>
            <w:r>
              <w:t>Editorial</w:t>
            </w:r>
          </w:p>
        </w:tc>
        <w:tc>
          <w:tcPr>
            <w:tcW w:w="0" w:type="auto"/>
            <w:vAlign w:val="center"/>
          </w:tcPr>
          <w:p w:rsidR="00675F34" w:rsidRDefault="00FF790B">
            <w:pPr>
              <w:pStyle w:val="TableBodyText"/>
            </w:pPr>
            <w:r>
              <w:t>Changed language and formatting in the technical content.</w:t>
            </w:r>
          </w:p>
        </w:tc>
      </w:tr>
      <w:tr w:rsidR="00675F34" w:rsidTr="00675F34">
        <w:tc>
          <w:tcPr>
            <w:tcW w:w="0" w:type="auto"/>
            <w:vAlign w:val="center"/>
          </w:tcPr>
          <w:p w:rsidR="00675F34" w:rsidRDefault="00FF790B">
            <w:pPr>
              <w:pStyle w:val="TableBodyText"/>
            </w:pPr>
            <w:r>
              <w:t>5/16/2008</w:t>
            </w:r>
          </w:p>
        </w:tc>
        <w:tc>
          <w:tcPr>
            <w:tcW w:w="0" w:type="auto"/>
            <w:vAlign w:val="center"/>
          </w:tcPr>
          <w:p w:rsidR="00675F34" w:rsidRDefault="00FF790B">
            <w:pPr>
              <w:pStyle w:val="TableBodyText"/>
            </w:pPr>
            <w:r>
              <w:t>2.1.2</w:t>
            </w:r>
          </w:p>
        </w:tc>
        <w:tc>
          <w:tcPr>
            <w:tcW w:w="0" w:type="auto"/>
            <w:vAlign w:val="center"/>
          </w:tcPr>
          <w:p w:rsidR="00675F34" w:rsidRDefault="00FF790B">
            <w:pPr>
              <w:pStyle w:val="TableBodyText"/>
            </w:pPr>
            <w:r>
              <w:t>Editorial</w:t>
            </w:r>
          </w:p>
        </w:tc>
        <w:tc>
          <w:tcPr>
            <w:tcW w:w="0" w:type="auto"/>
            <w:vAlign w:val="center"/>
          </w:tcPr>
          <w:p w:rsidR="00675F34" w:rsidRDefault="00FF790B">
            <w:pPr>
              <w:pStyle w:val="TableBodyText"/>
            </w:pPr>
            <w:r>
              <w:t>Changed language and formatting in the technical content.</w:t>
            </w:r>
          </w:p>
        </w:tc>
      </w:tr>
      <w:tr w:rsidR="00675F34" w:rsidTr="00675F34">
        <w:tc>
          <w:tcPr>
            <w:tcW w:w="0" w:type="auto"/>
            <w:vAlign w:val="center"/>
          </w:tcPr>
          <w:p w:rsidR="00675F34" w:rsidRDefault="00FF790B">
            <w:pPr>
              <w:pStyle w:val="TableBodyText"/>
            </w:pPr>
            <w:r>
              <w:t>6/20/2008</w:t>
            </w:r>
          </w:p>
        </w:tc>
        <w:tc>
          <w:tcPr>
            <w:tcW w:w="0" w:type="auto"/>
            <w:vAlign w:val="center"/>
          </w:tcPr>
          <w:p w:rsidR="00675F34" w:rsidRDefault="00FF790B">
            <w:pPr>
              <w:pStyle w:val="TableBodyText"/>
            </w:pPr>
            <w:r>
              <w:t>3.0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7/25/2008</w:t>
            </w:r>
          </w:p>
        </w:tc>
        <w:tc>
          <w:tcPr>
            <w:tcW w:w="0" w:type="auto"/>
            <w:vAlign w:val="center"/>
          </w:tcPr>
          <w:p w:rsidR="00675F34" w:rsidRDefault="00FF790B">
            <w:pPr>
              <w:pStyle w:val="TableBodyText"/>
            </w:pPr>
            <w:r>
              <w:t>4.0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8/29/2008</w:t>
            </w:r>
          </w:p>
        </w:tc>
        <w:tc>
          <w:tcPr>
            <w:tcW w:w="0" w:type="auto"/>
            <w:vAlign w:val="center"/>
          </w:tcPr>
          <w:p w:rsidR="00675F34" w:rsidRDefault="00FF790B">
            <w:pPr>
              <w:pStyle w:val="TableBodyText"/>
            </w:pPr>
            <w:r>
              <w:t>5.0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10/24/2008</w:t>
            </w:r>
          </w:p>
        </w:tc>
        <w:tc>
          <w:tcPr>
            <w:tcW w:w="0" w:type="auto"/>
            <w:vAlign w:val="center"/>
          </w:tcPr>
          <w:p w:rsidR="00675F34" w:rsidRDefault="00FF790B">
            <w:pPr>
              <w:pStyle w:val="TableBodyText"/>
            </w:pPr>
            <w:r>
              <w:t>6.0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12/5/2008</w:t>
            </w:r>
          </w:p>
        </w:tc>
        <w:tc>
          <w:tcPr>
            <w:tcW w:w="0" w:type="auto"/>
            <w:vAlign w:val="center"/>
          </w:tcPr>
          <w:p w:rsidR="00675F34" w:rsidRDefault="00FF790B">
            <w:pPr>
              <w:pStyle w:val="TableBodyText"/>
            </w:pPr>
            <w:r>
              <w:t>7.0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1/16/2009</w:t>
            </w:r>
          </w:p>
        </w:tc>
        <w:tc>
          <w:tcPr>
            <w:tcW w:w="0" w:type="auto"/>
            <w:vAlign w:val="center"/>
          </w:tcPr>
          <w:p w:rsidR="00675F34" w:rsidRDefault="00FF790B">
            <w:pPr>
              <w:pStyle w:val="TableBodyText"/>
            </w:pPr>
            <w:r>
              <w:t>8.0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2/27/2009</w:t>
            </w:r>
          </w:p>
        </w:tc>
        <w:tc>
          <w:tcPr>
            <w:tcW w:w="0" w:type="auto"/>
            <w:vAlign w:val="center"/>
          </w:tcPr>
          <w:p w:rsidR="00675F34" w:rsidRDefault="00FF790B">
            <w:pPr>
              <w:pStyle w:val="TableBodyText"/>
            </w:pPr>
            <w:r>
              <w:t>9.0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4/10/2009</w:t>
            </w:r>
          </w:p>
        </w:tc>
        <w:tc>
          <w:tcPr>
            <w:tcW w:w="0" w:type="auto"/>
            <w:vAlign w:val="center"/>
          </w:tcPr>
          <w:p w:rsidR="00675F34" w:rsidRDefault="00FF790B">
            <w:pPr>
              <w:pStyle w:val="TableBodyText"/>
            </w:pPr>
            <w:r>
              <w:t>10.0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5/22/2009</w:t>
            </w:r>
          </w:p>
        </w:tc>
        <w:tc>
          <w:tcPr>
            <w:tcW w:w="0" w:type="auto"/>
            <w:vAlign w:val="center"/>
          </w:tcPr>
          <w:p w:rsidR="00675F34" w:rsidRDefault="00FF790B">
            <w:pPr>
              <w:pStyle w:val="TableBodyText"/>
            </w:pPr>
            <w:r>
              <w:t>11.0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7/2/2009</w:t>
            </w:r>
          </w:p>
        </w:tc>
        <w:tc>
          <w:tcPr>
            <w:tcW w:w="0" w:type="auto"/>
            <w:vAlign w:val="center"/>
          </w:tcPr>
          <w:p w:rsidR="00675F34" w:rsidRDefault="00FF790B">
            <w:pPr>
              <w:pStyle w:val="TableBodyText"/>
            </w:pPr>
            <w:r>
              <w:t>12.0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8/14/2009</w:t>
            </w:r>
          </w:p>
        </w:tc>
        <w:tc>
          <w:tcPr>
            <w:tcW w:w="0" w:type="auto"/>
            <w:vAlign w:val="center"/>
          </w:tcPr>
          <w:p w:rsidR="00675F34" w:rsidRDefault="00FF790B">
            <w:pPr>
              <w:pStyle w:val="TableBodyText"/>
            </w:pPr>
            <w:r>
              <w:t>13.0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9/25/2009</w:t>
            </w:r>
          </w:p>
        </w:tc>
        <w:tc>
          <w:tcPr>
            <w:tcW w:w="0" w:type="auto"/>
            <w:vAlign w:val="center"/>
          </w:tcPr>
          <w:p w:rsidR="00675F34" w:rsidRDefault="00FF790B">
            <w:pPr>
              <w:pStyle w:val="TableBodyText"/>
            </w:pPr>
            <w:r>
              <w:t>14.0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11/6/2009</w:t>
            </w:r>
          </w:p>
        </w:tc>
        <w:tc>
          <w:tcPr>
            <w:tcW w:w="0" w:type="auto"/>
            <w:vAlign w:val="center"/>
          </w:tcPr>
          <w:p w:rsidR="00675F34" w:rsidRDefault="00FF790B">
            <w:pPr>
              <w:pStyle w:val="TableBodyText"/>
            </w:pPr>
            <w:r>
              <w:t>15.0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12/18/2009</w:t>
            </w:r>
          </w:p>
        </w:tc>
        <w:tc>
          <w:tcPr>
            <w:tcW w:w="0" w:type="auto"/>
            <w:vAlign w:val="center"/>
          </w:tcPr>
          <w:p w:rsidR="00675F34" w:rsidRDefault="00FF790B">
            <w:pPr>
              <w:pStyle w:val="TableBodyText"/>
            </w:pPr>
            <w:r>
              <w:t>16.0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1/29/2010</w:t>
            </w:r>
          </w:p>
        </w:tc>
        <w:tc>
          <w:tcPr>
            <w:tcW w:w="0" w:type="auto"/>
            <w:vAlign w:val="center"/>
          </w:tcPr>
          <w:p w:rsidR="00675F34" w:rsidRDefault="00FF790B">
            <w:pPr>
              <w:pStyle w:val="TableBodyText"/>
            </w:pPr>
            <w:r>
              <w:t>17.0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3/12/2010</w:t>
            </w:r>
          </w:p>
        </w:tc>
        <w:tc>
          <w:tcPr>
            <w:tcW w:w="0" w:type="auto"/>
            <w:vAlign w:val="center"/>
          </w:tcPr>
          <w:p w:rsidR="00675F34" w:rsidRDefault="00FF790B">
            <w:pPr>
              <w:pStyle w:val="TableBodyText"/>
            </w:pPr>
            <w:r>
              <w:t>18.0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lastRenderedPageBreak/>
              <w:t>4/23/2010</w:t>
            </w:r>
          </w:p>
        </w:tc>
        <w:tc>
          <w:tcPr>
            <w:tcW w:w="0" w:type="auto"/>
            <w:vAlign w:val="center"/>
          </w:tcPr>
          <w:p w:rsidR="00675F34" w:rsidRDefault="00FF790B">
            <w:pPr>
              <w:pStyle w:val="TableBodyText"/>
            </w:pPr>
            <w:r>
              <w:t>19.0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6/4/2010</w:t>
            </w:r>
          </w:p>
        </w:tc>
        <w:tc>
          <w:tcPr>
            <w:tcW w:w="0" w:type="auto"/>
            <w:vAlign w:val="center"/>
          </w:tcPr>
          <w:p w:rsidR="00675F34" w:rsidRDefault="00FF790B">
            <w:pPr>
              <w:pStyle w:val="TableBodyText"/>
            </w:pPr>
            <w:r>
              <w:t>20.0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7/16/2010</w:t>
            </w:r>
          </w:p>
        </w:tc>
        <w:tc>
          <w:tcPr>
            <w:tcW w:w="0" w:type="auto"/>
            <w:vAlign w:val="center"/>
          </w:tcPr>
          <w:p w:rsidR="00675F34" w:rsidRDefault="00FF790B">
            <w:pPr>
              <w:pStyle w:val="TableBodyText"/>
            </w:pPr>
            <w:r>
              <w:t>21.0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8/27/2010</w:t>
            </w:r>
          </w:p>
        </w:tc>
        <w:tc>
          <w:tcPr>
            <w:tcW w:w="0" w:type="auto"/>
            <w:vAlign w:val="center"/>
          </w:tcPr>
          <w:p w:rsidR="00675F34" w:rsidRDefault="00FF790B">
            <w:pPr>
              <w:pStyle w:val="TableBodyText"/>
            </w:pPr>
            <w:r>
              <w:t>21.0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10/8/2010</w:t>
            </w:r>
          </w:p>
        </w:tc>
        <w:tc>
          <w:tcPr>
            <w:tcW w:w="0" w:type="auto"/>
            <w:vAlign w:val="center"/>
          </w:tcPr>
          <w:p w:rsidR="00675F34" w:rsidRDefault="00FF790B">
            <w:pPr>
              <w:pStyle w:val="TableBodyText"/>
            </w:pPr>
            <w:r>
              <w:t>21.0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11/19/2010</w:t>
            </w:r>
          </w:p>
        </w:tc>
        <w:tc>
          <w:tcPr>
            <w:tcW w:w="0" w:type="auto"/>
            <w:vAlign w:val="center"/>
          </w:tcPr>
          <w:p w:rsidR="00675F34" w:rsidRDefault="00FF790B">
            <w:pPr>
              <w:pStyle w:val="TableBodyText"/>
            </w:pPr>
            <w:r>
              <w:t>21.1</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Clarified the meaning of the technical content.</w:t>
            </w:r>
          </w:p>
        </w:tc>
      </w:tr>
      <w:tr w:rsidR="00675F34" w:rsidTr="00675F34">
        <w:tc>
          <w:tcPr>
            <w:tcW w:w="0" w:type="auto"/>
            <w:vAlign w:val="center"/>
          </w:tcPr>
          <w:p w:rsidR="00675F34" w:rsidRDefault="00FF790B">
            <w:pPr>
              <w:pStyle w:val="TableBodyText"/>
            </w:pPr>
            <w:r>
              <w:t>1/7/2011</w:t>
            </w:r>
          </w:p>
        </w:tc>
        <w:tc>
          <w:tcPr>
            <w:tcW w:w="0" w:type="auto"/>
            <w:vAlign w:val="center"/>
          </w:tcPr>
          <w:p w:rsidR="00675F34" w:rsidRDefault="00FF790B">
            <w:pPr>
              <w:pStyle w:val="TableBodyText"/>
            </w:pPr>
            <w:r>
              <w:t>22.0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2/11/2011</w:t>
            </w:r>
          </w:p>
        </w:tc>
        <w:tc>
          <w:tcPr>
            <w:tcW w:w="0" w:type="auto"/>
            <w:vAlign w:val="center"/>
          </w:tcPr>
          <w:p w:rsidR="00675F34" w:rsidRDefault="00FF790B">
            <w:pPr>
              <w:pStyle w:val="TableBodyText"/>
            </w:pPr>
            <w:r>
              <w:t>23.0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3/25/2011</w:t>
            </w:r>
          </w:p>
        </w:tc>
        <w:tc>
          <w:tcPr>
            <w:tcW w:w="0" w:type="auto"/>
            <w:vAlign w:val="center"/>
          </w:tcPr>
          <w:p w:rsidR="00675F34" w:rsidRDefault="00FF790B">
            <w:pPr>
              <w:pStyle w:val="TableBodyText"/>
            </w:pPr>
            <w:r>
              <w:t>23.0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5/6/2011</w:t>
            </w:r>
          </w:p>
        </w:tc>
        <w:tc>
          <w:tcPr>
            <w:tcW w:w="0" w:type="auto"/>
            <w:vAlign w:val="center"/>
          </w:tcPr>
          <w:p w:rsidR="00675F34" w:rsidRDefault="00FF790B">
            <w:pPr>
              <w:pStyle w:val="TableBodyText"/>
            </w:pPr>
            <w:r>
              <w:t>24.0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6/17/2011</w:t>
            </w:r>
          </w:p>
        </w:tc>
        <w:tc>
          <w:tcPr>
            <w:tcW w:w="0" w:type="auto"/>
            <w:vAlign w:val="center"/>
          </w:tcPr>
          <w:p w:rsidR="00675F34" w:rsidRDefault="00FF790B">
            <w:pPr>
              <w:pStyle w:val="TableBodyText"/>
            </w:pPr>
            <w:r>
              <w:t>25.0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9/23/2011</w:t>
            </w:r>
          </w:p>
        </w:tc>
        <w:tc>
          <w:tcPr>
            <w:tcW w:w="0" w:type="auto"/>
            <w:vAlign w:val="center"/>
          </w:tcPr>
          <w:p w:rsidR="00675F34" w:rsidRDefault="00FF790B">
            <w:pPr>
              <w:pStyle w:val="TableBodyText"/>
            </w:pPr>
            <w:r>
              <w:t>25.0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12/16/2011</w:t>
            </w:r>
          </w:p>
        </w:tc>
        <w:tc>
          <w:tcPr>
            <w:tcW w:w="0" w:type="auto"/>
            <w:vAlign w:val="center"/>
          </w:tcPr>
          <w:p w:rsidR="00675F34" w:rsidRDefault="00FF790B">
            <w:pPr>
              <w:pStyle w:val="TableBodyText"/>
            </w:pPr>
            <w:r>
              <w:t>26.0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3/30/2012</w:t>
            </w:r>
          </w:p>
        </w:tc>
        <w:tc>
          <w:tcPr>
            <w:tcW w:w="0" w:type="auto"/>
            <w:vAlign w:val="center"/>
          </w:tcPr>
          <w:p w:rsidR="00675F34" w:rsidRDefault="00FF790B">
            <w:pPr>
              <w:pStyle w:val="TableBodyText"/>
            </w:pPr>
            <w:r>
              <w:t>26.0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7/12/2012</w:t>
            </w:r>
          </w:p>
        </w:tc>
        <w:tc>
          <w:tcPr>
            <w:tcW w:w="0" w:type="auto"/>
            <w:vAlign w:val="center"/>
          </w:tcPr>
          <w:p w:rsidR="00675F34" w:rsidRDefault="00FF790B">
            <w:pPr>
              <w:pStyle w:val="TableBodyText"/>
            </w:pPr>
            <w:r>
              <w:t>26.1</w:t>
            </w:r>
          </w:p>
        </w:tc>
        <w:tc>
          <w:tcPr>
            <w:tcW w:w="0" w:type="auto"/>
            <w:vAlign w:val="center"/>
          </w:tcPr>
          <w:p w:rsidR="00675F34" w:rsidRDefault="00FF790B">
            <w:pPr>
              <w:pStyle w:val="TableBodyText"/>
            </w:pPr>
            <w:r>
              <w:t>Minor</w:t>
            </w:r>
          </w:p>
        </w:tc>
        <w:tc>
          <w:tcPr>
            <w:tcW w:w="0" w:type="auto"/>
            <w:vAlign w:val="center"/>
          </w:tcPr>
          <w:p w:rsidR="00675F34" w:rsidRDefault="00FF790B">
            <w:pPr>
              <w:pStyle w:val="TableBodyText"/>
            </w:pPr>
            <w:r>
              <w:t>Clarified the meaning of the technical content.</w:t>
            </w:r>
          </w:p>
        </w:tc>
      </w:tr>
      <w:tr w:rsidR="00675F34" w:rsidTr="00675F34">
        <w:tc>
          <w:tcPr>
            <w:tcW w:w="0" w:type="auto"/>
            <w:vAlign w:val="center"/>
          </w:tcPr>
          <w:p w:rsidR="00675F34" w:rsidRDefault="00FF790B">
            <w:pPr>
              <w:pStyle w:val="TableBodyText"/>
            </w:pPr>
            <w:r>
              <w:t>10/25/2012</w:t>
            </w:r>
          </w:p>
        </w:tc>
        <w:tc>
          <w:tcPr>
            <w:tcW w:w="0" w:type="auto"/>
            <w:vAlign w:val="center"/>
          </w:tcPr>
          <w:p w:rsidR="00675F34" w:rsidRDefault="00FF790B">
            <w:pPr>
              <w:pStyle w:val="TableBodyText"/>
            </w:pPr>
            <w:r>
              <w:t>26.1</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1/31/2013</w:t>
            </w:r>
          </w:p>
        </w:tc>
        <w:tc>
          <w:tcPr>
            <w:tcW w:w="0" w:type="auto"/>
            <w:vAlign w:val="center"/>
          </w:tcPr>
          <w:p w:rsidR="00675F34" w:rsidRDefault="00FF790B">
            <w:pPr>
              <w:pStyle w:val="TableBodyText"/>
            </w:pPr>
            <w:r>
              <w:t>26.1</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8/8/2013</w:t>
            </w:r>
          </w:p>
        </w:tc>
        <w:tc>
          <w:tcPr>
            <w:tcW w:w="0" w:type="auto"/>
            <w:vAlign w:val="center"/>
          </w:tcPr>
          <w:p w:rsidR="00675F34" w:rsidRDefault="00FF790B">
            <w:pPr>
              <w:pStyle w:val="TableBodyText"/>
            </w:pPr>
            <w:r>
              <w:t>27.0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Updated and revised the technical content.</w:t>
            </w:r>
          </w:p>
        </w:tc>
      </w:tr>
      <w:tr w:rsidR="00675F34" w:rsidTr="00675F34">
        <w:tc>
          <w:tcPr>
            <w:tcW w:w="0" w:type="auto"/>
            <w:vAlign w:val="center"/>
          </w:tcPr>
          <w:p w:rsidR="00675F34" w:rsidRDefault="00FF790B">
            <w:pPr>
              <w:pStyle w:val="TableBodyText"/>
            </w:pPr>
            <w:r>
              <w:t>11/14/2013</w:t>
            </w:r>
          </w:p>
        </w:tc>
        <w:tc>
          <w:tcPr>
            <w:tcW w:w="0" w:type="auto"/>
            <w:vAlign w:val="center"/>
          </w:tcPr>
          <w:p w:rsidR="00675F34" w:rsidRDefault="00FF790B">
            <w:pPr>
              <w:pStyle w:val="TableBodyText"/>
            </w:pPr>
            <w:r>
              <w:t>27.0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2/13/2014</w:t>
            </w:r>
          </w:p>
        </w:tc>
        <w:tc>
          <w:tcPr>
            <w:tcW w:w="0" w:type="auto"/>
            <w:vAlign w:val="center"/>
          </w:tcPr>
          <w:p w:rsidR="00675F34" w:rsidRDefault="00FF790B">
            <w:pPr>
              <w:pStyle w:val="TableBodyText"/>
            </w:pPr>
            <w:r>
              <w:t>27.0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5/15/2014</w:t>
            </w:r>
          </w:p>
        </w:tc>
        <w:tc>
          <w:tcPr>
            <w:tcW w:w="0" w:type="auto"/>
            <w:vAlign w:val="center"/>
          </w:tcPr>
          <w:p w:rsidR="00675F34" w:rsidRDefault="00FF790B">
            <w:pPr>
              <w:pStyle w:val="TableBodyText"/>
            </w:pPr>
            <w:r>
              <w:t>27.0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6/30/2015</w:t>
            </w:r>
          </w:p>
        </w:tc>
        <w:tc>
          <w:tcPr>
            <w:tcW w:w="0" w:type="auto"/>
            <w:vAlign w:val="center"/>
          </w:tcPr>
          <w:p w:rsidR="00675F34" w:rsidRDefault="00FF790B">
            <w:pPr>
              <w:pStyle w:val="TableBodyText"/>
            </w:pPr>
            <w:r>
              <w:t>28.0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10/16/2015</w:t>
            </w:r>
          </w:p>
        </w:tc>
        <w:tc>
          <w:tcPr>
            <w:tcW w:w="0" w:type="auto"/>
            <w:vAlign w:val="center"/>
          </w:tcPr>
          <w:p w:rsidR="00675F34" w:rsidRDefault="00FF790B">
            <w:pPr>
              <w:pStyle w:val="TableBodyText"/>
            </w:pPr>
            <w:r>
              <w:t>29.0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7/14/2016</w:t>
            </w:r>
          </w:p>
        </w:tc>
        <w:tc>
          <w:tcPr>
            <w:tcW w:w="0" w:type="auto"/>
            <w:vAlign w:val="center"/>
          </w:tcPr>
          <w:p w:rsidR="00675F34" w:rsidRDefault="00FF790B">
            <w:pPr>
              <w:pStyle w:val="TableBodyText"/>
            </w:pPr>
            <w:r>
              <w:t>30.0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6/1/2017</w:t>
            </w:r>
          </w:p>
        </w:tc>
        <w:tc>
          <w:tcPr>
            <w:tcW w:w="0" w:type="auto"/>
            <w:vAlign w:val="center"/>
          </w:tcPr>
          <w:p w:rsidR="00675F34" w:rsidRDefault="00FF790B">
            <w:pPr>
              <w:pStyle w:val="TableBodyText"/>
            </w:pPr>
            <w:r>
              <w:t>30.0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9/15/2017</w:t>
            </w:r>
          </w:p>
        </w:tc>
        <w:tc>
          <w:tcPr>
            <w:tcW w:w="0" w:type="auto"/>
            <w:vAlign w:val="center"/>
          </w:tcPr>
          <w:p w:rsidR="00675F34" w:rsidRDefault="00FF790B">
            <w:pPr>
              <w:pStyle w:val="TableBodyText"/>
            </w:pPr>
            <w:r>
              <w:t>31.0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lastRenderedPageBreak/>
              <w:t>12/1/2017</w:t>
            </w:r>
          </w:p>
        </w:tc>
        <w:tc>
          <w:tcPr>
            <w:tcW w:w="0" w:type="auto"/>
            <w:vAlign w:val="center"/>
          </w:tcPr>
          <w:p w:rsidR="00675F34" w:rsidRDefault="00FF790B">
            <w:pPr>
              <w:pStyle w:val="TableBodyText"/>
            </w:pPr>
            <w:r>
              <w:t>31.0</w:t>
            </w:r>
          </w:p>
        </w:tc>
        <w:tc>
          <w:tcPr>
            <w:tcW w:w="0" w:type="auto"/>
            <w:vAlign w:val="center"/>
          </w:tcPr>
          <w:p w:rsidR="00675F34" w:rsidRDefault="00FF790B">
            <w:pPr>
              <w:pStyle w:val="TableBodyText"/>
            </w:pPr>
            <w:r>
              <w:t>None</w:t>
            </w:r>
          </w:p>
        </w:tc>
        <w:tc>
          <w:tcPr>
            <w:tcW w:w="0" w:type="auto"/>
            <w:vAlign w:val="center"/>
          </w:tcPr>
          <w:p w:rsidR="00675F34" w:rsidRDefault="00FF790B">
            <w:pPr>
              <w:pStyle w:val="TableBodyText"/>
            </w:pPr>
            <w:r>
              <w:t>No changes to the meaning, language, or formatting of the technical content.</w:t>
            </w:r>
          </w:p>
        </w:tc>
      </w:tr>
      <w:tr w:rsidR="00675F34" w:rsidTr="00675F34">
        <w:tc>
          <w:tcPr>
            <w:tcW w:w="0" w:type="auto"/>
            <w:vAlign w:val="center"/>
          </w:tcPr>
          <w:p w:rsidR="00675F34" w:rsidRDefault="00FF790B">
            <w:pPr>
              <w:pStyle w:val="TableBodyText"/>
            </w:pPr>
            <w:r>
              <w:t>9/12/2018</w:t>
            </w:r>
          </w:p>
        </w:tc>
        <w:tc>
          <w:tcPr>
            <w:tcW w:w="0" w:type="auto"/>
            <w:vAlign w:val="center"/>
          </w:tcPr>
          <w:p w:rsidR="00675F34" w:rsidRDefault="00FF790B">
            <w:pPr>
              <w:pStyle w:val="TableBodyText"/>
            </w:pPr>
            <w:r>
              <w:t>32.0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9/23/2019</w:t>
            </w:r>
          </w:p>
        </w:tc>
        <w:tc>
          <w:tcPr>
            <w:tcW w:w="0" w:type="auto"/>
            <w:vAlign w:val="center"/>
          </w:tcPr>
          <w:p w:rsidR="00675F34" w:rsidRDefault="00FF790B">
            <w:pPr>
              <w:pStyle w:val="TableBodyText"/>
            </w:pPr>
            <w:r>
              <w:t>33.0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w:t>
            </w:r>
            <w:r>
              <w:t>e technical content.</w:t>
            </w:r>
          </w:p>
        </w:tc>
      </w:tr>
      <w:tr w:rsidR="00675F34" w:rsidTr="00675F34">
        <w:tc>
          <w:tcPr>
            <w:tcW w:w="0" w:type="auto"/>
            <w:vAlign w:val="center"/>
          </w:tcPr>
          <w:p w:rsidR="00675F34" w:rsidRDefault="00FF790B">
            <w:pPr>
              <w:pStyle w:val="TableBodyText"/>
            </w:pPr>
            <w:r>
              <w:t>3/4/2020</w:t>
            </w:r>
          </w:p>
        </w:tc>
        <w:tc>
          <w:tcPr>
            <w:tcW w:w="0" w:type="auto"/>
            <w:vAlign w:val="center"/>
          </w:tcPr>
          <w:p w:rsidR="00675F34" w:rsidRDefault="00FF790B">
            <w:pPr>
              <w:pStyle w:val="TableBodyText"/>
            </w:pPr>
            <w:r>
              <w:t>34.0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8/26/2020</w:t>
            </w:r>
          </w:p>
        </w:tc>
        <w:tc>
          <w:tcPr>
            <w:tcW w:w="0" w:type="auto"/>
            <w:vAlign w:val="center"/>
          </w:tcPr>
          <w:p w:rsidR="00675F34" w:rsidRDefault="00FF790B">
            <w:pPr>
              <w:pStyle w:val="TableBodyText"/>
            </w:pPr>
            <w:r>
              <w:t>35.0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r w:rsidR="00675F34" w:rsidTr="00675F34">
        <w:tc>
          <w:tcPr>
            <w:tcW w:w="0" w:type="auto"/>
            <w:vAlign w:val="center"/>
          </w:tcPr>
          <w:p w:rsidR="00675F34" w:rsidRDefault="00FF790B">
            <w:pPr>
              <w:pStyle w:val="TableBodyText"/>
            </w:pPr>
            <w:r>
              <w:t>4/7/2021</w:t>
            </w:r>
          </w:p>
        </w:tc>
        <w:tc>
          <w:tcPr>
            <w:tcW w:w="0" w:type="auto"/>
            <w:vAlign w:val="center"/>
          </w:tcPr>
          <w:p w:rsidR="00675F34" w:rsidRDefault="00FF790B">
            <w:pPr>
              <w:pStyle w:val="TableBodyText"/>
            </w:pPr>
            <w:r>
              <w:t>36.0</w:t>
            </w:r>
          </w:p>
        </w:tc>
        <w:tc>
          <w:tcPr>
            <w:tcW w:w="0" w:type="auto"/>
            <w:vAlign w:val="center"/>
          </w:tcPr>
          <w:p w:rsidR="00675F34" w:rsidRDefault="00FF790B">
            <w:pPr>
              <w:pStyle w:val="TableBodyText"/>
            </w:pPr>
            <w:r>
              <w:t>Major</w:t>
            </w:r>
          </w:p>
        </w:tc>
        <w:tc>
          <w:tcPr>
            <w:tcW w:w="0" w:type="auto"/>
            <w:vAlign w:val="center"/>
          </w:tcPr>
          <w:p w:rsidR="00675F34" w:rsidRDefault="00FF790B">
            <w:pPr>
              <w:pStyle w:val="TableBodyText"/>
            </w:pPr>
            <w:r>
              <w:t>Significantly changed the technical content.</w:t>
            </w:r>
          </w:p>
        </w:tc>
      </w:tr>
    </w:tbl>
    <w:p w:rsidR="00675F34" w:rsidRDefault="00FF790B">
      <w:pPr>
        <w:pStyle w:val="TOCHeading"/>
      </w:pPr>
      <w:r>
        <w:lastRenderedPageBreak/>
        <w:t>Table of Contents</w:t>
      </w:r>
    </w:p>
    <w:p w:rsidR="00FF790B" w:rsidRDefault="00FF79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2623" w:history="1">
        <w:r w:rsidRPr="00E203E5">
          <w:rPr>
            <w:rStyle w:val="Hyperlink"/>
            <w:noProof/>
          </w:rPr>
          <w:t>1</w:t>
        </w:r>
        <w:r>
          <w:rPr>
            <w:rFonts w:asciiTheme="minorHAnsi" w:eastAsiaTheme="minorEastAsia" w:hAnsiTheme="minorHAnsi" w:cstheme="minorBidi"/>
            <w:b w:val="0"/>
            <w:bCs w:val="0"/>
            <w:noProof/>
            <w:sz w:val="22"/>
            <w:szCs w:val="22"/>
          </w:rPr>
          <w:tab/>
        </w:r>
        <w:r w:rsidRPr="00E203E5">
          <w:rPr>
            <w:rStyle w:val="Hyperlink"/>
            <w:noProof/>
          </w:rPr>
          <w:t>Introduction</w:t>
        </w:r>
        <w:r>
          <w:rPr>
            <w:noProof/>
            <w:webHidden/>
          </w:rPr>
          <w:tab/>
        </w:r>
        <w:r>
          <w:rPr>
            <w:noProof/>
            <w:webHidden/>
          </w:rPr>
          <w:fldChar w:fldCharType="begin"/>
        </w:r>
        <w:r>
          <w:rPr>
            <w:noProof/>
            <w:webHidden/>
          </w:rPr>
          <w:instrText xml:space="preserve"> PAGEREF _Toc68172623 \h </w:instrText>
        </w:r>
        <w:r>
          <w:rPr>
            <w:noProof/>
            <w:webHidden/>
          </w:rPr>
        </w:r>
        <w:r>
          <w:rPr>
            <w:noProof/>
            <w:webHidden/>
          </w:rPr>
          <w:fldChar w:fldCharType="separate"/>
        </w:r>
        <w:r>
          <w:rPr>
            <w:noProof/>
            <w:webHidden/>
          </w:rPr>
          <w:t>9</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24" w:history="1">
        <w:r w:rsidRPr="00E203E5">
          <w:rPr>
            <w:rStyle w:val="Hyperlink"/>
            <w:noProof/>
          </w:rPr>
          <w:t>1.1</w:t>
        </w:r>
        <w:r>
          <w:rPr>
            <w:rFonts w:asciiTheme="minorHAnsi" w:eastAsiaTheme="minorEastAsia" w:hAnsiTheme="minorHAnsi" w:cstheme="minorBidi"/>
            <w:noProof/>
            <w:sz w:val="22"/>
            <w:szCs w:val="22"/>
          </w:rPr>
          <w:tab/>
        </w:r>
        <w:r w:rsidRPr="00E203E5">
          <w:rPr>
            <w:rStyle w:val="Hyperlink"/>
            <w:noProof/>
          </w:rPr>
          <w:t>Glossary</w:t>
        </w:r>
        <w:r>
          <w:rPr>
            <w:noProof/>
            <w:webHidden/>
          </w:rPr>
          <w:tab/>
        </w:r>
        <w:r>
          <w:rPr>
            <w:noProof/>
            <w:webHidden/>
          </w:rPr>
          <w:fldChar w:fldCharType="begin"/>
        </w:r>
        <w:r>
          <w:rPr>
            <w:noProof/>
            <w:webHidden/>
          </w:rPr>
          <w:instrText xml:space="preserve"> PAGEREF _Toc68172624 \h </w:instrText>
        </w:r>
        <w:r>
          <w:rPr>
            <w:noProof/>
            <w:webHidden/>
          </w:rPr>
        </w:r>
        <w:r>
          <w:rPr>
            <w:noProof/>
            <w:webHidden/>
          </w:rPr>
          <w:fldChar w:fldCharType="separate"/>
        </w:r>
        <w:r>
          <w:rPr>
            <w:noProof/>
            <w:webHidden/>
          </w:rPr>
          <w:t>9</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25" w:history="1">
        <w:r w:rsidRPr="00E203E5">
          <w:rPr>
            <w:rStyle w:val="Hyperlink"/>
            <w:noProof/>
          </w:rPr>
          <w:t>1.2</w:t>
        </w:r>
        <w:r>
          <w:rPr>
            <w:rFonts w:asciiTheme="minorHAnsi" w:eastAsiaTheme="minorEastAsia" w:hAnsiTheme="minorHAnsi" w:cstheme="minorBidi"/>
            <w:noProof/>
            <w:sz w:val="22"/>
            <w:szCs w:val="22"/>
          </w:rPr>
          <w:tab/>
        </w:r>
        <w:r w:rsidRPr="00E203E5">
          <w:rPr>
            <w:rStyle w:val="Hyperlink"/>
            <w:noProof/>
          </w:rPr>
          <w:t>References</w:t>
        </w:r>
        <w:r>
          <w:rPr>
            <w:noProof/>
            <w:webHidden/>
          </w:rPr>
          <w:tab/>
        </w:r>
        <w:r>
          <w:rPr>
            <w:noProof/>
            <w:webHidden/>
          </w:rPr>
          <w:fldChar w:fldCharType="begin"/>
        </w:r>
        <w:r>
          <w:rPr>
            <w:noProof/>
            <w:webHidden/>
          </w:rPr>
          <w:instrText xml:space="preserve"> PAGEREF _Toc68172625 \h </w:instrText>
        </w:r>
        <w:r>
          <w:rPr>
            <w:noProof/>
            <w:webHidden/>
          </w:rPr>
        </w:r>
        <w:r>
          <w:rPr>
            <w:noProof/>
            <w:webHidden/>
          </w:rPr>
          <w:fldChar w:fldCharType="separate"/>
        </w:r>
        <w:r>
          <w:rPr>
            <w:noProof/>
            <w:webHidden/>
          </w:rPr>
          <w:t>11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26" w:history="1">
        <w:r w:rsidRPr="00E203E5">
          <w:rPr>
            <w:rStyle w:val="Hyperlink"/>
            <w:noProof/>
          </w:rPr>
          <w:t>1.2.1</w:t>
        </w:r>
        <w:r>
          <w:rPr>
            <w:rFonts w:asciiTheme="minorHAnsi" w:eastAsiaTheme="minorEastAsia" w:hAnsiTheme="minorHAnsi" w:cstheme="minorBidi"/>
            <w:noProof/>
            <w:sz w:val="22"/>
            <w:szCs w:val="22"/>
          </w:rPr>
          <w:tab/>
        </w:r>
        <w:r w:rsidRPr="00E203E5">
          <w:rPr>
            <w:rStyle w:val="Hyperlink"/>
            <w:noProof/>
          </w:rPr>
          <w:t>Normative References</w:t>
        </w:r>
        <w:r>
          <w:rPr>
            <w:noProof/>
            <w:webHidden/>
          </w:rPr>
          <w:tab/>
        </w:r>
        <w:r>
          <w:rPr>
            <w:noProof/>
            <w:webHidden/>
          </w:rPr>
          <w:fldChar w:fldCharType="begin"/>
        </w:r>
        <w:r>
          <w:rPr>
            <w:noProof/>
            <w:webHidden/>
          </w:rPr>
          <w:instrText xml:space="preserve"> PAGEREF _Toc68172626 \h </w:instrText>
        </w:r>
        <w:r>
          <w:rPr>
            <w:noProof/>
            <w:webHidden/>
          </w:rPr>
        </w:r>
        <w:r>
          <w:rPr>
            <w:noProof/>
            <w:webHidden/>
          </w:rPr>
          <w:fldChar w:fldCharType="separate"/>
        </w:r>
        <w:r>
          <w:rPr>
            <w:noProof/>
            <w:webHidden/>
          </w:rPr>
          <w:t>11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27" w:history="1">
        <w:r w:rsidRPr="00E203E5">
          <w:rPr>
            <w:rStyle w:val="Hyperlink"/>
            <w:noProof/>
          </w:rPr>
          <w:t>1.2.2</w:t>
        </w:r>
        <w:r>
          <w:rPr>
            <w:rFonts w:asciiTheme="minorHAnsi" w:eastAsiaTheme="minorEastAsia" w:hAnsiTheme="minorHAnsi" w:cstheme="minorBidi"/>
            <w:noProof/>
            <w:sz w:val="22"/>
            <w:szCs w:val="22"/>
          </w:rPr>
          <w:tab/>
        </w:r>
        <w:r w:rsidRPr="00E203E5">
          <w:rPr>
            <w:rStyle w:val="Hyperlink"/>
            <w:noProof/>
          </w:rPr>
          <w:t>Informative References</w:t>
        </w:r>
        <w:r>
          <w:rPr>
            <w:noProof/>
            <w:webHidden/>
          </w:rPr>
          <w:tab/>
        </w:r>
        <w:r>
          <w:rPr>
            <w:noProof/>
            <w:webHidden/>
          </w:rPr>
          <w:fldChar w:fldCharType="begin"/>
        </w:r>
        <w:r>
          <w:rPr>
            <w:noProof/>
            <w:webHidden/>
          </w:rPr>
          <w:instrText xml:space="preserve"> PAGEREF _Toc68172627 \h </w:instrText>
        </w:r>
        <w:r>
          <w:rPr>
            <w:noProof/>
            <w:webHidden/>
          </w:rPr>
        </w:r>
        <w:r>
          <w:rPr>
            <w:noProof/>
            <w:webHidden/>
          </w:rPr>
          <w:fldChar w:fldCharType="separate"/>
        </w:r>
        <w:r>
          <w:rPr>
            <w:noProof/>
            <w:webHidden/>
          </w:rPr>
          <w:t>11</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28" w:history="1">
        <w:r w:rsidRPr="00E203E5">
          <w:rPr>
            <w:rStyle w:val="Hyperlink"/>
            <w:noProof/>
          </w:rPr>
          <w:t>1.3</w:t>
        </w:r>
        <w:r>
          <w:rPr>
            <w:rFonts w:asciiTheme="minorHAnsi" w:eastAsiaTheme="minorEastAsia" w:hAnsiTheme="minorHAnsi" w:cstheme="minorBidi"/>
            <w:noProof/>
            <w:sz w:val="22"/>
            <w:szCs w:val="22"/>
          </w:rPr>
          <w:tab/>
        </w:r>
        <w:r w:rsidRPr="00E203E5">
          <w:rPr>
            <w:rStyle w:val="Hyperlink"/>
            <w:noProof/>
          </w:rPr>
          <w:t>Overview</w:t>
        </w:r>
        <w:r>
          <w:rPr>
            <w:noProof/>
            <w:webHidden/>
          </w:rPr>
          <w:tab/>
        </w:r>
        <w:r>
          <w:rPr>
            <w:noProof/>
            <w:webHidden/>
          </w:rPr>
          <w:fldChar w:fldCharType="begin"/>
        </w:r>
        <w:r>
          <w:rPr>
            <w:noProof/>
            <w:webHidden/>
          </w:rPr>
          <w:instrText xml:space="preserve"> PAGEREF _Toc68172628 \h </w:instrText>
        </w:r>
        <w:r>
          <w:rPr>
            <w:noProof/>
            <w:webHidden/>
          </w:rPr>
        </w:r>
        <w:r>
          <w:rPr>
            <w:noProof/>
            <w:webHidden/>
          </w:rPr>
          <w:fldChar w:fldCharType="separate"/>
        </w:r>
        <w:r>
          <w:rPr>
            <w:noProof/>
            <w:webHidden/>
          </w:rPr>
          <w:t>12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29" w:history="1">
        <w:r w:rsidRPr="00E203E5">
          <w:rPr>
            <w:rStyle w:val="Hyperlink"/>
            <w:noProof/>
          </w:rPr>
          <w:t>1.3.1</w:t>
        </w:r>
        <w:r>
          <w:rPr>
            <w:rFonts w:asciiTheme="minorHAnsi" w:eastAsiaTheme="minorEastAsia" w:hAnsiTheme="minorHAnsi" w:cstheme="minorBidi"/>
            <w:noProof/>
            <w:sz w:val="22"/>
            <w:szCs w:val="22"/>
          </w:rPr>
          <w:tab/>
        </w:r>
        <w:r w:rsidRPr="00E203E5">
          <w:rPr>
            <w:rStyle w:val="Hyperlink"/>
            <w:noProof/>
          </w:rPr>
          <w:t>Remote Administration Tasks</w:t>
        </w:r>
        <w:r>
          <w:rPr>
            <w:noProof/>
            <w:webHidden/>
          </w:rPr>
          <w:tab/>
        </w:r>
        <w:r>
          <w:rPr>
            <w:noProof/>
            <w:webHidden/>
          </w:rPr>
          <w:fldChar w:fldCharType="begin"/>
        </w:r>
        <w:r>
          <w:rPr>
            <w:noProof/>
            <w:webHidden/>
          </w:rPr>
          <w:instrText xml:space="preserve"> PAGEREF _Toc68172629 \h </w:instrText>
        </w:r>
        <w:r>
          <w:rPr>
            <w:noProof/>
            <w:webHidden/>
          </w:rPr>
        </w:r>
        <w:r>
          <w:rPr>
            <w:noProof/>
            <w:webHidden/>
          </w:rPr>
          <w:fldChar w:fldCharType="separate"/>
        </w:r>
        <w:r>
          <w:rPr>
            <w:noProof/>
            <w:webHidden/>
          </w:rPr>
          <w:t>12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30" w:history="1">
        <w:r w:rsidRPr="00E203E5">
          <w:rPr>
            <w:rStyle w:val="Hyperlink"/>
            <w:noProof/>
          </w:rPr>
          <w:t>1.3.2</w:t>
        </w:r>
        <w:r>
          <w:rPr>
            <w:rFonts w:asciiTheme="minorHAnsi" w:eastAsiaTheme="minorEastAsia" w:hAnsiTheme="minorHAnsi" w:cstheme="minorBidi"/>
            <w:noProof/>
            <w:sz w:val="22"/>
            <w:szCs w:val="22"/>
          </w:rPr>
          <w:tab/>
        </w:r>
        <w:r w:rsidRPr="00E203E5">
          <w:rPr>
            <w:rStyle w:val="Hyperlink"/>
            <w:noProof/>
          </w:rPr>
          <w:t>Remote Querying</w:t>
        </w:r>
        <w:r>
          <w:rPr>
            <w:noProof/>
            <w:webHidden/>
          </w:rPr>
          <w:tab/>
        </w:r>
        <w:r>
          <w:rPr>
            <w:noProof/>
            <w:webHidden/>
          </w:rPr>
          <w:fldChar w:fldCharType="begin"/>
        </w:r>
        <w:r>
          <w:rPr>
            <w:noProof/>
            <w:webHidden/>
          </w:rPr>
          <w:instrText xml:space="preserve"> PAGEREF _Toc68172630 \h </w:instrText>
        </w:r>
        <w:r>
          <w:rPr>
            <w:noProof/>
            <w:webHidden/>
          </w:rPr>
        </w:r>
        <w:r>
          <w:rPr>
            <w:noProof/>
            <w:webHidden/>
          </w:rPr>
          <w:fldChar w:fldCharType="separate"/>
        </w:r>
        <w:r>
          <w:rPr>
            <w:noProof/>
            <w:webHidden/>
          </w:rPr>
          <w:t>12</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1" w:history="1">
        <w:r w:rsidRPr="00E203E5">
          <w:rPr>
            <w:rStyle w:val="Hyperlink"/>
            <w:noProof/>
          </w:rPr>
          <w:t>1.4</w:t>
        </w:r>
        <w:r>
          <w:rPr>
            <w:rFonts w:asciiTheme="minorHAnsi" w:eastAsiaTheme="minorEastAsia" w:hAnsiTheme="minorHAnsi" w:cstheme="minorBidi"/>
            <w:noProof/>
            <w:sz w:val="22"/>
            <w:szCs w:val="22"/>
          </w:rPr>
          <w:tab/>
        </w:r>
        <w:r w:rsidRPr="00E203E5">
          <w:rPr>
            <w:rStyle w:val="Hyperlink"/>
            <w:noProof/>
          </w:rPr>
          <w:t>Relationship to Other Protocols</w:t>
        </w:r>
        <w:r>
          <w:rPr>
            <w:noProof/>
            <w:webHidden/>
          </w:rPr>
          <w:tab/>
        </w:r>
        <w:r>
          <w:rPr>
            <w:noProof/>
            <w:webHidden/>
          </w:rPr>
          <w:fldChar w:fldCharType="begin"/>
        </w:r>
        <w:r>
          <w:rPr>
            <w:noProof/>
            <w:webHidden/>
          </w:rPr>
          <w:instrText xml:space="preserve"> PAGEREF _Toc68172631 \h </w:instrText>
        </w:r>
        <w:r>
          <w:rPr>
            <w:noProof/>
            <w:webHidden/>
          </w:rPr>
        </w:r>
        <w:r>
          <w:rPr>
            <w:noProof/>
            <w:webHidden/>
          </w:rPr>
          <w:fldChar w:fldCharType="separate"/>
        </w:r>
        <w:r>
          <w:rPr>
            <w:noProof/>
            <w:webHidden/>
          </w:rPr>
          <w:t>13</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2" w:history="1">
        <w:r w:rsidRPr="00E203E5">
          <w:rPr>
            <w:rStyle w:val="Hyperlink"/>
            <w:noProof/>
          </w:rPr>
          <w:t>1.5</w:t>
        </w:r>
        <w:r>
          <w:rPr>
            <w:rFonts w:asciiTheme="minorHAnsi" w:eastAsiaTheme="minorEastAsia" w:hAnsiTheme="minorHAnsi" w:cstheme="minorBidi"/>
            <w:noProof/>
            <w:sz w:val="22"/>
            <w:szCs w:val="22"/>
          </w:rPr>
          <w:tab/>
        </w:r>
        <w:r w:rsidRPr="00E203E5">
          <w:rPr>
            <w:rStyle w:val="Hyperlink"/>
            <w:noProof/>
          </w:rPr>
          <w:t>Prerequisites/Preconditions</w:t>
        </w:r>
        <w:r>
          <w:rPr>
            <w:noProof/>
            <w:webHidden/>
          </w:rPr>
          <w:tab/>
        </w:r>
        <w:r>
          <w:rPr>
            <w:noProof/>
            <w:webHidden/>
          </w:rPr>
          <w:fldChar w:fldCharType="begin"/>
        </w:r>
        <w:r>
          <w:rPr>
            <w:noProof/>
            <w:webHidden/>
          </w:rPr>
          <w:instrText xml:space="preserve"> PAGEREF _Toc68172632 \h </w:instrText>
        </w:r>
        <w:r>
          <w:rPr>
            <w:noProof/>
            <w:webHidden/>
          </w:rPr>
        </w:r>
        <w:r>
          <w:rPr>
            <w:noProof/>
            <w:webHidden/>
          </w:rPr>
          <w:fldChar w:fldCharType="separate"/>
        </w:r>
        <w:r>
          <w:rPr>
            <w:noProof/>
            <w:webHidden/>
          </w:rPr>
          <w:t>13</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3" w:history="1">
        <w:r w:rsidRPr="00E203E5">
          <w:rPr>
            <w:rStyle w:val="Hyperlink"/>
            <w:noProof/>
          </w:rPr>
          <w:t>1.6</w:t>
        </w:r>
        <w:r>
          <w:rPr>
            <w:rFonts w:asciiTheme="minorHAnsi" w:eastAsiaTheme="minorEastAsia" w:hAnsiTheme="minorHAnsi" w:cstheme="minorBidi"/>
            <w:noProof/>
            <w:sz w:val="22"/>
            <w:szCs w:val="22"/>
          </w:rPr>
          <w:tab/>
        </w:r>
        <w:r w:rsidRPr="00E203E5">
          <w:rPr>
            <w:rStyle w:val="Hyperlink"/>
            <w:noProof/>
          </w:rPr>
          <w:t>Applicability Statement</w:t>
        </w:r>
        <w:r>
          <w:rPr>
            <w:noProof/>
            <w:webHidden/>
          </w:rPr>
          <w:tab/>
        </w:r>
        <w:r>
          <w:rPr>
            <w:noProof/>
            <w:webHidden/>
          </w:rPr>
          <w:fldChar w:fldCharType="begin"/>
        </w:r>
        <w:r>
          <w:rPr>
            <w:noProof/>
            <w:webHidden/>
          </w:rPr>
          <w:instrText xml:space="preserve"> PAGEREF _Toc68172633 \h </w:instrText>
        </w:r>
        <w:r>
          <w:rPr>
            <w:noProof/>
            <w:webHidden/>
          </w:rPr>
        </w:r>
        <w:r>
          <w:rPr>
            <w:noProof/>
            <w:webHidden/>
          </w:rPr>
          <w:fldChar w:fldCharType="separate"/>
        </w:r>
        <w:r>
          <w:rPr>
            <w:noProof/>
            <w:webHidden/>
          </w:rPr>
          <w:t>13</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4" w:history="1">
        <w:r w:rsidRPr="00E203E5">
          <w:rPr>
            <w:rStyle w:val="Hyperlink"/>
            <w:noProof/>
          </w:rPr>
          <w:t>1.7</w:t>
        </w:r>
        <w:r>
          <w:rPr>
            <w:rFonts w:asciiTheme="minorHAnsi" w:eastAsiaTheme="minorEastAsia" w:hAnsiTheme="minorHAnsi" w:cstheme="minorBidi"/>
            <w:noProof/>
            <w:sz w:val="22"/>
            <w:szCs w:val="22"/>
          </w:rPr>
          <w:tab/>
        </w:r>
        <w:r w:rsidRPr="00E203E5">
          <w:rPr>
            <w:rStyle w:val="Hyperlink"/>
            <w:noProof/>
          </w:rPr>
          <w:t>Versioning and Capability Negotiation</w:t>
        </w:r>
        <w:r>
          <w:rPr>
            <w:noProof/>
            <w:webHidden/>
          </w:rPr>
          <w:tab/>
        </w:r>
        <w:r>
          <w:rPr>
            <w:noProof/>
            <w:webHidden/>
          </w:rPr>
          <w:fldChar w:fldCharType="begin"/>
        </w:r>
        <w:r>
          <w:rPr>
            <w:noProof/>
            <w:webHidden/>
          </w:rPr>
          <w:instrText xml:space="preserve"> PAGEREF _Toc68172634 \h </w:instrText>
        </w:r>
        <w:r>
          <w:rPr>
            <w:noProof/>
            <w:webHidden/>
          </w:rPr>
        </w:r>
        <w:r>
          <w:rPr>
            <w:noProof/>
            <w:webHidden/>
          </w:rPr>
          <w:fldChar w:fldCharType="separate"/>
        </w:r>
        <w:r>
          <w:rPr>
            <w:noProof/>
            <w:webHidden/>
          </w:rPr>
          <w:t>13</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5" w:history="1">
        <w:r w:rsidRPr="00E203E5">
          <w:rPr>
            <w:rStyle w:val="Hyperlink"/>
            <w:noProof/>
          </w:rPr>
          <w:t>1.8</w:t>
        </w:r>
        <w:r>
          <w:rPr>
            <w:rFonts w:asciiTheme="minorHAnsi" w:eastAsiaTheme="minorEastAsia" w:hAnsiTheme="minorHAnsi" w:cstheme="minorBidi"/>
            <w:noProof/>
            <w:sz w:val="22"/>
            <w:szCs w:val="22"/>
          </w:rPr>
          <w:tab/>
        </w:r>
        <w:r w:rsidRPr="00E203E5">
          <w:rPr>
            <w:rStyle w:val="Hyperlink"/>
            <w:noProof/>
          </w:rPr>
          <w:t>Vendor-Extensible Fields</w:t>
        </w:r>
        <w:r>
          <w:rPr>
            <w:noProof/>
            <w:webHidden/>
          </w:rPr>
          <w:tab/>
        </w:r>
        <w:r>
          <w:rPr>
            <w:noProof/>
            <w:webHidden/>
          </w:rPr>
          <w:fldChar w:fldCharType="begin"/>
        </w:r>
        <w:r>
          <w:rPr>
            <w:noProof/>
            <w:webHidden/>
          </w:rPr>
          <w:instrText xml:space="preserve"> PAGEREF _Toc68172635 \h </w:instrText>
        </w:r>
        <w:r>
          <w:rPr>
            <w:noProof/>
            <w:webHidden/>
          </w:rPr>
        </w:r>
        <w:r>
          <w:rPr>
            <w:noProof/>
            <w:webHidden/>
          </w:rPr>
          <w:fldChar w:fldCharType="separate"/>
        </w:r>
        <w:r>
          <w:rPr>
            <w:noProof/>
            <w:webHidden/>
          </w:rPr>
          <w:t>14</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36" w:history="1">
        <w:r w:rsidRPr="00E203E5">
          <w:rPr>
            <w:rStyle w:val="Hyperlink"/>
            <w:noProof/>
          </w:rPr>
          <w:t>1.8.1</w:t>
        </w:r>
        <w:r>
          <w:rPr>
            <w:rFonts w:asciiTheme="minorHAnsi" w:eastAsiaTheme="minorEastAsia" w:hAnsiTheme="minorHAnsi" w:cstheme="minorBidi"/>
            <w:noProof/>
            <w:sz w:val="22"/>
            <w:szCs w:val="22"/>
          </w:rPr>
          <w:tab/>
        </w:r>
        <w:r w:rsidRPr="00E203E5">
          <w:rPr>
            <w:rStyle w:val="Hyperlink"/>
            <w:noProof/>
          </w:rPr>
          <w:t>Property IDs</w:t>
        </w:r>
        <w:r>
          <w:rPr>
            <w:noProof/>
            <w:webHidden/>
          </w:rPr>
          <w:tab/>
        </w:r>
        <w:r>
          <w:rPr>
            <w:noProof/>
            <w:webHidden/>
          </w:rPr>
          <w:fldChar w:fldCharType="begin"/>
        </w:r>
        <w:r>
          <w:rPr>
            <w:noProof/>
            <w:webHidden/>
          </w:rPr>
          <w:instrText xml:space="preserve"> PAGEREF _Toc68172636 \h </w:instrText>
        </w:r>
        <w:r>
          <w:rPr>
            <w:noProof/>
            <w:webHidden/>
          </w:rPr>
        </w:r>
        <w:r>
          <w:rPr>
            <w:noProof/>
            <w:webHidden/>
          </w:rPr>
          <w:fldChar w:fldCharType="separate"/>
        </w:r>
        <w:r>
          <w:rPr>
            <w:noProof/>
            <w:webHidden/>
          </w:rPr>
          <w:t>14</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7" w:history="1">
        <w:r w:rsidRPr="00E203E5">
          <w:rPr>
            <w:rStyle w:val="Hyperlink"/>
            <w:noProof/>
          </w:rPr>
          <w:t>1.9</w:t>
        </w:r>
        <w:r>
          <w:rPr>
            <w:rFonts w:asciiTheme="minorHAnsi" w:eastAsiaTheme="minorEastAsia" w:hAnsiTheme="minorHAnsi" w:cstheme="minorBidi"/>
            <w:noProof/>
            <w:sz w:val="22"/>
            <w:szCs w:val="22"/>
          </w:rPr>
          <w:tab/>
        </w:r>
        <w:r w:rsidRPr="00E203E5">
          <w:rPr>
            <w:rStyle w:val="Hyperlink"/>
            <w:noProof/>
          </w:rPr>
          <w:t>Standards Assignments</w:t>
        </w:r>
        <w:r>
          <w:rPr>
            <w:noProof/>
            <w:webHidden/>
          </w:rPr>
          <w:tab/>
        </w:r>
        <w:r>
          <w:rPr>
            <w:noProof/>
            <w:webHidden/>
          </w:rPr>
          <w:fldChar w:fldCharType="begin"/>
        </w:r>
        <w:r>
          <w:rPr>
            <w:noProof/>
            <w:webHidden/>
          </w:rPr>
          <w:instrText xml:space="preserve"> PAGEREF _Toc68172637 \h </w:instrText>
        </w:r>
        <w:r>
          <w:rPr>
            <w:noProof/>
            <w:webHidden/>
          </w:rPr>
        </w:r>
        <w:r>
          <w:rPr>
            <w:noProof/>
            <w:webHidden/>
          </w:rPr>
          <w:fldChar w:fldCharType="separate"/>
        </w:r>
        <w:r>
          <w:rPr>
            <w:noProof/>
            <w:webHidden/>
          </w:rPr>
          <w:t>14</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638" w:history="1">
        <w:r w:rsidRPr="00E203E5">
          <w:rPr>
            <w:rStyle w:val="Hyperlink"/>
            <w:noProof/>
          </w:rPr>
          <w:t>2</w:t>
        </w:r>
        <w:r>
          <w:rPr>
            <w:rFonts w:asciiTheme="minorHAnsi" w:eastAsiaTheme="minorEastAsia" w:hAnsiTheme="minorHAnsi" w:cstheme="minorBidi"/>
            <w:b w:val="0"/>
            <w:bCs w:val="0"/>
            <w:noProof/>
            <w:sz w:val="22"/>
            <w:szCs w:val="22"/>
          </w:rPr>
          <w:tab/>
        </w:r>
        <w:r w:rsidRPr="00E203E5">
          <w:rPr>
            <w:rStyle w:val="Hyperlink"/>
            <w:noProof/>
          </w:rPr>
          <w:t>Messages</w:t>
        </w:r>
        <w:r>
          <w:rPr>
            <w:noProof/>
            <w:webHidden/>
          </w:rPr>
          <w:tab/>
        </w:r>
        <w:r>
          <w:rPr>
            <w:noProof/>
            <w:webHidden/>
          </w:rPr>
          <w:fldChar w:fldCharType="begin"/>
        </w:r>
        <w:r>
          <w:rPr>
            <w:noProof/>
            <w:webHidden/>
          </w:rPr>
          <w:instrText xml:space="preserve"> PAGEREF _Toc68172638 \h </w:instrText>
        </w:r>
        <w:r>
          <w:rPr>
            <w:noProof/>
            <w:webHidden/>
          </w:rPr>
        </w:r>
        <w:r>
          <w:rPr>
            <w:noProof/>
            <w:webHidden/>
          </w:rPr>
          <w:fldChar w:fldCharType="separate"/>
        </w:r>
        <w:r>
          <w:rPr>
            <w:noProof/>
            <w:webHidden/>
          </w:rPr>
          <w:t>15</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39" w:history="1">
        <w:r w:rsidRPr="00E203E5">
          <w:rPr>
            <w:rStyle w:val="Hyperlink"/>
            <w:noProof/>
          </w:rPr>
          <w:t>2.1</w:t>
        </w:r>
        <w:r>
          <w:rPr>
            <w:rFonts w:asciiTheme="minorHAnsi" w:eastAsiaTheme="minorEastAsia" w:hAnsiTheme="minorHAnsi" w:cstheme="minorBidi"/>
            <w:noProof/>
            <w:sz w:val="22"/>
            <w:szCs w:val="22"/>
          </w:rPr>
          <w:tab/>
        </w:r>
        <w:r w:rsidRPr="00E203E5">
          <w:rPr>
            <w:rStyle w:val="Hyperlink"/>
            <w:noProof/>
          </w:rPr>
          <w:t>Transport</w:t>
        </w:r>
        <w:r>
          <w:rPr>
            <w:noProof/>
            <w:webHidden/>
          </w:rPr>
          <w:tab/>
        </w:r>
        <w:r>
          <w:rPr>
            <w:noProof/>
            <w:webHidden/>
          </w:rPr>
          <w:fldChar w:fldCharType="begin"/>
        </w:r>
        <w:r>
          <w:rPr>
            <w:noProof/>
            <w:webHidden/>
          </w:rPr>
          <w:instrText xml:space="preserve"> PAGEREF _Toc68172639 \h </w:instrText>
        </w:r>
        <w:r>
          <w:rPr>
            <w:noProof/>
            <w:webHidden/>
          </w:rPr>
        </w:r>
        <w:r>
          <w:rPr>
            <w:noProof/>
            <w:webHidden/>
          </w:rPr>
          <w:fldChar w:fldCharType="separate"/>
        </w:r>
        <w:r>
          <w:rPr>
            <w:noProof/>
            <w:webHidden/>
          </w:rPr>
          <w:t>15</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640" w:history="1">
        <w:r w:rsidRPr="00E203E5">
          <w:rPr>
            <w:rStyle w:val="Hyperlink"/>
            <w:noProof/>
          </w:rPr>
          <w:t>2.2</w:t>
        </w:r>
        <w:r>
          <w:rPr>
            <w:rFonts w:asciiTheme="minorHAnsi" w:eastAsiaTheme="minorEastAsia" w:hAnsiTheme="minorHAnsi" w:cstheme="minorBidi"/>
            <w:noProof/>
            <w:sz w:val="22"/>
            <w:szCs w:val="22"/>
          </w:rPr>
          <w:tab/>
        </w:r>
        <w:r w:rsidRPr="00E203E5">
          <w:rPr>
            <w:rStyle w:val="Hyperlink"/>
            <w:noProof/>
          </w:rPr>
          <w:t>Message Syntax</w:t>
        </w:r>
        <w:r>
          <w:rPr>
            <w:noProof/>
            <w:webHidden/>
          </w:rPr>
          <w:tab/>
        </w:r>
        <w:r>
          <w:rPr>
            <w:noProof/>
            <w:webHidden/>
          </w:rPr>
          <w:fldChar w:fldCharType="begin"/>
        </w:r>
        <w:r>
          <w:rPr>
            <w:noProof/>
            <w:webHidden/>
          </w:rPr>
          <w:instrText xml:space="preserve"> PAGEREF _Toc68172640 \h </w:instrText>
        </w:r>
        <w:r>
          <w:rPr>
            <w:noProof/>
            <w:webHidden/>
          </w:rPr>
        </w:r>
        <w:r>
          <w:rPr>
            <w:noProof/>
            <w:webHidden/>
          </w:rPr>
          <w:fldChar w:fldCharType="separate"/>
        </w:r>
        <w:r>
          <w:rPr>
            <w:noProof/>
            <w:webHidden/>
          </w:rPr>
          <w:t>15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41" w:history="1">
        <w:r w:rsidRPr="00E203E5">
          <w:rPr>
            <w:rStyle w:val="Hyperlink"/>
            <w:noProof/>
          </w:rPr>
          <w:t>2.2.1</w:t>
        </w:r>
        <w:r>
          <w:rPr>
            <w:rFonts w:asciiTheme="minorHAnsi" w:eastAsiaTheme="minorEastAsia" w:hAnsiTheme="minorHAnsi" w:cstheme="minorBidi"/>
            <w:noProof/>
            <w:sz w:val="22"/>
            <w:szCs w:val="22"/>
          </w:rPr>
          <w:tab/>
        </w:r>
        <w:r w:rsidRPr="00E203E5">
          <w:rPr>
            <w:rStyle w:val="Hyperlink"/>
            <w:noProof/>
          </w:rPr>
          <w:t>Structures</w:t>
        </w:r>
        <w:r>
          <w:rPr>
            <w:noProof/>
            <w:webHidden/>
          </w:rPr>
          <w:tab/>
        </w:r>
        <w:r>
          <w:rPr>
            <w:noProof/>
            <w:webHidden/>
          </w:rPr>
          <w:fldChar w:fldCharType="begin"/>
        </w:r>
        <w:r>
          <w:rPr>
            <w:noProof/>
            <w:webHidden/>
          </w:rPr>
          <w:instrText xml:space="preserve"> PAGEREF _Toc68172641 \h </w:instrText>
        </w:r>
        <w:r>
          <w:rPr>
            <w:noProof/>
            <w:webHidden/>
          </w:rPr>
        </w:r>
        <w:r>
          <w:rPr>
            <w:noProof/>
            <w:webHidden/>
          </w:rPr>
          <w:fldChar w:fldCharType="separate"/>
        </w:r>
        <w:r>
          <w:rPr>
            <w:noProof/>
            <w:webHidden/>
          </w:rPr>
          <w:t>15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42" w:history="1">
        <w:r w:rsidRPr="00E203E5">
          <w:rPr>
            <w:rStyle w:val="Hyperlink"/>
            <w:noProof/>
          </w:rPr>
          <w:t>2.2.1.1</w:t>
        </w:r>
        <w:r>
          <w:rPr>
            <w:rFonts w:asciiTheme="minorHAnsi" w:eastAsiaTheme="minorEastAsia" w:hAnsiTheme="minorHAnsi" w:cstheme="minorBidi"/>
            <w:noProof/>
            <w:sz w:val="22"/>
            <w:szCs w:val="22"/>
          </w:rPr>
          <w:tab/>
        </w:r>
        <w:r w:rsidRPr="00E203E5">
          <w:rPr>
            <w:rStyle w:val="Hyperlink"/>
            <w:noProof/>
          </w:rPr>
          <w:t>CBaseStorageVariant</w:t>
        </w:r>
        <w:r>
          <w:rPr>
            <w:noProof/>
            <w:webHidden/>
          </w:rPr>
          <w:tab/>
        </w:r>
        <w:r>
          <w:rPr>
            <w:noProof/>
            <w:webHidden/>
          </w:rPr>
          <w:fldChar w:fldCharType="begin"/>
        </w:r>
        <w:r>
          <w:rPr>
            <w:noProof/>
            <w:webHidden/>
          </w:rPr>
          <w:instrText xml:space="preserve"> PAGEREF _Toc68172642 \h </w:instrText>
        </w:r>
        <w:r>
          <w:rPr>
            <w:noProof/>
            <w:webHidden/>
          </w:rPr>
        </w:r>
        <w:r>
          <w:rPr>
            <w:noProof/>
            <w:webHidden/>
          </w:rPr>
          <w:fldChar w:fldCharType="separate"/>
        </w:r>
        <w:r>
          <w:rPr>
            <w:noProof/>
            <w:webHidden/>
          </w:rPr>
          <w:t>17</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643" w:history="1">
        <w:r w:rsidRPr="00E203E5">
          <w:rPr>
            <w:rStyle w:val="Hyperlink"/>
            <w:noProof/>
          </w:rPr>
          <w:t>2.2.1.1.1</w:t>
        </w:r>
        <w:r>
          <w:rPr>
            <w:rFonts w:asciiTheme="minorHAnsi" w:eastAsiaTheme="minorEastAsia" w:hAnsiTheme="minorHAnsi" w:cstheme="minorBidi"/>
            <w:noProof/>
            <w:sz w:val="22"/>
            <w:szCs w:val="22"/>
          </w:rPr>
          <w:tab/>
        </w:r>
        <w:r w:rsidRPr="00E203E5">
          <w:rPr>
            <w:rStyle w:val="Hyperlink"/>
            <w:noProof/>
          </w:rPr>
          <w:t>CBaseStorageVariant Structures</w:t>
        </w:r>
        <w:r>
          <w:rPr>
            <w:noProof/>
            <w:webHidden/>
          </w:rPr>
          <w:tab/>
        </w:r>
        <w:r>
          <w:rPr>
            <w:noProof/>
            <w:webHidden/>
          </w:rPr>
          <w:fldChar w:fldCharType="begin"/>
        </w:r>
        <w:r>
          <w:rPr>
            <w:noProof/>
            <w:webHidden/>
          </w:rPr>
          <w:instrText xml:space="preserve"> PAGEREF _Toc68172643 \h </w:instrText>
        </w:r>
        <w:r>
          <w:rPr>
            <w:noProof/>
            <w:webHidden/>
          </w:rPr>
        </w:r>
        <w:r>
          <w:rPr>
            <w:noProof/>
            <w:webHidden/>
          </w:rPr>
          <w:fldChar w:fldCharType="separate"/>
        </w:r>
        <w:r>
          <w:rPr>
            <w:noProof/>
            <w:webHidden/>
          </w:rPr>
          <w:t>21</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4" w:history="1">
        <w:r w:rsidRPr="00E203E5">
          <w:rPr>
            <w:rStyle w:val="Hyperlink"/>
            <w:noProof/>
          </w:rPr>
          <w:t>2.2.1.1.1.1</w:t>
        </w:r>
        <w:r>
          <w:rPr>
            <w:rFonts w:asciiTheme="minorHAnsi" w:eastAsiaTheme="minorEastAsia" w:hAnsiTheme="minorHAnsi" w:cstheme="minorBidi"/>
            <w:noProof/>
            <w:sz w:val="22"/>
            <w:szCs w:val="22"/>
          </w:rPr>
          <w:tab/>
        </w:r>
        <w:r w:rsidRPr="00E203E5">
          <w:rPr>
            <w:rStyle w:val="Hyperlink"/>
            <w:noProof/>
          </w:rPr>
          <w:t>DECIMAL</w:t>
        </w:r>
        <w:r>
          <w:rPr>
            <w:noProof/>
            <w:webHidden/>
          </w:rPr>
          <w:tab/>
        </w:r>
        <w:r>
          <w:rPr>
            <w:noProof/>
            <w:webHidden/>
          </w:rPr>
          <w:fldChar w:fldCharType="begin"/>
        </w:r>
        <w:r>
          <w:rPr>
            <w:noProof/>
            <w:webHidden/>
          </w:rPr>
          <w:instrText xml:space="preserve"> PAGEREF _Toc68172644 \h </w:instrText>
        </w:r>
        <w:r>
          <w:rPr>
            <w:noProof/>
            <w:webHidden/>
          </w:rPr>
        </w:r>
        <w:r>
          <w:rPr>
            <w:noProof/>
            <w:webHidden/>
          </w:rPr>
          <w:fldChar w:fldCharType="separate"/>
        </w:r>
        <w:r>
          <w:rPr>
            <w:noProof/>
            <w:webHidden/>
          </w:rPr>
          <w:t>21</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5" w:history="1">
        <w:r w:rsidRPr="00E203E5">
          <w:rPr>
            <w:rStyle w:val="Hyperlink"/>
            <w:noProof/>
          </w:rPr>
          <w:t>2.2.1.1.1.2</w:t>
        </w:r>
        <w:r>
          <w:rPr>
            <w:rFonts w:asciiTheme="minorHAnsi" w:eastAsiaTheme="minorEastAsia" w:hAnsiTheme="minorHAnsi" w:cstheme="minorBidi"/>
            <w:noProof/>
            <w:sz w:val="22"/>
            <w:szCs w:val="22"/>
          </w:rPr>
          <w:tab/>
        </w:r>
        <w:r w:rsidRPr="00E203E5">
          <w:rPr>
            <w:rStyle w:val="Hyperlink"/>
            <w:noProof/>
          </w:rPr>
          <w:t>VT_VECTOR</w:t>
        </w:r>
        <w:r>
          <w:rPr>
            <w:noProof/>
            <w:webHidden/>
          </w:rPr>
          <w:tab/>
        </w:r>
        <w:r>
          <w:rPr>
            <w:noProof/>
            <w:webHidden/>
          </w:rPr>
          <w:fldChar w:fldCharType="begin"/>
        </w:r>
        <w:r>
          <w:rPr>
            <w:noProof/>
            <w:webHidden/>
          </w:rPr>
          <w:instrText xml:space="preserve"> PAGEREF _Toc68172645 \h </w:instrText>
        </w:r>
        <w:r>
          <w:rPr>
            <w:noProof/>
            <w:webHidden/>
          </w:rPr>
        </w:r>
        <w:r>
          <w:rPr>
            <w:noProof/>
            <w:webHidden/>
          </w:rPr>
          <w:fldChar w:fldCharType="separate"/>
        </w:r>
        <w:r>
          <w:rPr>
            <w:noProof/>
            <w:webHidden/>
          </w:rPr>
          <w:t>22</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6" w:history="1">
        <w:r w:rsidRPr="00E203E5">
          <w:rPr>
            <w:rStyle w:val="Hyperlink"/>
            <w:noProof/>
          </w:rPr>
          <w:t>2.2.1.1.1.3</w:t>
        </w:r>
        <w:r>
          <w:rPr>
            <w:rFonts w:asciiTheme="minorHAnsi" w:eastAsiaTheme="minorEastAsia" w:hAnsiTheme="minorHAnsi" w:cstheme="minorBidi"/>
            <w:noProof/>
            <w:sz w:val="22"/>
            <w:szCs w:val="22"/>
          </w:rPr>
          <w:tab/>
        </w:r>
        <w:r w:rsidRPr="00E203E5">
          <w:rPr>
            <w:rStyle w:val="Hyperlink"/>
            <w:noProof/>
          </w:rPr>
          <w:t>SAFEARRAY</w:t>
        </w:r>
        <w:r>
          <w:rPr>
            <w:noProof/>
            <w:webHidden/>
          </w:rPr>
          <w:tab/>
        </w:r>
        <w:r>
          <w:rPr>
            <w:noProof/>
            <w:webHidden/>
          </w:rPr>
          <w:fldChar w:fldCharType="begin"/>
        </w:r>
        <w:r>
          <w:rPr>
            <w:noProof/>
            <w:webHidden/>
          </w:rPr>
          <w:instrText xml:space="preserve"> PAGEREF _Toc68172646 \h </w:instrText>
        </w:r>
        <w:r>
          <w:rPr>
            <w:noProof/>
            <w:webHidden/>
          </w:rPr>
        </w:r>
        <w:r>
          <w:rPr>
            <w:noProof/>
            <w:webHidden/>
          </w:rPr>
          <w:fldChar w:fldCharType="separate"/>
        </w:r>
        <w:r>
          <w:rPr>
            <w:noProof/>
            <w:webHidden/>
          </w:rPr>
          <w:t>22</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7" w:history="1">
        <w:r w:rsidRPr="00E203E5">
          <w:rPr>
            <w:rStyle w:val="Hyperlink"/>
            <w:noProof/>
          </w:rPr>
          <w:t>2.2.1.1.1.4</w:t>
        </w:r>
        <w:r>
          <w:rPr>
            <w:rFonts w:asciiTheme="minorHAnsi" w:eastAsiaTheme="minorEastAsia" w:hAnsiTheme="minorHAnsi" w:cstheme="minorBidi"/>
            <w:noProof/>
            <w:sz w:val="22"/>
            <w:szCs w:val="22"/>
          </w:rPr>
          <w:tab/>
        </w:r>
        <w:r w:rsidRPr="00E203E5">
          <w:rPr>
            <w:rStyle w:val="Hyperlink"/>
            <w:noProof/>
          </w:rPr>
          <w:t>SAFEARRAYBOUND</w:t>
        </w:r>
        <w:r>
          <w:rPr>
            <w:noProof/>
            <w:webHidden/>
          </w:rPr>
          <w:tab/>
        </w:r>
        <w:r>
          <w:rPr>
            <w:noProof/>
            <w:webHidden/>
          </w:rPr>
          <w:fldChar w:fldCharType="begin"/>
        </w:r>
        <w:r>
          <w:rPr>
            <w:noProof/>
            <w:webHidden/>
          </w:rPr>
          <w:instrText xml:space="preserve"> PAGEREF _Toc68172647 \h </w:instrText>
        </w:r>
        <w:r>
          <w:rPr>
            <w:noProof/>
            <w:webHidden/>
          </w:rPr>
        </w:r>
        <w:r>
          <w:rPr>
            <w:noProof/>
            <w:webHidden/>
          </w:rPr>
          <w:fldChar w:fldCharType="separate"/>
        </w:r>
        <w:r>
          <w:rPr>
            <w:noProof/>
            <w:webHidden/>
          </w:rPr>
          <w:t>23</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8" w:history="1">
        <w:r w:rsidRPr="00E203E5">
          <w:rPr>
            <w:rStyle w:val="Hyperlink"/>
            <w:noProof/>
          </w:rPr>
          <w:t>2.2.1.1.1.5</w:t>
        </w:r>
        <w:r>
          <w:rPr>
            <w:rFonts w:asciiTheme="minorHAnsi" w:eastAsiaTheme="minorEastAsia" w:hAnsiTheme="minorHAnsi" w:cstheme="minorBidi"/>
            <w:noProof/>
            <w:sz w:val="22"/>
            <w:szCs w:val="22"/>
          </w:rPr>
          <w:tab/>
        </w:r>
        <w:r w:rsidRPr="00E203E5">
          <w:rPr>
            <w:rStyle w:val="Hyperlink"/>
            <w:noProof/>
          </w:rPr>
          <w:t>SAFEARRAY2</w:t>
        </w:r>
        <w:r>
          <w:rPr>
            <w:noProof/>
            <w:webHidden/>
          </w:rPr>
          <w:tab/>
        </w:r>
        <w:r>
          <w:rPr>
            <w:noProof/>
            <w:webHidden/>
          </w:rPr>
          <w:fldChar w:fldCharType="begin"/>
        </w:r>
        <w:r>
          <w:rPr>
            <w:noProof/>
            <w:webHidden/>
          </w:rPr>
          <w:instrText xml:space="preserve"> PAGEREF _Toc68172648 \h </w:instrText>
        </w:r>
        <w:r>
          <w:rPr>
            <w:noProof/>
            <w:webHidden/>
          </w:rPr>
        </w:r>
        <w:r>
          <w:rPr>
            <w:noProof/>
            <w:webHidden/>
          </w:rPr>
          <w:fldChar w:fldCharType="separate"/>
        </w:r>
        <w:r>
          <w:rPr>
            <w:noProof/>
            <w:webHidden/>
          </w:rPr>
          <w:t>23</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49" w:history="1">
        <w:r w:rsidRPr="00E203E5">
          <w:rPr>
            <w:rStyle w:val="Hyperlink"/>
            <w:noProof/>
          </w:rPr>
          <w:t>2.2.1.1.1.6</w:t>
        </w:r>
        <w:r>
          <w:rPr>
            <w:rFonts w:asciiTheme="minorHAnsi" w:eastAsiaTheme="minorEastAsia" w:hAnsiTheme="minorHAnsi" w:cstheme="minorBidi"/>
            <w:noProof/>
            <w:sz w:val="22"/>
            <w:szCs w:val="22"/>
          </w:rPr>
          <w:tab/>
        </w:r>
        <w:r w:rsidRPr="00E203E5">
          <w:rPr>
            <w:rStyle w:val="Hyperlink"/>
            <w:noProof/>
          </w:rPr>
          <w:t>VT_COMPRESSED_LPWSTR</w:t>
        </w:r>
        <w:r>
          <w:rPr>
            <w:noProof/>
            <w:webHidden/>
          </w:rPr>
          <w:tab/>
        </w:r>
        <w:r>
          <w:rPr>
            <w:noProof/>
            <w:webHidden/>
          </w:rPr>
          <w:fldChar w:fldCharType="begin"/>
        </w:r>
        <w:r>
          <w:rPr>
            <w:noProof/>
            <w:webHidden/>
          </w:rPr>
          <w:instrText xml:space="preserve"> PAGEREF _Toc68172649 \h </w:instrText>
        </w:r>
        <w:r>
          <w:rPr>
            <w:noProof/>
            <w:webHidden/>
          </w:rPr>
        </w:r>
        <w:r>
          <w:rPr>
            <w:noProof/>
            <w:webHidden/>
          </w:rPr>
          <w:fldChar w:fldCharType="separate"/>
        </w:r>
        <w:r>
          <w:rPr>
            <w:noProof/>
            <w:webHidden/>
          </w:rPr>
          <w:t>24</w:t>
        </w:r>
        <w:r>
          <w:rPr>
            <w:noProof/>
            <w:webHidden/>
          </w:rPr>
          <w:fldChar w:fldCharType="end"/>
        </w:r>
      </w:hyperlink>
    </w:p>
    <w:p w:rsidR="00FF790B" w:rsidRDefault="00FF790B">
      <w:pPr>
        <w:pStyle w:val="TOC6"/>
        <w:rPr>
          <w:rFonts w:asciiTheme="minorHAnsi" w:eastAsiaTheme="minorEastAsia" w:hAnsiTheme="minorHAnsi" w:cstheme="minorBidi"/>
          <w:noProof/>
          <w:sz w:val="22"/>
          <w:szCs w:val="22"/>
        </w:rPr>
      </w:pPr>
      <w:hyperlink w:anchor="_Toc68172650" w:history="1">
        <w:r w:rsidRPr="00E203E5">
          <w:rPr>
            <w:rStyle w:val="Hyperlink"/>
            <w:noProof/>
          </w:rPr>
          <w:t>2.2.1.1.1.7</w:t>
        </w:r>
        <w:r>
          <w:rPr>
            <w:rFonts w:asciiTheme="minorHAnsi" w:eastAsiaTheme="minorEastAsia" w:hAnsiTheme="minorHAnsi" w:cstheme="minorBidi"/>
            <w:noProof/>
            <w:sz w:val="22"/>
            <w:szCs w:val="22"/>
          </w:rPr>
          <w:tab/>
        </w:r>
        <w:r w:rsidRPr="00E203E5">
          <w:rPr>
            <w:rStyle w:val="Hyperlink"/>
            <w:noProof/>
          </w:rPr>
          <w:t>VT_CF</w:t>
        </w:r>
        <w:r>
          <w:rPr>
            <w:noProof/>
            <w:webHidden/>
          </w:rPr>
          <w:tab/>
        </w:r>
        <w:r>
          <w:rPr>
            <w:noProof/>
            <w:webHidden/>
          </w:rPr>
          <w:fldChar w:fldCharType="begin"/>
        </w:r>
        <w:r>
          <w:rPr>
            <w:noProof/>
            <w:webHidden/>
          </w:rPr>
          <w:instrText xml:space="preserve"> PAGEREF _Toc68172650 \h </w:instrText>
        </w:r>
        <w:r>
          <w:rPr>
            <w:noProof/>
            <w:webHidden/>
          </w:rPr>
        </w:r>
        <w:r>
          <w:rPr>
            <w:noProof/>
            <w:webHidden/>
          </w:rPr>
          <w:fldChar w:fldCharType="separate"/>
        </w:r>
        <w:r>
          <w:rPr>
            <w:noProof/>
            <w:webHidden/>
          </w:rPr>
          <w:t>24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1" w:history="1">
        <w:r w:rsidRPr="00E203E5">
          <w:rPr>
            <w:rStyle w:val="Hyperlink"/>
            <w:noProof/>
          </w:rPr>
          <w:t>2.2.1.2</w:t>
        </w:r>
        <w:r>
          <w:rPr>
            <w:rFonts w:asciiTheme="minorHAnsi" w:eastAsiaTheme="minorEastAsia" w:hAnsiTheme="minorHAnsi" w:cstheme="minorBidi"/>
            <w:noProof/>
            <w:sz w:val="22"/>
            <w:szCs w:val="22"/>
          </w:rPr>
          <w:tab/>
        </w:r>
        <w:r w:rsidRPr="00E203E5">
          <w:rPr>
            <w:rStyle w:val="Hyperlink"/>
            <w:noProof/>
          </w:rPr>
          <w:t>CFullPropSpec</w:t>
        </w:r>
        <w:r>
          <w:rPr>
            <w:noProof/>
            <w:webHidden/>
          </w:rPr>
          <w:tab/>
        </w:r>
        <w:r>
          <w:rPr>
            <w:noProof/>
            <w:webHidden/>
          </w:rPr>
          <w:fldChar w:fldCharType="begin"/>
        </w:r>
        <w:r>
          <w:rPr>
            <w:noProof/>
            <w:webHidden/>
          </w:rPr>
          <w:instrText xml:space="preserve"> PAGEREF _Toc68172651 \h </w:instrText>
        </w:r>
        <w:r>
          <w:rPr>
            <w:noProof/>
            <w:webHidden/>
          </w:rPr>
        </w:r>
        <w:r>
          <w:rPr>
            <w:noProof/>
            <w:webHidden/>
          </w:rPr>
          <w:fldChar w:fldCharType="separate"/>
        </w:r>
        <w:r>
          <w:rPr>
            <w:noProof/>
            <w:webHidden/>
          </w:rPr>
          <w:t>25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2" w:history="1">
        <w:r w:rsidRPr="00E203E5">
          <w:rPr>
            <w:rStyle w:val="Hyperlink"/>
            <w:noProof/>
          </w:rPr>
          <w:t>2.2.1.3</w:t>
        </w:r>
        <w:r>
          <w:rPr>
            <w:rFonts w:asciiTheme="minorHAnsi" w:eastAsiaTheme="minorEastAsia" w:hAnsiTheme="minorHAnsi" w:cstheme="minorBidi"/>
            <w:noProof/>
            <w:sz w:val="22"/>
            <w:szCs w:val="22"/>
          </w:rPr>
          <w:tab/>
        </w:r>
        <w:r w:rsidRPr="00E203E5">
          <w:rPr>
            <w:rStyle w:val="Hyperlink"/>
            <w:noProof/>
          </w:rPr>
          <w:t>CContentRestriction</w:t>
        </w:r>
        <w:r>
          <w:rPr>
            <w:noProof/>
            <w:webHidden/>
          </w:rPr>
          <w:tab/>
        </w:r>
        <w:r>
          <w:rPr>
            <w:noProof/>
            <w:webHidden/>
          </w:rPr>
          <w:fldChar w:fldCharType="begin"/>
        </w:r>
        <w:r>
          <w:rPr>
            <w:noProof/>
            <w:webHidden/>
          </w:rPr>
          <w:instrText xml:space="preserve"> PAGEREF _Toc68172652 \h </w:instrText>
        </w:r>
        <w:r>
          <w:rPr>
            <w:noProof/>
            <w:webHidden/>
          </w:rPr>
        </w:r>
        <w:r>
          <w:rPr>
            <w:noProof/>
            <w:webHidden/>
          </w:rPr>
          <w:fldChar w:fldCharType="separate"/>
        </w:r>
        <w:r>
          <w:rPr>
            <w:noProof/>
            <w:webHidden/>
          </w:rPr>
          <w:t>26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3" w:history="1">
        <w:r w:rsidRPr="00E203E5">
          <w:rPr>
            <w:rStyle w:val="Hyperlink"/>
            <w:noProof/>
          </w:rPr>
          <w:t>2.2.1.4</w:t>
        </w:r>
        <w:r>
          <w:rPr>
            <w:rFonts w:asciiTheme="minorHAnsi" w:eastAsiaTheme="minorEastAsia" w:hAnsiTheme="minorHAnsi" w:cstheme="minorBidi"/>
            <w:noProof/>
            <w:sz w:val="22"/>
            <w:szCs w:val="22"/>
          </w:rPr>
          <w:tab/>
        </w:r>
        <w:r w:rsidRPr="00E203E5">
          <w:rPr>
            <w:rStyle w:val="Hyperlink"/>
            <w:noProof/>
          </w:rPr>
          <w:t>CInternalPropertyRestriction</w:t>
        </w:r>
        <w:r>
          <w:rPr>
            <w:noProof/>
            <w:webHidden/>
          </w:rPr>
          <w:tab/>
        </w:r>
        <w:r>
          <w:rPr>
            <w:noProof/>
            <w:webHidden/>
          </w:rPr>
          <w:fldChar w:fldCharType="begin"/>
        </w:r>
        <w:r>
          <w:rPr>
            <w:noProof/>
            <w:webHidden/>
          </w:rPr>
          <w:instrText xml:space="preserve"> PAGEREF _Toc68172653 \h </w:instrText>
        </w:r>
        <w:r>
          <w:rPr>
            <w:noProof/>
            <w:webHidden/>
          </w:rPr>
        </w:r>
        <w:r>
          <w:rPr>
            <w:noProof/>
            <w:webHidden/>
          </w:rPr>
          <w:fldChar w:fldCharType="separate"/>
        </w:r>
        <w:r>
          <w:rPr>
            <w:noProof/>
            <w:webHidden/>
          </w:rPr>
          <w:t>27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4" w:history="1">
        <w:r w:rsidRPr="00E203E5">
          <w:rPr>
            <w:rStyle w:val="Hyperlink"/>
            <w:noProof/>
          </w:rPr>
          <w:t>2.2.1.5</w:t>
        </w:r>
        <w:r>
          <w:rPr>
            <w:rFonts w:asciiTheme="minorHAnsi" w:eastAsiaTheme="minorEastAsia" w:hAnsiTheme="minorHAnsi" w:cstheme="minorBidi"/>
            <w:noProof/>
            <w:sz w:val="22"/>
            <w:szCs w:val="22"/>
          </w:rPr>
          <w:tab/>
        </w:r>
        <w:r w:rsidRPr="00E203E5">
          <w:rPr>
            <w:rStyle w:val="Hyperlink"/>
            <w:noProof/>
          </w:rPr>
          <w:t>CNatLanguageRestriction</w:t>
        </w:r>
        <w:r>
          <w:rPr>
            <w:noProof/>
            <w:webHidden/>
          </w:rPr>
          <w:tab/>
        </w:r>
        <w:r>
          <w:rPr>
            <w:noProof/>
            <w:webHidden/>
          </w:rPr>
          <w:fldChar w:fldCharType="begin"/>
        </w:r>
        <w:r>
          <w:rPr>
            <w:noProof/>
            <w:webHidden/>
          </w:rPr>
          <w:instrText xml:space="preserve"> PAGEREF _Toc68172654 \h </w:instrText>
        </w:r>
        <w:r>
          <w:rPr>
            <w:noProof/>
            <w:webHidden/>
          </w:rPr>
        </w:r>
        <w:r>
          <w:rPr>
            <w:noProof/>
            <w:webHidden/>
          </w:rPr>
          <w:fldChar w:fldCharType="separate"/>
        </w:r>
        <w:r>
          <w:rPr>
            <w:noProof/>
            <w:webHidden/>
          </w:rPr>
          <w:t>29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5" w:history="1">
        <w:r w:rsidRPr="00E203E5">
          <w:rPr>
            <w:rStyle w:val="Hyperlink"/>
            <w:noProof/>
          </w:rPr>
          <w:t>2.2.1.6</w:t>
        </w:r>
        <w:r>
          <w:rPr>
            <w:rFonts w:asciiTheme="minorHAnsi" w:eastAsiaTheme="minorEastAsia" w:hAnsiTheme="minorHAnsi" w:cstheme="minorBidi"/>
            <w:noProof/>
            <w:sz w:val="22"/>
            <w:szCs w:val="22"/>
          </w:rPr>
          <w:tab/>
        </w:r>
        <w:r w:rsidRPr="00E203E5">
          <w:rPr>
            <w:rStyle w:val="Hyperlink"/>
            <w:noProof/>
          </w:rPr>
          <w:t>CNodeRestriction</w:t>
        </w:r>
        <w:r>
          <w:rPr>
            <w:noProof/>
            <w:webHidden/>
          </w:rPr>
          <w:tab/>
        </w:r>
        <w:r>
          <w:rPr>
            <w:noProof/>
            <w:webHidden/>
          </w:rPr>
          <w:fldChar w:fldCharType="begin"/>
        </w:r>
        <w:r>
          <w:rPr>
            <w:noProof/>
            <w:webHidden/>
          </w:rPr>
          <w:instrText xml:space="preserve"> PAGEREF _Toc68172655 \h </w:instrText>
        </w:r>
        <w:r>
          <w:rPr>
            <w:noProof/>
            <w:webHidden/>
          </w:rPr>
        </w:r>
        <w:r>
          <w:rPr>
            <w:noProof/>
            <w:webHidden/>
          </w:rPr>
          <w:fldChar w:fldCharType="separate"/>
        </w:r>
        <w:r>
          <w:rPr>
            <w:noProof/>
            <w:webHidden/>
          </w:rPr>
          <w:t>30</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6" w:history="1">
        <w:r w:rsidRPr="00E203E5">
          <w:rPr>
            <w:rStyle w:val="Hyperlink"/>
            <w:noProof/>
          </w:rPr>
          <w:t>2.2.1.7</w:t>
        </w:r>
        <w:r>
          <w:rPr>
            <w:rFonts w:asciiTheme="minorHAnsi" w:eastAsiaTheme="minorEastAsia" w:hAnsiTheme="minorHAnsi" w:cstheme="minorBidi"/>
            <w:noProof/>
            <w:sz w:val="22"/>
            <w:szCs w:val="22"/>
          </w:rPr>
          <w:tab/>
        </w:r>
        <w:r w:rsidRPr="00E203E5">
          <w:rPr>
            <w:rStyle w:val="Hyperlink"/>
            <w:noProof/>
          </w:rPr>
          <w:t>CPropertyRestriction</w:t>
        </w:r>
        <w:r>
          <w:rPr>
            <w:noProof/>
            <w:webHidden/>
          </w:rPr>
          <w:tab/>
        </w:r>
        <w:r>
          <w:rPr>
            <w:noProof/>
            <w:webHidden/>
          </w:rPr>
          <w:fldChar w:fldCharType="begin"/>
        </w:r>
        <w:r>
          <w:rPr>
            <w:noProof/>
            <w:webHidden/>
          </w:rPr>
          <w:instrText xml:space="preserve"> PAGEREF _Toc68172656 \h </w:instrText>
        </w:r>
        <w:r>
          <w:rPr>
            <w:noProof/>
            <w:webHidden/>
          </w:rPr>
        </w:r>
        <w:r>
          <w:rPr>
            <w:noProof/>
            <w:webHidden/>
          </w:rPr>
          <w:fldChar w:fldCharType="separate"/>
        </w:r>
        <w:r>
          <w:rPr>
            <w:noProof/>
            <w:webHidden/>
          </w:rPr>
          <w:t>30</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7" w:history="1">
        <w:r w:rsidRPr="00E203E5">
          <w:rPr>
            <w:rStyle w:val="Hyperlink"/>
            <w:noProof/>
          </w:rPr>
          <w:t>2.2.1.8</w:t>
        </w:r>
        <w:r>
          <w:rPr>
            <w:rFonts w:asciiTheme="minorHAnsi" w:eastAsiaTheme="minorEastAsia" w:hAnsiTheme="minorHAnsi" w:cstheme="minorBidi"/>
            <w:noProof/>
            <w:sz w:val="22"/>
            <w:szCs w:val="22"/>
          </w:rPr>
          <w:tab/>
        </w:r>
        <w:r w:rsidRPr="00E203E5">
          <w:rPr>
            <w:rStyle w:val="Hyperlink"/>
            <w:noProof/>
          </w:rPr>
          <w:t>CReuseWhere</w:t>
        </w:r>
        <w:r>
          <w:rPr>
            <w:noProof/>
            <w:webHidden/>
          </w:rPr>
          <w:tab/>
        </w:r>
        <w:r>
          <w:rPr>
            <w:noProof/>
            <w:webHidden/>
          </w:rPr>
          <w:fldChar w:fldCharType="begin"/>
        </w:r>
        <w:r>
          <w:rPr>
            <w:noProof/>
            <w:webHidden/>
          </w:rPr>
          <w:instrText xml:space="preserve"> PAGEREF _Toc68172657 \h </w:instrText>
        </w:r>
        <w:r>
          <w:rPr>
            <w:noProof/>
            <w:webHidden/>
          </w:rPr>
        </w:r>
        <w:r>
          <w:rPr>
            <w:noProof/>
            <w:webHidden/>
          </w:rPr>
          <w:fldChar w:fldCharType="separate"/>
        </w:r>
        <w:r>
          <w:rPr>
            <w:noProof/>
            <w:webHidden/>
          </w:rPr>
          <w:t>33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8" w:history="1">
        <w:r w:rsidRPr="00E203E5">
          <w:rPr>
            <w:rStyle w:val="Hyperlink"/>
            <w:noProof/>
          </w:rPr>
          <w:t>2.2.1.9</w:t>
        </w:r>
        <w:r>
          <w:rPr>
            <w:rFonts w:asciiTheme="minorHAnsi" w:eastAsiaTheme="minorEastAsia" w:hAnsiTheme="minorHAnsi" w:cstheme="minorBidi"/>
            <w:noProof/>
            <w:sz w:val="22"/>
            <w:szCs w:val="22"/>
          </w:rPr>
          <w:tab/>
        </w:r>
        <w:r w:rsidRPr="00E203E5">
          <w:rPr>
            <w:rStyle w:val="Hyperlink"/>
            <w:noProof/>
          </w:rPr>
          <w:t>CScopeRestriction</w:t>
        </w:r>
        <w:r>
          <w:rPr>
            <w:noProof/>
            <w:webHidden/>
          </w:rPr>
          <w:tab/>
        </w:r>
        <w:r>
          <w:rPr>
            <w:noProof/>
            <w:webHidden/>
          </w:rPr>
          <w:fldChar w:fldCharType="begin"/>
        </w:r>
        <w:r>
          <w:rPr>
            <w:noProof/>
            <w:webHidden/>
          </w:rPr>
          <w:instrText xml:space="preserve"> PAGEREF _Toc68172658 \h </w:instrText>
        </w:r>
        <w:r>
          <w:rPr>
            <w:noProof/>
            <w:webHidden/>
          </w:rPr>
        </w:r>
        <w:r>
          <w:rPr>
            <w:noProof/>
            <w:webHidden/>
          </w:rPr>
          <w:fldChar w:fldCharType="separate"/>
        </w:r>
        <w:r>
          <w:rPr>
            <w:noProof/>
            <w:webHidden/>
          </w:rPr>
          <w:t>33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59" w:history="1">
        <w:r w:rsidRPr="00E203E5">
          <w:rPr>
            <w:rStyle w:val="Hyperlink"/>
            <w:noProof/>
          </w:rPr>
          <w:t>2.2.1.10</w:t>
        </w:r>
        <w:r>
          <w:rPr>
            <w:rFonts w:asciiTheme="minorHAnsi" w:eastAsiaTheme="minorEastAsia" w:hAnsiTheme="minorHAnsi" w:cstheme="minorBidi"/>
            <w:noProof/>
            <w:sz w:val="22"/>
            <w:szCs w:val="22"/>
          </w:rPr>
          <w:tab/>
        </w:r>
        <w:r w:rsidRPr="00E203E5">
          <w:rPr>
            <w:rStyle w:val="Hyperlink"/>
            <w:noProof/>
          </w:rPr>
          <w:t>CSort</w:t>
        </w:r>
        <w:r>
          <w:rPr>
            <w:noProof/>
            <w:webHidden/>
          </w:rPr>
          <w:tab/>
        </w:r>
        <w:r>
          <w:rPr>
            <w:noProof/>
            <w:webHidden/>
          </w:rPr>
          <w:fldChar w:fldCharType="begin"/>
        </w:r>
        <w:r>
          <w:rPr>
            <w:noProof/>
            <w:webHidden/>
          </w:rPr>
          <w:instrText xml:space="preserve"> PAGEREF _Toc68172659 \h </w:instrText>
        </w:r>
        <w:r>
          <w:rPr>
            <w:noProof/>
            <w:webHidden/>
          </w:rPr>
        </w:r>
        <w:r>
          <w:rPr>
            <w:noProof/>
            <w:webHidden/>
          </w:rPr>
          <w:fldChar w:fldCharType="separate"/>
        </w:r>
        <w:r>
          <w:rPr>
            <w:noProof/>
            <w:webHidden/>
          </w:rPr>
          <w:t>34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0" w:history="1">
        <w:r w:rsidRPr="00E203E5">
          <w:rPr>
            <w:rStyle w:val="Hyperlink"/>
            <w:noProof/>
          </w:rPr>
          <w:t>2.2.1.11</w:t>
        </w:r>
        <w:r>
          <w:rPr>
            <w:rFonts w:asciiTheme="minorHAnsi" w:eastAsiaTheme="minorEastAsia" w:hAnsiTheme="minorHAnsi" w:cstheme="minorBidi"/>
            <w:noProof/>
            <w:sz w:val="22"/>
            <w:szCs w:val="22"/>
          </w:rPr>
          <w:tab/>
        </w:r>
        <w:r w:rsidRPr="00E203E5">
          <w:rPr>
            <w:rStyle w:val="Hyperlink"/>
            <w:noProof/>
          </w:rPr>
          <w:t>CVectorRestriction</w:t>
        </w:r>
        <w:r>
          <w:rPr>
            <w:noProof/>
            <w:webHidden/>
          </w:rPr>
          <w:tab/>
        </w:r>
        <w:r>
          <w:rPr>
            <w:noProof/>
            <w:webHidden/>
          </w:rPr>
          <w:fldChar w:fldCharType="begin"/>
        </w:r>
        <w:r>
          <w:rPr>
            <w:noProof/>
            <w:webHidden/>
          </w:rPr>
          <w:instrText xml:space="preserve"> PAGEREF _Toc68172660 \h </w:instrText>
        </w:r>
        <w:r>
          <w:rPr>
            <w:noProof/>
            <w:webHidden/>
          </w:rPr>
        </w:r>
        <w:r>
          <w:rPr>
            <w:noProof/>
            <w:webHidden/>
          </w:rPr>
          <w:fldChar w:fldCharType="separate"/>
        </w:r>
        <w:r>
          <w:rPr>
            <w:noProof/>
            <w:webHidden/>
          </w:rPr>
          <w:t>35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1" w:history="1">
        <w:r w:rsidRPr="00E203E5">
          <w:rPr>
            <w:rStyle w:val="Hyperlink"/>
            <w:noProof/>
          </w:rPr>
          <w:t>2.2.1.12</w:t>
        </w:r>
        <w:r>
          <w:rPr>
            <w:rFonts w:asciiTheme="minorHAnsi" w:eastAsiaTheme="minorEastAsia" w:hAnsiTheme="minorHAnsi" w:cstheme="minorBidi"/>
            <w:noProof/>
            <w:sz w:val="22"/>
            <w:szCs w:val="22"/>
          </w:rPr>
          <w:tab/>
        </w:r>
        <w:r w:rsidRPr="00E203E5">
          <w:rPr>
            <w:rStyle w:val="Hyperlink"/>
            <w:noProof/>
          </w:rPr>
          <w:t>CCoercionRestriction</w:t>
        </w:r>
        <w:r>
          <w:rPr>
            <w:noProof/>
            <w:webHidden/>
          </w:rPr>
          <w:tab/>
        </w:r>
        <w:r>
          <w:rPr>
            <w:noProof/>
            <w:webHidden/>
          </w:rPr>
          <w:fldChar w:fldCharType="begin"/>
        </w:r>
        <w:r>
          <w:rPr>
            <w:noProof/>
            <w:webHidden/>
          </w:rPr>
          <w:instrText xml:space="preserve"> PAGEREF _Toc68172661 \h </w:instrText>
        </w:r>
        <w:r>
          <w:rPr>
            <w:noProof/>
            <w:webHidden/>
          </w:rPr>
        </w:r>
        <w:r>
          <w:rPr>
            <w:noProof/>
            <w:webHidden/>
          </w:rPr>
          <w:fldChar w:fldCharType="separate"/>
        </w:r>
        <w:r>
          <w:rPr>
            <w:noProof/>
            <w:webHidden/>
          </w:rPr>
          <w:t>36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2" w:history="1">
        <w:r w:rsidRPr="00E203E5">
          <w:rPr>
            <w:rStyle w:val="Hyperlink"/>
            <w:noProof/>
          </w:rPr>
          <w:t>2.2.1.13</w:t>
        </w:r>
        <w:r>
          <w:rPr>
            <w:rFonts w:asciiTheme="minorHAnsi" w:eastAsiaTheme="minorEastAsia" w:hAnsiTheme="minorHAnsi" w:cstheme="minorBidi"/>
            <w:noProof/>
            <w:sz w:val="22"/>
            <w:szCs w:val="22"/>
          </w:rPr>
          <w:tab/>
        </w:r>
        <w:r w:rsidRPr="00E203E5">
          <w:rPr>
            <w:rStyle w:val="Hyperlink"/>
            <w:noProof/>
          </w:rPr>
          <w:t>CRelDocRestriction</w:t>
        </w:r>
        <w:r>
          <w:rPr>
            <w:noProof/>
            <w:webHidden/>
          </w:rPr>
          <w:tab/>
        </w:r>
        <w:r>
          <w:rPr>
            <w:noProof/>
            <w:webHidden/>
          </w:rPr>
          <w:fldChar w:fldCharType="begin"/>
        </w:r>
        <w:r>
          <w:rPr>
            <w:noProof/>
            <w:webHidden/>
          </w:rPr>
          <w:instrText xml:space="preserve"> PAGEREF _Toc68172662 \h </w:instrText>
        </w:r>
        <w:r>
          <w:rPr>
            <w:noProof/>
            <w:webHidden/>
          </w:rPr>
        </w:r>
        <w:r>
          <w:rPr>
            <w:noProof/>
            <w:webHidden/>
          </w:rPr>
          <w:fldChar w:fldCharType="separate"/>
        </w:r>
        <w:r>
          <w:rPr>
            <w:noProof/>
            <w:webHidden/>
          </w:rPr>
          <w:t>36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3" w:history="1">
        <w:r w:rsidRPr="00E203E5">
          <w:rPr>
            <w:rStyle w:val="Hyperlink"/>
            <w:noProof/>
          </w:rPr>
          <w:t>2.2.1.14</w:t>
        </w:r>
        <w:r>
          <w:rPr>
            <w:rFonts w:asciiTheme="minorHAnsi" w:eastAsiaTheme="minorEastAsia" w:hAnsiTheme="minorHAnsi" w:cstheme="minorBidi"/>
            <w:noProof/>
            <w:sz w:val="22"/>
            <w:szCs w:val="22"/>
          </w:rPr>
          <w:tab/>
        </w:r>
        <w:r w:rsidRPr="00E203E5">
          <w:rPr>
            <w:rStyle w:val="Hyperlink"/>
            <w:noProof/>
          </w:rPr>
          <w:t>CProbRestriction</w:t>
        </w:r>
        <w:r>
          <w:rPr>
            <w:noProof/>
            <w:webHidden/>
          </w:rPr>
          <w:tab/>
        </w:r>
        <w:r>
          <w:rPr>
            <w:noProof/>
            <w:webHidden/>
          </w:rPr>
          <w:fldChar w:fldCharType="begin"/>
        </w:r>
        <w:r>
          <w:rPr>
            <w:noProof/>
            <w:webHidden/>
          </w:rPr>
          <w:instrText xml:space="preserve"> PAGEREF _Toc68172663 \h </w:instrText>
        </w:r>
        <w:r>
          <w:rPr>
            <w:noProof/>
            <w:webHidden/>
          </w:rPr>
        </w:r>
        <w:r>
          <w:rPr>
            <w:noProof/>
            <w:webHidden/>
          </w:rPr>
          <w:fldChar w:fldCharType="separate"/>
        </w:r>
        <w:r>
          <w:rPr>
            <w:noProof/>
            <w:webHidden/>
          </w:rPr>
          <w:t>37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4" w:history="1">
        <w:r w:rsidRPr="00E203E5">
          <w:rPr>
            <w:rStyle w:val="Hyperlink"/>
            <w:noProof/>
          </w:rPr>
          <w:t>2.2.1.15</w:t>
        </w:r>
        <w:r>
          <w:rPr>
            <w:rFonts w:asciiTheme="minorHAnsi" w:eastAsiaTheme="minorEastAsia" w:hAnsiTheme="minorHAnsi" w:cstheme="minorBidi"/>
            <w:noProof/>
            <w:sz w:val="22"/>
            <w:szCs w:val="22"/>
          </w:rPr>
          <w:tab/>
        </w:r>
        <w:r w:rsidRPr="00E203E5">
          <w:rPr>
            <w:rStyle w:val="Hyperlink"/>
            <w:noProof/>
          </w:rPr>
          <w:t>CFeedbackRestriction</w:t>
        </w:r>
        <w:r>
          <w:rPr>
            <w:noProof/>
            <w:webHidden/>
          </w:rPr>
          <w:tab/>
        </w:r>
        <w:r>
          <w:rPr>
            <w:noProof/>
            <w:webHidden/>
          </w:rPr>
          <w:fldChar w:fldCharType="begin"/>
        </w:r>
        <w:r>
          <w:rPr>
            <w:noProof/>
            <w:webHidden/>
          </w:rPr>
          <w:instrText xml:space="preserve"> PAGEREF _Toc68172664 \h </w:instrText>
        </w:r>
        <w:r>
          <w:rPr>
            <w:noProof/>
            <w:webHidden/>
          </w:rPr>
        </w:r>
        <w:r>
          <w:rPr>
            <w:noProof/>
            <w:webHidden/>
          </w:rPr>
          <w:fldChar w:fldCharType="separate"/>
        </w:r>
        <w:r>
          <w:rPr>
            <w:noProof/>
            <w:webHidden/>
          </w:rPr>
          <w:t>38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5" w:history="1">
        <w:r w:rsidRPr="00E203E5">
          <w:rPr>
            <w:rStyle w:val="Hyperlink"/>
            <w:noProof/>
          </w:rPr>
          <w:t>2.2.1.16</w:t>
        </w:r>
        <w:r>
          <w:rPr>
            <w:rFonts w:asciiTheme="minorHAnsi" w:eastAsiaTheme="minorEastAsia" w:hAnsiTheme="minorHAnsi" w:cstheme="minorBidi"/>
            <w:noProof/>
            <w:sz w:val="22"/>
            <w:szCs w:val="22"/>
          </w:rPr>
          <w:tab/>
        </w:r>
        <w:r w:rsidRPr="00E203E5">
          <w:rPr>
            <w:rStyle w:val="Hyperlink"/>
            <w:noProof/>
          </w:rPr>
          <w:t>CRestrictionArray</w:t>
        </w:r>
        <w:r>
          <w:rPr>
            <w:noProof/>
            <w:webHidden/>
          </w:rPr>
          <w:tab/>
        </w:r>
        <w:r>
          <w:rPr>
            <w:noProof/>
            <w:webHidden/>
          </w:rPr>
          <w:fldChar w:fldCharType="begin"/>
        </w:r>
        <w:r>
          <w:rPr>
            <w:noProof/>
            <w:webHidden/>
          </w:rPr>
          <w:instrText xml:space="preserve"> PAGEREF _Toc68172665 \h </w:instrText>
        </w:r>
        <w:r>
          <w:rPr>
            <w:noProof/>
            <w:webHidden/>
          </w:rPr>
        </w:r>
        <w:r>
          <w:rPr>
            <w:noProof/>
            <w:webHidden/>
          </w:rPr>
          <w:fldChar w:fldCharType="separate"/>
        </w:r>
        <w:r>
          <w:rPr>
            <w:noProof/>
            <w:webHidden/>
          </w:rPr>
          <w:t>39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6" w:history="1">
        <w:r w:rsidRPr="00E203E5">
          <w:rPr>
            <w:rStyle w:val="Hyperlink"/>
            <w:noProof/>
          </w:rPr>
          <w:t>2.2.1.17</w:t>
        </w:r>
        <w:r>
          <w:rPr>
            <w:rFonts w:asciiTheme="minorHAnsi" w:eastAsiaTheme="minorEastAsia" w:hAnsiTheme="minorHAnsi" w:cstheme="minorBidi"/>
            <w:noProof/>
            <w:sz w:val="22"/>
            <w:szCs w:val="22"/>
          </w:rPr>
          <w:tab/>
        </w:r>
        <w:r w:rsidRPr="00E203E5">
          <w:rPr>
            <w:rStyle w:val="Hyperlink"/>
            <w:noProof/>
          </w:rPr>
          <w:t>CRestriction</w:t>
        </w:r>
        <w:r>
          <w:rPr>
            <w:noProof/>
            <w:webHidden/>
          </w:rPr>
          <w:tab/>
        </w:r>
        <w:r>
          <w:rPr>
            <w:noProof/>
            <w:webHidden/>
          </w:rPr>
          <w:fldChar w:fldCharType="begin"/>
        </w:r>
        <w:r>
          <w:rPr>
            <w:noProof/>
            <w:webHidden/>
          </w:rPr>
          <w:instrText xml:space="preserve"> PAGEREF _Toc68172666 \h </w:instrText>
        </w:r>
        <w:r>
          <w:rPr>
            <w:noProof/>
            <w:webHidden/>
          </w:rPr>
        </w:r>
        <w:r>
          <w:rPr>
            <w:noProof/>
            <w:webHidden/>
          </w:rPr>
          <w:fldChar w:fldCharType="separate"/>
        </w:r>
        <w:r>
          <w:rPr>
            <w:noProof/>
            <w:webHidden/>
          </w:rPr>
          <w:t>39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7" w:history="1">
        <w:r w:rsidRPr="00E203E5">
          <w:rPr>
            <w:rStyle w:val="Hyperlink"/>
            <w:noProof/>
          </w:rPr>
          <w:t>2.2.1.18</w:t>
        </w:r>
        <w:r>
          <w:rPr>
            <w:rFonts w:asciiTheme="minorHAnsi" w:eastAsiaTheme="minorEastAsia" w:hAnsiTheme="minorHAnsi" w:cstheme="minorBidi"/>
            <w:noProof/>
            <w:sz w:val="22"/>
            <w:szCs w:val="22"/>
          </w:rPr>
          <w:tab/>
        </w:r>
        <w:r w:rsidRPr="00E203E5">
          <w:rPr>
            <w:rStyle w:val="Hyperlink"/>
            <w:noProof/>
          </w:rPr>
          <w:t>CColumnSet</w:t>
        </w:r>
        <w:r>
          <w:rPr>
            <w:noProof/>
            <w:webHidden/>
          </w:rPr>
          <w:tab/>
        </w:r>
        <w:r>
          <w:rPr>
            <w:noProof/>
            <w:webHidden/>
          </w:rPr>
          <w:fldChar w:fldCharType="begin"/>
        </w:r>
        <w:r>
          <w:rPr>
            <w:noProof/>
            <w:webHidden/>
          </w:rPr>
          <w:instrText xml:space="preserve"> PAGEREF _Toc68172667 \h </w:instrText>
        </w:r>
        <w:r>
          <w:rPr>
            <w:noProof/>
            <w:webHidden/>
          </w:rPr>
        </w:r>
        <w:r>
          <w:rPr>
            <w:noProof/>
            <w:webHidden/>
          </w:rPr>
          <w:fldChar w:fldCharType="separate"/>
        </w:r>
        <w:r>
          <w:rPr>
            <w:noProof/>
            <w:webHidden/>
          </w:rPr>
          <w:t>41</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8" w:history="1">
        <w:r w:rsidRPr="00E203E5">
          <w:rPr>
            <w:rStyle w:val="Hyperlink"/>
            <w:noProof/>
          </w:rPr>
          <w:t>2.2.1.19</w:t>
        </w:r>
        <w:r>
          <w:rPr>
            <w:rFonts w:asciiTheme="minorHAnsi" w:eastAsiaTheme="minorEastAsia" w:hAnsiTheme="minorHAnsi" w:cstheme="minorBidi"/>
            <w:noProof/>
            <w:sz w:val="22"/>
            <w:szCs w:val="22"/>
          </w:rPr>
          <w:tab/>
        </w:r>
        <w:r w:rsidRPr="00E203E5">
          <w:rPr>
            <w:rStyle w:val="Hyperlink"/>
            <w:noProof/>
          </w:rPr>
          <w:t>CCategorizationSet</w:t>
        </w:r>
        <w:r>
          <w:rPr>
            <w:noProof/>
            <w:webHidden/>
          </w:rPr>
          <w:tab/>
        </w:r>
        <w:r>
          <w:rPr>
            <w:noProof/>
            <w:webHidden/>
          </w:rPr>
          <w:fldChar w:fldCharType="begin"/>
        </w:r>
        <w:r>
          <w:rPr>
            <w:noProof/>
            <w:webHidden/>
          </w:rPr>
          <w:instrText xml:space="preserve"> PAGEREF _Toc68172668 \h </w:instrText>
        </w:r>
        <w:r>
          <w:rPr>
            <w:noProof/>
            <w:webHidden/>
          </w:rPr>
        </w:r>
        <w:r>
          <w:rPr>
            <w:noProof/>
            <w:webHidden/>
          </w:rPr>
          <w:fldChar w:fldCharType="separate"/>
        </w:r>
        <w:r>
          <w:rPr>
            <w:noProof/>
            <w:webHidden/>
          </w:rPr>
          <w:t>42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69" w:history="1">
        <w:r w:rsidRPr="00E203E5">
          <w:rPr>
            <w:rStyle w:val="Hyperlink"/>
            <w:noProof/>
          </w:rPr>
          <w:t>2.2.1.20</w:t>
        </w:r>
        <w:r>
          <w:rPr>
            <w:rFonts w:asciiTheme="minorHAnsi" w:eastAsiaTheme="minorEastAsia" w:hAnsiTheme="minorHAnsi" w:cstheme="minorBidi"/>
            <w:noProof/>
            <w:sz w:val="22"/>
            <w:szCs w:val="22"/>
          </w:rPr>
          <w:tab/>
        </w:r>
        <w:r w:rsidRPr="00E203E5">
          <w:rPr>
            <w:rStyle w:val="Hyperlink"/>
            <w:noProof/>
          </w:rPr>
          <w:t>CCategorizationSpec</w:t>
        </w:r>
        <w:r>
          <w:rPr>
            <w:noProof/>
            <w:webHidden/>
          </w:rPr>
          <w:tab/>
        </w:r>
        <w:r>
          <w:rPr>
            <w:noProof/>
            <w:webHidden/>
          </w:rPr>
          <w:fldChar w:fldCharType="begin"/>
        </w:r>
        <w:r>
          <w:rPr>
            <w:noProof/>
            <w:webHidden/>
          </w:rPr>
          <w:instrText xml:space="preserve"> PAGEREF _Toc68172669 \h </w:instrText>
        </w:r>
        <w:r>
          <w:rPr>
            <w:noProof/>
            <w:webHidden/>
          </w:rPr>
        </w:r>
        <w:r>
          <w:rPr>
            <w:noProof/>
            <w:webHidden/>
          </w:rPr>
          <w:fldChar w:fldCharType="separate"/>
        </w:r>
        <w:r>
          <w:rPr>
            <w:noProof/>
            <w:webHidden/>
          </w:rPr>
          <w:t>42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0" w:history="1">
        <w:r w:rsidRPr="00E203E5">
          <w:rPr>
            <w:rStyle w:val="Hyperlink"/>
            <w:noProof/>
          </w:rPr>
          <w:t>2.2.1.21</w:t>
        </w:r>
        <w:r>
          <w:rPr>
            <w:rFonts w:asciiTheme="minorHAnsi" w:eastAsiaTheme="minorEastAsia" w:hAnsiTheme="minorHAnsi" w:cstheme="minorBidi"/>
            <w:noProof/>
            <w:sz w:val="22"/>
            <w:szCs w:val="22"/>
          </w:rPr>
          <w:tab/>
        </w:r>
        <w:r w:rsidRPr="00E203E5">
          <w:rPr>
            <w:rStyle w:val="Hyperlink"/>
            <w:noProof/>
          </w:rPr>
          <w:t>CCategSpec</w:t>
        </w:r>
        <w:r>
          <w:rPr>
            <w:noProof/>
            <w:webHidden/>
          </w:rPr>
          <w:tab/>
        </w:r>
        <w:r>
          <w:rPr>
            <w:noProof/>
            <w:webHidden/>
          </w:rPr>
          <w:fldChar w:fldCharType="begin"/>
        </w:r>
        <w:r>
          <w:rPr>
            <w:noProof/>
            <w:webHidden/>
          </w:rPr>
          <w:instrText xml:space="preserve"> PAGEREF _Toc68172670 \h </w:instrText>
        </w:r>
        <w:r>
          <w:rPr>
            <w:noProof/>
            <w:webHidden/>
          </w:rPr>
        </w:r>
        <w:r>
          <w:rPr>
            <w:noProof/>
            <w:webHidden/>
          </w:rPr>
          <w:fldChar w:fldCharType="separate"/>
        </w:r>
        <w:r>
          <w:rPr>
            <w:noProof/>
            <w:webHidden/>
          </w:rPr>
          <w:t>43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1" w:history="1">
        <w:r w:rsidRPr="00E203E5">
          <w:rPr>
            <w:rStyle w:val="Hyperlink"/>
            <w:noProof/>
          </w:rPr>
          <w:t>2.2.1.22</w:t>
        </w:r>
        <w:r>
          <w:rPr>
            <w:rFonts w:asciiTheme="minorHAnsi" w:eastAsiaTheme="minorEastAsia" w:hAnsiTheme="minorHAnsi" w:cstheme="minorBidi"/>
            <w:noProof/>
            <w:sz w:val="22"/>
            <w:szCs w:val="22"/>
          </w:rPr>
          <w:tab/>
        </w:r>
        <w:r w:rsidRPr="00E203E5">
          <w:rPr>
            <w:rStyle w:val="Hyperlink"/>
            <w:noProof/>
          </w:rPr>
          <w:t>CRangeCategSpec</w:t>
        </w:r>
        <w:r>
          <w:rPr>
            <w:noProof/>
            <w:webHidden/>
          </w:rPr>
          <w:tab/>
        </w:r>
        <w:r>
          <w:rPr>
            <w:noProof/>
            <w:webHidden/>
          </w:rPr>
          <w:fldChar w:fldCharType="begin"/>
        </w:r>
        <w:r>
          <w:rPr>
            <w:noProof/>
            <w:webHidden/>
          </w:rPr>
          <w:instrText xml:space="preserve"> PAGEREF _Toc68172671 \h </w:instrText>
        </w:r>
        <w:r>
          <w:rPr>
            <w:noProof/>
            <w:webHidden/>
          </w:rPr>
        </w:r>
        <w:r>
          <w:rPr>
            <w:noProof/>
            <w:webHidden/>
          </w:rPr>
          <w:fldChar w:fldCharType="separate"/>
        </w:r>
        <w:r>
          <w:rPr>
            <w:noProof/>
            <w:webHidden/>
          </w:rPr>
          <w:t>43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2" w:history="1">
        <w:r w:rsidRPr="00E203E5">
          <w:rPr>
            <w:rStyle w:val="Hyperlink"/>
            <w:noProof/>
          </w:rPr>
          <w:t>2.2.1.23</w:t>
        </w:r>
        <w:r>
          <w:rPr>
            <w:rFonts w:asciiTheme="minorHAnsi" w:eastAsiaTheme="minorEastAsia" w:hAnsiTheme="minorHAnsi" w:cstheme="minorBidi"/>
            <w:noProof/>
            <w:sz w:val="22"/>
            <w:szCs w:val="22"/>
          </w:rPr>
          <w:tab/>
        </w:r>
        <w:r w:rsidRPr="00E203E5">
          <w:rPr>
            <w:rStyle w:val="Hyperlink"/>
            <w:noProof/>
          </w:rPr>
          <w:t>RANGEBOUNDARY</w:t>
        </w:r>
        <w:r>
          <w:rPr>
            <w:noProof/>
            <w:webHidden/>
          </w:rPr>
          <w:tab/>
        </w:r>
        <w:r>
          <w:rPr>
            <w:noProof/>
            <w:webHidden/>
          </w:rPr>
          <w:fldChar w:fldCharType="begin"/>
        </w:r>
        <w:r>
          <w:rPr>
            <w:noProof/>
            <w:webHidden/>
          </w:rPr>
          <w:instrText xml:space="preserve"> PAGEREF _Toc68172672 \h </w:instrText>
        </w:r>
        <w:r>
          <w:rPr>
            <w:noProof/>
            <w:webHidden/>
          </w:rPr>
        </w:r>
        <w:r>
          <w:rPr>
            <w:noProof/>
            <w:webHidden/>
          </w:rPr>
          <w:fldChar w:fldCharType="separate"/>
        </w:r>
        <w:r>
          <w:rPr>
            <w:noProof/>
            <w:webHidden/>
          </w:rPr>
          <w:t>44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3" w:history="1">
        <w:r w:rsidRPr="00E203E5">
          <w:rPr>
            <w:rStyle w:val="Hyperlink"/>
            <w:noProof/>
          </w:rPr>
          <w:t>2.2.1.24</w:t>
        </w:r>
        <w:r>
          <w:rPr>
            <w:rFonts w:asciiTheme="minorHAnsi" w:eastAsiaTheme="minorEastAsia" w:hAnsiTheme="minorHAnsi" w:cstheme="minorBidi"/>
            <w:noProof/>
            <w:sz w:val="22"/>
            <w:szCs w:val="22"/>
          </w:rPr>
          <w:tab/>
        </w:r>
        <w:r w:rsidRPr="00E203E5">
          <w:rPr>
            <w:rStyle w:val="Hyperlink"/>
            <w:noProof/>
          </w:rPr>
          <w:t>CAggregSet</w:t>
        </w:r>
        <w:r>
          <w:rPr>
            <w:noProof/>
            <w:webHidden/>
          </w:rPr>
          <w:tab/>
        </w:r>
        <w:r>
          <w:rPr>
            <w:noProof/>
            <w:webHidden/>
          </w:rPr>
          <w:fldChar w:fldCharType="begin"/>
        </w:r>
        <w:r>
          <w:rPr>
            <w:noProof/>
            <w:webHidden/>
          </w:rPr>
          <w:instrText xml:space="preserve"> PAGEREF _Toc68172673 \h </w:instrText>
        </w:r>
        <w:r>
          <w:rPr>
            <w:noProof/>
            <w:webHidden/>
          </w:rPr>
        </w:r>
        <w:r>
          <w:rPr>
            <w:noProof/>
            <w:webHidden/>
          </w:rPr>
          <w:fldChar w:fldCharType="separate"/>
        </w:r>
        <w:r>
          <w:rPr>
            <w:noProof/>
            <w:webHidden/>
          </w:rPr>
          <w:t>45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4" w:history="1">
        <w:r w:rsidRPr="00E203E5">
          <w:rPr>
            <w:rStyle w:val="Hyperlink"/>
            <w:noProof/>
          </w:rPr>
          <w:t>2.2.1.25</w:t>
        </w:r>
        <w:r>
          <w:rPr>
            <w:rFonts w:asciiTheme="minorHAnsi" w:eastAsiaTheme="minorEastAsia" w:hAnsiTheme="minorHAnsi" w:cstheme="minorBidi"/>
            <w:noProof/>
            <w:sz w:val="22"/>
            <w:szCs w:val="22"/>
          </w:rPr>
          <w:tab/>
        </w:r>
        <w:r w:rsidRPr="00E203E5">
          <w:rPr>
            <w:rStyle w:val="Hyperlink"/>
            <w:noProof/>
          </w:rPr>
          <w:t>CAggregSpec</w:t>
        </w:r>
        <w:r>
          <w:rPr>
            <w:noProof/>
            <w:webHidden/>
          </w:rPr>
          <w:tab/>
        </w:r>
        <w:r>
          <w:rPr>
            <w:noProof/>
            <w:webHidden/>
          </w:rPr>
          <w:fldChar w:fldCharType="begin"/>
        </w:r>
        <w:r>
          <w:rPr>
            <w:noProof/>
            <w:webHidden/>
          </w:rPr>
          <w:instrText xml:space="preserve"> PAGEREF _Toc68172674 \h </w:instrText>
        </w:r>
        <w:r>
          <w:rPr>
            <w:noProof/>
            <w:webHidden/>
          </w:rPr>
        </w:r>
        <w:r>
          <w:rPr>
            <w:noProof/>
            <w:webHidden/>
          </w:rPr>
          <w:fldChar w:fldCharType="separate"/>
        </w:r>
        <w:r>
          <w:rPr>
            <w:noProof/>
            <w:webHidden/>
          </w:rPr>
          <w:t>46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5" w:history="1">
        <w:r w:rsidRPr="00E203E5">
          <w:rPr>
            <w:rStyle w:val="Hyperlink"/>
            <w:noProof/>
          </w:rPr>
          <w:t>2.2.1.26</w:t>
        </w:r>
        <w:r>
          <w:rPr>
            <w:rFonts w:asciiTheme="minorHAnsi" w:eastAsiaTheme="minorEastAsia" w:hAnsiTheme="minorHAnsi" w:cstheme="minorBidi"/>
            <w:noProof/>
            <w:sz w:val="22"/>
            <w:szCs w:val="22"/>
          </w:rPr>
          <w:tab/>
        </w:r>
        <w:r w:rsidRPr="00E203E5">
          <w:rPr>
            <w:rStyle w:val="Hyperlink"/>
            <w:noProof/>
          </w:rPr>
          <w:t>CSortAggregSet</w:t>
        </w:r>
        <w:r>
          <w:rPr>
            <w:noProof/>
            <w:webHidden/>
          </w:rPr>
          <w:tab/>
        </w:r>
        <w:r>
          <w:rPr>
            <w:noProof/>
            <w:webHidden/>
          </w:rPr>
          <w:fldChar w:fldCharType="begin"/>
        </w:r>
        <w:r>
          <w:rPr>
            <w:noProof/>
            <w:webHidden/>
          </w:rPr>
          <w:instrText xml:space="preserve"> PAGEREF _Toc68172675 \h </w:instrText>
        </w:r>
        <w:r>
          <w:rPr>
            <w:noProof/>
            <w:webHidden/>
          </w:rPr>
        </w:r>
        <w:r>
          <w:rPr>
            <w:noProof/>
            <w:webHidden/>
          </w:rPr>
          <w:fldChar w:fldCharType="separate"/>
        </w:r>
        <w:r>
          <w:rPr>
            <w:noProof/>
            <w:webHidden/>
          </w:rPr>
          <w:t>47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6" w:history="1">
        <w:r w:rsidRPr="00E203E5">
          <w:rPr>
            <w:rStyle w:val="Hyperlink"/>
            <w:noProof/>
          </w:rPr>
          <w:t>2.2.1.27</w:t>
        </w:r>
        <w:r>
          <w:rPr>
            <w:rFonts w:asciiTheme="minorHAnsi" w:eastAsiaTheme="minorEastAsia" w:hAnsiTheme="minorHAnsi" w:cstheme="minorBidi"/>
            <w:noProof/>
            <w:sz w:val="22"/>
            <w:szCs w:val="22"/>
          </w:rPr>
          <w:tab/>
        </w:r>
        <w:r w:rsidRPr="00E203E5">
          <w:rPr>
            <w:rStyle w:val="Hyperlink"/>
            <w:noProof/>
          </w:rPr>
          <w:t>CAggregSortKey</w:t>
        </w:r>
        <w:r>
          <w:rPr>
            <w:noProof/>
            <w:webHidden/>
          </w:rPr>
          <w:tab/>
        </w:r>
        <w:r>
          <w:rPr>
            <w:noProof/>
            <w:webHidden/>
          </w:rPr>
          <w:fldChar w:fldCharType="begin"/>
        </w:r>
        <w:r>
          <w:rPr>
            <w:noProof/>
            <w:webHidden/>
          </w:rPr>
          <w:instrText xml:space="preserve"> PAGEREF _Toc68172676 \h </w:instrText>
        </w:r>
        <w:r>
          <w:rPr>
            <w:noProof/>
            <w:webHidden/>
          </w:rPr>
        </w:r>
        <w:r>
          <w:rPr>
            <w:noProof/>
            <w:webHidden/>
          </w:rPr>
          <w:fldChar w:fldCharType="separate"/>
        </w:r>
        <w:r>
          <w:rPr>
            <w:noProof/>
            <w:webHidden/>
          </w:rPr>
          <w:t>48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7" w:history="1">
        <w:r w:rsidRPr="00E203E5">
          <w:rPr>
            <w:rStyle w:val="Hyperlink"/>
            <w:noProof/>
          </w:rPr>
          <w:t>2.2.1.28</w:t>
        </w:r>
        <w:r>
          <w:rPr>
            <w:rFonts w:asciiTheme="minorHAnsi" w:eastAsiaTheme="minorEastAsia" w:hAnsiTheme="minorHAnsi" w:cstheme="minorBidi"/>
            <w:noProof/>
            <w:sz w:val="22"/>
            <w:szCs w:val="22"/>
          </w:rPr>
          <w:tab/>
        </w:r>
        <w:r w:rsidRPr="00E203E5">
          <w:rPr>
            <w:rStyle w:val="Hyperlink"/>
            <w:noProof/>
          </w:rPr>
          <w:t>CInGroupSortAggregSets</w:t>
        </w:r>
        <w:r>
          <w:rPr>
            <w:noProof/>
            <w:webHidden/>
          </w:rPr>
          <w:tab/>
        </w:r>
        <w:r>
          <w:rPr>
            <w:noProof/>
            <w:webHidden/>
          </w:rPr>
          <w:fldChar w:fldCharType="begin"/>
        </w:r>
        <w:r>
          <w:rPr>
            <w:noProof/>
            <w:webHidden/>
          </w:rPr>
          <w:instrText xml:space="preserve"> PAGEREF _Toc68172677 \h </w:instrText>
        </w:r>
        <w:r>
          <w:rPr>
            <w:noProof/>
            <w:webHidden/>
          </w:rPr>
        </w:r>
        <w:r>
          <w:rPr>
            <w:noProof/>
            <w:webHidden/>
          </w:rPr>
          <w:fldChar w:fldCharType="separate"/>
        </w:r>
        <w:r>
          <w:rPr>
            <w:noProof/>
            <w:webHidden/>
          </w:rPr>
          <w:t>48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8" w:history="1">
        <w:r w:rsidRPr="00E203E5">
          <w:rPr>
            <w:rStyle w:val="Hyperlink"/>
            <w:noProof/>
          </w:rPr>
          <w:t>2.2.1.29</w:t>
        </w:r>
        <w:r>
          <w:rPr>
            <w:rFonts w:asciiTheme="minorHAnsi" w:eastAsiaTheme="minorEastAsia" w:hAnsiTheme="minorHAnsi" w:cstheme="minorBidi"/>
            <w:noProof/>
            <w:sz w:val="22"/>
            <w:szCs w:val="22"/>
          </w:rPr>
          <w:tab/>
        </w:r>
        <w:r w:rsidRPr="00E203E5">
          <w:rPr>
            <w:rStyle w:val="Hyperlink"/>
            <w:noProof/>
          </w:rPr>
          <w:t>CDbColId</w:t>
        </w:r>
        <w:r>
          <w:rPr>
            <w:noProof/>
            <w:webHidden/>
          </w:rPr>
          <w:tab/>
        </w:r>
        <w:r>
          <w:rPr>
            <w:noProof/>
            <w:webHidden/>
          </w:rPr>
          <w:fldChar w:fldCharType="begin"/>
        </w:r>
        <w:r>
          <w:rPr>
            <w:noProof/>
            <w:webHidden/>
          </w:rPr>
          <w:instrText xml:space="preserve"> PAGEREF _Toc68172678 \h </w:instrText>
        </w:r>
        <w:r>
          <w:rPr>
            <w:noProof/>
            <w:webHidden/>
          </w:rPr>
        </w:r>
        <w:r>
          <w:rPr>
            <w:noProof/>
            <w:webHidden/>
          </w:rPr>
          <w:fldChar w:fldCharType="separate"/>
        </w:r>
        <w:r>
          <w:rPr>
            <w:noProof/>
            <w:webHidden/>
          </w:rPr>
          <w:t>49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79" w:history="1">
        <w:r w:rsidRPr="00E203E5">
          <w:rPr>
            <w:rStyle w:val="Hyperlink"/>
            <w:noProof/>
          </w:rPr>
          <w:t>2.2.1.30</w:t>
        </w:r>
        <w:r>
          <w:rPr>
            <w:rFonts w:asciiTheme="minorHAnsi" w:eastAsiaTheme="minorEastAsia" w:hAnsiTheme="minorHAnsi" w:cstheme="minorBidi"/>
            <w:noProof/>
            <w:sz w:val="22"/>
            <w:szCs w:val="22"/>
          </w:rPr>
          <w:tab/>
        </w:r>
        <w:r w:rsidRPr="00E203E5">
          <w:rPr>
            <w:rStyle w:val="Hyperlink"/>
            <w:noProof/>
          </w:rPr>
          <w:t>CDbProp</w:t>
        </w:r>
        <w:r>
          <w:rPr>
            <w:noProof/>
            <w:webHidden/>
          </w:rPr>
          <w:tab/>
        </w:r>
        <w:r>
          <w:rPr>
            <w:noProof/>
            <w:webHidden/>
          </w:rPr>
          <w:fldChar w:fldCharType="begin"/>
        </w:r>
        <w:r>
          <w:rPr>
            <w:noProof/>
            <w:webHidden/>
          </w:rPr>
          <w:instrText xml:space="preserve"> PAGEREF _Toc68172679 \h </w:instrText>
        </w:r>
        <w:r>
          <w:rPr>
            <w:noProof/>
            <w:webHidden/>
          </w:rPr>
        </w:r>
        <w:r>
          <w:rPr>
            <w:noProof/>
            <w:webHidden/>
          </w:rPr>
          <w:fldChar w:fldCharType="separate"/>
        </w:r>
        <w:r>
          <w:rPr>
            <w:noProof/>
            <w:webHidden/>
          </w:rPr>
          <w:t>49</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680" w:history="1">
        <w:r w:rsidRPr="00E203E5">
          <w:rPr>
            <w:rStyle w:val="Hyperlink"/>
            <w:noProof/>
          </w:rPr>
          <w:t>2.2.1.30.1</w:t>
        </w:r>
        <w:r>
          <w:rPr>
            <w:rFonts w:asciiTheme="minorHAnsi" w:eastAsiaTheme="minorEastAsia" w:hAnsiTheme="minorHAnsi" w:cstheme="minorBidi"/>
            <w:noProof/>
            <w:sz w:val="22"/>
            <w:szCs w:val="22"/>
          </w:rPr>
          <w:tab/>
        </w:r>
        <w:r w:rsidRPr="00E203E5">
          <w:rPr>
            <w:rStyle w:val="Hyperlink"/>
            <w:noProof/>
          </w:rPr>
          <w:t>Database Properties</w:t>
        </w:r>
        <w:r>
          <w:rPr>
            <w:noProof/>
            <w:webHidden/>
          </w:rPr>
          <w:tab/>
        </w:r>
        <w:r>
          <w:rPr>
            <w:noProof/>
            <w:webHidden/>
          </w:rPr>
          <w:fldChar w:fldCharType="begin"/>
        </w:r>
        <w:r>
          <w:rPr>
            <w:noProof/>
            <w:webHidden/>
          </w:rPr>
          <w:instrText xml:space="preserve"> PAGEREF _Toc68172680 \h </w:instrText>
        </w:r>
        <w:r>
          <w:rPr>
            <w:noProof/>
            <w:webHidden/>
          </w:rPr>
        </w:r>
        <w:r>
          <w:rPr>
            <w:noProof/>
            <w:webHidden/>
          </w:rPr>
          <w:fldChar w:fldCharType="separate"/>
        </w:r>
        <w:r>
          <w:rPr>
            <w:noProof/>
            <w:webHidden/>
          </w:rPr>
          <w:t>50</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1" w:history="1">
        <w:r w:rsidRPr="00E203E5">
          <w:rPr>
            <w:rStyle w:val="Hyperlink"/>
            <w:noProof/>
          </w:rPr>
          <w:t>2.2.1.31</w:t>
        </w:r>
        <w:r>
          <w:rPr>
            <w:rFonts w:asciiTheme="minorHAnsi" w:eastAsiaTheme="minorEastAsia" w:hAnsiTheme="minorHAnsi" w:cstheme="minorBidi"/>
            <w:noProof/>
            <w:sz w:val="22"/>
            <w:szCs w:val="22"/>
          </w:rPr>
          <w:tab/>
        </w:r>
        <w:r w:rsidRPr="00E203E5">
          <w:rPr>
            <w:rStyle w:val="Hyperlink"/>
            <w:noProof/>
          </w:rPr>
          <w:t>CDbPropSet</w:t>
        </w:r>
        <w:r>
          <w:rPr>
            <w:noProof/>
            <w:webHidden/>
          </w:rPr>
          <w:tab/>
        </w:r>
        <w:r>
          <w:rPr>
            <w:noProof/>
            <w:webHidden/>
          </w:rPr>
          <w:fldChar w:fldCharType="begin"/>
        </w:r>
        <w:r>
          <w:rPr>
            <w:noProof/>
            <w:webHidden/>
          </w:rPr>
          <w:instrText xml:space="preserve"> PAGEREF _Toc68172681 \h </w:instrText>
        </w:r>
        <w:r>
          <w:rPr>
            <w:noProof/>
            <w:webHidden/>
          </w:rPr>
        </w:r>
        <w:r>
          <w:rPr>
            <w:noProof/>
            <w:webHidden/>
          </w:rPr>
          <w:fldChar w:fldCharType="separate"/>
        </w:r>
        <w:r>
          <w:rPr>
            <w:noProof/>
            <w:webHidden/>
          </w:rPr>
          <w:t>51</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2" w:history="1">
        <w:r w:rsidRPr="00E203E5">
          <w:rPr>
            <w:rStyle w:val="Hyperlink"/>
            <w:noProof/>
          </w:rPr>
          <w:t>2.2.1.32</w:t>
        </w:r>
        <w:r>
          <w:rPr>
            <w:rFonts w:asciiTheme="minorHAnsi" w:eastAsiaTheme="minorEastAsia" w:hAnsiTheme="minorHAnsi" w:cstheme="minorBidi"/>
            <w:noProof/>
            <w:sz w:val="22"/>
            <w:szCs w:val="22"/>
          </w:rPr>
          <w:tab/>
        </w:r>
        <w:r w:rsidRPr="00E203E5">
          <w:rPr>
            <w:rStyle w:val="Hyperlink"/>
            <w:noProof/>
          </w:rPr>
          <w:t>CPidMapper</w:t>
        </w:r>
        <w:r>
          <w:rPr>
            <w:noProof/>
            <w:webHidden/>
          </w:rPr>
          <w:tab/>
        </w:r>
        <w:r>
          <w:rPr>
            <w:noProof/>
            <w:webHidden/>
          </w:rPr>
          <w:fldChar w:fldCharType="begin"/>
        </w:r>
        <w:r>
          <w:rPr>
            <w:noProof/>
            <w:webHidden/>
          </w:rPr>
          <w:instrText xml:space="preserve"> PAGEREF _Toc68172682 \h </w:instrText>
        </w:r>
        <w:r>
          <w:rPr>
            <w:noProof/>
            <w:webHidden/>
          </w:rPr>
        </w:r>
        <w:r>
          <w:rPr>
            <w:noProof/>
            <w:webHidden/>
          </w:rPr>
          <w:fldChar w:fldCharType="separate"/>
        </w:r>
        <w:r>
          <w:rPr>
            <w:noProof/>
            <w:webHidden/>
          </w:rPr>
          <w:t>53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3" w:history="1">
        <w:r w:rsidRPr="00E203E5">
          <w:rPr>
            <w:rStyle w:val="Hyperlink"/>
            <w:noProof/>
          </w:rPr>
          <w:t>2.2.1.33</w:t>
        </w:r>
        <w:r>
          <w:rPr>
            <w:rFonts w:asciiTheme="minorHAnsi" w:eastAsiaTheme="minorEastAsia" w:hAnsiTheme="minorHAnsi" w:cstheme="minorBidi"/>
            <w:noProof/>
            <w:sz w:val="22"/>
            <w:szCs w:val="22"/>
          </w:rPr>
          <w:tab/>
        </w:r>
        <w:r w:rsidRPr="00E203E5">
          <w:rPr>
            <w:rStyle w:val="Hyperlink"/>
            <w:noProof/>
          </w:rPr>
          <w:t>CColumnGroupArray</w:t>
        </w:r>
        <w:r>
          <w:rPr>
            <w:noProof/>
            <w:webHidden/>
          </w:rPr>
          <w:tab/>
        </w:r>
        <w:r>
          <w:rPr>
            <w:noProof/>
            <w:webHidden/>
          </w:rPr>
          <w:fldChar w:fldCharType="begin"/>
        </w:r>
        <w:r>
          <w:rPr>
            <w:noProof/>
            <w:webHidden/>
          </w:rPr>
          <w:instrText xml:space="preserve"> PAGEREF _Toc68172683 \h </w:instrText>
        </w:r>
        <w:r>
          <w:rPr>
            <w:noProof/>
            <w:webHidden/>
          </w:rPr>
        </w:r>
        <w:r>
          <w:rPr>
            <w:noProof/>
            <w:webHidden/>
          </w:rPr>
          <w:fldChar w:fldCharType="separate"/>
        </w:r>
        <w:r>
          <w:rPr>
            <w:noProof/>
            <w:webHidden/>
          </w:rPr>
          <w:t>53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4" w:history="1">
        <w:r w:rsidRPr="00E203E5">
          <w:rPr>
            <w:rStyle w:val="Hyperlink"/>
            <w:noProof/>
          </w:rPr>
          <w:t>2.2.1.34</w:t>
        </w:r>
        <w:r>
          <w:rPr>
            <w:rFonts w:asciiTheme="minorHAnsi" w:eastAsiaTheme="minorEastAsia" w:hAnsiTheme="minorHAnsi" w:cstheme="minorBidi"/>
            <w:noProof/>
            <w:sz w:val="22"/>
            <w:szCs w:val="22"/>
          </w:rPr>
          <w:tab/>
        </w:r>
        <w:r w:rsidRPr="00E203E5">
          <w:rPr>
            <w:rStyle w:val="Hyperlink"/>
            <w:noProof/>
          </w:rPr>
          <w:t>CColumnGroup</w:t>
        </w:r>
        <w:r>
          <w:rPr>
            <w:noProof/>
            <w:webHidden/>
          </w:rPr>
          <w:tab/>
        </w:r>
        <w:r>
          <w:rPr>
            <w:noProof/>
            <w:webHidden/>
          </w:rPr>
          <w:fldChar w:fldCharType="begin"/>
        </w:r>
        <w:r>
          <w:rPr>
            <w:noProof/>
            <w:webHidden/>
          </w:rPr>
          <w:instrText xml:space="preserve"> PAGEREF _Toc68172684 \h </w:instrText>
        </w:r>
        <w:r>
          <w:rPr>
            <w:noProof/>
            <w:webHidden/>
          </w:rPr>
        </w:r>
        <w:r>
          <w:rPr>
            <w:noProof/>
            <w:webHidden/>
          </w:rPr>
          <w:fldChar w:fldCharType="separate"/>
        </w:r>
        <w:r>
          <w:rPr>
            <w:noProof/>
            <w:webHidden/>
          </w:rPr>
          <w:t>54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5" w:history="1">
        <w:r w:rsidRPr="00E203E5">
          <w:rPr>
            <w:rStyle w:val="Hyperlink"/>
            <w:noProof/>
          </w:rPr>
          <w:t>2.2.1.35</w:t>
        </w:r>
        <w:r>
          <w:rPr>
            <w:rFonts w:asciiTheme="minorHAnsi" w:eastAsiaTheme="minorEastAsia" w:hAnsiTheme="minorHAnsi" w:cstheme="minorBidi"/>
            <w:noProof/>
            <w:sz w:val="22"/>
            <w:szCs w:val="22"/>
          </w:rPr>
          <w:tab/>
        </w:r>
        <w:r w:rsidRPr="00E203E5">
          <w:rPr>
            <w:rStyle w:val="Hyperlink"/>
            <w:noProof/>
          </w:rPr>
          <w:t>SProperty</w:t>
        </w:r>
        <w:r>
          <w:rPr>
            <w:noProof/>
            <w:webHidden/>
          </w:rPr>
          <w:tab/>
        </w:r>
        <w:r>
          <w:rPr>
            <w:noProof/>
            <w:webHidden/>
          </w:rPr>
          <w:fldChar w:fldCharType="begin"/>
        </w:r>
        <w:r>
          <w:rPr>
            <w:noProof/>
            <w:webHidden/>
          </w:rPr>
          <w:instrText xml:space="preserve"> PAGEREF _Toc68172685 \h </w:instrText>
        </w:r>
        <w:r>
          <w:rPr>
            <w:noProof/>
            <w:webHidden/>
          </w:rPr>
        </w:r>
        <w:r>
          <w:rPr>
            <w:noProof/>
            <w:webHidden/>
          </w:rPr>
          <w:fldChar w:fldCharType="separate"/>
        </w:r>
        <w:r>
          <w:rPr>
            <w:noProof/>
            <w:webHidden/>
          </w:rPr>
          <w:t>54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6" w:history="1">
        <w:r w:rsidRPr="00E203E5">
          <w:rPr>
            <w:rStyle w:val="Hyperlink"/>
            <w:noProof/>
          </w:rPr>
          <w:t>2.2.1.36</w:t>
        </w:r>
        <w:r>
          <w:rPr>
            <w:rFonts w:asciiTheme="minorHAnsi" w:eastAsiaTheme="minorEastAsia" w:hAnsiTheme="minorHAnsi" w:cstheme="minorBidi"/>
            <w:noProof/>
            <w:sz w:val="22"/>
            <w:szCs w:val="22"/>
          </w:rPr>
          <w:tab/>
        </w:r>
        <w:r w:rsidRPr="00E203E5">
          <w:rPr>
            <w:rStyle w:val="Hyperlink"/>
            <w:noProof/>
          </w:rPr>
          <w:t>CRowSeekAt</w:t>
        </w:r>
        <w:r>
          <w:rPr>
            <w:noProof/>
            <w:webHidden/>
          </w:rPr>
          <w:tab/>
        </w:r>
        <w:r>
          <w:rPr>
            <w:noProof/>
            <w:webHidden/>
          </w:rPr>
          <w:fldChar w:fldCharType="begin"/>
        </w:r>
        <w:r>
          <w:rPr>
            <w:noProof/>
            <w:webHidden/>
          </w:rPr>
          <w:instrText xml:space="preserve"> PAGEREF _Toc68172686 \h </w:instrText>
        </w:r>
        <w:r>
          <w:rPr>
            <w:noProof/>
            <w:webHidden/>
          </w:rPr>
        </w:r>
        <w:r>
          <w:rPr>
            <w:noProof/>
            <w:webHidden/>
          </w:rPr>
          <w:fldChar w:fldCharType="separate"/>
        </w:r>
        <w:r>
          <w:rPr>
            <w:noProof/>
            <w:webHidden/>
          </w:rPr>
          <w:t>54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7" w:history="1">
        <w:r w:rsidRPr="00E203E5">
          <w:rPr>
            <w:rStyle w:val="Hyperlink"/>
            <w:noProof/>
          </w:rPr>
          <w:t>2.2.1.37</w:t>
        </w:r>
        <w:r>
          <w:rPr>
            <w:rFonts w:asciiTheme="minorHAnsi" w:eastAsiaTheme="minorEastAsia" w:hAnsiTheme="minorHAnsi" w:cstheme="minorBidi"/>
            <w:noProof/>
            <w:sz w:val="22"/>
            <w:szCs w:val="22"/>
          </w:rPr>
          <w:tab/>
        </w:r>
        <w:r w:rsidRPr="00E203E5">
          <w:rPr>
            <w:rStyle w:val="Hyperlink"/>
            <w:noProof/>
          </w:rPr>
          <w:t>CRowSeekAtRatio</w:t>
        </w:r>
        <w:r>
          <w:rPr>
            <w:noProof/>
            <w:webHidden/>
          </w:rPr>
          <w:tab/>
        </w:r>
        <w:r>
          <w:rPr>
            <w:noProof/>
            <w:webHidden/>
          </w:rPr>
          <w:fldChar w:fldCharType="begin"/>
        </w:r>
        <w:r>
          <w:rPr>
            <w:noProof/>
            <w:webHidden/>
          </w:rPr>
          <w:instrText xml:space="preserve"> PAGEREF _Toc68172687 \h </w:instrText>
        </w:r>
        <w:r>
          <w:rPr>
            <w:noProof/>
            <w:webHidden/>
          </w:rPr>
        </w:r>
        <w:r>
          <w:rPr>
            <w:noProof/>
            <w:webHidden/>
          </w:rPr>
          <w:fldChar w:fldCharType="separate"/>
        </w:r>
        <w:r>
          <w:rPr>
            <w:noProof/>
            <w:webHidden/>
          </w:rPr>
          <w:t>55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8" w:history="1">
        <w:r w:rsidRPr="00E203E5">
          <w:rPr>
            <w:rStyle w:val="Hyperlink"/>
            <w:noProof/>
          </w:rPr>
          <w:t>2.2.1.38</w:t>
        </w:r>
        <w:r>
          <w:rPr>
            <w:rFonts w:asciiTheme="minorHAnsi" w:eastAsiaTheme="minorEastAsia" w:hAnsiTheme="minorHAnsi" w:cstheme="minorBidi"/>
            <w:noProof/>
            <w:sz w:val="22"/>
            <w:szCs w:val="22"/>
          </w:rPr>
          <w:tab/>
        </w:r>
        <w:r w:rsidRPr="00E203E5">
          <w:rPr>
            <w:rStyle w:val="Hyperlink"/>
            <w:noProof/>
          </w:rPr>
          <w:t>CRowSeekByBookmark</w:t>
        </w:r>
        <w:r>
          <w:rPr>
            <w:noProof/>
            <w:webHidden/>
          </w:rPr>
          <w:tab/>
        </w:r>
        <w:r>
          <w:rPr>
            <w:noProof/>
            <w:webHidden/>
          </w:rPr>
          <w:fldChar w:fldCharType="begin"/>
        </w:r>
        <w:r>
          <w:rPr>
            <w:noProof/>
            <w:webHidden/>
          </w:rPr>
          <w:instrText xml:space="preserve"> PAGEREF _Toc68172688 \h </w:instrText>
        </w:r>
        <w:r>
          <w:rPr>
            <w:noProof/>
            <w:webHidden/>
          </w:rPr>
        </w:r>
        <w:r>
          <w:rPr>
            <w:noProof/>
            <w:webHidden/>
          </w:rPr>
          <w:fldChar w:fldCharType="separate"/>
        </w:r>
        <w:r>
          <w:rPr>
            <w:noProof/>
            <w:webHidden/>
          </w:rPr>
          <w:t>55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89" w:history="1">
        <w:r w:rsidRPr="00E203E5">
          <w:rPr>
            <w:rStyle w:val="Hyperlink"/>
            <w:noProof/>
          </w:rPr>
          <w:t>2.2.1.39</w:t>
        </w:r>
        <w:r>
          <w:rPr>
            <w:rFonts w:asciiTheme="minorHAnsi" w:eastAsiaTheme="minorEastAsia" w:hAnsiTheme="minorHAnsi" w:cstheme="minorBidi"/>
            <w:noProof/>
            <w:sz w:val="22"/>
            <w:szCs w:val="22"/>
          </w:rPr>
          <w:tab/>
        </w:r>
        <w:r w:rsidRPr="00E203E5">
          <w:rPr>
            <w:rStyle w:val="Hyperlink"/>
            <w:noProof/>
          </w:rPr>
          <w:t>CRowSeekNext</w:t>
        </w:r>
        <w:r>
          <w:rPr>
            <w:noProof/>
            <w:webHidden/>
          </w:rPr>
          <w:tab/>
        </w:r>
        <w:r>
          <w:rPr>
            <w:noProof/>
            <w:webHidden/>
          </w:rPr>
          <w:fldChar w:fldCharType="begin"/>
        </w:r>
        <w:r>
          <w:rPr>
            <w:noProof/>
            <w:webHidden/>
          </w:rPr>
          <w:instrText xml:space="preserve"> PAGEREF _Toc68172689 \h </w:instrText>
        </w:r>
        <w:r>
          <w:rPr>
            <w:noProof/>
            <w:webHidden/>
          </w:rPr>
        </w:r>
        <w:r>
          <w:rPr>
            <w:noProof/>
            <w:webHidden/>
          </w:rPr>
          <w:fldChar w:fldCharType="separate"/>
        </w:r>
        <w:r>
          <w:rPr>
            <w:noProof/>
            <w:webHidden/>
          </w:rPr>
          <w:t>56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0" w:history="1">
        <w:r w:rsidRPr="00E203E5">
          <w:rPr>
            <w:rStyle w:val="Hyperlink"/>
            <w:noProof/>
          </w:rPr>
          <w:t>2.2.1.40</w:t>
        </w:r>
        <w:r>
          <w:rPr>
            <w:rFonts w:asciiTheme="minorHAnsi" w:eastAsiaTheme="minorEastAsia" w:hAnsiTheme="minorHAnsi" w:cstheme="minorBidi"/>
            <w:noProof/>
            <w:sz w:val="22"/>
            <w:szCs w:val="22"/>
          </w:rPr>
          <w:tab/>
        </w:r>
        <w:r w:rsidRPr="00E203E5">
          <w:rPr>
            <w:rStyle w:val="Hyperlink"/>
            <w:noProof/>
          </w:rPr>
          <w:t>CRowsetProperties</w:t>
        </w:r>
        <w:r>
          <w:rPr>
            <w:noProof/>
            <w:webHidden/>
          </w:rPr>
          <w:tab/>
        </w:r>
        <w:r>
          <w:rPr>
            <w:noProof/>
            <w:webHidden/>
          </w:rPr>
          <w:fldChar w:fldCharType="begin"/>
        </w:r>
        <w:r>
          <w:rPr>
            <w:noProof/>
            <w:webHidden/>
          </w:rPr>
          <w:instrText xml:space="preserve"> PAGEREF _Toc68172690 \h </w:instrText>
        </w:r>
        <w:r>
          <w:rPr>
            <w:noProof/>
            <w:webHidden/>
          </w:rPr>
        </w:r>
        <w:r>
          <w:rPr>
            <w:noProof/>
            <w:webHidden/>
          </w:rPr>
          <w:fldChar w:fldCharType="separate"/>
        </w:r>
        <w:r>
          <w:rPr>
            <w:noProof/>
            <w:webHidden/>
          </w:rPr>
          <w:t>56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1" w:history="1">
        <w:r w:rsidRPr="00E203E5">
          <w:rPr>
            <w:rStyle w:val="Hyperlink"/>
            <w:noProof/>
          </w:rPr>
          <w:t>2.2.1.41</w:t>
        </w:r>
        <w:r>
          <w:rPr>
            <w:rFonts w:asciiTheme="minorHAnsi" w:eastAsiaTheme="minorEastAsia" w:hAnsiTheme="minorHAnsi" w:cstheme="minorBidi"/>
            <w:noProof/>
            <w:sz w:val="22"/>
            <w:szCs w:val="22"/>
          </w:rPr>
          <w:tab/>
        </w:r>
        <w:r w:rsidRPr="00E203E5">
          <w:rPr>
            <w:rStyle w:val="Hyperlink"/>
            <w:noProof/>
          </w:rPr>
          <w:t>CTableVariant</w:t>
        </w:r>
        <w:r>
          <w:rPr>
            <w:noProof/>
            <w:webHidden/>
          </w:rPr>
          <w:tab/>
        </w:r>
        <w:r>
          <w:rPr>
            <w:noProof/>
            <w:webHidden/>
          </w:rPr>
          <w:fldChar w:fldCharType="begin"/>
        </w:r>
        <w:r>
          <w:rPr>
            <w:noProof/>
            <w:webHidden/>
          </w:rPr>
          <w:instrText xml:space="preserve"> PAGEREF _Toc68172691 \h </w:instrText>
        </w:r>
        <w:r>
          <w:rPr>
            <w:noProof/>
            <w:webHidden/>
          </w:rPr>
        </w:r>
        <w:r>
          <w:rPr>
            <w:noProof/>
            <w:webHidden/>
          </w:rPr>
          <w:fldChar w:fldCharType="separate"/>
        </w:r>
        <w:r>
          <w:rPr>
            <w:noProof/>
            <w:webHidden/>
          </w:rPr>
          <w:t>58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2" w:history="1">
        <w:r w:rsidRPr="00E203E5">
          <w:rPr>
            <w:rStyle w:val="Hyperlink"/>
            <w:noProof/>
          </w:rPr>
          <w:t>2.2.1.42</w:t>
        </w:r>
        <w:r>
          <w:rPr>
            <w:rFonts w:asciiTheme="minorHAnsi" w:eastAsiaTheme="minorEastAsia" w:hAnsiTheme="minorHAnsi" w:cstheme="minorBidi"/>
            <w:noProof/>
            <w:sz w:val="22"/>
            <w:szCs w:val="22"/>
          </w:rPr>
          <w:tab/>
        </w:r>
        <w:r w:rsidRPr="00E203E5">
          <w:rPr>
            <w:rStyle w:val="Hyperlink"/>
            <w:noProof/>
          </w:rPr>
          <w:t>CSortSet</w:t>
        </w:r>
        <w:r>
          <w:rPr>
            <w:noProof/>
            <w:webHidden/>
          </w:rPr>
          <w:tab/>
        </w:r>
        <w:r>
          <w:rPr>
            <w:noProof/>
            <w:webHidden/>
          </w:rPr>
          <w:fldChar w:fldCharType="begin"/>
        </w:r>
        <w:r>
          <w:rPr>
            <w:noProof/>
            <w:webHidden/>
          </w:rPr>
          <w:instrText xml:space="preserve"> PAGEREF _Toc68172692 \h </w:instrText>
        </w:r>
        <w:r>
          <w:rPr>
            <w:noProof/>
            <w:webHidden/>
          </w:rPr>
        </w:r>
        <w:r>
          <w:rPr>
            <w:noProof/>
            <w:webHidden/>
          </w:rPr>
          <w:fldChar w:fldCharType="separate"/>
        </w:r>
        <w:r>
          <w:rPr>
            <w:noProof/>
            <w:webHidden/>
          </w:rPr>
          <w:t>58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3" w:history="1">
        <w:r w:rsidRPr="00E203E5">
          <w:rPr>
            <w:rStyle w:val="Hyperlink"/>
            <w:noProof/>
          </w:rPr>
          <w:t>2.2.1.43</w:t>
        </w:r>
        <w:r>
          <w:rPr>
            <w:rFonts w:asciiTheme="minorHAnsi" w:eastAsiaTheme="minorEastAsia" w:hAnsiTheme="minorHAnsi" w:cstheme="minorBidi"/>
            <w:noProof/>
            <w:sz w:val="22"/>
            <w:szCs w:val="22"/>
          </w:rPr>
          <w:tab/>
        </w:r>
        <w:r w:rsidRPr="00E203E5">
          <w:rPr>
            <w:rStyle w:val="Hyperlink"/>
            <w:noProof/>
          </w:rPr>
          <w:t>CTableColumn</w:t>
        </w:r>
        <w:r>
          <w:rPr>
            <w:noProof/>
            <w:webHidden/>
          </w:rPr>
          <w:tab/>
        </w:r>
        <w:r>
          <w:rPr>
            <w:noProof/>
            <w:webHidden/>
          </w:rPr>
          <w:fldChar w:fldCharType="begin"/>
        </w:r>
        <w:r>
          <w:rPr>
            <w:noProof/>
            <w:webHidden/>
          </w:rPr>
          <w:instrText xml:space="preserve"> PAGEREF _Toc68172693 \h </w:instrText>
        </w:r>
        <w:r>
          <w:rPr>
            <w:noProof/>
            <w:webHidden/>
          </w:rPr>
        </w:r>
        <w:r>
          <w:rPr>
            <w:noProof/>
            <w:webHidden/>
          </w:rPr>
          <w:fldChar w:fldCharType="separate"/>
        </w:r>
        <w:r>
          <w:rPr>
            <w:noProof/>
            <w:webHidden/>
          </w:rPr>
          <w:t>59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4" w:history="1">
        <w:r w:rsidRPr="00E203E5">
          <w:rPr>
            <w:rStyle w:val="Hyperlink"/>
            <w:noProof/>
          </w:rPr>
          <w:t>2.2.1.44</w:t>
        </w:r>
        <w:r>
          <w:rPr>
            <w:rFonts w:asciiTheme="minorHAnsi" w:eastAsiaTheme="minorEastAsia" w:hAnsiTheme="minorHAnsi" w:cstheme="minorBidi"/>
            <w:noProof/>
            <w:sz w:val="22"/>
            <w:szCs w:val="22"/>
          </w:rPr>
          <w:tab/>
        </w:r>
        <w:r w:rsidRPr="00E203E5">
          <w:rPr>
            <w:rStyle w:val="Hyperlink"/>
            <w:noProof/>
          </w:rPr>
          <w:t>SERIALIZEDPROPERTYVALUE</w:t>
        </w:r>
        <w:r>
          <w:rPr>
            <w:noProof/>
            <w:webHidden/>
          </w:rPr>
          <w:tab/>
        </w:r>
        <w:r>
          <w:rPr>
            <w:noProof/>
            <w:webHidden/>
          </w:rPr>
          <w:fldChar w:fldCharType="begin"/>
        </w:r>
        <w:r>
          <w:rPr>
            <w:noProof/>
            <w:webHidden/>
          </w:rPr>
          <w:instrText xml:space="preserve"> PAGEREF _Toc68172694 \h </w:instrText>
        </w:r>
        <w:r>
          <w:rPr>
            <w:noProof/>
            <w:webHidden/>
          </w:rPr>
        </w:r>
        <w:r>
          <w:rPr>
            <w:noProof/>
            <w:webHidden/>
          </w:rPr>
          <w:fldChar w:fldCharType="separate"/>
        </w:r>
        <w:r>
          <w:rPr>
            <w:noProof/>
            <w:webHidden/>
          </w:rPr>
          <w:t>61</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5" w:history="1">
        <w:r w:rsidRPr="00E203E5">
          <w:rPr>
            <w:rStyle w:val="Hyperlink"/>
            <w:noProof/>
          </w:rPr>
          <w:t>2.2.1.45</w:t>
        </w:r>
        <w:r>
          <w:rPr>
            <w:rFonts w:asciiTheme="minorHAnsi" w:eastAsiaTheme="minorEastAsia" w:hAnsiTheme="minorHAnsi" w:cstheme="minorBidi"/>
            <w:noProof/>
            <w:sz w:val="22"/>
            <w:szCs w:val="22"/>
          </w:rPr>
          <w:tab/>
        </w:r>
        <w:r w:rsidRPr="00E203E5">
          <w:rPr>
            <w:rStyle w:val="Hyperlink"/>
            <w:noProof/>
          </w:rPr>
          <w:t>CCompletionCategSpec</w:t>
        </w:r>
        <w:r>
          <w:rPr>
            <w:noProof/>
            <w:webHidden/>
          </w:rPr>
          <w:tab/>
        </w:r>
        <w:r>
          <w:rPr>
            <w:noProof/>
            <w:webHidden/>
          </w:rPr>
          <w:fldChar w:fldCharType="begin"/>
        </w:r>
        <w:r>
          <w:rPr>
            <w:noProof/>
            <w:webHidden/>
          </w:rPr>
          <w:instrText xml:space="preserve"> PAGEREF _Toc68172695 \h </w:instrText>
        </w:r>
        <w:r>
          <w:rPr>
            <w:noProof/>
            <w:webHidden/>
          </w:rPr>
        </w:r>
        <w:r>
          <w:rPr>
            <w:noProof/>
            <w:webHidden/>
          </w:rPr>
          <w:fldChar w:fldCharType="separate"/>
        </w:r>
        <w:r>
          <w:rPr>
            <w:noProof/>
            <w:webHidden/>
          </w:rPr>
          <w:t>61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96" w:history="1">
        <w:r w:rsidRPr="00E203E5">
          <w:rPr>
            <w:rStyle w:val="Hyperlink"/>
            <w:noProof/>
          </w:rPr>
          <w:t>2.2.2</w:t>
        </w:r>
        <w:r>
          <w:rPr>
            <w:rFonts w:asciiTheme="minorHAnsi" w:eastAsiaTheme="minorEastAsia" w:hAnsiTheme="minorHAnsi" w:cstheme="minorBidi"/>
            <w:noProof/>
            <w:sz w:val="22"/>
            <w:szCs w:val="22"/>
          </w:rPr>
          <w:tab/>
        </w:r>
        <w:r w:rsidRPr="00E203E5">
          <w:rPr>
            <w:rStyle w:val="Hyperlink"/>
            <w:noProof/>
          </w:rPr>
          <w:t>Message Headers</w:t>
        </w:r>
        <w:r>
          <w:rPr>
            <w:noProof/>
            <w:webHidden/>
          </w:rPr>
          <w:tab/>
        </w:r>
        <w:r>
          <w:rPr>
            <w:noProof/>
            <w:webHidden/>
          </w:rPr>
          <w:fldChar w:fldCharType="begin"/>
        </w:r>
        <w:r>
          <w:rPr>
            <w:noProof/>
            <w:webHidden/>
          </w:rPr>
          <w:instrText xml:space="preserve"> PAGEREF _Toc68172696 \h </w:instrText>
        </w:r>
        <w:r>
          <w:rPr>
            <w:noProof/>
            <w:webHidden/>
          </w:rPr>
        </w:r>
        <w:r>
          <w:rPr>
            <w:noProof/>
            <w:webHidden/>
          </w:rPr>
          <w:fldChar w:fldCharType="separate"/>
        </w:r>
        <w:r>
          <w:rPr>
            <w:noProof/>
            <w:webHidden/>
          </w:rPr>
          <w:t>62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697" w:history="1">
        <w:r w:rsidRPr="00E203E5">
          <w:rPr>
            <w:rStyle w:val="Hyperlink"/>
            <w:noProof/>
          </w:rPr>
          <w:t>2.2.3</w:t>
        </w:r>
        <w:r>
          <w:rPr>
            <w:rFonts w:asciiTheme="minorHAnsi" w:eastAsiaTheme="minorEastAsia" w:hAnsiTheme="minorHAnsi" w:cstheme="minorBidi"/>
            <w:noProof/>
            <w:sz w:val="22"/>
            <w:szCs w:val="22"/>
          </w:rPr>
          <w:tab/>
        </w:r>
        <w:r w:rsidRPr="00E203E5">
          <w:rPr>
            <w:rStyle w:val="Hyperlink"/>
            <w:noProof/>
          </w:rPr>
          <w:t>Messages</w:t>
        </w:r>
        <w:r>
          <w:rPr>
            <w:noProof/>
            <w:webHidden/>
          </w:rPr>
          <w:tab/>
        </w:r>
        <w:r>
          <w:rPr>
            <w:noProof/>
            <w:webHidden/>
          </w:rPr>
          <w:fldChar w:fldCharType="begin"/>
        </w:r>
        <w:r>
          <w:rPr>
            <w:noProof/>
            <w:webHidden/>
          </w:rPr>
          <w:instrText xml:space="preserve"> PAGEREF _Toc68172697 \h </w:instrText>
        </w:r>
        <w:r>
          <w:rPr>
            <w:noProof/>
            <w:webHidden/>
          </w:rPr>
        </w:r>
        <w:r>
          <w:rPr>
            <w:noProof/>
            <w:webHidden/>
          </w:rPr>
          <w:fldChar w:fldCharType="separate"/>
        </w:r>
        <w:r>
          <w:rPr>
            <w:noProof/>
            <w:webHidden/>
          </w:rPr>
          <w:t>63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8" w:history="1">
        <w:r w:rsidRPr="00E203E5">
          <w:rPr>
            <w:rStyle w:val="Hyperlink"/>
            <w:noProof/>
          </w:rPr>
          <w:t>2.2.3.1</w:t>
        </w:r>
        <w:r>
          <w:rPr>
            <w:rFonts w:asciiTheme="minorHAnsi" w:eastAsiaTheme="minorEastAsia" w:hAnsiTheme="minorHAnsi" w:cstheme="minorBidi"/>
            <w:noProof/>
            <w:sz w:val="22"/>
            <w:szCs w:val="22"/>
          </w:rPr>
          <w:tab/>
        </w:r>
        <w:r w:rsidRPr="00E203E5">
          <w:rPr>
            <w:rStyle w:val="Hyperlink"/>
            <w:noProof/>
          </w:rPr>
          <w:t>CPMCiStateInOut</w:t>
        </w:r>
        <w:r>
          <w:rPr>
            <w:noProof/>
            <w:webHidden/>
          </w:rPr>
          <w:tab/>
        </w:r>
        <w:r>
          <w:rPr>
            <w:noProof/>
            <w:webHidden/>
          </w:rPr>
          <w:fldChar w:fldCharType="begin"/>
        </w:r>
        <w:r>
          <w:rPr>
            <w:noProof/>
            <w:webHidden/>
          </w:rPr>
          <w:instrText xml:space="preserve"> PAGEREF _Toc68172698 \h </w:instrText>
        </w:r>
        <w:r>
          <w:rPr>
            <w:noProof/>
            <w:webHidden/>
          </w:rPr>
        </w:r>
        <w:r>
          <w:rPr>
            <w:noProof/>
            <w:webHidden/>
          </w:rPr>
          <w:fldChar w:fldCharType="separate"/>
        </w:r>
        <w:r>
          <w:rPr>
            <w:noProof/>
            <w:webHidden/>
          </w:rPr>
          <w:t>63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699" w:history="1">
        <w:r w:rsidRPr="00E203E5">
          <w:rPr>
            <w:rStyle w:val="Hyperlink"/>
            <w:noProof/>
          </w:rPr>
          <w:t>2.2.3.2</w:t>
        </w:r>
        <w:r>
          <w:rPr>
            <w:rFonts w:asciiTheme="minorHAnsi" w:eastAsiaTheme="minorEastAsia" w:hAnsiTheme="minorHAnsi" w:cstheme="minorBidi"/>
            <w:noProof/>
            <w:sz w:val="22"/>
            <w:szCs w:val="22"/>
          </w:rPr>
          <w:tab/>
        </w:r>
        <w:r w:rsidRPr="00E203E5">
          <w:rPr>
            <w:rStyle w:val="Hyperlink"/>
            <w:noProof/>
          </w:rPr>
          <w:t>CPMConnectIn</w:t>
        </w:r>
        <w:r>
          <w:rPr>
            <w:noProof/>
            <w:webHidden/>
          </w:rPr>
          <w:tab/>
        </w:r>
        <w:r>
          <w:rPr>
            <w:noProof/>
            <w:webHidden/>
          </w:rPr>
          <w:fldChar w:fldCharType="begin"/>
        </w:r>
        <w:r>
          <w:rPr>
            <w:noProof/>
            <w:webHidden/>
          </w:rPr>
          <w:instrText xml:space="preserve"> PAGEREF _Toc68172699 \h </w:instrText>
        </w:r>
        <w:r>
          <w:rPr>
            <w:noProof/>
            <w:webHidden/>
          </w:rPr>
        </w:r>
        <w:r>
          <w:rPr>
            <w:noProof/>
            <w:webHidden/>
          </w:rPr>
          <w:fldChar w:fldCharType="separate"/>
        </w:r>
        <w:r>
          <w:rPr>
            <w:noProof/>
            <w:webHidden/>
          </w:rPr>
          <w:t>66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0" w:history="1">
        <w:r w:rsidRPr="00E203E5">
          <w:rPr>
            <w:rStyle w:val="Hyperlink"/>
            <w:noProof/>
          </w:rPr>
          <w:t>2.2.3.3</w:t>
        </w:r>
        <w:r>
          <w:rPr>
            <w:rFonts w:asciiTheme="minorHAnsi" w:eastAsiaTheme="minorEastAsia" w:hAnsiTheme="minorHAnsi" w:cstheme="minorBidi"/>
            <w:noProof/>
            <w:sz w:val="22"/>
            <w:szCs w:val="22"/>
          </w:rPr>
          <w:tab/>
        </w:r>
        <w:r w:rsidRPr="00E203E5">
          <w:rPr>
            <w:rStyle w:val="Hyperlink"/>
            <w:noProof/>
          </w:rPr>
          <w:t>CPMConnectOut</w:t>
        </w:r>
        <w:r>
          <w:rPr>
            <w:noProof/>
            <w:webHidden/>
          </w:rPr>
          <w:tab/>
        </w:r>
        <w:r>
          <w:rPr>
            <w:noProof/>
            <w:webHidden/>
          </w:rPr>
          <w:fldChar w:fldCharType="begin"/>
        </w:r>
        <w:r>
          <w:rPr>
            <w:noProof/>
            <w:webHidden/>
          </w:rPr>
          <w:instrText xml:space="preserve"> PAGEREF _Toc68172700 \h </w:instrText>
        </w:r>
        <w:r>
          <w:rPr>
            <w:noProof/>
            <w:webHidden/>
          </w:rPr>
        </w:r>
        <w:r>
          <w:rPr>
            <w:noProof/>
            <w:webHidden/>
          </w:rPr>
          <w:fldChar w:fldCharType="separate"/>
        </w:r>
        <w:r>
          <w:rPr>
            <w:noProof/>
            <w:webHidden/>
          </w:rPr>
          <w:t>69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1" w:history="1">
        <w:r w:rsidRPr="00E203E5">
          <w:rPr>
            <w:rStyle w:val="Hyperlink"/>
            <w:noProof/>
          </w:rPr>
          <w:t>2.2.3.4</w:t>
        </w:r>
        <w:r>
          <w:rPr>
            <w:rFonts w:asciiTheme="minorHAnsi" w:eastAsiaTheme="minorEastAsia" w:hAnsiTheme="minorHAnsi" w:cstheme="minorBidi"/>
            <w:noProof/>
            <w:sz w:val="22"/>
            <w:szCs w:val="22"/>
          </w:rPr>
          <w:tab/>
        </w:r>
        <w:r w:rsidRPr="00E203E5">
          <w:rPr>
            <w:rStyle w:val="Hyperlink"/>
            <w:noProof/>
          </w:rPr>
          <w:t>CPMCreateQueryIn</w:t>
        </w:r>
        <w:r>
          <w:rPr>
            <w:noProof/>
            <w:webHidden/>
          </w:rPr>
          <w:tab/>
        </w:r>
        <w:r>
          <w:rPr>
            <w:noProof/>
            <w:webHidden/>
          </w:rPr>
          <w:fldChar w:fldCharType="begin"/>
        </w:r>
        <w:r>
          <w:rPr>
            <w:noProof/>
            <w:webHidden/>
          </w:rPr>
          <w:instrText xml:space="preserve"> PAGEREF _Toc68172701 \h </w:instrText>
        </w:r>
        <w:r>
          <w:rPr>
            <w:noProof/>
            <w:webHidden/>
          </w:rPr>
        </w:r>
        <w:r>
          <w:rPr>
            <w:noProof/>
            <w:webHidden/>
          </w:rPr>
          <w:fldChar w:fldCharType="separate"/>
        </w:r>
        <w:r>
          <w:rPr>
            <w:noProof/>
            <w:webHidden/>
          </w:rPr>
          <w:t>70</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2" w:history="1">
        <w:r w:rsidRPr="00E203E5">
          <w:rPr>
            <w:rStyle w:val="Hyperlink"/>
            <w:noProof/>
          </w:rPr>
          <w:t>2.2.3.5</w:t>
        </w:r>
        <w:r>
          <w:rPr>
            <w:rFonts w:asciiTheme="minorHAnsi" w:eastAsiaTheme="minorEastAsia" w:hAnsiTheme="minorHAnsi" w:cstheme="minorBidi"/>
            <w:noProof/>
            <w:sz w:val="22"/>
            <w:szCs w:val="22"/>
          </w:rPr>
          <w:tab/>
        </w:r>
        <w:r w:rsidRPr="00E203E5">
          <w:rPr>
            <w:rStyle w:val="Hyperlink"/>
            <w:noProof/>
          </w:rPr>
          <w:t>CPMCreateQueryOut</w:t>
        </w:r>
        <w:r>
          <w:rPr>
            <w:noProof/>
            <w:webHidden/>
          </w:rPr>
          <w:tab/>
        </w:r>
        <w:r>
          <w:rPr>
            <w:noProof/>
            <w:webHidden/>
          </w:rPr>
          <w:fldChar w:fldCharType="begin"/>
        </w:r>
        <w:r>
          <w:rPr>
            <w:noProof/>
            <w:webHidden/>
          </w:rPr>
          <w:instrText xml:space="preserve"> PAGEREF _Toc68172702 \h </w:instrText>
        </w:r>
        <w:r>
          <w:rPr>
            <w:noProof/>
            <w:webHidden/>
          </w:rPr>
        </w:r>
        <w:r>
          <w:rPr>
            <w:noProof/>
            <w:webHidden/>
          </w:rPr>
          <w:fldChar w:fldCharType="separate"/>
        </w:r>
        <w:r>
          <w:rPr>
            <w:noProof/>
            <w:webHidden/>
          </w:rPr>
          <w:t>72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3" w:history="1">
        <w:r w:rsidRPr="00E203E5">
          <w:rPr>
            <w:rStyle w:val="Hyperlink"/>
            <w:noProof/>
          </w:rPr>
          <w:t>2.2.3.6</w:t>
        </w:r>
        <w:r>
          <w:rPr>
            <w:rFonts w:asciiTheme="minorHAnsi" w:eastAsiaTheme="minorEastAsia" w:hAnsiTheme="minorHAnsi" w:cstheme="minorBidi"/>
            <w:noProof/>
            <w:sz w:val="22"/>
            <w:szCs w:val="22"/>
          </w:rPr>
          <w:tab/>
        </w:r>
        <w:r w:rsidRPr="00E203E5">
          <w:rPr>
            <w:rStyle w:val="Hyperlink"/>
            <w:noProof/>
          </w:rPr>
          <w:t>CPMGetQueryStatusIn</w:t>
        </w:r>
        <w:r>
          <w:rPr>
            <w:noProof/>
            <w:webHidden/>
          </w:rPr>
          <w:tab/>
        </w:r>
        <w:r>
          <w:rPr>
            <w:noProof/>
            <w:webHidden/>
          </w:rPr>
          <w:fldChar w:fldCharType="begin"/>
        </w:r>
        <w:r>
          <w:rPr>
            <w:noProof/>
            <w:webHidden/>
          </w:rPr>
          <w:instrText xml:space="preserve"> PAGEREF _Toc68172703 \h </w:instrText>
        </w:r>
        <w:r>
          <w:rPr>
            <w:noProof/>
            <w:webHidden/>
          </w:rPr>
        </w:r>
        <w:r>
          <w:rPr>
            <w:noProof/>
            <w:webHidden/>
          </w:rPr>
          <w:fldChar w:fldCharType="separate"/>
        </w:r>
        <w:r>
          <w:rPr>
            <w:noProof/>
            <w:webHidden/>
          </w:rPr>
          <w:t>73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4" w:history="1">
        <w:r w:rsidRPr="00E203E5">
          <w:rPr>
            <w:rStyle w:val="Hyperlink"/>
            <w:noProof/>
          </w:rPr>
          <w:t>2.2.3.7</w:t>
        </w:r>
        <w:r>
          <w:rPr>
            <w:rFonts w:asciiTheme="minorHAnsi" w:eastAsiaTheme="minorEastAsia" w:hAnsiTheme="minorHAnsi" w:cstheme="minorBidi"/>
            <w:noProof/>
            <w:sz w:val="22"/>
            <w:szCs w:val="22"/>
          </w:rPr>
          <w:tab/>
        </w:r>
        <w:r w:rsidRPr="00E203E5">
          <w:rPr>
            <w:rStyle w:val="Hyperlink"/>
            <w:noProof/>
          </w:rPr>
          <w:t>CPMGetQueryStatusOut</w:t>
        </w:r>
        <w:r>
          <w:rPr>
            <w:noProof/>
            <w:webHidden/>
          </w:rPr>
          <w:tab/>
        </w:r>
        <w:r>
          <w:rPr>
            <w:noProof/>
            <w:webHidden/>
          </w:rPr>
          <w:fldChar w:fldCharType="begin"/>
        </w:r>
        <w:r>
          <w:rPr>
            <w:noProof/>
            <w:webHidden/>
          </w:rPr>
          <w:instrText xml:space="preserve"> PAGEREF _Toc68172704 \h </w:instrText>
        </w:r>
        <w:r>
          <w:rPr>
            <w:noProof/>
            <w:webHidden/>
          </w:rPr>
        </w:r>
        <w:r>
          <w:rPr>
            <w:noProof/>
            <w:webHidden/>
          </w:rPr>
          <w:fldChar w:fldCharType="separate"/>
        </w:r>
        <w:r>
          <w:rPr>
            <w:noProof/>
            <w:webHidden/>
          </w:rPr>
          <w:t>73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5" w:history="1">
        <w:r w:rsidRPr="00E203E5">
          <w:rPr>
            <w:rStyle w:val="Hyperlink"/>
            <w:noProof/>
          </w:rPr>
          <w:t>2.2.3.8</w:t>
        </w:r>
        <w:r>
          <w:rPr>
            <w:rFonts w:asciiTheme="minorHAnsi" w:eastAsiaTheme="minorEastAsia" w:hAnsiTheme="minorHAnsi" w:cstheme="minorBidi"/>
            <w:noProof/>
            <w:sz w:val="22"/>
            <w:szCs w:val="22"/>
          </w:rPr>
          <w:tab/>
        </w:r>
        <w:r w:rsidRPr="00E203E5">
          <w:rPr>
            <w:rStyle w:val="Hyperlink"/>
            <w:noProof/>
          </w:rPr>
          <w:t>CPMGetQueryStatusExIn</w:t>
        </w:r>
        <w:r>
          <w:rPr>
            <w:noProof/>
            <w:webHidden/>
          </w:rPr>
          <w:tab/>
        </w:r>
        <w:r>
          <w:rPr>
            <w:noProof/>
            <w:webHidden/>
          </w:rPr>
          <w:fldChar w:fldCharType="begin"/>
        </w:r>
        <w:r>
          <w:rPr>
            <w:noProof/>
            <w:webHidden/>
          </w:rPr>
          <w:instrText xml:space="preserve"> PAGEREF _Toc68172705 \h </w:instrText>
        </w:r>
        <w:r>
          <w:rPr>
            <w:noProof/>
            <w:webHidden/>
          </w:rPr>
        </w:r>
        <w:r>
          <w:rPr>
            <w:noProof/>
            <w:webHidden/>
          </w:rPr>
          <w:fldChar w:fldCharType="separate"/>
        </w:r>
        <w:r>
          <w:rPr>
            <w:noProof/>
            <w:webHidden/>
          </w:rPr>
          <w:t>74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6" w:history="1">
        <w:r w:rsidRPr="00E203E5">
          <w:rPr>
            <w:rStyle w:val="Hyperlink"/>
            <w:noProof/>
          </w:rPr>
          <w:t>2.2.3.9</w:t>
        </w:r>
        <w:r>
          <w:rPr>
            <w:rFonts w:asciiTheme="minorHAnsi" w:eastAsiaTheme="minorEastAsia" w:hAnsiTheme="minorHAnsi" w:cstheme="minorBidi"/>
            <w:noProof/>
            <w:sz w:val="22"/>
            <w:szCs w:val="22"/>
          </w:rPr>
          <w:tab/>
        </w:r>
        <w:r w:rsidRPr="00E203E5">
          <w:rPr>
            <w:rStyle w:val="Hyperlink"/>
            <w:noProof/>
          </w:rPr>
          <w:t>CPMGetQueryStatusExOut</w:t>
        </w:r>
        <w:r>
          <w:rPr>
            <w:noProof/>
            <w:webHidden/>
          </w:rPr>
          <w:tab/>
        </w:r>
        <w:r>
          <w:rPr>
            <w:noProof/>
            <w:webHidden/>
          </w:rPr>
          <w:fldChar w:fldCharType="begin"/>
        </w:r>
        <w:r>
          <w:rPr>
            <w:noProof/>
            <w:webHidden/>
          </w:rPr>
          <w:instrText xml:space="preserve"> PAGEREF _Toc68172706 \h </w:instrText>
        </w:r>
        <w:r>
          <w:rPr>
            <w:noProof/>
            <w:webHidden/>
          </w:rPr>
        </w:r>
        <w:r>
          <w:rPr>
            <w:noProof/>
            <w:webHidden/>
          </w:rPr>
          <w:fldChar w:fldCharType="separate"/>
        </w:r>
        <w:r>
          <w:rPr>
            <w:noProof/>
            <w:webHidden/>
          </w:rPr>
          <w:t>74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7" w:history="1">
        <w:r w:rsidRPr="00E203E5">
          <w:rPr>
            <w:rStyle w:val="Hyperlink"/>
            <w:noProof/>
          </w:rPr>
          <w:t>2.2.3.10</w:t>
        </w:r>
        <w:r>
          <w:rPr>
            <w:rFonts w:asciiTheme="minorHAnsi" w:eastAsiaTheme="minorEastAsia" w:hAnsiTheme="minorHAnsi" w:cstheme="minorBidi"/>
            <w:noProof/>
            <w:sz w:val="22"/>
            <w:szCs w:val="22"/>
          </w:rPr>
          <w:tab/>
        </w:r>
        <w:r w:rsidRPr="00E203E5">
          <w:rPr>
            <w:rStyle w:val="Hyperlink"/>
            <w:noProof/>
          </w:rPr>
          <w:t>CPMSetBindingsIn</w:t>
        </w:r>
        <w:r>
          <w:rPr>
            <w:noProof/>
            <w:webHidden/>
          </w:rPr>
          <w:tab/>
        </w:r>
        <w:r>
          <w:rPr>
            <w:noProof/>
            <w:webHidden/>
          </w:rPr>
          <w:fldChar w:fldCharType="begin"/>
        </w:r>
        <w:r>
          <w:rPr>
            <w:noProof/>
            <w:webHidden/>
          </w:rPr>
          <w:instrText xml:space="preserve"> PAGEREF _Toc68172707 \h </w:instrText>
        </w:r>
        <w:r>
          <w:rPr>
            <w:noProof/>
            <w:webHidden/>
          </w:rPr>
        </w:r>
        <w:r>
          <w:rPr>
            <w:noProof/>
            <w:webHidden/>
          </w:rPr>
          <w:fldChar w:fldCharType="separate"/>
        </w:r>
        <w:r>
          <w:rPr>
            <w:noProof/>
            <w:webHidden/>
          </w:rPr>
          <w:t>76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8" w:history="1">
        <w:r w:rsidRPr="00E203E5">
          <w:rPr>
            <w:rStyle w:val="Hyperlink"/>
            <w:noProof/>
          </w:rPr>
          <w:t>2.2.3.11</w:t>
        </w:r>
        <w:r>
          <w:rPr>
            <w:rFonts w:asciiTheme="minorHAnsi" w:eastAsiaTheme="minorEastAsia" w:hAnsiTheme="minorHAnsi" w:cstheme="minorBidi"/>
            <w:noProof/>
            <w:sz w:val="22"/>
            <w:szCs w:val="22"/>
          </w:rPr>
          <w:tab/>
        </w:r>
        <w:r w:rsidRPr="00E203E5">
          <w:rPr>
            <w:rStyle w:val="Hyperlink"/>
            <w:noProof/>
          </w:rPr>
          <w:t>CPMGetRowsIn</w:t>
        </w:r>
        <w:r>
          <w:rPr>
            <w:noProof/>
            <w:webHidden/>
          </w:rPr>
          <w:tab/>
        </w:r>
        <w:r>
          <w:rPr>
            <w:noProof/>
            <w:webHidden/>
          </w:rPr>
          <w:fldChar w:fldCharType="begin"/>
        </w:r>
        <w:r>
          <w:rPr>
            <w:noProof/>
            <w:webHidden/>
          </w:rPr>
          <w:instrText xml:space="preserve"> PAGEREF _Toc68172708 \h </w:instrText>
        </w:r>
        <w:r>
          <w:rPr>
            <w:noProof/>
            <w:webHidden/>
          </w:rPr>
        </w:r>
        <w:r>
          <w:rPr>
            <w:noProof/>
            <w:webHidden/>
          </w:rPr>
          <w:fldChar w:fldCharType="separate"/>
        </w:r>
        <w:r>
          <w:rPr>
            <w:noProof/>
            <w:webHidden/>
          </w:rPr>
          <w:t>76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09" w:history="1">
        <w:r w:rsidRPr="00E203E5">
          <w:rPr>
            <w:rStyle w:val="Hyperlink"/>
            <w:noProof/>
          </w:rPr>
          <w:t>2.2.3.12</w:t>
        </w:r>
        <w:r>
          <w:rPr>
            <w:rFonts w:asciiTheme="minorHAnsi" w:eastAsiaTheme="minorEastAsia" w:hAnsiTheme="minorHAnsi" w:cstheme="minorBidi"/>
            <w:noProof/>
            <w:sz w:val="22"/>
            <w:szCs w:val="22"/>
          </w:rPr>
          <w:tab/>
        </w:r>
        <w:r w:rsidRPr="00E203E5">
          <w:rPr>
            <w:rStyle w:val="Hyperlink"/>
            <w:noProof/>
          </w:rPr>
          <w:t>CPMGetRowsOut</w:t>
        </w:r>
        <w:r>
          <w:rPr>
            <w:noProof/>
            <w:webHidden/>
          </w:rPr>
          <w:tab/>
        </w:r>
        <w:r>
          <w:rPr>
            <w:noProof/>
            <w:webHidden/>
          </w:rPr>
          <w:fldChar w:fldCharType="begin"/>
        </w:r>
        <w:r>
          <w:rPr>
            <w:noProof/>
            <w:webHidden/>
          </w:rPr>
          <w:instrText xml:space="preserve"> PAGEREF _Toc68172709 \h </w:instrText>
        </w:r>
        <w:r>
          <w:rPr>
            <w:noProof/>
            <w:webHidden/>
          </w:rPr>
        </w:r>
        <w:r>
          <w:rPr>
            <w:noProof/>
            <w:webHidden/>
          </w:rPr>
          <w:fldChar w:fldCharType="separate"/>
        </w:r>
        <w:r>
          <w:rPr>
            <w:noProof/>
            <w:webHidden/>
          </w:rPr>
          <w:t>79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0" w:history="1">
        <w:r w:rsidRPr="00E203E5">
          <w:rPr>
            <w:rStyle w:val="Hyperlink"/>
            <w:noProof/>
          </w:rPr>
          <w:t>2.2.3.13</w:t>
        </w:r>
        <w:r>
          <w:rPr>
            <w:rFonts w:asciiTheme="minorHAnsi" w:eastAsiaTheme="minorEastAsia" w:hAnsiTheme="minorHAnsi" w:cstheme="minorBidi"/>
            <w:noProof/>
            <w:sz w:val="22"/>
            <w:szCs w:val="22"/>
          </w:rPr>
          <w:tab/>
        </w:r>
        <w:r w:rsidRPr="00E203E5">
          <w:rPr>
            <w:rStyle w:val="Hyperlink"/>
            <w:noProof/>
          </w:rPr>
          <w:t>CPMRatioFinishedIn</w:t>
        </w:r>
        <w:r>
          <w:rPr>
            <w:noProof/>
            <w:webHidden/>
          </w:rPr>
          <w:tab/>
        </w:r>
        <w:r>
          <w:rPr>
            <w:noProof/>
            <w:webHidden/>
          </w:rPr>
          <w:fldChar w:fldCharType="begin"/>
        </w:r>
        <w:r>
          <w:rPr>
            <w:noProof/>
            <w:webHidden/>
          </w:rPr>
          <w:instrText xml:space="preserve"> PAGEREF _Toc68172710 \h </w:instrText>
        </w:r>
        <w:r>
          <w:rPr>
            <w:noProof/>
            <w:webHidden/>
          </w:rPr>
        </w:r>
        <w:r>
          <w:rPr>
            <w:noProof/>
            <w:webHidden/>
          </w:rPr>
          <w:fldChar w:fldCharType="separate"/>
        </w:r>
        <w:r>
          <w:rPr>
            <w:noProof/>
            <w:webHidden/>
          </w:rPr>
          <w:t>82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1" w:history="1">
        <w:r w:rsidRPr="00E203E5">
          <w:rPr>
            <w:rStyle w:val="Hyperlink"/>
            <w:noProof/>
          </w:rPr>
          <w:t>2.2.3.14</w:t>
        </w:r>
        <w:r>
          <w:rPr>
            <w:rFonts w:asciiTheme="minorHAnsi" w:eastAsiaTheme="minorEastAsia" w:hAnsiTheme="minorHAnsi" w:cstheme="minorBidi"/>
            <w:noProof/>
            <w:sz w:val="22"/>
            <w:szCs w:val="22"/>
          </w:rPr>
          <w:tab/>
        </w:r>
        <w:r w:rsidRPr="00E203E5">
          <w:rPr>
            <w:rStyle w:val="Hyperlink"/>
            <w:noProof/>
          </w:rPr>
          <w:t>CPMRatioFinishedOut</w:t>
        </w:r>
        <w:r>
          <w:rPr>
            <w:noProof/>
            <w:webHidden/>
          </w:rPr>
          <w:tab/>
        </w:r>
        <w:r>
          <w:rPr>
            <w:noProof/>
            <w:webHidden/>
          </w:rPr>
          <w:fldChar w:fldCharType="begin"/>
        </w:r>
        <w:r>
          <w:rPr>
            <w:noProof/>
            <w:webHidden/>
          </w:rPr>
          <w:instrText xml:space="preserve"> PAGEREF _Toc68172711 \h </w:instrText>
        </w:r>
        <w:r>
          <w:rPr>
            <w:noProof/>
            <w:webHidden/>
          </w:rPr>
        </w:r>
        <w:r>
          <w:rPr>
            <w:noProof/>
            <w:webHidden/>
          </w:rPr>
          <w:fldChar w:fldCharType="separate"/>
        </w:r>
        <w:r>
          <w:rPr>
            <w:noProof/>
            <w:webHidden/>
          </w:rPr>
          <w:t>82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2" w:history="1">
        <w:r w:rsidRPr="00E203E5">
          <w:rPr>
            <w:rStyle w:val="Hyperlink"/>
            <w:noProof/>
          </w:rPr>
          <w:t>2.2.3.15</w:t>
        </w:r>
        <w:r>
          <w:rPr>
            <w:rFonts w:asciiTheme="minorHAnsi" w:eastAsiaTheme="minorEastAsia" w:hAnsiTheme="minorHAnsi" w:cstheme="minorBidi"/>
            <w:noProof/>
            <w:sz w:val="22"/>
            <w:szCs w:val="22"/>
          </w:rPr>
          <w:tab/>
        </w:r>
        <w:r w:rsidRPr="00E203E5">
          <w:rPr>
            <w:rStyle w:val="Hyperlink"/>
            <w:noProof/>
          </w:rPr>
          <w:t>CPMFetchValueIn</w:t>
        </w:r>
        <w:r>
          <w:rPr>
            <w:noProof/>
            <w:webHidden/>
          </w:rPr>
          <w:tab/>
        </w:r>
        <w:r>
          <w:rPr>
            <w:noProof/>
            <w:webHidden/>
          </w:rPr>
          <w:fldChar w:fldCharType="begin"/>
        </w:r>
        <w:r>
          <w:rPr>
            <w:noProof/>
            <w:webHidden/>
          </w:rPr>
          <w:instrText xml:space="preserve"> PAGEREF _Toc68172712 \h </w:instrText>
        </w:r>
        <w:r>
          <w:rPr>
            <w:noProof/>
            <w:webHidden/>
          </w:rPr>
        </w:r>
        <w:r>
          <w:rPr>
            <w:noProof/>
            <w:webHidden/>
          </w:rPr>
          <w:fldChar w:fldCharType="separate"/>
        </w:r>
        <w:r>
          <w:rPr>
            <w:noProof/>
            <w:webHidden/>
          </w:rPr>
          <w:t>83</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3" w:history="1">
        <w:r w:rsidRPr="00E203E5">
          <w:rPr>
            <w:rStyle w:val="Hyperlink"/>
            <w:noProof/>
          </w:rPr>
          <w:t>2.2.3.16</w:t>
        </w:r>
        <w:r>
          <w:rPr>
            <w:rFonts w:asciiTheme="minorHAnsi" w:eastAsiaTheme="minorEastAsia" w:hAnsiTheme="minorHAnsi" w:cstheme="minorBidi"/>
            <w:noProof/>
            <w:sz w:val="22"/>
            <w:szCs w:val="22"/>
          </w:rPr>
          <w:tab/>
        </w:r>
        <w:r w:rsidRPr="00E203E5">
          <w:rPr>
            <w:rStyle w:val="Hyperlink"/>
            <w:noProof/>
          </w:rPr>
          <w:t>CPMFetchValueOut</w:t>
        </w:r>
        <w:r>
          <w:rPr>
            <w:noProof/>
            <w:webHidden/>
          </w:rPr>
          <w:tab/>
        </w:r>
        <w:r>
          <w:rPr>
            <w:noProof/>
            <w:webHidden/>
          </w:rPr>
          <w:fldChar w:fldCharType="begin"/>
        </w:r>
        <w:r>
          <w:rPr>
            <w:noProof/>
            <w:webHidden/>
          </w:rPr>
          <w:instrText xml:space="preserve"> PAGEREF _Toc68172713 \h </w:instrText>
        </w:r>
        <w:r>
          <w:rPr>
            <w:noProof/>
            <w:webHidden/>
          </w:rPr>
        </w:r>
        <w:r>
          <w:rPr>
            <w:noProof/>
            <w:webHidden/>
          </w:rPr>
          <w:fldChar w:fldCharType="separate"/>
        </w:r>
        <w:r>
          <w:rPr>
            <w:noProof/>
            <w:webHidden/>
          </w:rPr>
          <w:t>84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4" w:history="1">
        <w:r w:rsidRPr="00E203E5">
          <w:rPr>
            <w:rStyle w:val="Hyperlink"/>
            <w:noProof/>
          </w:rPr>
          <w:t>2.2.3.17</w:t>
        </w:r>
        <w:r>
          <w:rPr>
            <w:rFonts w:asciiTheme="minorHAnsi" w:eastAsiaTheme="minorEastAsia" w:hAnsiTheme="minorHAnsi" w:cstheme="minorBidi"/>
            <w:noProof/>
            <w:sz w:val="22"/>
            <w:szCs w:val="22"/>
          </w:rPr>
          <w:tab/>
        </w:r>
        <w:r w:rsidRPr="00E203E5">
          <w:rPr>
            <w:rStyle w:val="Hyperlink"/>
            <w:noProof/>
          </w:rPr>
          <w:t>CPMGetNotify</w:t>
        </w:r>
        <w:r>
          <w:rPr>
            <w:noProof/>
            <w:webHidden/>
          </w:rPr>
          <w:tab/>
        </w:r>
        <w:r>
          <w:rPr>
            <w:noProof/>
            <w:webHidden/>
          </w:rPr>
          <w:fldChar w:fldCharType="begin"/>
        </w:r>
        <w:r>
          <w:rPr>
            <w:noProof/>
            <w:webHidden/>
          </w:rPr>
          <w:instrText xml:space="preserve"> PAGEREF _Toc68172714 \h </w:instrText>
        </w:r>
        <w:r>
          <w:rPr>
            <w:noProof/>
            <w:webHidden/>
          </w:rPr>
        </w:r>
        <w:r>
          <w:rPr>
            <w:noProof/>
            <w:webHidden/>
          </w:rPr>
          <w:fldChar w:fldCharType="separate"/>
        </w:r>
        <w:r>
          <w:rPr>
            <w:noProof/>
            <w:webHidden/>
          </w:rPr>
          <w:t>85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5" w:history="1">
        <w:r w:rsidRPr="00E203E5">
          <w:rPr>
            <w:rStyle w:val="Hyperlink"/>
            <w:noProof/>
          </w:rPr>
          <w:t>2.2.3.18</w:t>
        </w:r>
        <w:r>
          <w:rPr>
            <w:rFonts w:asciiTheme="minorHAnsi" w:eastAsiaTheme="minorEastAsia" w:hAnsiTheme="minorHAnsi" w:cstheme="minorBidi"/>
            <w:noProof/>
            <w:sz w:val="22"/>
            <w:szCs w:val="22"/>
          </w:rPr>
          <w:tab/>
        </w:r>
        <w:r w:rsidRPr="00E203E5">
          <w:rPr>
            <w:rStyle w:val="Hyperlink"/>
            <w:noProof/>
          </w:rPr>
          <w:t>CPMSendNotifyOut</w:t>
        </w:r>
        <w:r>
          <w:rPr>
            <w:noProof/>
            <w:webHidden/>
          </w:rPr>
          <w:tab/>
        </w:r>
        <w:r>
          <w:rPr>
            <w:noProof/>
            <w:webHidden/>
          </w:rPr>
          <w:fldChar w:fldCharType="begin"/>
        </w:r>
        <w:r>
          <w:rPr>
            <w:noProof/>
            <w:webHidden/>
          </w:rPr>
          <w:instrText xml:space="preserve"> PAGEREF _Toc68172715 \h </w:instrText>
        </w:r>
        <w:r>
          <w:rPr>
            <w:noProof/>
            <w:webHidden/>
          </w:rPr>
        </w:r>
        <w:r>
          <w:rPr>
            <w:noProof/>
            <w:webHidden/>
          </w:rPr>
          <w:fldChar w:fldCharType="separate"/>
        </w:r>
        <w:r>
          <w:rPr>
            <w:noProof/>
            <w:webHidden/>
          </w:rPr>
          <w:t>85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6" w:history="1">
        <w:r w:rsidRPr="00E203E5">
          <w:rPr>
            <w:rStyle w:val="Hyperlink"/>
            <w:noProof/>
          </w:rPr>
          <w:t>2.2.3.19</w:t>
        </w:r>
        <w:r>
          <w:rPr>
            <w:rFonts w:asciiTheme="minorHAnsi" w:eastAsiaTheme="minorEastAsia" w:hAnsiTheme="minorHAnsi" w:cstheme="minorBidi"/>
            <w:noProof/>
            <w:sz w:val="22"/>
            <w:szCs w:val="22"/>
          </w:rPr>
          <w:tab/>
        </w:r>
        <w:r w:rsidRPr="00E203E5">
          <w:rPr>
            <w:rStyle w:val="Hyperlink"/>
            <w:noProof/>
          </w:rPr>
          <w:t>CPMGetApproximatePositionIn</w:t>
        </w:r>
        <w:r>
          <w:rPr>
            <w:noProof/>
            <w:webHidden/>
          </w:rPr>
          <w:tab/>
        </w:r>
        <w:r>
          <w:rPr>
            <w:noProof/>
            <w:webHidden/>
          </w:rPr>
          <w:fldChar w:fldCharType="begin"/>
        </w:r>
        <w:r>
          <w:rPr>
            <w:noProof/>
            <w:webHidden/>
          </w:rPr>
          <w:instrText xml:space="preserve"> PAGEREF _Toc68172716 \h </w:instrText>
        </w:r>
        <w:r>
          <w:rPr>
            <w:noProof/>
            <w:webHidden/>
          </w:rPr>
        </w:r>
        <w:r>
          <w:rPr>
            <w:noProof/>
            <w:webHidden/>
          </w:rPr>
          <w:fldChar w:fldCharType="separate"/>
        </w:r>
        <w:r>
          <w:rPr>
            <w:noProof/>
            <w:webHidden/>
          </w:rPr>
          <w:t>85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7" w:history="1">
        <w:r w:rsidRPr="00E203E5">
          <w:rPr>
            <w:rStyle w:val="Hyperlink"/>
            <w:noProof/>
          </w:rPr>
          <w:t>2.2.3.20</w:t>
        </w:r>
        <w:r>
          <w:rPr>
            <w:rFonts w:asciiTheme="minorHAnsi" w:eastAsiaTheme="minorEastAsia" w:hAnsiTheme="minorHAnsi" w:cstheme="minorBidi"/>
            <w:noProof/>
            <w:sz w:val="22"/>
            <w:szCs w:val="22"/>
          </w:rPr>
          <w:tab/>
        </w:r>
        <w:r w:rsidRPr="00E203E5">
          <w:rPr>
            <w:rStyle w:val="Hyperlink"/>
            <w:noProof/>
          </w:rPr>
          <w:t>CPMGetApproximatePositionOut</w:t>
        </w:r>
        <w:r>
          <w:rPr>
            <w:noProof/>
            <w:webHidden/>
          </w:rPr>
          <w:tab/>
        </w:r>
        <w:r>
          <w:rPr>
            <w:noProof/>
            <w:webHidden/>
          </w:rPr>
          <w:fldChar w:fldCharType="begin"/>
        </w:r>
        <w:r>
          <w:rPr>
            <w:noProof/>
            <w:webHidden/>
          </w:rPr>
          <w:instrText xml:space="preserve"> PAGEREF _Toc68172717 \h </w:instrText>
        </w:r>
        <w:r>
          <w:rPr>
            <w:noProof/>
            <w:webHidden/>
          </w:rPr>
        </w:r>
        <w:r>
          <w:rPr>
            <w:noProof/>
            <w:webHidden/>
          </w:rPr>
          <w:fldChar w:fldCharType="separate"/>
        </w:r>
        <w:r>
          <w:rPr>
            <w:noProof/>
            <w:webHidden/>
          </w:rPr>
          <w:t>86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8" w:history="1">
        <w:r w:rsidRPr="00E203E5">
          <w:rPr>
            <w:rStyle w:val="Hyperlink"/>
            <w:noProof/>
          </w:rPr>
          <w:t>2.2.3.21</w:t>
        </w:r>
        <w:r>
          <w:rPr>
            <w:rFonts w:asciiTheme="minorHAnsi" w:eastAsiaTheme="minorEastAsia" w:hAnsiTheme="minorHAnsi" w:cstheme="minorBidi"/>
            <w:noProof/>
            <w:sz w:val="22"/>
            <w:szCs w:val="22"/>
          </w:rPr>
          <w:tab/>
        </w:r>
        <w:r w:rsidRPr="00E203E5">
          <w:rPr>
            <w:rStyle w:val="Hyperlink"/>
            <w:noProof/>
          </w:rPr>
          <w:t>CPMCompareBmkIn</w:t>
        </w:r>
        <w:r>
          <w:rPr>
            <w:noProof/>
            <w:webHidden/>
          </w:rPr>
          <w:tab/>
        </w:r>
        <w:r>
          <w:rPr>
            <w:noProof/>
            <w:webHidden/>
          </w:rPr>
          <w:fldChar w:fldCharType="begin"/>
        </w:r>
        <w:r>
          <w:rPr>
            <w:noProof/>
            <w:webHidden/>
          </w:rPr>
          <w:instrText xml:space="preserve"> PAGEREF _Toc68172718 \h </w:instrText>
        </w:r>
        <w:r>
          <w:rPr>
            <w:noProof/>
            <w:webHidden/>
          </w:rPr>
        </w:r>
        <w:r>
          <w:rPr>
            <w:noProof/>
            <w:webHidden/>
          </w:rPr>
          <w:fldChar w:fldCharType="separate"/>
        </w:r>
        <w:r>
          <w:rPr>
            <w:noProof/>
            <w:webHidden/>
          </w:rPr>
          <w:t>86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19" w:history="1">
        <w:r w:rsidRPr="00E203E5">
          <w:rPr>
            <w:rStyle w:val="Hyperlink"/>
            <w:noProof/>
          </w:rPr>
          <w:t>2.2.3.22</w:t>
        </w:r>
        <w:r>
          <w:rPr>
            <w:rFonts w:asciiTheme="minorHAnsi" w:eastAsiaTheme="minorEastAsia" w:hAnsiTheme="minorHAnsi" w:cstheme="minorBidi"/>
            <w:noProof/>
            <w:sz w:val="22"/>
            <w:szCs w:val="22"/>
          </w:rPr>
          <w:tab/>
        </w:r>
        <w:r w:rsidRPr="00E203E5">
          <w:rPr>
            <w:rStyle w:val="Hyperlink"/>
            <w:noProof/>
          </w:rPr>
          <w:t>CPMCompareBmkOut</w:t>
        </w:r>
        <w:r>
          <w:rPr>
            <w:noProof/>
            <w:webHidden/>
          </w:rPr>
          <w:tab/>
        </w:r>
        <w:r>
          <w:rPr>
            <w:noProof/>
            <w:webHidden/>
          </w:rPr>
          <w:fldChar w:fldCharType="begin"/>
        </w:r>
        <w:r>
          <w:rPr>
            <w:noProof/>
            <w:webHidden/>
          </w:rPr>
          <w:instrText xml:space="preserve"> PAGEREF _Toc68172719 \h </w:instrText>
        </w:r>
        <w:r>
          <w:rPr>
            <w:noProof/>
            <w:webHidden/>
          </w:rPr>
        </w:r>
        <w:r>
          <w:rPr>
            <w:noProof/>
            <w:webHidden/>
          </w:rPr>
          <w:fldChar w:fldCharType="separate"/>
        </w:r>
        <w:r>
          <w:rPr>
            <w:noProof/>
            <w:webHidden/>
          </w:rPr>
          <w:t>87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0" w:history="1">
        <w:r w:rsidRPr="00E203E5">
          <w:rPr>
            <w:rStyle w:val="Hyperlink"/>
            <w:noProof/>
          </w:rPr>
          <w:t>2.2.3.23</w:t>
        </w:r>
        <w:r>
          <w:rPr>
            <w:rFonts w:asciiTheme="minorHAnsi" w:eastAsiaTheme="minorEastAsia" w:hAnsiTheme="minorHAnsi" w:cstheme="minorBidi"/>
            <w:noProof/>
            <w:sz w:val="22"/>
            <w:szCs w:val="22"/>
          </w:rPr>
          <w:tab/>
        </w:r>
        <w:r w:rsidRPr="00E203E5">
          <w:rPr>
            <w:rStyle w:val="Hyperlink"/>
            <w:noProof/>
          </w:rPr>
          <w:t>CPMRestartPositionIn</w:t>
        </w:r>
        <w:r>
          <w:rPr>
            <w:noProof/>
            <w:webHidden/>
          </w:rPr>
          <w:tab/>
        </w:r>
        <w:r>
          <w:rPr>
            <w:noProof/>
            <w:webHidden/>
          </w:rPr>
          <w:fldChar w:fldCharType="begin"/>
        </w:r>
        <w:r>
          <w:rPr>
            <w:noProof/>
            <w:webHidden/>
          </w:rPr>
          <w:instrText xml:space="preserve"> PAGEREF _Toc68172720 \h </w:instrText>
        </w:r>
        <w:r>
          <w:rPr>
            <w:noProof/>
            <w:webHidden/>
          </w:rPr>
        </w:r>
        <w:r>
          <w:rPr>
            <w:noProof/>
            <w:webHidden/>
          </w:rPr>
          <w:fldChar w:fldCharType="separate"/>
        </w:r>
        <w:r>
          <w:rPr>
            <w:noProof/>
            <w:webHidden/>
          </w:rPr>
          <w:t>87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1" w:history="1">
        <w:r w:rsidRPr="00E203E5">
          <w:rPr>
            <w:rStyle w:val="Hyperlink"/>
            <w:noProof/>
          </w:rPr>
          <w:t>2.2.3.24</w:t>
        </w:r>
        <w:r>
          <w:rPr>
            <w:rFonts w:asciiTheme="minorHAnsi" w:eastAsiaTheme="minorEastAsia" w:hAnsiTheme="minorHAnsi" w:cstheme="minorBidi"/>
            <w:noProof/>
            <w:sz w:val="22"/>
            <w:szCs w:val="22"/>
          </w:rPr>
          <w:tab/>
        </w:r>
        <w:r w:rsidRPr="00E203E5">
          <w:rPr>
            <w:rStyle w:val="Hyperlink"/>
            <w:noProof/>
          </w:rPr>
          <w:t>CPMFreeCursorIn</w:t>
        </w:r>
        <w:r>
          <w:rPr>
            <w:noProof/>
            <w:webHidden/>
          </w:rPr>
          <w:tab/>
        </w:r>
        <w:r>
          <w:rPr>
            <w:noProof/>
            <w:webHidden/>
          </w:rPr>
          <w:fldChar w:fldCharType="begin"/>
        </w:r>
        <w:r>
          <w:rPr>
            <w:noProof/>
            <w:webHidden/>
          </w:rPr>
          <w:instrText xml:space="preserve"> PAGEREF _Toc68172721 \h </w:instrText>
        </w:r>
        <w:r>
          <w:rPr>
            <w:noProof/>
            <w:webHidden/>
          </w:rPr>
        </w:r>
        <w:r>
          <w:rPr>
            <w:noProof/>
            <w:webHidden/>
          </w:rPr>
          <w:fldChar w:fldCharType="separate"/>
        </w:r>
        <w:r>
          <w:rPr>
            <w:noProof/>
            <w:webHidden/>
          </w:rPr>
          <w:t>88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2" w:history="1">
        <w:r w:rsidRPr="00E203E5">
          <w:rPr>
            <w:rStyle w:val="Hyperlink"/>
            <w:noProof/>
          </w:rPr>
          <w:t>2.2.3.25</w:t>
        </w:r>
        <w:r>
          <w:rPr>
            <w:rFonts w:asciiTheme="minorHAnsi" w:eastAsiaTheme="minorEastAsia" w:hAnsiTheme="minorHAnsi" w:cstheme="minorBidi"/>
            <w:noProof/>
            <w:sz w:val="22"/>
            <w:szCs w:val="22"/>
          </w:rPr>
          <w:tab/>
        </w:r>
        <w:r w:rsidRPr="00E203E5">
          <w:rPr>
            <w:rStyle w:val="Hyperlink"/>
            <w:noProof/>
          </w:rPr>
          <w:t>CPMFreeCursorOut</w:t>
        </w:r>
        <w:r>
          <w:rPr>
            <w:noProof/>
            <w:webHidden/>
          </w:rPr>
          <w:tab/>
        </w:r>
        <w:r>
          <w:rPr>
            <w:noProof/>
            <w:webHidden/>
          </w:rPr>
          <w:fldChar w:fldCharType="begin"/>
        </w:r>
        <w:r>
          <w:rPr>
            <w:noProof/>
            <w:webHidden/>
          </w:rPr>
          <w:instrText xml:space="preserve"> PAGEREF _Toc68172722 \h </w:instrText>
        </w:r>
        <w:r>
          <w:rPr>
            <w:noProof/>
            <w:webHidden/>
          </w:rPr>
        </w:r>
        <w:r>
          <w:rPr>
            <w:noProof/>
            <w:webHidden/>
          </w:rPr>
          <w:fldChar w:fldCharType="separate"/>
        </w:r>
        <w:r>
          <w:rPr>
            <w:noProof/>
            <w:webHidden/>
          </w:rPr>
          <w:t>88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3" w:history="1">
        <w:r w:rsidRPr="00E203E5">
          <w:rPr>
            <w:rStyle w:val="Hyperlink"/>
            <w:noProof/>
          </w:rPr>
          <w:t>2.2.3.26</w:t>
        </w:r>
        <w:r>
          <w:rPr>
            <w:rFonts w:asciiTheme="minorHAnsi" w:eastAsiaTheme="minorEastAsia" w:hAnsiTheme="minorHAnsi" w:cstheme="minorBidi"/>
            <w:noProof/>
            <w:sz w:val="22"/>
            <w:szCs w:val="22"/>
          </w:rPr>
          <w:tab/>
        </w:r>
        <w:r w:rsidRPr="00E203E5">
          <w:rPr>
            <w:rStyle w:val="Hyperlink"/>
            <w:noProof/>
          </w:rPr>
          <w:t>CPMDisconnect</w:t>
        </w:r>
        <w:r>
          <w:rPr>
            <w:noProof/>
            <w:webHidden/>
          </w:rPr>
          <w:tab/>
        </w:r>
        <w:r>
          <w:rPr>
            <w:noProof/>
            <w:webHidden/>
          </w:rPr>
          <w:fldChar w:fldCharType="begin"/>
        </w:r>
        <w:r>
          <w:rPr>
            <w:noProof/>
            <w:webHidden/>
          </w:rPr>
          <w:instrText xml:space="preserve"> PAGEREF _Toc68172723 \h </w:instrText>
        </w:r>
        <w:r>
          <w:rPr>
            <w:noProof/>
            <w:webHidden/>
          </w:rPr>
        </w:r>
        <w:r>
          <w:rPr>
            <w:noProof/>
            <w:webHidden/>
          </w:rPr>
          <w:fldChar w:fldCharType="separate"/>
        </w:r>
        <w:r>
          <w:rPr>
            <w:noProof/>
            <w:webHidden/>
          </w:rPr>
          <w:t>88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4" w:history="1">
        <w:r w:rsidRPr="00E203E5">
          <w:rPr>
            <w:rStyle w:val="Hyperlink"/>
            <w:noProof/>
          </w:rPr>
          <w:t>2.2.3.27</w:t>
        </w:r>
        <w:r>
          <w:rPr>
            <w:rFonts w:asciiTheme="minorHAnsi" w:eastAsiaTheme="minorEastAsia" w:hAnsiTheme="minorHAnsi" w:cstheme="minorBidi"/>
            <w:noProof/>
            <w:sz w:val="22"/>
            <w:szCs w:val="22"/>
          </w:rPr>
          <w:tab/>
        </w:r>
        <w:r w:rsidRPr="00E203E5">
          <w:rPr>
            <w:rStyle w:val="Hyperlink"/>
            <w:noProof/>
          </w:rPr>
          <w:t>CPMFindIndicesIn</w:t>
        </w:r>
        <w:r>
          <w:rPr>
            <w:noProof/>
            <w:webHidden/>
          </w:rPr>
          <w:tab/>
        </w:r>
        <w:r>
          <w:rPr>
            <w:noProof/>
            <w:webHidden/>
          </w:rPr>
          <w:fldChar w:fldCharType="begin"/>
        </w:r>
        <w:r>
          <w:rPr>
            <w:noProof/>
            <w:webHidden/>
          </w:rPr>
          <w:instrText xml:space="preserve"> PAGEREF _Toc68172724 \h </w:instrText>
        </w:r>
        <w:r>
          <w:rPr>
            <w:noProof/>
            <w:webHidden/>
          </w:rPr>
        </w:r>
        <w:r>
          <w:rPr>
            <w:noProof/>
            <w:webHidden/>
          </w:rPr>
          <w:fldChar w:fldCharType="separate"/>
        </w:r>
        <w:r>
          <w:rPr>
            <w:noProof/>
            <w:webHidden/>
          </w:rPr>
          <w:t>88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5" w:history="1">
        <w:r w:rsidRPr="00E203E5">
          <w:rPr>
            <w:rStyle w:val="Hyperlink"/>
            <w:noProof/>
          </w:rPr>
          <w:t>2.2.3.28</w:t>
        </w:r>
        <w:r>
          <w:rPr>
            <w:rFonts w:asciiTheme="minorHAnsi" w:eastAsiaTheme="minorEastAsia" w:hAnsiTheme="minorHAnsi" w:cstheme="minorBidi"/>
            <w:noProof/>
            <w:sz w:val="22"/>
            <w:szCs w:val="22"/>
          </w:rPr>
          <w:tab/>
        </w:r>
        <w:r w:rsidRPr="00E203E5">
          <w:rPr>
            <w:rStyle w:val="Hyperlink"/>
            <w:noProof/>
          </w:rPr>
          <w:t>CPMFindIndicesOut</w:t>
        </w:r>
        <w:r>
          <w:rPr>
            <w:noProof/>
            <w:webHidden/>
          </w:rPr>
          <w:tab/>
        </w:r>
        <w:r>
          <w:rPr>
            <w:noProof/>
            <w:webHidden/>
          </w:rPr>
          <w:fldChar w:fldCharType="begin"/>
        </w:r>
        <w:r>
          <w:rPr>
            <w:noProof/>
            <w:webHidden/>
          </w:rPr>
          <w:instrText xml:space="preserve"> PAGEREF _Toc68172725 \h </w:instrText>
        </w:r>
        <w:r>
          <w:rPr>
            <w:noProof/>
            <w:webHidden/>
          </w:rPr>
        </w:r>
        <w:r>
          <w:rPr>
            <w:noProof/>
            <w:webHidden/>
          </w:rPr>
          <w:fldChar w:fldCharType="separate"/>
        </w:r>
        <w:r>
          <w:rPr>
            <w:noProof/>
            <w:webHidden/>
          </w:rPr>
          <w:t>89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6" w:history="1">
        <w:r w:rsidRPr="00E203E5">
          <w:rPr>
            <w:rStyle w:val="Hyperlink"/>
            <w:noProof/>
          </w:rPr>
          <w:t>2.2.3.29</w:t>
        </w:r>
        <w:r>
          <w:rPr>
            <w:rFonts w:asciiTheme="minorHAnsi" w:eastAsiaTheme="minorEastAsia" w:hAnsiTheme="minorHAnsi" w:cstheme="minorBidi"/>
            <w:noProof/>
            <w:sz w:val="22"/>
            <w:szCs w:val="22"/>
          </w:rPr>
          <w:tab/>
        </w:r>
        <w:r w:rsidRPr="00E203E5">
          <w:rPr>
            <w:rStyle w:val="Hyperlink"/>
            <w:noProof/>
          </w:rPr>
          <w:t>CPMGetRowsetNotifyIn</w:t>
        </w:r>
        <w:r>
          <w:rPr>
            <w:noProof/>
            <w:webHidden/>
          </w:rPr>
          <w:tab/>
        </w:r>
        <w:r>
          <w:rPr>
            <w:noProof/>
            <w:webHidden/>
          </w:rPr>
          <w:fldChar w:fldCharType="begin"/>
        </w:r>
        <w:r>
          <w:rPr>
            <w:noProof/>
            <w:webHidden/>
          </w:rPr>
          <w:instrText xml:space="preserve"> PAGEREF _Toc68172726 \h </w:instrText>
        </w:r>
        <w:r>
          <w:rPr>
            <w:noProof/>
            <w:webHidden/>
          </w:rPr>
        </w:r>
        <w:r>
          <w:rPr>
            <w:noProof/>
            <w:webHidden/>
          </w:rPr>
          <w:fldChar w:fldCharType="separate"/>
        </w:r>
        <w:r>
          <w:rPr>
            <w:noProof/>
            <w:webHidden/>
          </w:rPr>
          <w:t>89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7" w:history="1">
        <w:r w:rsidRPr="00E203E5">
          <w:rPr>
            <w:rStyle w:val="Hyperlink"/>
            <w:noProof/>
          </w:rPr>
          <w:t>2.2.3.30</w:t>
        </w:r>
        <w:r>
          <w:rPr>
            <w:rFonts w:asciiTheme="minorHAnsi" w:eastAsiaTheme="minorEastAsia" w:hAnsiTheme="minorHAnsi" w:cstheme="minorBidi"/>
            <w:noProof/>
            <w:sz w:val="22"/>
            <w:szCs w:val="22"/>
          </w:rPr>
          <w:tab/>
        </w:r>
        <w:r w:rsidRPr="00E203E5">
          <w:rPr>
            <w:rStyle w:val="Hyperlink"/>
            <w:noProof/>
          </w:rPr>
          <w:t>CPMGetRowsetNotifyOut</w:t>
        </w:r>
        <w:r>
          <w:rPr>
            <w:noProof/>
            <w:webHidden/>
          </w:rPr>
          <w:tab/>
        </w:r>
        <w:r>
          <w:rPr>
            <w:noProof/>
            <w:webHidden/>
          </w:rPr>
          <w:fldChar w:fldCharType="begin"/>
        </w:r>
        <w:r>
          <w:rPr>
            <w:noProof/>
            <w:webHidden/>
          </w:rPr>
          <w:instrText xml:space="preserve"> PAGEREF _Toc68172727 \h </w:instrText>
        </w:r>
        <w:r>
          <w:rPr>
            <w:noProof/>
            <w:webHidden/>
          </w:rPr>
        </w:r>
        <w:r>
          <w:rPr>
            <w:noProof/>
            <w:webHidden/>
          </w:rPr>
          <w:fldChar w:fldCharType="separate"/>
        </w:r>
        <w:r>
          <w:rPr>
            <w:noProof/>
            <w:webHidden/>
          </w:rPr>
          <w:t>90</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8" w:history="1">
        <w:r w:rsidRPr="00E203E5">
          <w:rPr>
            <w:rStyle w:val="Hyperlink"/>
            <w:noProof/>
          </w:rPr>
          <w:t>2.2.3.31</w:t>
        </w:r>
        <w:r>
          <w:rPr>
            <w:rFonts w:asciiTheme="minorHAnsi" w:eastAsiaTheme="minorEastAsia" w:hAnsiTheme="minorHAnsi" w:cstheme="minorBidi"/>
            <w:noProof/>
            <w:sz w:val="22"/>
            <w:szCs w:val="22"/>
          </w:rPr>
          <w:tab/>
        </w:r>
        <w:r w:rsidRPr="00E203E5">
          <w:rPr>
            <w:rStyle w:val="Hyperlink"/>
            <w:noProof/>
          </w:rPr>
          <w:t>CPMSetScopePrioritizationIn</w:t>
        </w:r>
        <w:r>
          <w:rPr>
            <w:noProof/>
            <w:webHidden/>
          </w:rPr>
          <w:tab/>
        </w:r>
        <w:r>
          <w:rPr>
            <w:noProof/>
            <w:webHidden/>
          </w:rPr>
          <w:fldChar w:fldCharType="begin"/>
        </w:r>
        <w:r>
          <w:rPr>
            <w:noProof/>
            <w:webHidden/>
          </w:rPr>
          <w:instrText xml:space="preserve"> PAGEREF _Toc68172728 \h </w:instrText>
        </w:r>
        <w:r>
          <w:rPr>
            <w:noProof/>
            <w:webHidden/>
          </w:rPr>
        </w:r>
        <w:r>
          <w:rPr>
            <w:noProof/>
            <w:webHidden/>
          </w:rPr>
          <w:fldChar w:fldCharType="separate"/>
        </w:r>
        <w:r>
          <w:rPr>
            <w:noProof/>
            <w:webHidden/>
          </w:rPr>
          <w:t>92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29" w:history="1">
        <w:r w:rsidRPr="00E203E5">
          <w:rPr>
            <w:rStyle w:val="Hyperlink"/>
            <w:noProof/>
          </w:rPr>
          <w:t>2.2.3.32</w:t>
        </w:r>
        <w:r>
          <w:rPr>
            <w:rFonts w:asciiTheme="minorHAnsi" w:eastAsiaTheme="minorEastAsia" w:hAnsiTheme="minorHAnsi" w:cstheme="minorBidi"/>
            <w:noProof/>
            <w:sz w:val="22"/>
            <w:szCs w:val="22"/>
          </w:rPr>
          <w:tab/>
        </w:r>
        <w:r w:rsidRPr="00E203E5">
          <w:rPr>
            <w:rStyle w:val="Hyperlink"/>
            <w:noProof/>
          </w:rPr>
          <w:t>CPMSetScopePrioritizationOut</w:t>
        </w:r>
        <w:r>
          <w:rPr>
            <w:noProof/>
            <w:webHidden/>
          </w:rPr>
          <w:tab/>
        </w:r>
        <w:r>
          <w:rPr>
            <w:noProof/>
            <w:webHidden/>
          </w:rPr>
          <w:fldChar w:fldCharType="begin"/>
        </w:r>
        <w:r>
          <w:rPr>
            <w:noProof/>
            <w:webHidden/>
          </w:rPr>
          <w:instrText xml:space="preserve"> PAGEREF _Toc68172729 \h </w:instrText>
        </w:r>
        <w:r>
          <w:rPr>
            <w:noProof/>
            <w:webHidden/>
          </w:rPr>
        </w:r>
        <w:r>
          <w:rPr>
            <w:noProof/>
            <w:webHidden/>
          </w:rPr>
          <w:fldChar w:fldCharType="separate"/>
        </w:r>
        <w:r>
          <w:rPr>
            <w:noProof/>
            <w:webHidden/>
          </w:rPr>
          <w:t>92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30" w:history="1">
        <w:r w:rsidRPr="00E203E5">
          <w:rPr>
            <w:rStyle w:val="Hyperlink"/>
            <w:noProof/>
          </w:rPr>
          <w:t>2.2.3.33</w:t>
        </w:r>
        <w:r>
          <w:rPr>
            <w:rFonts w:asciiTheme="minorHAnsi" w:eastAsiaTheme="minorEastAsia" w:hAnsiTheme="minorHAnsi" w:cstheme="minorBidi"/>
            <w:noProof/>
            <w:sz w:val="22"/>
            <w:szCs w:val="22"/>
          </w:rPr>
          <w:tab/>
        </w:r>
        <w:r w:rsidRPr="00E203E5">
          <w:rPr>
            <w:rStyle w:val="Hyperlink"/>
            <w:noProof/>
          </w:rPr>
          <w:t>CPMGetScopeStatisticsIn</w:t>
        </w:r>
        <w:r>
          <w:rPr>
            <w:noProof/>
            <w:webHidden/>
          </w:rPr>
          <w:tab/>
        </w:r>
        <w:r>
          <w:rPr>
            <w:noProof/>
            <w:webHidden/>
          </w:rPr>
          <w:fldChar w:fldCharType="begin"/>
        </w:r>
        <w:r>
          <w:rPr>
            <w:noProof/>
            <w:webHidden/>
          </w:rPr>
          <w:instrText xml:space="preserve"> PAGEREF _Toc68172730 \h </w:instrText>
        </w:r>
        <w:r>
          <w:rPr>
            <w:noProof/>
            <w:webHidden/>
          </w:rPr>
        </w:r>
        <w:r>
          <w:rPr>
            <w:noProof/>
            <w:webHidden/>
          </w:rPr>
          <w:fldChar w:fldCharType="separate"/>
        </w:r>
        <w:r>
          <w:rPr>
            <w:noProof/>
            <w:webHidden/>
          </w:rPr>
          <w:t>92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31" w:history="1">
        <w:r w:rsidRPr="00E203E5">
          <w:rPr>
            <w:rStyle w:val="Hyperlink"/>
            <w:noProof/>
          </w:rPr>
          <w:t>2.2.3.34</w:t>
        </w:r>
        <w:r>
          <w:rPr>
            <w:rFonts w:asciiTheme="minorHAnsi" w:eastAsiaTheme="minorEastAsia" w:hAnsiTheme="minorHAnsi" w:cstheme="minorBidi"/>
            <w:noProof/>
            <w:sz w:val="22"/>
            <w:szCs w:val="22"/>
          </w:rPr>
          <w:tab/>
        </w:r>
        <w:r w:rsidRPr="00E203E5">
          <w:rPr>
            <w:rStyle w:val="Hyperlink"/>
            <w:noProof/>
          </w:rPr>
          <w:t>CPMGetScopeStatisticsOut</w:t>
        </w:r>
        <w:r>
          <w:rPr>
            <w:noProof/>
            <w:webHidden/>
          </w:rPr>
          <w:tab/>
        </w:r>
        <w:r>
          <w:rPr>
            <w:noProof/>
            <w:webHidden/>
          </w:rPr>
          <w:fldChar w:fldCharType="begin"/>
        </w:r>
        <w:r>
          <w:rPr>
            <w:noProof/>
            <w:webHidden/>
          </w:rPr>
          <w:instrText xml:space="preserve"> PAGEREF _Toc68172731 \h </w:instrText>
        </w:r>
        <w:r>
          <w:rPr>
            <w:noProof/>
            <w:webHidden/>
          </w:rPr>
        </w:r>
        <w:r>
          <w:rPr>
            <w:noProof/>
            <w:webHidden/>
          </w:rPr>
          <w:fldChar w:fldCharType="separate"/>
        </w:r>
        <w:r>
          <w:rPr>
            <w:noProof/>
            <w:webHidden/>
          </w:rPr>
          <w:t>93</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32" w:history="1">
        <w:r w:rsidRPr="00E203E5">
          <w:rPr>
            <w:rStyle w:val="Hyperlink"/>
            <w:noProof/>
          </w:rPr>
          <w:t>2.2.4</w:t>
        </w:r>
        <w:r>
          <w:rPr>
            <w:rFonts w:asciiTheme="minorHAnsi" w:eastAsiaTheme="minorEastAsia" w:hAnsiTheme="minorHAnsi" w:cstheme="minorBidi"/>
            <w:noProof/>
            <w:sz w:val="22"/>
            <w:szCs w:val="22"/>
          </w:rPr>
          <w:tab/>
        </w:r>
        <w:r w:rsidRPr="00E203E5">
          <w:rPr>
            <w:rStyle w:val="Hyperlink"/>
            <w:noProof/>
          </w:rPr>
          <w:t>Errors</w:t>
        </w:r>
        <w:r>
          <w:rPr>
            <w:noProof/>
            <w:webHidden/>
          </w:rPr>
          <w:tab/>
        </w:r>
        <w:r>
          <w:rPr>
            <w:noProof/>
            <w:webHidden/>
          </w:rPr>
          <w:fldChar w:fldCharType="begin"/>
        </w:r>
        <w:r>
          <w:rPr>
            <w:noProof/>
            <w:webHidden/>
          </w:rPr>
          <w:instrText xml:space="preserve"> PAGEREF _Toc68172732 \h </w:instrText>
        </w:r>
        <w:r>
          <w:rPr>
            <w:noProof/>
            <w:webHidden/>
          </w:rPr>
        </w:r>
        <w:r>
          <w:rPr>
            <w:noProof/>
            <w:webHidden/>
          </w:rPr>
          <w:fldChar w:fldCharType="separate"/>
        </w:r>
        <w:r>
          <w:rPr>
            <w:noProof/>
            <w:webHidden/>
          </w:rPr>
          <w:t>93</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33" w:history="1">
        <w:r w:rsidRPr="00E203E5">
          <w:rPr>
            <w:rStyle w:val="Hyperlink"/>
            <w:noProof/>
          </w:rPr>
          <w:t>2.2.5</w:t>
        </w:r>
        <w:r>
          <w:rPr>
            <w:rFonts w:asciiTheme="minorHAnsi" w:eastAsiaTheme="minorEastAsia" w:hAnsiTheme="minorHAnsi" w:cstheme="minorBidi"/>
            <w:noProof/>
            <w:sz w:val="22"/>
            <w:szCs w:val="22"/>
          </w:rPr>
          <w:tab/>
        </w:r>
        <w:r w:rsidRPr="00E203E5">
          <w:rPr>
            <w:rStyle w:val="Hyperlink"/>
            <w:noProof/>
          </w:rPr>
          <w:t>Standard Properties</w:t>
        </w:r>
        <w:r>
          <w:rPr>
            <w:noProof/>
            <w:webHidden/>
          </w:rPr>
          <w:tab/>
        </w:r>
        <w:r>
          <w:rPr>
            <w:noProof/>
            <w:webHidden/>
          </w:rPr>
          <w:fldChar w:fldCharType="begin"/>
        </w:r>
        <w:r>
          <w:rPr>
            <w:noProof/>
            <w:webHidden/>
          </w:rPr>
          <w:instrText xml:space="preserve"> PAGEREF _Toc68172733 \h </w:instrText>
        </w:r>
        <w:r>
          <w:rPr>
            <w:noProof/>
            <w:webHidden/>
          </w:rPr>
        </w:r>
        <w:r>
          <w:rPr>
            <w:noProof/>
            <w:webHidden/>
          </w:rPr>
          <w:fldChar w:fldCharType="separate"/>
        </w:r>
        <w:r>
          <w:rPr>
            <w:noProof/>
            <w:webHidden/>
          </w:rPr>
          <w:t>94</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34" w:history="1">
        <w:r w:rsidRPr="00E203E5">
          <w:rPr>
            <w:rStyle w:val="Hyperlink"/>
            <w:noProof/>
          </w:rPr>
          <w:t>2.2.5.1</w:t>
        </w:r>
        <w:r>
          <w:rPr>
            <w:rFonts w:asciiTheme="minorHAnsi" w:eastAsiaTheme="minorEastAsia" w:hAnsiTheme="minorHAnsi" w:cstheme="minorBidi"/>
            <w:noProof/>
            <w:sz w:val="22"/>
            <w:szCs w:val="22"/>
          </w:rPr>
          <w:tab/>
        </w:r>
        <w:r w:rsidRPr="00E203E5">
          <w:rPr>
            <w:rStyle w:val="Hyperlink"/>
            <w:noProof/>
          </w:rPr>
          <w:t>Query Properties</w:t>
        </w:r>
        <w:r>
          <w:rPr>
            <w:noProof/>
            <w:webHidden/>
          </w:rPr>
          <w:tab/>
        </w:r>
        <w:r>
          <w:rPr>
            <w:noProof/>
            <w:webHidden/>
          </w:rPr>
          <w:fldChar w:fldCharType="begin"/>
        </w:r>
        <w:r>
          <w:rPr>
            <w:noProof/>
            <w:webHidden/>
          </w:rPr>
          <w:instrText xml:space="preserve"> PAGEREF _Toc68172734 \h </w:instrText>
        </w:r>
        <w:r>
          <w:rPr>
            <w:noProof/>
            <w:webHidden/>
          </w:rPr>
        </w:r>
        <w:r>
          <w:rPr>
            <w:noProof/>
            <w:webHidden/>
          </w:rPr>
          <w:fldChar w:fldCharType="separate"/>
        </w:r>
        <w:r>
          <w:rPr>
            <w:noProof/>
            <w:webHidden/>
          </w:rPr>
          <w:t>95</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35" w:history="1">
        <w:r w:rsidRPr="00E203E5">
          <w:rPr>
            <w:rStyle w:val="Hyperlink"/>
            <w:noProof/>
          </w:rPr>
          <w:t>2.2.5.2</w:t>
        </w:r>
        <w:r>
          <w:rPr>
            <w:rFonts w:asciiTheme="minorHAnsi" w:eastAsiaTheme="minorEastAsia" w:hAnsiTheme="minorHAnsi" w:cstheme="minorBidi"/>
            <w:noProof/>
            <w:sz w:val="22"/>
            <w:szCs w:val="22"/>
          </w:rPr>
          <w:tab/>
        </w:r>
        <w:r w:rsidRPr="00E203E5">
          <w:rPr>
            <w:rStyle w:val="Hyperlink"/>
            <w:noProof/>
          </w:rPr>
          <w:t>Common Open Properties</w:t>
        </w:r>
        <w:r>
          <w:rPr>
            <w:noProof/>
            <w:webHidden/>
          </w:rPr>
          <w:tab/>
        </w:r>
        <w:r>
          <w:rPr>
            <w:noProof/>
            <w:webHidden/>
          </w:rPr>
          <w:fldChar w:fldCharType="begin"/>
        </w:r>
        <w:r>
          <w:rPr>
            <w:noProof/>
            <w:webHidden/>
          </w:rPr>
          <w:instrText xml:space="preserve"> PAGEREF _Toc68172735 \h </w:instrText>
        </w:r>
        <w:r>
          <w:rPr>
            <w:noProof/>
            <w:webHidden/>
          </w:rPr>
        </w:r>
        <w:r>
          <w:rPr>
            <w:noProof/>
            <w:webHidden/>
          </w:rPr>
          <w:fldChar w:fldCharType="separate"/>
        </w:r>
        <w:r>
          <w:rPr>
            <w:noProof/>
            <w:webHidden/>
          </w:rPr>
          <w:t>96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36" w:history="1">
        <w:r w:rsidRPr="00E203E5">
          <w:rPr>
            <w:rStyle w:val="Hyperlink"/>
            <w:noProof/>
          </w:rPr>
          <w:t>2.2.5.3</w:t>
        </w:r>
        <w:r>
          <w:rPr>
            <w:rFonts w:asciiTheme="minorHAnsi" w:eastAsiaTheme="minorEastAsia" w:hAnsiTheme="minorHAnsi" w:cstheme="minorBidi"/>
            <w:noProof/>
            <w:sz w:val="22"/>
            <w:szCs w:val="22"/>
          </w:rPr>
          <w:tab/>
        </w:r>
        <w:r w:rsidRPr="00E203E5">
          <w:rPr>
            <w:rStyle w:val="Hyperlink"/>
            <w:noProof/>
          </w:rPr>
          <w:t>ODBC Property</w:t>
        </w:r>
        <w:r>
          <w:rPr>
            <w:noProof/>
            <w:webHidden/>
          </w:rPr>
          <w:tab/>
        </w:r>
        <w:r>
          <w:rPr>
            <w:noProof/>
            <w:webHidden/>
          </w:rPr>
          <w:fldChar w:fldCharType="begin"/>
        </w:r>
        <w:r>
          <w:rPr>
            <w:noProof/>
            <w:webHidden/>
          </w:rPr>
          <w:instrText xml:space="preserve"> PAGEREF _Toc68172736 \h </w:instrText>
        </w:r>
        <w:r>
          <w:rPr>
            <w:noProof/>
            <w:webHidden/>
          </w:rPr>
        </w:r>
        <w:r>
          <w:rPr>
            <w:noProof/>
            <w:webHidden/>
          </w:rPr>
          <w:fldChar w:fldCharType="separate"/>
        </w:r>
        <w:r>
          <w:rPr>
            <w:noProof/>
            <w:webHidden/>
          </w:rPr>
          <w:t>173</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737" w:history="1">
        <w:r w:rsidRPr="00E203E5">
          <w:rPr>
            <w:rStyle w:val="Hyperlink"/>
            <w:noProof/>
          </w:rPr>
          <w:t>3</w:t>
        </w:r>
        <w:r>
          <w:rPr>
            <w:rFonts w:asciiTheme="minorHAnsi" w:eastAsiaTheme="minorEastAsia" w:hAnsiTheme="minorHAnsi" w:cstheme="minorBidi"/>
            <w:b w:val="0"/>
            <w:bCs w:val="0"/>
            <w:noProof/>
            <w:sz w:val="22"/>
            <w:szCs w:val="22"/>
          </w:rPr>
          <w:tab/>
        </w:r>
        <w:r w:rsidRPr="00E203E5">
          <w:rPr>
            <w:rStyle w:val="Hyperlink"/>
            <w:noProof/>
          </w:rPr>
          <w:t>Protocol Details</w:t>
        </w:r>
        <w:r>
          <w:rPr>
            <w:noProof/>
            <w:webHidden/>
          </w:rPr>
          <w:tab/>
        </w:r>
        <w:r>
          <w:rPr>
            <w:noProof/>
            <w:webHidden/>
          </w:rPr>
          <w:fldChar w:fldCharType="begin"/>
        </w:r>
        <w:r>
          <w:rPr>
            <w:noProof/>
            <w:webHidden/>
          </w:rPr>
          <w:instrText xml:space="preserve"> PAGEREF _Toc68172737 \h </w:instrText>
        </w:r>
        <w:r>
          <w:rPr>
            <w:noProof/>
            <w:webHidden/>
          </w:rPr>
        </w:r>
        <w:r>
          <w:rPr>
            <w:noProof/>
            <w:webHidden/>
          </w:rPr>
          <w:fldChar w:fldCharType="separate"/>
        </w:r>
        <w:r>
          <w:rPr>
            <w:noProof/>
            <w:webHidden/>
          </w:rPr>
          <w:t>174</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738" w:history="1">
        <w:r w:rsidRPr="00E203E5">
          <w:rPr>
            <w:rStyle w:val="Hyperlink"/>
            <w:noProof/>
          </w:rPr>
          <w:t>3.1</w:t>
        </w:r>
        <w:r>
          <w:rPr>
            <w:rFonts w:asciiTheme="minorHAnsi" w:eastAsiaTheme="minorEastAsia" w:hAnsiTheme="minorHAnsi" w:cstheme="minorBidi"/>
            <w:noProof/>
            <w:sz w:val="22"/>
            <w:szCs w:val="22"/>
          </w:rPr>
          <w:tab/>
        </w:r>
        <w:r w:rsidRPr="00E203E5">
          <w:rPr>
            <w:rStyle w:val="Hyperlink"/>
            <w:noProof/>
          </w:rPr>
          <w:t>Server Details</w:t>
        </w:r>
        <w:r>
          <w:rPr>
            <w:noProof/>
            <w:webHidden/>
          </w:rPr>
          <w:tab/>
        </w:r>
        <w:r>
          <w:rPr>
            <w:noProof/>
            <w:webHidden/>
          </w:rPr>
          <w:fldChar w:fldCharType="begin"/>
        </w:r>
        <w:r>
          <w:rPr>
            <w:noProof/>
            <w:webHidden/>
          </w:rPr>
          <w:instrText xml:space="preserve"> PAGEREF _Toc68172738 \h </w:instrText>
        </w:r>
        <w:r>
          <w:rPr>
            <w:noProof/>
            <w:webHidden/>
          </w:rPr>
        </w:r>
        <w:r>
          <w:rPr>
            <w:noProof/>
            <w:webHidden/>
          </w:rPr>
          <w:fldChar w:fldCharType="separate"/>
        </w:r>
        <w:r>
          <w:rPr>
            <w:noProof/>
            <w:webHidden/>
          </w:rPr>
          <w:t>175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39" w:history="1">
        <w:r w:rsidRPr="00E203E5">
          <w:rPr>
            <w:rStyle w:val="Hyperlink"/>
            <w:noProof/>
          </w:rPr>
          <w:t>3.1.1</w:t>
        </w:r>
        <w:r>
          <w:rPr>
            <w:rFonts w:asciiTheme="minorHAnsi" w:eastAsiaTheme="minorEastAsia" w:hAnsiTheme="minorHAnsi" w:cstheme="minorBidi"/>
            <w:noProof/>
            <w:sz w:val="22"/>
            <w:szCs w:val="22"/>
          </w:rPr>
          <w:tab/>
        </w:r>
        <w:r w:rsidRPr="00E203E5">
          <w:rPr>
            <w:rStyle w:val="Hyperlink"/>
            <w:noProof/>
          </w:rPr>
          <w:t>Abstract Data Model</w:t>
        </w:r>
        <w:r>
          <w:rPr>
            <w:noProof/>
            <w:webHidden/>
          </w:rPr>
          <w:tab/>
        </w:r>
        <w:r>
          <w:rPr>
            <w:noProof/>
            <w:webHidden/>
          </w:rPr>
          <w:fldChar w:fldCharType="begin"/>
        </w:r>
        <w:r>
          <w:rPr>
            <w:noProof/>
            <w:webHidden/>
          </w:rPr>
          <w:instrText xml:space="preserve"> PAGEREF _Toc68172739 \h </w:instrText>
        </w:r>
        <w:r>
          <w:rPr>
            <w:noProof/>
            <w:webHidden/>
          </w:rPr>
        </w:r>
        <w:r>
          <w:rPr>
            <w:noProof/>
            <w:webHidden/>
          </w:rPr>
          <w:fldChar w:fldCharType="separate"/>
        </w:r>
        <w:r>
          <w:rPr>
            <w:noProof/>
            <w:webHidden/>
          </w:rPr>
          <w:t>175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40" w:history="1">
        <w:r w:rsidRPr="00E203E5">
          <w:rPr>
            <w:rStyle w:val="Hyperlink"/>
            <w:noProof/>
          </w:rPr>
          <w:t>3.1.2</w:t>
        </w:r>
        <w:r>
          <w:rPr>
            <w:rFonts w:asciiTheme="minorHAnsi" w:eastAsiaTheme="minorEastAsia" w:hAnsiTheme="minorHAnsi" w:cstheme="minorBidi"/>
            <w:noProof/>
            <w:sz w:val="22"/>
            <w:szCs w:val="22"/>
          </w:rPr>
          <w:tab/>
        </w:r>
        <w:r w:rsidRPr="00E203E5">
          <w:rPr>
            <w:rStyle w:val="Hyperlink"/>
            <w:noProof/>
          </w:rPr>
          <w:t>Timers</w:t>
        </w:r>
        <w:r>
          <w:rPr>
            <w:noProof/>
            <w:webHidden/>
          </w:rPr>
          <w:tab/>
        </w:r>
        <w:r>
          <w:rPr>
            <w:noProof/>
            <w:webHidden/>
          </w:rPr>
          <w:fldChar w:fldCharType="begin"/>
        </w:r>
        <w:r>
          <w:rPr>
            <w:noProof/>
            <w:webHidden/>
          </w:rPr>
          <w:instrText xml:space="preserve"> PAGEREF _Toc68172740 \h </w:instrText>
        </w:r>
        <w:r>
          <w:rPr>
            <w:noProof/>
            <w:webHidden/>
          </w:rPr>
        </w:r>
        <w:r>
          <w:rPr>
            <w:noProof/>
            <w:webHidden/>
          </w:rPr>
          <w:fldChar w:fldCharType="separate"/>
        </w:r>
        <w:r>
          <w:rPr>
            <w:noProof/>
            <w:webHidden/>
          </w:rPr>
          <w:t>175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41" w:history="1">
        <w:r w:rsidRPr="00E203E5">
          <w:rPr>
            <w:rStyle w:val="Hyperlink"/>
            <w:noProof/>
          </w:rPr>
          <w:t>3.1.3</w:t>
        </w:r>
        <w:r>
          <w:rPr>
            <w:rFonts w:asciiTheme="minorHAnsi" w:eastAsiaTheme="minorEastAsia" w:hAnsiTheme="minorHAnsi" w:cstheme="minorBidi"/>
            <w:noProof/>
            <w:sz w:val="22"/>
            <w:szCs w:val="22"/>
          </w:rPr>
          <w:tab/>
        </w:r>
        <w:r w:rsidRPr="00E203E5">
          <w:rPr>
            <w:rStyle w:val="Hyperlink"/>
            <w:noProof/>
          </w:rPr>
          <w:t>Initialization</w:t>
        </w:r>
        <w:r>
          <w:rPr>
            <w:noProof/>
            <w:webHidden/>
          </w:rPr>
          <w:tab/>
        </w:r>
        <w:r>
          <w:rPr>
            <w:noProof/>
            <w:webHidden/>
          </w:rPr>
          <w:fldChar w:fldCharType="begin"/>
        </w:r>
        <w:r>
          <w:rPr>
            <w:noProof/>
            <w:webHidden/>
          </w:rPr>
          <w:instrText xml:space="preserve"> PAGEREF _Toc68172741 \h </w:instrText>
        </w:r>
        <w:r>
          <w:rPr>
            <w:noProof/>
            <w:webHidden/>
          </w:rPr>
        </w:r>
        <w:r>
          <w:rPr>
            <w:noProof/>
            <w:webHidden/>
          </w:rPr>
          <w:fldChar w:fldCharType="separate"/>
        </w:r>
        <w:r>
          <w:rPr>
            <w:noProof/>
            <w:webHidden/>
          </w:rPr>
          <w:t>175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42" w:history="1">
        <w:r w:rsidRPr="00E203E5">
          <w:rPr>
            <w:rStyle w:val="Hyperlink"/>
            <w:noProof/>
          </w:rPr>
          <w:t>3.1.4</w:t>
        </w:r>
        <w:r>
          <w:rPr>
            <w:rFonts w:asciiTheme="minorHAnsi" w:eastAsiaTheme="minorEastAsia" w:hAnsiTheme="minorHAnsi" w:cstheme="minorBidi"/>
            <w:noProof/>
            <w:sz w:val="22"/>
            <w:szCs w:val="22"/>
          </w:rPr>
          <w:tab/>
        </w:r>
        <w:r w:rsidRPr="00E203E5">
          <w:rPr>
            <w:rStyle w:val="Hyperlink"/>
            <w:noProof/>
          </w:rPr>
          <w:t>Higher-Layer Triggered Events</w:t>
        </w:r>
        <w:r>
          <w:rPr>
            <w:noProof/>
            <w:webHidden/>
          </w:rPr>
          <w:tab/>
        </w:r>
        <w:r>
          <w:rPr>
            <w:noProof/>
            <w:webHidden/>
          </w:rPr>
          <w:fldChar w:fldCharType="begin"/>
        </w:r>
        <w:r>
          <w:rPr>
            <w:noProof/>
            <w:webHidden/>
          </w:rPr>
          <w:instrText xml:space="preserve"> PAGEREF _Toc68172742 \h </w:instrText>
        </w:r>
        <w:r>
          <w:rPr>
            <w:noProof/>
            <w:webHidden/>
          </w:rPr>
        </w:r>
        <w:r>
          <w:rPr>
            <w:noProof/>
            <w:webHidden/>
          </w:rPr>
          <w:fldChar w:fldCharType="separate"/>
        </w:r>
        <w:r>
          <w:rPr>
            <w:noProof/>
            <w:webHidden/>
          </w:rPr>
          <w:t>175</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43" w:history="1">
        <w:r w:rsidRPr="00E203E5">
          <w:rPr>
            <w:rStyle w:val="Hyperlink"/>
            <w:noProof/>
          </w:rPr>
          <w:t>3.1.5</w:t>
        </w:r>
        <w:r>
          <w:rPr>
            <w:rFonts w:asciiTheme="minorHAnsi" w:eastAsiaTheme="minorEastAsia" w:hAnsiTheme="minorHAnsi" w:cstheme="minorBidi"/>
            <w:noProof/>
            <w:sz w:val="22"/>
            <w:szCs w:val="22"/>
          </w:rPr>
          <w:tab/>
        </w:r>
        <w:r w:rsidRPr="00E203E5">
          <w:rPr>
            <w:rStyle w:val="Hyperlink"/>
            <w:noProof/>
          </w:rPr>
          <w:t>Processing and Sequencing Rules</w:t>
        </w:r>
        <w:r>
          <w:rPr>
            <w:noProof/>
            <w:webHidden/>
          </w:rPr>
          <w:tab/>
        </w:r>
        <w:r>
          <w:rPr>
            <w:noProof/>
            <w:webHidden/>
          </w:rPr>
          <w:fldChar w:fldCharType="begin"/>
        </w:r>
        <w:r>
          <w:rPr>
            <w:noProof/>
            <w:webHidden/>
          </w:rPr>
          <w:instrText xml:space="preserve"> PAGEREF _Toc68172743 \h </w:instrText>
        </w:r>
        <w:r>
          <w:rPr>
            <w:noProof/>
            <w:webHidden/>
          </w:rPr>
        </w:r>
        <w:r>
          <w:rPr>
            <w:noProof/>
            <w:webHidden/>
          </w:rPr>
          <w:fldChar w:fldCharType="separate"/>
        </w:r>
        <w:r>
          <w:rPr>
            <w:noProof/>
            <w:webHidden/>
          </w:rPr>
          <w:t>176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44" w:history="1">
        <w:r w:rsidRPr="00E203E5">
          <w:rPr>
            <w:rStyle w:val="Hyperlink"/>
            <w:noProof/>
          </w:rPr>
          <w:t>3.1.5.1</w:t>
        </w:r>
        <w:r>
          <w:rPr>
            <w:rFonts w:asciiTheme="minorHAnsi" w:eastAsiaTheme="minorEastAsia" w:hAnsiTheme="minorHAnsi" w:cstheme="minorBidi"/>
            <w:noProof/>
            <w:sz w:val="22"/>
            <w:szCs w:val="22"/>
          </w:rPr>
          <w:tab/>
        </w:r>
        <w:r w:rsidRPr="00E203E5">
          <w:rPr>
            <w:rStyle w:val="Hyperlink"/>
            <w:noProof/>
          </w:rPr>
          <w:t>Remote Windows Search Service Catalog Management</w:t>
        </w:r>
        <w:r>
          <w:rPr>
            <w:noProof/>
            <w:webHidden/>
          </w:rPr>
          <w:tab/>
        </w:r>
        <w:r>
          <w:rPr>
            <w:noProof/>
            <w:webHidden/>
          </w:rPr>
          <w:fldChar w:fldCharType="begin"/>
        </w:r>
        <w:r>
          <w:rPr>
            <w:noProof/>
            <w:webHidden/>
          </w:rPr>
          <w:instrText xml:space="preserve"> PAGEREF _Toc68172744 \h </w:instrText>
        </w:r>
        <w:r>
          <w:rPr>
            <w:noProof/>
            <w:webHidden/>
          </w:rPr>
        </w:r>
        <w:r>
          <w:rPr>
            <w:noProof/>
            <w:webHidden/>
          </w:rPr>
          <w:fldChar w:fldCharType="separate"/>
        </w:r>
        <w:r>
          <w:rPr>
            <w:noProof/>
            <w:webHidden/>
          </w:rPr>
          <w:t>177</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45" w:history="1">
        <w:r w:rsidRPr="00E203E5">
          <w:rPr>
            <w:rStyle w:val="Hyperlink"/>
            <w:noProof/>
          </w:rPr>
          <w:t>3.1.5.1.1</w:t>
        </w:r>
        <w:r>
          <w:rPr>
            <w:rFonts w:asciiTheme="minorHAnsi" w:eastAsiaTheme="minorEastAsia" w:hAnsiTheme="minorHAnsi" w:cstheme="minorBidi"/>
            <w:noProof/>
            <w:sz w:val="22"/>
            <w:szCs w:val="22"/>
          </w:rPr>
          <w:tab/>
        </w:r>
        <w:r w:rsidRPr="00E203E5">
          <w:rPr>
            <w:rStyle w:val="Hyperlink"/>
            <w:noProof/>
          </w:rPr>
          <w:t>Receiving a CPMCiStateInOut Request</w:t>
        </w:r>
        <w:r>
          <w:rPr>
            <w:noProof/>
            <w:webHidden/>
          </w:rPr>
          <w:tab/>
        </w:r>
        <w:r>
          <w:rPr>
            <w:noProof/>
            <w:webHidden/>
          </w:rPr>
          <w:fldChar w:fldCharType="begin"/>
        </w:r>
        <w:r>
          <w:rPr>
            <w:noProof/>
            <w:webHidden/>
          </w:rPr>
          <w:instrText xml:space="preserve"> PAGEREF _Toc68172745 \h </w:instrText>
        </w:r>
        <w:r>
          <w:rPr>
            <w:noProof/>
            <w:webHidden/>
          </w:rPr>
        </w:r>
        <w:r>
          <w:rPr>
            <w:noProof/>
            <w:webHidden/>
          </w:rPr>
          <w:fldChar w:fldCharType="separate"/>
        </w:r>
        <w:r>
          <w:rPr>
            <w:noProof/>
            <w:webHidden/>
          </w:rPr>
          <w:t>177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46" w:history="1">
        <w:r w:rsidRPr="00E203E5">
          <w:rPr>
            <w:rStyle w:val="Hyperlink"/>
            <w:noProof/>
          </w:rPr>
          <w:t>3.1.5.2</w:t>
        </w:r>
        <w:r>
          <w:rPr>
            <w:rFonts w:asciiTheme="minorHAnsi" w:eastAsiaTheme="minorEastAsia" w:hAnsiTheme="minorHAnsi" w:cstheme="minorBidi"/>
            <w:noProof/>
            <w:sz w:val="22"/>
            <w:szCs w:val="22"/>
          </w:rPr>
          <w:tab/>
        </w:r>
        <w:r w:rsidRPr="00E203E5">
          <w:rPr>
            <w:rStyle w:val="Hyperlink"/>
            <w:noProof/>
          </w:rPr>
          <w:t>Remote Windows Search Service Querying</w:t>
        </w:r>
        <w:r>
          <w:rPr>
            <w:noProof/>
            <w:webHidden/>
          </w:rPr>
          <w:tab/>
        </w:r>
        <w:r>
          <w:rPr>
            <w:noProof/>
            <w:webHidden/>
          </w:rPr>
          <w:fldChar w:fldCharType="begin"/>
        </w:r>
        <w:r>
          <w:rPr>
            <w:noProof/>
            <w:webHidden/>
          </w:rPr>
          <w:instrText xml:space="preserve"> PAGEREF _Toc68172746 \h </w:instrText>
        </w:r>
        <w:r>
          <w:rPr>
            <w:noProof/>
            <w:webHidden/>
          </w:rPr>
        </w:r>
        <w:r>
          <w:rPr>
            <w:noProof/>
            <w:webHidden/>
          </w:rPr>
          <w:fldChar w:fldCharType="separate"/>
        </w:r>
        <w:r>
          <w:rPr>
            <w:noProof/>
            <w:webHidden/>
          </w:rPr>
          <w:t>178</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47" w:history="1">
        <w:r w:rsidRPr="00E203E5">
          <w:rPr>
            <w:rStyle w:val="Hyperlink"/>
            <w:noProof/>
          </w:rPr>
          <w:t>3.1.5.2.1</w:t>
        </w:r>
        <w:r>
          <w:rPr>
            <w:rFonts w:asciiTheme="minorHAnsi" w:eastAsiaTheme="minorEastAsia" w:hAnsiTheme="minorHAnsi" w:cstheme="minorBidi"/>
            <w:noProof/>
            <w:sz w:val="22"/>
            <w:szCs w:val="22"/>
          </w:rPr>
          <w:tab/>
        </w:r>
        <w:r w:rsidRPr="00E203E5">
          <w:rPr>
            <w:rStyle w:val="Hyperlink"/>
            <w:noProof/>
          </w:rPr>
          <w:t>Receiving a CPMConnectIn Request</w:t>
        </w:r>
        <w:r>
          <w:rPr>
            <w:noProof/>
            <w:webHidden/>
          </w:rPr>
          <w:tab/>
        </w:r>
        <w:r>
          <w:rPr>
            <w:noProof/>
            <w:webHidden/>
          </w:rPr>
          <w:fldChar w:fldCharType="begin"/>
        </w:r>
        <w:r>
          <w:rPr>
            <w:noProof/>
            <w:webHidden/>
          </w:rPr>
          <w:instrText xml:space="preserve"> PAGEREF _Toc68172747 \h </w:instrText>
        </w:r>
        <w:r>
          <w:rPr>
            <w:noProof/>
            <w:webHidden/>
          </w:rPr>
        </w:r>
        <w:r>
          <w:rPr>
            <w:noProof/>
            <w:webHidden/>
          </w:rPr>
          <w:fldChar w:fldCharType="separate"/>
        </w:r>
        <w:r>
          <w:rPr>
            <w:noProof/>
            <w:webHidden/>
          </w:rPr>
          <w:t>178</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48" w:history="1">
        <w:r w:rsidRPr="00E203E5">
          <w:rPr>
            <w:rStyle w:val="Hyperlink"/>
            <w:noProof/>
          </w:rPr>
          <w:t>3.1.5.2.2</w:t>
        </w:r>
        <w:r>
          <w:rPr>
            <w:rFonts w:asciiTheme="minorHAnsi" w:eastAsiaTheme="minorEastAsia" w:hAnsiTheme="minorHAnsi" w:cstheme="minorBidi"/>
            <w:noProof/>
            <w:sz w:val="22"/>
            <w:szCs w:val="22"/>
          </w:rPr>
          <w:tab/>
        </w:r>
        <w:r w:rsidRPr="00E203E5">
          <w:rPr>
            <w:rStyle w:val="Hyperlink"/>
            <w:noProof/>
          </w:rPr>
          <w:t>Receiving a CPMCreateQueryIn Request</w:t>
        </w:r>
        <w:r>
          <w:rPr>
            <w:noProof/>
            <w:webHidden/>
          </w:rPr>
          <w:tab/>
        </w:r>
        <w:r>
          <w:rPr>
            <w:noProof/>
            <w:webHidden/>
          </w:rPr>
          <w:fldChar w:fldCharType="begin"/>
        </w:r>
        <w:r>
          <w:rPr>
            <w:noProof/>
            <w:webHidden/>
          </w:rPr>
          <w:instrText xml:space="preserve"> PAGEREF _Toc68172748 \h </w:instrText>
        </w:r>
        <w:r>
          <w:rPr>
            <w:noProof/>
            <w:webHidden/>
          </w:rPr>
        </w:r>
        <w:r>
          <w:rPr>
            <w:noProof/>
            <w:webHidden/>
          </w:rPr>
          <w:fldChar w:fldCharType="separate"/>
        </w:r>
        <w:r>
          <w:rPr>
            <w:noProof/>
            <w:webHidden/>
          </w:rPr>
          <w:t>179</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49" w:history="1">
        <w:r w:rsidRPr="00E203E5">
          <w:rPr>
            <w:rStyle w:val="Hyperlink"/>
            <w:noProof/>
          </w:rPr>
          <w:t>3.1.5.2.3</w:t>
        </w:r>
        <w:r>
          <w:rPr>
            <w:rFonts w:asciiTheme="minorHAnsi" w:eastAsiaTheme="minorEastAsia" w:hAnsiTheme="minorHAnsi" w:cstheme="minorBidi"/>
            <w:noProof/>
            <w:sz w:val="22"/>
            <w:szCs w:val="22"/>
          </w:rPr>
          <w:tab/>
        </w:r>
        <w:r w:rsidRPr="00E203E5">
          <w:rPr>
            <w:rStyle w:val="Hyperlink"/>
            <w:noProof/>
          </w:rPr>
          <w:t>Receiving a CPMGetQueryStatusIn Request</w:t>
        </w:r>
        <w:r>
          <w:rPr>
            <w:noProof/>
            <w:webHidden/>
          </w:rPr>
          <w:tab/>
        </w:r>
        <w:r>
          <w:rPr>
            <w:noProof/>
            <w:webHidden/>
          </w:rPr>
          <w:fldChar w:fldCharType="begin"/>
        </w:r>
        <w:r>
          <w:rPr>
            <w:noProof/>
            <w:webHidden/>
          </w:rPr>
          <w:instrText xml:space="preserve"> PAGEREF _Toc68172749 \h </w:instrText>
        </w:r>
        <w:r>
          <w:rPr>
            <w:noProof/>
            <w:webHidden/>
          </w:rPr>
        </w:r>
        <w:r>
          <w:rPr>
            <w:noProof/>
            <w:webHidden/>
          </w:rPr>
          <w:fldChar w:fldCharType="separate"/>
        </w:r>
        <w:r>
          <w:rPr>
            <w:noProof/>
            <w:webHidden/>
          </w:rPr>
          <w:t>179</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0" w:history="1">
        <w:r w:rsidRPr="00E203E5">
          <w:rPr>
            <w:rStyle w:val="Hyperlink"/>
            <w:noProof/>
          </w:rPr>
          <w:t>3.1.5.2.4</w:t>
        </w:r>
        <w:r>
          <w:rPr>
            <w:rFonts w:asciiTheme="minorHAnsi" w:eastAsiaTheme="minorEastAsia" w:hAnsiTheme="minorHAnsi" w:cstheme="minorBidi"/>
            <w:noProof/>
            <w:sz w:val="22"/>
            <w:szCs w:val="22"/>
          </w:rPr>
          <w:tab/>
        </w:r>
        <w:r w:rsidRPr="00E203E5">
          <w:rPr>
            <w:rStyle w:val="Hyperlink"/>
            <w:noProof/>
          </w:rPr>
          <w:t>Receiving a CPMGetQueryStatusExIn Request</w:t>
        </w:r>
        <w:r>
          <w:rPr>
            <w:noProof/>
            <w:webHidden/>
          </w:rPr>
          <w:tab/>
        </w:r>
        <w:r>
          <w:rPr>
            <w:noProof/>
            <w:webHidden/>
          </w:rPr>
          <w:fldChar w:fldCharType="begin"/>
        </w:r>
        <w:r>
          <w:rPr>
            <w:noProof/>
            <w:webHidden/>
          </w:rPr>
          <w:instrText xml:space="preserve"> PAGEREF _Toc68172750 \h </w:instrText>
        </w:r>
        <w:r>
          <w:rPr>
            <w:noProof/>
            <w:webHidden/>
          </w:rPr>
        </w:r>
        <w:r>
          <w:rPr>
            <w:noProof/>
            <w:webHidden/>
          </w:rPr>
          <w:fldChar w:fldCharType="separate"/>
        </w:r>
        <w:r>
          <w:rPr>
            <w:noProof/>
            <w:webHidden/>
          </w:rPr>
          <w:t>180</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1" w:history="1">
        <w:r w:rsidRPr="00E203E5">
          <w:rPr>
            <w:rStyle w:val="Hyperlink"/>
            <w:noProof/>
          </w:rPr>
          <w:t>3.1.5.2.5</w:t>
        </w:r>
        <w:r>
          <w:rPr>
            <w:rFonts w:asciiTheme="minorHAnsi" w:eastAsiaTheme="minorEastAsia" w:hAnsiTheme="minorHAnsi" w:cstheme="minorBidi"/>
            <w:noProof/>
            <w:sz w:val="22"/>
            <w:szCs w:val="22"/>
          </w:rPr>
          <w:tab/>
        </w:r>
        <w:r w:rsidRPr="00E203E5">
          <w:rPr>
            <w:rStyle w:val="Hyperlink"/>
            <w:noProof/>
          </w:rPr>
          <w:t>Receiving a CPMRatioFinishedIn Request</w:t>
        </w:r>
        <w:r>
          <w:rPr>
            <w:noProof/>
            <w:webHidden/>
          </w:rPr>
          <w:tab/>
        </w:r>
        <w:r>
          <w:rPr>
            <w:noProof/>
            <w:webHidden/>
          </w:rPr>
          <w:fldChar w:fldCharType="begin"/>
        </w:r>
        <w:r>
          <w:rPr>
            <w:noProof/>
            <w:webHidden/>
          </w:rPr>
          <w:instrText xml:space="preserve"> PAGEREF _Toc68172751 \h </w:instrText>
        </w:r>
        <w:r>
          <w:rPr>
            <w:noProof/>
            <w:webHidden/>
          </w:rPr>
        </w:r>
        <w:r>
          <w:rPr>
            <w:noProof/>
            <w:webHidden/>
          </w:rPr>
          <w:fldChar w:fldCharType="separate"/>
        </w:r>
        <w:r>
          <w:rPr>
            <w:noProof/>
            <w:webHidden/>
          </w:rPr>
          <w:t>182</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2" w:history="1">
        <w:r w:rsidRPr="00E203E5">
          <w:rPr>
            <w:rStyle w:val="Hyperlink"/>
            <w:noProof/>
          </w:rPr>
          <w:t>3.1.5.2.6</w:t>
        </w:r>
        <w:r>
          <w:rPr>
            <w:rFonts w:asciiTheme="minorHAnsi" w:eastAsiaTheme="minorEastAsia" w:hAnsiTheme="minorHAnsi" w:cstheme="minorBidi"/>
            <w:noProof/>
            <w:sz w:val="22"/>
            <w:szCs w:val="22"/>
          </w:rPr>
          <w:tab/>
        </w:r>
        <w:r w:rsidRPr="00E203E5">
          <w:rPr>
            <w:rStyle w:val="Hyperlink"/>
            <w:noProof/>
          </w:rPr>
          <w:t>Receiving a CPMGetRowsIn Request</w:t>
        </w:r>
        <w:r>
          <w:rPr>
            <w:noProof/>
            <w:webHidden/>
          </w:rPr>
          <w:tab/>
        </w:r>
        <w:r>
          <w:rPr>
            <w:noProof/>
            <w:webHidden/>
          </w:rPr>
          <w:fldChar w:fldCharType="begin"/>
        </w:r>
        <w:r>
          <w:rPr>
            <w:noProof/>
            <w:webHidden/>
          </w:rPr>
          <w:instrText xml:space="preserve"> PAGEREF _Toc68172752 \h </w:instrText>
        </w:r>
        <w:r>
          <w:rPr>
            <w:noProof/>
            <w:webHidden/>
          </w:rPr>
        </w:r>
        <w:r>
          <w:rPr>
            <w:noProof/>
            <w:webHidden/>
          </w:rPr>
          <w:fldChar w:fldCharType="separate"/>
        </w:r>
        <w:r>
          <w:rPr>
            <w:noProof/>
            <w:webHidden/>
          </w:rPr>
          <w:t>183</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3" w:history="1">
        <w:r w:rsidRPr="00E203E5">
          <w:rPr>
            <w:rStyle w:val="Hyperlink"/>
            <w:noProof/>
          </w:rPr>
          <w:t>3.1.5.2.7</w:t>
        </w:r>
        <w:r>
          <w:rPr>
            <w:rFonts w:asciiTheme="minorHAnsi" w:eastAsiaTheme="minorEastAsia" w:hAnsiTheme="minorHAnsi" w:cstheme="minorBidi"/>
            <w:noProof/>
            <w:sz w:val="22"/>
            <w:szCs w:val="22"/>
          </w:rPr>
          <w:tab/>
        </w:r>
        <w:r w:rsidRPr="00E203E5">
          <w:rPr>
            <w:rStyle w:val="Hyperlink"/>
            <w:noProof/>
          </w:rPr>
          <w:t>Receiving a CPMFetchValueIn Request</w:t>
        </w:r>
        <w:r>
          <w:rPr>
            <w:noProof/>
            <w:webHidden/>
          </w:rPr>
          <w:tab/>
        </w:r>
        <w:r>
          <w:rPr>
            <w:noProof/>
            <w:webHidden/>
          </w:rPr>
          <w:fldChar w:fldCharType="begin"/>
        </w:r>
        <w:r>
          <w:rPr>
            <w:noProof/>
            <w:webHidden/>
          </w:rPr>
          <w:instrText xml:space="preserve"> PAGEREF _Toc68172753 \h </w:instrText>
        </w:r>
        <w:r>
          <w:rPr>
            <w:noProof/>
            <w:webHidden/>
          </w:rPr>
        </w:r>
        <w:r>
          <w:rPr>
            <w:noProof/>
            <w:webHidden/>
          </w:rPr>
          <w:fldChar w:fldCharType="separate"/>
        </w:r>
        <w:r>
          <w:rPr>
            <w:noProof/>
            <w:webHidden/>
          </w:rPr>
          <w:t>185</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4" w:history="1">
        <w:r w:rsidRPr="00E203E5">
          <w:rPr>
            <w:rStyle w:val="Hyperlink"/>
            <w:noProof/>
          </w:rPr>
          <w:t>3.1.5.2.8</w:t>
        </w:r>
        <w:r>
          <w:rPr>
            <w:rFonts w:asciiTheme="minorHAnsi" w:eastAsiaTheme="minorEastAsia" w:hAnsiTheme="minorHAnsi" w:cstheme="minorBidi"/>
            <w:noProof/>
            <w:sz w:val="22"/>
            <w:szCs w:val="22"/>
          </w:rPr>
          <w:tab/>
        </w:r>
        <w:r w:rsidRPr="00E203E5">
          <w:rPr>
            <w:rStyle w:val="Hyperlink"/>
            <w:noProof/>
          </w:rPr>
          <w:t>Receiving a CPMSetBindingsIn Request</w:t>
        </w:r>
        <w:r>
          <w:rPr>
            <w:noProof/>
            <w:webHidden/>
          </w:rPr>
          <w:tab/>
        </w:r>
        <w:r>
          <w:rPr>
            <w:noProof/>
            <w:webHidden/>
          </w:rPr>
          <w:fldChar w:fldCharType="begin"/>
        </w:r>
        <w:r>
          <w:rPr>
            <w:noProof/>
            <w:webHidden/>
          </w:rPr>
          <w:instrText xml:space="preserve"> PAGEREF _Toc68172754 \h </w:instrText>
        </w:r>
        <w:r>
          <w:rPr>
            <w:noProof/>
            <w:webHidden/>
          </w:rPr>
        </w:r>
        <w:r>
          <w:rPr>
            <w:noProof/>
            <w:webHidden/>
          </w:rPr>
          <w:fldChar w:fldCharType="separate"/>
        </w:r>
        <w:r>
          <w:rPr>
            <w:noProof/>
            <w:webHidden/>
          </w:rPr>
          <w:t>186</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5" w:history="1">
        <w:r w:rsidRPr="00E203E5">
          <w:rPr>
            <w:rStyle w:val="Hyperlink"/>
            <w:noProof/>
          </w:rPr>
          <w:t>3.1.5.2.9</w:t>
        </w:r>
        <w:r>
          <w:rPr>
            <w:rFonts w:asciiTheme="minorHAnsi" w:eastAsiaTheme="minorEastAsia" w:hAnsiTheme="minorHAnsi" w:cstheme="minorBidi"/>
            <w:noProof/>
            <w:sz w:val="22"/>
            <w:szCs w:val="22"/>
          </w:rPr>
          <w:tab/>
        </w:r>
        <w:r w:rsidRPr="00E203E5">
          <w:rPr>
            <w:rStyle w:val="Hyperlink"/>
            <w:noProof/>
          </w:rPr>
          <w:t>Receiving a CPMGetNotify Request</w:t>
        </w:r>
        <w:r>
          <w:rPr>
            <w:noProof/>
            <w:webHidden/>
          </w:rPr>
          <w:tab/>
        </w:r>
        <w:r>
          <w:rPr>
            <w:noProof/>
            <w:webHidden/>
          </w:rPr>
          <w:fldChar w:fldCharType="begin"/>
        </w:r>
        <w:r>
          <w:rPr>
            <w:noProof/>
            <w:webHidden/>
          </w:rPr>
          <w:instrText xml:space="preserve"> PAGEREF _Toc68172755 \h </w:instrText>
        </w:r>
        <w:r>
          <w:rPr>
            <w:noProof/>
            <w:webHidden/>
          </w:rPr>
        </w:r>
        <w:r>
          <w:rPr>
            <w:noProof/>
            <w:webHidden/>
          </w:rPr>
          <w:fldChar w:fldCharType="separate"/>
        </w:r>
        <w:r>
          <w:rPr>
            <w:noProof/>
            <w:webHidden/>
          </w:rPr>
          <w:t>186</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6" w:history="1">
        <w:r w:rsidRPr="00E203E5">
          <w:rPr>
            <w:rStyle w:val="Hyperlink"/>
            <w:noProof/>
          </w:rPr>
          <w:t>3.1.5.2.10</w:t>
        </w:r>
        <w:r>
          <w:rPr>
            <w:rFonts w:asciiTheme="minorHAnsi" w:eastAsiaTheme="minorEastAsia" w:hAnsiTheme="minorHAnsi" w:cstheme="minorBidi"/>
            <w:noProof/>
            <w:sz w:val="22"/>
            <w:szCs w:val="22"/>
          </w:rPr>
          <w:tab/>
        </w:r>
        <w:r w:rsidRPr="00E203E5">
          <w:rPr>
            <w:rStyle w:val="Hyperlink"/>
            <w:noProof/>
          </w:rPr>
          <w:t>Receiving a CPMGetApproximatePositionIn Request</w:t>
        </w:r>
        <w:r>
          <w:rPr>
            <w:noProof/>
            <w:webHidden/>
          </w:rPr>
          <w:tab/>
        </w:r>
        <w:r>
          <w:rPr>
            <w:noProof/>
            <w:webHidden/>
          </w:rPr>
          <w:fldChar w:fldCharType="begin"/>
        </w:r>
        <w:r>
          <w:rPr>
            <w:noProof/>
            <w:webHidden/>
          </w:rPr>
          <w:instrText xml:space="preserve"> PAGEREF _Toc68172756 \h </w:instrText>
        </w:r>
        <w:r>
          <w:rPr>
            <w:noProof/>
            <w:webHidden/>
          </w:rPr>
        </w:r>
        <w:r>
          <w:rPr>
            <w:noProof/>
            <w:webHidden/>
          </w:rPr>
          <w:fldChar w:fldCharType="separate"/>
        </w:r>
        <w:r>
          <w:rPr>
            <w:noProof/>
            <w:webHidden/>
          </w:rPr>
          <w:t>187</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7" w:history="1">
        <w:r w:rsidRPr="00E203E5">
          <w:rPr>
            <w:rStyle w:val="Hyperlink"/>
            <w:noProof/>
          </w:rPr>
          <w:t>3.1.5.2.11</w:t>
        </w:r>
        <w:r>
          <w:rPr>
            <w:rFonts w:asciiTheme="minorHAnsi" w:eastAsiaTheme="minorEastAsia" w:hAnsiTheme="minorHAnsi" w:cstheme="minorBidi"/>
            <w:noProof/>
            <w:sz w:val="22"/>
            <w:szCs w:val="22"/>
          </w:rPr>
          <w:tab/>
        </w:r>
        <w:r w:rsidRPr="00E203E5">
          <w:rPr>
            <w:rStyle w:val="Hyperlink"/>
            <w:noProof/>
          </w:rPr>
          <w:t>Receiving a CPMCompareBmkIn Request</w:t>
        </w:r>
        <w:r>
          <w:rPr>
            <w:noProof/>
            <w:webHidden/>
          </w:rPr>
          <w:tab/>
        </w:r>
        <w:r>
          <w:rPr>
            <w:noProof/>
            <w:webHidden/>
          </w:rPr>
          <w:fldChar w:fldCharType="begin"/>
        </w:r>
        <w:r>
          <w:rPr>
            <w:noProof/>
            <w:webHidden/>
          </w:rPr>
          <w:instrText xml:space="preserve"> PAGEREF _Toc68172757 \h </w:instrText>
        </w:r>
        <w:r>
          <w:rPr>
            <w:noProof/>
            <w:webHidden/>
          </w:rPr>
        </w:r>
        <w:r>
          <w:rPr>
            <w:noProof/>
            <w:webHidden/>
          </w:rPr>
          <w:fldChar w:fldCharType="separate"/>
        </w:r>
        <w:r>
          <w:rPr>
            <w:noProof/>
            <w:webHidden/>
          </w:rPr>
          <w:t>187</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8" w:history="1">
        <w:r w:rsidRPr="00E203E5">
          <w:rPr>
            <w:rStyle w:val="Hyperlink"/>
            <w:noProof/>
          </w:rPr>
          <w:t>3.1.5.2.12</w:t>
        </w:r>
        <w:r>
          <w:rPr>
            <w:rFonts w:asciiTheme="minorHAnsi" w:eastAsiaTheme="minorEastAsia" w:hAnsiTheme="minorHAnsi" w:cstheme="minorBidi"/>
            <w:noProof/>
            <w:sz w:val="22"/>
            <w:szCs w:val="22"/>
          </w:rPr>
          <w:tab/>
        </w:r>
        <w:r w:rsidRPr="00E203E5">
          <w:rPr>
            <w:rStyle w:val="Hyperlink"/>
            <w:noProof/>
          </w:rPr>
          <w:t>Receiving a CPMRestartPositionIn Request</w:t>
        </w:r>
        <w:r>
          <w:rPr>
            <w:noProof/>
            <w:webHidden/>
          </w:rPr>
          <w:tab/>
        </w:r>
        <w:r>
          <w:rPr>
            <w:noProof/>
            <w:webHidden/>
          </w:rPr>
          <w:fldChar w:fldCharType="begin"/>
        </w:r>
        <w:r>
          <w:rPr>
            <w:noProof/>
            <w:webHidden/>
          </w:rPr>
          <w:instrText xml:space="preserve"> PAGEREF _Toc68172758 \h </w:instrText>
        </w:r>
        <w:r>
          <w:rPr>
            <w:noProof/>
            <w:webHidden/>
          </w:rPr>
        </w:r>
        <w:r>
          <w:rPr>
            <w:noProof/>
            <w:webHidden/>
          </w:rPr>
          <w:fldChar w:fldCharType="separate"/>
        </w:r>
        <w:r>
          <w:rPr>
            <w:noProof/>
            <w:webHidden/>
          </w:rPr>
          <w:t>188</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59" w:history="1">
        <w:r w:rsidRPr="00E203E5">
          <w:rPr>
            <w:rStyle w:val="Hyperlink"/>
            <w:noProof/>
          </w:rPr>
          <w:t>3.1.5.2.13</w:t>
        </w:r>
        <w:r>
          <w:rPr>
            <w:rFonts w:asciiTheme="minorHAnsi" w:eastAsiaTheme="minorEastAsia" w:hAnsiTheme="minorHAnsi" w:cstheme="minorBidi"/>
            <w:noProof/>
            <w:sz w:val="22"/>
            <w:szCs w:val="22"/>
          </w:rPr>
          <w:tab/>
        </w:r>
        <w:r w:rsidRPr="00E203E5">
          <w:rPr>
            <w:rStyle w:val="Hyperlink"/>
            <w:noProof/>
          </w:rPr>
          <w:t>Receiving a CPMFreeCursorIn Request</w:t>
        </w:r>
        <w:r>
          <w:rPr>
            <w:noProof/>
            <w:webHidden/>
          </w:rPr>
          <w:tab/>
        </w:r>
        <w:r>
          <w:rPr>
            <w:noProof/>
            <w:webHidden/>
          </w:rPr>
          <w:fldChar w:fldCharType="begin"/>
        </w:r>
        <w:r>
          <w:rPr>
            <w:noProof/>
            <w:webHidden/>
          </w:rPr>
          <w:instrText xml:space="preserve"> PAGEREF _Toc68172759 \h </w:instrText>
        </w:r>
        <w:r>
          <w:rPr>
            <w:noProof/>
            <w:webHidden/>
          </w:rPr>
        </w:r>
        <w:r>
          <w:rPr>
            <w:noProof/>
            <w:webHidden/>
          </w:rPr>
          <w:fldChar w:fldCharType="separate"/>
        </w:r>
        <w:r>
          <w:rPr>
            <w:noProof/>
            <w:webHidden/>
          </w:rPr>
          <w:t>189</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60" w:history="1">
        <w:r w:rsidRPr="00E203E5">
          <w:rPr>
            <w:rStyle w:val="Hyperlink"/>
            <w:noProof/>
          </w:rPr>
          <w:t>3.1.5.2.14</w:t>
        </w:r>
        <w:r>
          <w:rPr>
            <w:rFonts w:asciiTheme="minorHAnsi" w:eastAsiaTheme="minorEastAsia" w:hAnsiTheme="minorHAnsi" w:cstheme="minorBidi"/>
            <w:noProof/>
            <w:sz w:val="22"/>
            <w:szCs w:val="22"/>
          </w:rPr>
          <w:tab/>
        </w:r>
        <w:r w:rsidRPr="00E203E5">
          <w:rPr>
            <w:rStyle w:val="Hyperlink"/>
            <w:noProof/>
          </w:rPr>
          <w:t>Receiving a CPMDisconnect Request</w:t>
        </w:r>
        <w:r>
          <w:rPr>
            <w:noProof/>
            <w:webHidden/>
          </w:rPr>
          <w:tab/>
        </w:r>
        <w:r>
          <w:rPr>
            <w:noProof/>
            <w:webHidden/>
          </w:rPr>
          <w:fldChar w:fldCharType="begin"/>
        </w:r>
        <w:r>
          <w:rPr>
            <w:noProof/>
            <w:webHidden/>
          </w:rPr>
          <w:instrText xml:space="preserve"> PAGEREF _Toc68172760 \h </w:instrText>
        </w:r>
        <w:r>
          <w:rPr>
            <w:noProof/>
            <w:webHidden/>
          </w:rPr>
        </w:r>
        <w:r>
          <w:rPr>
            <w:noProof/>
            <w:webHidden/>
          </w:rPr>
          <w:fldChar w:fldCharType="separate"/>
        </w:r>
        <w:r>
          <w:rPr>
            <w:noProof/>
            <w:webHidden/>
          </w:rPr>
          <w:t>190</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61" w:history="1">
        <w:r w:rsidRPr="00E203E5">
          <w:rPr>
            <w:rStyle w:val="Hyperlink"/>
            <w:noProof/>
          </w:rPr>
          <w:t>3.1.5.2.15</w:t>
        </w:r>
        <w:r>
          <w:rPr>
            <w:rFonts w:asciiTheme="minorHAnsi" w:eastAsiaTheme="minorEastAsia" w:hAnsiTheme="minorHAnsi" w:cstheme="minorBidi"/>
            <w:noProof/>
            <w:sz w:val="22"/>
            <w:szCs w:val="22"/>
          </w:rPr>
          <w:tab/>
        </w:r>
        <w:r w:rsidRPr="00E203E5">
          <w:rPr>
            <w:rStyle w:val="Hyperlink"/>
            <w:noProof/>
          </w:rPr>
          <w:t>Receiving a CPMFindIndicesIn Request</w:t>
        </w:r>
        <w:r>
          <w:rPr>
            <w:noProof/>
            <w:webHidden/>
          </w:rPr>
          <w:tab/>
        </w:r>
        <w:r>
          <w:rPr>
            <w:noProof/>
            <w:webHidden/>
          </w:rPr>
          <w:fldChar w:fldCharType="begin"/>
        </w:r>
        <w:r>
          <w:rPr>
            <w:noProof/>
            <w:webHidden/>
          </w:rPr>
          <w:instrText xml:space="preserve"> PAGEREF _Toc68172761 \h </w:instrText>
        </w:r>
        <w:r>
          <w:rPr>
            <w:noProof/>
            <w:webHidden/>
          </w:rPr>
        </w:r>
        <w:r>
          <w:rPr>
            <w:noProof/>
            <w:webHidden/>
          </w:rPr>
          <w:fldChar w:fldCharType="separate"/>
        </w:r>
        <w:r>
          <w:rPr>
            <w:noProof/>
            <w:webHidden/>
          </w:rPr>
          <w:t>190</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62" w:history="1">
        <w:r w:rsidRPr="00E203E5">
          <w:rPr>
            <w:rStyle w:val="Hyperlink"/>
            <w:noProof/>
          </w:rPr>
          <w:t>3.1.5.2.16</w:t>
        </w:r>
        <w:r>
          <w:rPr>
            <w:rFonts w:asciiTheme="minorHAnsi" w:eastAsiaTheme="minorEastAsia" w:hAnsiTheme="minorHAnsi" w:cstheme="minorBidi"/>
            <w:noProof/>
            <w:sz w:val="22"/>
            <w:szCs w:val="22"/>
          </w:rPr>
          <w:tab/>
        </w:r>
        <w:r w:rsidRPr="00E203E5">
          <w:rPr>
            <w:rStyle w:val="Hyperlink"/>
            <w:noProof/>
          </w:rPr>
          <w:t>Receiving a CPMGetRowsetNotifyIn</w:t>
        </w:r>
        <w:r>
          <w:rPr>
            <w:noProof/>
            <w:webHidden/>
          </w:rPr>
          <w:tab/>
        </w:r>
        <w:r>
          <w:rPr>
            <w:noProof/>
            <w:webHidden/>
          </w:rPr>
          <w:fldChar w:fldCharType="begin"/>
        </w:r>
        <w:r>
          <w:rPr>
            <w:noProof/>
            <w:webHidden/>
          </w:rPr>
          <w:instrText xml:space="preserve"> PAGEREF _Toc68172762 \h </w:instrText>
        </w:r>
        <w:r>
          <w:rPr>
            <w:noProof/>
            <w:webHidden/>
          </w:rPr>
        </w:r>
        <w:r>
          <w:rPr>
            <w:noProof/>
            <w:webHidden/>
          </w:rPr>
          <w:fldChar w:fldCharType="separate"/>
        </w:r>
        <w:r>
          <w:rPr>
            <w:noProof/>
            <w:webHidden/>
          </w:rPr>
          <w:t>190</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63" w:history="1">
        <w:r w:rsidRPr="00E203E5">
          <w:rPr>
            <w:rStyle w:val="Hyperlink"/>
            <w:noProof/>
          </w:rPr>
          <w:t>3.1.5.2.17</w:t>
        </w:r>
        <w:r>
          <w:rPr>
            <w:rFonts w:asciiTheme="minorHAnsi" w:eastAsiaTheme="minorEastAsia" w:hAnsiTheme="minorHAnsi" w:cstheme="minorBidi"/>
            <w:noProof/>
            <w:sz w:val="22"/>
            <w:szCs w:val="22"/>
          </w:rPr>
          <w:tab/>
        </w:r>
        <w:r w:rsidRPr="00E203E5">
          <w:rPr>
            <w:rStyle w:val="Hyperlink"/>
            <w:noProof/>
          </w:rPr>
          <w:t>Receiving a CPMGetScopeStatisticsIn</w:t>
        </w:r>
        <w:r>
          <w:rPr>
            <w:noProof/>
            <w:webHidden/>
          </w:rPr>
          <w:tab/>
        </w:r>
        <w:r>
          <w:rPr>
            <w:noProof/>
            <w:webHidden/>
          </w:rPr>
          <w:fldChar w:fldCharType="begin"/>
        </w:r>
        <w:r>
          <w:rPr>
            <w:noProof/>
            <w:webHidden/>
          </w:rPr>
          <w:instrText xml:space="preserve"> PAGEREF _Toc68172763 \h </w:instrText>
        </w:r>
        <w:r>
          <w:rPr>
            <w:noProof/>
            <w:webHidden/>
          </w:rPr>
        </w:r>
        <w:r>
          <w:rPr>
            <w:noProof/>
            <w:webHidden/>
          </w:rPr>
          <w:fldChar w:fldCharType="separate"/>
        </w:r>
        <w:r>
          <w:rPr>
            <w:noProof/>
            <w:webHidden/>
          </w:rPr>
          <w:t>191</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64" w:history="1">
        <w:r w:rsidRPr="00E203E5">
          <w:rPr>
            <w:rStyle w:val="Hyperlink"/>
            <w:noProof/>
          </w:rPr>
          <w:t>3.1.5.2.18</w:t>
        </w:r>
        <w:r>
          <w:rPr>
            <w:rFonts w:asciiTheme="minorHAnsi" w:eastAsiaTheme="minorEastAsia" w:hAnsiTheme="minorHAnsi" w:cstheme="minorBidi"/>
            <w:noProof/>
            <w:sz w:val="22"/>
            <w:szCs w:val="22"/>
          </w:rPr>
          <w:tab/>
        </w:r>
        <w:r w:rsidRPr="00E203E5">
          <w:rPr>
            <w:rStyle w:val="Hyperlink"/>
            <w:noProof/>
          </w:rPr>
          <w:t>Receiving a CPMSetScopePrioritizationIn</w:t>
        </w:r>
        <w:r>
          <w:rPr>
            <w:noProof/>
            <w:webHidden/>
          </w:rPr>
          <w:tab/>
        </w:r>
        <w:r>
          <w:rPr>
            <w:noProof/>
            <w:webHidden/>
          </w:rPr>
          <w:fldChar w:fldCharType="begin"/>
        </w:r>
        <w:r>
          <w:rPr>
            <w:noProof/>
            <w:webHidden/>
          </w:rPr>
          <w:instrText xml:space="preserve"> PAGEREF _Toc68172764 \h </w:instrText>
        </w:r>
        <w:r>
          <w:rPr>
            <w:noProof/>
            <w:webHidden/>
          </w:rPr>
        </w:r>
        <w:r>
          <w:rPr>
            <w:noProof/>
            <w:webHidden/>
          </w:rPr>
          <w:fldChar w:fldCharType="separate"/>
        </w:r>
        <w:r>
          <w:rPr>
            <w:noProof/>
            <w:webHidden/>
          </w:rPr>
          <w:t>191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65" w:history="1">
        <w:r w:rsidRPr="00E203E5">
          <w:rPr>
            <w:rStyle w:val="Hyperlink"/>
            <w:noProof/>
          </w:rPr>
          <w:t>3.1.6</w:t>
        </w:r>
        <w:r>
          <w:rPr>
            <w:rFonts w:asciiTheme="minorHAnsi" w:eastAsiaTheme="minorEastAsia" w:hAnsiTheme="minorHAnsi" w:cstheme="minorBidi"/>
            <w:noProof/>
            <w:sz w:val="22"/>
            <w:szCs w:val="22"/>
          </w:rPr>
          <w:tab/>
        </w:r>
        <w:r w:rsidRPr="00E203E5">
          <w:rPr>
            <w:rStyle w:val="Hyperlink"/>
            <w:noProof/>
          </w:rPr>
          <w:t>Timer Events</w:t>
        </w:r>
        <w:r>
          <w:rPr>
            <w:noProof/>
            <w:webHidden/>
          </w:rPr>
          <w:tab/>
        </w:r>
        <w:r>
          <w:rPr>
            <w:noProof/>
            <w:webHidden/>
          </w:rPr>
          <w:fldChar w:fldCharType="begin"/>
        </w:r>
        <w:r>
          <w:rPr>
            <w:noProof/>
            <w:webHidden/>
          </w:rPr>
          <w:instrText xml:space="preserve"> PAGEREF _Toc68172765 \h </w:instrText>
        </w:r>
        <w:r>
          <w:rPr>
            <w:noProof/>
            <w:webHidden/>
          </w:rPr>
        </w:r>
        <w:r>
          <w:rPr>
            <w:noProof/>
            <w:webHidden/>
          </w:rPr>
          <w:fldChar w:fldCharType="separate"/>
        </w:r>
        <w:r>
          <w:rPr>
            <w:noProof/>
            <w:webHidden/>
          </w:rPr>
          <w:t>192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66" w:history="1">
        <w:r w:rsidRPr="00E203E5">
          <w:rPr>
            <w:rStyle w:val="Hyperlink"/>
            <w:noProof/>
          </w:rPr>
          <w:t>3.1.7</w:t>
        </w:r>
        <w:r>
          <w:rPr>
            <w:rFonts w:asciiTheme="minorHAnsi" w:eastAsiaTheme="minorEastAsia" w:hAnsiTheme="minorHAnsi" w:cstheme="minorBidi"/>
            <w:noProof/>
            <w:sz w:val="22"/>
            <w:szCs w:val="22"/>
          </w:rPr>
          <w:tab/>
        </w:r>
        <w:r w:rsidRPr="00E203E5">
          <w:rPr>
            <w:rStyle w:val="Hyperlink"/>
            <w:noProof/>
          </w:rPr>
          <w:t>Other Local Events</w:t>
        </w:r>
        <w:r>
          <w:rPr>
            <w:noProof/>
            <w:webHidden/>
          </w:rPr>
          <w:tab/>
        </w:r>
        <w:r>
          <w:rPr>
            <w:noProof/>
            <w:webHidden/>
          </w:rPr>
          <w:fldChar w:fldCharType="begin"/>
        </w:r>
        <w:r>
          <w:rPr>
            <w:noProof/>
            <w:webHidden/>
          </w:rPr>
          <w:instrText xml:space="preserve"> PAGEREF _Toc68172766 \h </w:instrText>
        </w:r>
        <w:r>
          <w:rPr>
            <w:noProof/>
            <w:webHidden/>
          </w:rPr>
        </w:r>
        <w:r>
          <w:rPr>
            <w:noProof/>
            <w:webHidden/>
          </w:rPr>
          <w:fldChar w:fldCharType="separate"/>
        </w:r>
        <w:r>
          <w:rPr>
            <w:noProof/>
            <w:webHidden/>
          </w:rPr>
          <w:t>192</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767" w:history="1">
        <w:r w:rsidRPr="00E203E5">
          <w:rPr>
            <w:rStyle w:val="Hyperlink"/>
            <w:noProof/>
          </w:rPr>
          <w:t>3.2</w:t>
        </w:r>
        <w:r>
          <w:rPr>
            <w:rFonts w:asciiTheme="minorHAnsi" w:eastAsiaTheme="minorEastAsia" w:hAnsiTheme="minorHAnsi" w:cstheme="minorBidi"/>
            <w:noProof/>
            <w:sz w:val="22"/>
            <w:szCs w:val="22"/>
          </w:rPr>
          <w:tab/>
        </w:r>
        <w:r w:rsidRPr="00E203E5">
          <w:rPr>
            <w:rStyle w:val="Hyperlink"/>
            <w:noProof/>
          </w:rPr>
          <w:t>Client Details</w:t>
        </w:r>
        <w:r>
          <w:rPr>
            <w:noProof/>
            <w:webHidden/>
          </w:rPr>
          <w:tab/>
        </w:r>
        <w:r>
          <w:rPr>
            <w:noProof/>
            <w:webHidden/>
          </w:rPr>
          <w:fldChar w:fldCharType="begin"/>
        </w:r>
        <w:r>
          <w:rPr>
            <w:noProof/>
            <w:webHidden/>
          </w:rPr>
          <w:instrText xml:space="preserve"> PAGEREF _Toc68172767 \h </w:instrText>
        </w:r>
        <w:r>
          <w:rPr>
            <w:noProof/>
            <w:webHidden/>
          </w:rPr>
        </w:r>
        <w:r>
          <w:rPr>
            <w:noProof/>
            <w:webHidden/>
          </w:rPr>
          <w:fldChar w:fldCharType="separate"/>
        </w:r>
        <w:r>
          <w:rPr>
            <w:noProof/>
            <w:webHidden/>
          </w:rPr>
          <w:t>211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68" w:history="1">
        <w:r w:rsidRPr="00E203E5">
          <w:rPr>
            <w:rStyle w:val="Hyperlink"/>
            <w:noProof/>
          </w:rPr>
          <w:t>3.2.1</w:t>
        </w:r>
        <w:r>
          <w:rPr>
            <w:rFonts w:asciiTheme="minorHAnsi" w:eastAsiaTheme="minorEastAsia" w:hAnsiTheme="minorHAnsi" w:cstheme="minorBidi"/>
            <w:noProof/>
            <w:sz w:val="22"/>
            <w:szCs w:val="22"/>
          </w:rPr>
          <w:tab/>
        </w:r>
        <w:r w:rsidRPr="00E203E5">
          <w:rPr>
            <w:rStyle w:val="Hyperlink"/>
            <w:noProof/>
          </w:rPr>
          <w:t>Abstract Data Model</w:t>
        </w:r>
        <w:r>
          <w:rPr>
            <w:noProof/>
            <w:webHidden/>
          </w:rPr>
          <w:tab/>
        </w:r>
        <w:r>
          <w:rPr>
            <w:noProof/>
            <w:webHidden/>
          </w:rPr>
          <w:fldChar w:fldCharType="begin"/>
        </w:r>
        <w:r>
          <w:rPr>
            <w:noProof/>
            <w:webHidden/>
          </w:rPr>
          <w:instrText xml:space="preserve"> PAGEREF _Toc68172768 \h </w:instrText>
        </w:r>
        <w:r>
          <w:rPr>
            <w:noProof/>
            <w:webHidden/>
          </w:rPr>
        </w:r>
        <w:r>
          <w:rPr>
            <w:noProof/>
            <w:webHidden/>
          </w:rPr>
          <w:fldChar w:fldCharType="separate"/>
        </w:r>
        <w:r>
          <w:rPr>
            <w:noProof/>
            <w:webHidden/>
          </w:rPr>
          <w:t>211</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69" w:history="1">
        <w:r w:rsidRPr="00E203E5">
          <w:rPr>
            <w:rStyle w:val="Hyperlink"/>
            <w:noProof/>
          </w:rPr>
          <w:t>3.2.2</w:t>
        </w:r>
        <w:r>
          <w:rPr>
            <w:rFonts w:asciiTheme="minorHAnsi" w:eastAsiaTheme="minorEastAsia" w:hAnsiTheme="minorHAnsi" w:cstheme="minorBidi"/>
            <w:noProof/>
            <w:sz w:val="22"/>
            <w:szCs w:val="22"/>
          </w:rPr>
          <w:tab/>
        </w:r>
        <w:r w:rsidRPr="00E203E5">
          <w:rPr>
            <w:rStyle w:val="Hyperlink"/>
            <w:noProof/>
          </w:rPr>
          <w:t>Timers</w:t>
        </w:r>
        <w:r>
          <w:rPr>
            <w:noProof/>
            <w:webHidden/>
          </w:rPr>
          <w:tab/>
        </w:r>
        <w:r>
          <w:rPr>
            <w:noProof/>
            <w:webHidden/>
          </w:rPr>
          <w:fldChar w:fldCharType="begin"/>
        </w:r>
        <w:r>
          <w:rPr>
            <w:noProof/>
            <w:webHidden/>
          </w:rPr>
          <w:instrText xml:space="preserve"> PAGEREF _Toc68172769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70" w:history="1">
        <w:r w:rsidRPr="00E203E5">
          <w:rPr>
            <w:rStyle w:val="Hyperlink"/>
            <w:noProof/>
          </w:rPr>
          <w:t>3.2.3</w:t>
        </w:r>
        <w:r>
          <w:rPr>
            <w:rFonts w:asciiTheme="minorHAnsi" w:eastAsiaTheme="minorEastAsia" w:hAnsiTheme="minorHAnsi" w:cstheme="minorBidi"/>
            <w:noProof/>
            <w:sz w:val="22"/>
            <w:szCs w:val="22"/>
          </w:rPr>
          <w:tab/>
        </w:r>
        <w:r w:rsidRPr="00E203E5">
          <w:rPr>
            <w:rStyle w:val="Hyperlink"/>
            <w:noProof/>
          </w:rPr>
          <w:t>Initialization</w:t>
        </w:r>
        <w:r>
          <w:rPr>
            <w:noProof/>
            <w:webHidden/>
          </w:rPr>
          <w:tab/>
        </w:r>
        <w:r>
          <w:rPr>
            <w:noProof/>
            <w:webHidden/>
          </w:rPr>
          <w:fldChar w:fldCharType="begin"/>
        </w:r>
        <w:r>
          <w:rPr>
            <w:noProof/>
            <w:webHidden/>
          </w:rPr>
          <w:instrText xml:space="preserve"> PAGEREF _Toc68172770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71" w:history="1">
        <w:r w:rsidRPr="00E203E5">
          <w:rPr>
            <w:rStyle w:val="Hyperlink"/>
            <w:noProof/>
          </w:rPr>
          <w:t>3.2.4</w:t>
        </w:r>
        <w:r>
          <w:rPr>
            <w:rFonts w:asciiTheme="minorHAnsi" w:eastAsiaTheme="minorEastAsia" w:hAnsiTheme="minorHAnsi" w:cstheme="minorBidi"/>
            <w:noProof/>
            <w:sz w:val="22"/>
            <w:szCs w:val="22"/>
          </w:rPr>
          <w:tab/>
        </w:r>
        <w:r w:rsidRPr="00E203E5">
          <w:rPr>
            <w:rStyle w:val="Hyperlink"/>
            <w:noProof/>
          </w:rPr>
          <w:t>Higher-Layer Triggered Events</w:t>
        </w:r>
        <w:r>
          <w:rPr>
            <w:noProof/>
            <w:webHidden/>
          </w:rPr>
          <w:tab/>
        </w:r>
        <w:r>
          <w:rPr>
            <w:noProof/>
            <w:webHidden/>
          </w:rPr>
          <w:fldChar w:fldCharType="begin"/>
        </w:r>
        <w:r>
          <w:rPr>
            <w:noProof/>
            <w:webHidden/>
          </w:rPr>
          <w:instrText xml:space="preserve"> PAGEREF _Toc68172771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72" w:history="1">
        <w:r w:rsidRPr="00E203E5">
          <w:rPr>
            <w:rStyle w:val="Hyperlink"/>
            <w:noProof/>
          </w:rPr>
          <w:t>3.2.4.1</w:t>
        </w:r>
        <w:r>
          <w:rPr>
            <w:rFonts w:asciiTheme="minorHAnsi" w:eastAsiaTheme="minorEastAsia" w:hAnsiTheme="minorHAnsi" w:cstheme="minorBidi"/>
            <w:noProof/>
            <w:sz w:val="22"/>
            <w:szCs w:val="22"/>
          </w:rPr>
          <w:tab/>
        </w:r>
        <w:r w:rsidRPr="00E203E5">
          <w:rPr>
            <w:rStyle w:val="Hyperlink"/>
            <w:noProof/>
          </w:rPr>
          <w:t>Remote Windows Search Service Catalog Management</w:t>
        </w:r>
        <w:r>
          <w:rPr>
            <w:noProof/>
            <w:webHidden/>
          </w:rPr>
          <w:tab/>
        </w:r>
        <w:r>
          <w:rPr>
            <w:noProof/>
            <w:webHidden/>
          </w:rPr>
          <w:fldChar w:fldCharType="begin"/>
        </w:r>
        <w:r>
          <w:rPr>
            <w:noProof/>
            <w:webHidden/>
          </w:rPr>
          <w:instrText xml:space="preserve"> PAGEREF _Toc68172772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3" w:history="1">
        <w:r w:rsidRPr="00E203E5">
          <w:rPr>
            <w:rStyle w:val="Hyperlink"/>
            <w:noProof/>
          </w:rPr>
          <w:t>3.2.4.1.1</w:t>
        </w:r>
        <w:r>
          <w:rPr>
            <w:rFonts w:asciiTheme="minorHAnsi" w:eastAsiaTheme="minorEastAsia" w:hAnsiTheme="minorHAnsi" w:cstheme="minorBidi"/>
            <w:noProof/>
            <w:sz w:val="22"/>
            <w:szCs w:val="22"/>
          </w:rPr>
          <w:tab/>
        </w:r>
        <w:r w:rsidRPr="00E203E5">
          <w:rPr>
            <w:rStyle w:val="Hyperlink"/>
            <w:noProof/>
          </w:rPr>
          <w:t>Sending a CPMCiStateInOut Request</w:t>
        </w:r>
        <w:r>
          <w:rPr>
            <w:noProof/>
            <w:webHidden/>
          </w:rPr>
          <w:tab/>
        </w:r>
        <w:r>
          <w:rPr>
            <w:noProof/>
            <w:webHidden/>
          </w:rPr>
          <w:fldChar w:fldCharType="begin"/>
        </w:r>
        <w:r>
          <w:rPr>
            <w:noProof/>
            <w:webHidden/>
          </w:rPr>
          <w:instrText xml:space="preserve"> PAGEREF _Toc68172773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74" w:history="1">
        <w:r w:rsidRPr="00E203E5">
          <w:rPr>
            <w:rStyle w:val="Hyperlink"/>
            <w:noProof/>
          </w:rPr>
          <w:t>3.2.4.2</w:t>
        </w:r>
        <w:r>
          <w:rPr>
            <w:rFonts w:asciiTheme="minorHAnsi" w:eastAsiaTheme="minorEastAsia" w:hAnsiTheme="minorHAnsi" w:cstheme="minorBidi"/>
            <w:noProof/>
            <w:sz w:val="22"/>
            <w:szCs w:val="22"/>
          </w:rPr>
          <w:tab/>
        </w:r>
        <w:r w:rsidRPr="00E203E5">
          <w:rPr>
            <w:rStyle w:val="Hyperlink"/>
            <w:noProof/>
          </w:rPr>
          <w:t>Remote Windows Search Service Catalog Query Messages</w:t>
        </w:r>
        <w:r>
          <w:rPr>
            <w:noProof/>
            <w:webHidden/>
          </w:rPr>
          <w:tab/>
        </w:r>
        <w:r>
          <w:rPr>
            <w:noProof/>
            <w:webHidden/>
          </w:rPr>
          <w:fldChar w:fldCharType="begin"/>
        </w:r>
        <w:r>
          <w:rPr>
            <w:noProof/>
            <w:webHidden/>
          </w:rPr>
          <w:instrText xml:space="preserve"> PAGEREF _Toc68172774 \h </w:instrText>
        </w:r>
        <w:r>
          <w:rPr>
            <w:noProof/>
            <w:webHidden/>
          </w:rPr>
        </w:r>
        <w:r>
          <w:rPr>
            <w:noProof/>
            <w:webHidden/>
          </w:rPr>
          <w:fldChar w:fldCharType="separate"/>
        </w:r>
        <w:r>
          <w:rPr>
            <w:noProof/>
            <w:webHidden/>
          </w:rPr>
          <w:t>212</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5" w:history="1">
        <w:r w:rsidRPr="00E203E5">
          <w:rPr>
            <w:rStyle w:val="Hyperlink"/>
            <w:noProof/>
          </w:rPr>
          <w:t>3.2.4.2.1</w:t>
        </w:r>
        <w:r>
          <w:rPr>
            <w:rFonts w:asciiTheme="minorHAnsi" w:eastAsiaTheme="minorEastAsia" w:hAnsiTheme="minorHAnsi" w:cstheme="minorBidi"/>
            <w:noProof/>
            <w:sz w:val="22"/>
            <w:szCs w:val="22"/>
          </w:rPr>
          <w:tab/>
        </w:r>
        <w:r w:rsidRPr="00E203E5">
          <w:rPr>
            <w:rStyle w:val="Hyperlink"/>
            <w:noProof/>
          </w:rPr>
          <w:t>Sending a CPMConnectIn Request</w:t>
        </w:r>
        <w:r>
          <w:rPr>
            <w:noProof/>
            <w:webHidden/>
          </w:rPr>
          <w:tab/>
        </w:r>
        <w:r>
          <w:rPr>
            <w:noProof/>
            <w:webHidden/>
          </w:rPr>
          <w:fldChar w:fldCharType="begin"/>
        </w:r>
        <w:r>
          <w:rPr>
            <w:noProof/>
            <w:webHidden/>
          </w:rPr>
          <w:instrText xml:space="preserve"> PAGEREF _Toc68172775 \h </w:instrText>
        </w:r>
        <w:r>
          <w:rPr>
            <w:noProof/>
            <w:webHidden/>
          </w:rPr>
        </w:r>
        <w:r>
          <w:rPr>
            <w:noProof/>
            <w:webHidden/>
          </w:rPr>
          <w:fldChar w:fldCharType="separate"/>
        </w:r>
        <w:r>
          <w:rPr>
            <w:noProof/>
            <w:webHidden/>
          </w:rPr>
          <w:t>213</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6" w:history="1">
        <w:r w:rsidRPr="00E203E5">
          <w:rPr>
            <w:rStyle w:val="Hyperlink"/>
            <w:noProof/>
          </w:rPr>
          <w:t>3.2.4.2.2</w:t>
        </w:r>
        <w:r>
          <w:rPr>
            <w:rFonts w:asciiTheme="minorHAnsi" w:eastAsiaTheme="minorEastAsia" w:hAnsiTheme="minorHAnsi" w:cstheme="minorBidi"/>
            <w:noProof/>
            <w:sz w:val="22"/>
            <w:szCs w:val="22"/>
          </w:rPr>
          <w:tab/>
        </w:r>
        <w:r w:rsidRPr="00E203E5">
          <w:rPr>
            <w:rStyle w:val="Hyperlink"/>
            <w:noProof/>
          </w:rPr>
          <w:t>Sending a CPMCreateQueryIn Request</w:t>
        </w:r>
        <w:r>
          <w:rPr>
            <w:noProof/>
            <w:webHidden/>
          </w:rPr>
          <w:tab/>
        </w:r>
        <w:r>
          <w:rPr>
            <w:noProof/>
            <w:webHidden/>
          </w:rPr>
          <w:fldChar w:fldCharType="begin"/>
        </w:r>
        <w:r>
          <w:rPr>
            <w:noProof/>
            <w:webHidden/>
          </w:rPr>
          <w:instrText xml:space="preserve"> PAGEREF _Toc68172776 \h </w:instrText>
        </w:r>
        <w:r>
          <w:rPr>
            <w:noProof/>
            <w:webHidden/>
          </w:rPr>
        </w:r>
        <w:r>
          <w:rPr>
            <w:noProof/>
            <w:webHidden/>
          </w:rPr>
          <w:fldChar w:fldCharType="separate"/>
        </w:r>
        <w:r>
          <w:rPr>
            <w:noProof/>
            <w:webHidden/>
          </w:rPr>
          <w:t>213</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7" w:history="1">
        <w:r w:rsidRPr="00E203E5">
          <w:rPr>
            <w:rStyle w:val="Hyperlink"/>
            <w:noProof/>
          </w:rPr>
          <w:t>3.2.4.2.3</w:t>
        </w:r>
        <w:r>
          <w:rPr>
            <w:rFonts w:asciiTheme="minorHAnsi" w:eastAsiaTheme="minorEastAsia" w:hAnsiTheme="minorHAnsi" w:cstheme="minorBidi"/>
            <w:noProof/>
            <w:sz w:val="22"/>
            <w:szCs w:val="22"/>
          </w:rPr>
          <w:tab/>
        </w:r>
        <w:r w:rsidRPr="00E203E5">
          <w:rPr>
            <w:rStyle w:val="Hyperlink"/>
            <w:noProof/>
          </w:rPr>
          <w:t>Sending a CPMSetBindingsIn Request</w:t>
        </w:r>
        <w:r>
          <w:rPr>
            <w:noProof/>
            <w:webHidden/>
          </w:rPr>
          <w:tab/>
        </w:r>
        <w:r>
          <w:rPr>
            <w:noProof/>
            <w:webHidden/>
          </w:rPr>
          <w:fldChar w:fldCharType="begin"/>
        </w:r>
        <w:r>
          <w:rPr>
            <w:noProof/>
            <w:webHidden/>
          </w:rPr>
          <w:instrText xml:space="preserve"> PAGEREF _Toc68172777 \h </w:instrText>
        </w:r>
        <w:r>
          <w:rPr>
            <w:noProof/>
            <w:webHidden/>
          </w:rPr>
        </w:r>
        <w:r>
          <w:rPr>
            <w:noProof/>
            <w:webHidden/>
          </w:rPr>
          <w:fldChar w:fldCharType="separate"/>
        </w:r>
        <w:r>
          <w:rPr>
            <w:noProof/>
            <w:webHidden/>
          </w:rPr>
          <w:t>214</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8" w:history="1">
        <w:r w:rsidRPr="00E203E5">
          <w:rPr>
            <w:rStyle w:val="Hyperlink"/>
            <w:noProof/>
          </w:rPr>
          <w:t>3.2.4.2.4</w:t>
        </w:r>
        <w:r>
          <w:rPr>
            <w:rFonts w:asciiTheme="minorHAnsi" w:eastAsiaTheme="minorEastAsia" w:hAnsiTheme="minorHAnsi" w:cstheme="minorBidi"/>
            <w:noProof/>
            <w:sz w:val="22"/>
            <w:szCs w:val="22"/>
          </w:rPr>
          <w:tab/>
        </w:r>
        <w:r w:rsidRPr="00E203E5">
          <w:rPr>
            <w:rStyle w:val="Hyperlink"/>
            <w:noProof/>
          </w:rPr>
          <w:t>Sending a CPMGetRowsIn Request</w:t>
        </w:r>
        <w:r>
          <w:rPr>
            <w:noProof/>
            <w:webHidden/>
          </w:rPr>
          <w:tab/>
        </w:r>
        <w:r>
          <w:rPr>
            <w:noProof/>
            <w:webHidden/>
          </w:rPr>
          <w:fldChar w:fldCharType="begin"/>
        </w:r>
        <w:r>
          <w:rPr>
            <w:noProof/>
            <w:webHidden/>
          </w:rPr>
          <w:instrText xml:space="preserve"> PAGEREF _Toc68172778 \h </w:instrText>
        </w:r>
        <w:r>
          <w:rPr>
            <w:noProof/>
            <w:webHidden/>
          </w:rPr>
        </w:r>
        <w:r>
          <w:rPr>
            <w:noProof/>
            <w:webHidden/>
          </w:rPr>
          <w:fldChar w:fldCharType="separate"/>
        </w:r>
        <w:r>
          <w:rPr>
            <w:noProof/>
            <w:webHidden/>
          </w:rPr>
          <w:t>214</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79" w:history="1">
        <w:r w:rsidRPr="00E203E5">
          <w:rPr>
            <w:rStyle w:val="Hyperlink"/>
            <w:noProof/>
          </w:rPr>
          <w:t>3.2.4.2.5</w:t>
        </w:r>
        <w:r>
          <w:rPr>
            <w:rFonts w:asciiTheme="minorHAnsi" w:eastAsiaTheme="minorEastAsia" w:hAnsiTheme="minorHAnsi" w:cstheme="minorBidi"/>
            <w:noProof/>
            <w:sz w:val="22"/>
            <w:szCs w:val="22"/>
          </w:rPr>
          <w:tab/>
        </w:r>
        <w:r w:rsidRPr="00E203E5">
          <w:rPr>
            <w:rStyle w:val="Hyperlink"/>
            <w:noProof/>
          </w:rPr>
          <w:t>Sending a CPMFetchValueIn Request</w:t>
        </w:r>
        <w:r>
          <w:rPr>
            <w:noProof/>
            <w:webHidden/>
          </w:rPr>
          <w:tab/>
        </w:r>
        <w:r>
          <w:rPr>
            <w:noProof/>
            <w:webHidden/>
          </w:rPr>
          <w:fldChar w:fldCharType="begin"/>
        </w:r>
        <w:r>
          <w:rPr>
            <w:noProof/>
            <w:webHidden/>
          </w:rPr>
          <w:instrText xml:space="preserve"> PAGEREF _Toc68172779 \h </w:instrText>
        </w:r>
        <w:r>
          <w:rPr>
            <w:noProof/>
            <w:webHidden/>
          </w:rPr>
        </w:r>
        <w:r>
          <w:rPr>
            <w:noProof/>
            <w:webHidden/>
          </w:rPr>
          <w:fldChar w:fldCharType="separate"/>
        </w:r>
        <w:r>
          <w:rPr>
            <w:noProof/>
            <w:webHidden/>
          </w:rPr>
          <w:t>215</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0" w:history="1">
        <w:r w:rsidRPr="00E203E5">
          <w:rPr>
            <w:rStyle w:val="Hyperlink"/>
            <w:noProof/>
          </w:rPr>
          <w:t>3.2.4.2.6</w:t>
        </w:r>
        <w:r>
          <w:rPr>
            <w:rFonts w:asciiTheme="minorHAnsi" w:eastAsiaTheme="minorEastAsia" w:hAnsiTheme="minorHAnsi" w:cstheme="minorBidi"/>
            <w:noProof/>
            <w:sz w:val="22"/>
            <w:szCs w:val="22"/>
          </w:rPr>
          <w:tab/>
        </w:r>
        <w:r w:rsidRPr="00E203E5">
          <w:rPr>
            <w:rStyle w:val="Hyperlink"/>
            <w:noProof/>
          </w:rPr>
          <w:t>Sending a CPMFreeCursorIn Request</w:t>
        </w:r>
        <w:r>
          <w:rPr>
            <w:noProof/>
            <w:webHidden/>
          </w:rPr>
          <w:tab/>
        </w:r>
        <w:r>
          <w:rPr>
            <w:noProof/>
            <w:webHidden/>
          </w:rPr>
          <w:fldChar w:fldCharType="begin"/>
        </w:r>
        <w:r>
          <w:rPr>
            <w:noProof/>
            <w:webHidden/>
          </w:rPr>
          <w:instrText xml:space="preserve"> PAGEREF _Toc68172780 \h </w:instrText>
        </w:r>
        <w:r>
          <w:rPr>
            <w:noProof/>
            <w:webHidden/>
          </w:rPr>
        </w:r>
        <w:r>
          <w:rPr>
            <w:noProof/>
            <w:webHidden/>
          </w:rPr>
          <w:fldChar w:fldCharType="separate"/>
        </w:r>
        <w:r>
          <w:rPr>
            <w:noProof/>
            <w:webHidden/>
          </w:rPr>
          <w:t>215</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1" w:history="1">
        <w:r w:rsidRPr="00E203E5">
          <w:rPr>
            <w:rStyle w:val="Hyperlink"/>
            <w:noProof/>
          </w:rPr>
          <w:t>3.2.4.2.7</w:t>
        </w:r>
        <w:r>
          <w:rPr>
            <w:rFonts w:asciiTheme="minorHAnsi" w:eastAsiaTheme="minorEastAsia" w:hAnsiTheme="minorHAnsi" w:cstheme="minorBidi"/>
            <w:noProof/>
            <w:sz w:val="22"/>
            <w:szCs w:val="22"/>
          </w:rPr>
          <w:tab/>
        </w:r>
        <w:r w:rsidRPr="00E203E5">
          <w:rPr>
            <w:rStyle w:val="Hyperlink"/>
            <w:noProof/>
          </w:rPr>
          <w:t>Sending a CPMDisconnect Message</w:t>
        </w:r>
        <w:r>
          <w:rPr>
            <w:noProof/>
            <w:webHidden/>
          </w:rPr>
          <w:tab/>
        </w:r>
        <w:r>
          <w:rPr>
            <w:noProof/>
            <w:webHidden/>
          </w:rPr>
          <w:fldChar w:fldCharType="begin"/>
        </w:r>
        <w:r>
          <w:rPr>
            <w:noProof/>
            <w:webHidden/>
          </w:rPr>
          <w:instrText xml:space="preserve"> PAGEREF _Toc68172781 \h </w:instrText>
        </w:r>
        <w:r>
          <w:rPr>
            <w:noProof/>
            <w:webHidden/>
          </w:rPr>
        </w:r>
        <w:r>
          <w:rPr>
            <w:noProof/>
            <w:webHidden/>
          </w:rPr>
          <w:fldChar w:fldCharType="separate"/>
        </w:r>
        <w:r>
          <w:rPr>
            <w:noProof/>
            <w:webHidden/>
          </w:rPr>
          <w:t>215</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2" w:history="1">
        <w:r w:rsidRPr="00E203E5">
          <w:rPr>
            <w:rStyle w:val="Hyperlink"/>
            <w:noProof/>
          </w:rPr>
          <w:t>3.2.4.2.8</w:t>
        </w:r>
        <w:r>
          <w:rPr>
            <w:rFonts w:asciiTheme="minorHAnsi" w:eastAsiaTheme="minorEastAsia" w:hAnsiTheme="minorHAnsi" w:cstheme="minorBidi"/>
            <w:noProof/>
            <w:sz w:val="22"/>
            <w:szCs w:val="22"/>
          </w:rPr>
          <w:tab/>
        </w:r>
        <w:r w:rsidRPr="00E203E5">
          <w:rPr>
            <w:rStyle w:val="Hyperlink"/>
            <w:noProof/>
          </w:rPr>
          <w:t>Sending a CPMFindIndicesIn Request</w:t>
        </w:r>
        <w:r>
          <w:rPr>
            <w:noProof/>
            <w:webHidden/>
          </w:rPr>
          <w:tab/>
        </w:r>
        <w:r>
          <w:rPr>
            <w:noProof/>
            <w:webHidden/>
          </w:rPr>
          <w:fldChar w:fldCharType="begin"/>
        </w:r>
        <w:r>
          <w:rPr>
            <w:noProof/>
            <w:webHidden/>
          </w:rPr>
          <w:instrText xml:space="preserve"> PAGEREF _Toc68172782 \h </w:instrText>
        </w:r>
        <w:r>
          <w:rPr>
            <w:noProof/>
            <w:webHidden/>
          </w:rPr>
        </w:r>
        <w:r>
          <w:rPr>
            <w:noProof/>
            <w:webHidden/>
          </w:rPr>
          <w:fldChar w:fldCharType="separate"/>
        </w:r>
        <w:r>
          <w:rPr>
            <w:noProof/>
            <w:webHidden/>
          </w:rPr>
          <w:t>215</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3" w:history="1">
        <w:r w:rsidRPr="00E203E5">
          <w:rPr>
            <w:rStyle w:val="Hyperlink"/>
            <w:noProof/>
          </w:rPr>
          <w:t>3.2.4.2.9</w:t>
        </w:r>
        <w:r>
          <w:rPr>
            <w:rFonts w:asciiTheme="minorHAnsi" w:eastAsiaTheme="minorEastAsia" w:hAnsiTheme="minorHAnsi" w:cstheme="minorBidi"/>
            <w:noProof/>
            <w:sz w:val="22"/>
            <w:szCs w:val="22"/>
          </w:rPr>
          <w:tab/>
        </w:r>
        <w:r w:rsidRPr="00E203E5">
          <w:rPr>
            <w:rStyle w:val="Hyperlink"/>
            <w:noProof/>
          </w:rPr>
          <w:t>Sending a CPMGetRowsetNotifyIn Request</w:t>
        </w:r>
        <w:r>
          <w:rPr>
            <w:noProof/>
            <w:webHidden/>
          </w:rPr>
          <w:tab/>
        </w:r>
        <w:r>
          <w:rPr>
            <w:noProof/>
            <w:webHidden/>
          </w:rPr>
          <w:fldChar w:fldCharType="begin"/>
        </w:r>
        <w:r>
          <w:rPr>
            <w:noProof/>
            <w:webHidden/>
          </w:rPr>
          <w:instrText xml:space="preserve"> PAGEREF _Toc68172783 \h </w:instrText>
        </w:r>
        <w:r>
          <w:rPr>
            <w:noProof/>
            <w:webHidden/>
          </w:rPr>
        </w:r>
        <w:r>
          <w:rPr>
            <w:noProof/>
            <w:webHidden/>
          </w:rPr>
          <w:fldChar w:fldCharType="separate"/>
        </w:r>
        <w:r>
          <w:rPr>
            <w:noProof/>
            <w:webHidden/>
          </w:rPr>
          <w:t>216</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4" w:history="1">
        <w:r w:rsidRPr="00E203E5">
          <w:rPr>
            <w:rStyle w:val="Hyperlink"/>
            <w:noProof/>
          </w:rPr>
          <w:t>3.2.4.2.10</w:t>
        </w:r>
        <w:r>
          <w:rPr>
            <w:rFonts w:asciiTheme="minorHAnsi" w:eastAsiaTheme="minorEastAsia" w:hAnsiTheme="minorHAnsi" w:cstheme="minorBidi"/>
            <w:noProof/>
            <w:sz w:val="22"/>
            <w:szCs w:val="22"/>
          </w:rPr>
          <w:tab/>
        </w:r>
        <w:r w:rsidRPr="00E203E5">
          <w:rPr>
            <w:rStyle w:val="Hyperlink"/>
            <w:noProof/>
          </w:rPr>
          <w:t>Sending a CPMGetScopeStatisticsIn Request</w:t>
        </w:r>
        <w:r>
          <w:rPr>
            <w:noProof/>
            <w:webHidden/>
          </w:rPr>
          <w:tab/>
        </w:r>
        <w:r>
          <w:rPr>
            <w:noProof/>
            <w:webHidden/>
          </w:rPr>
          <w:fldChar w:fldCharType="begin"/>
        </w:r>
        <w:r>
          <w:rPr>
            <w:noProof/>
            <w:webHidden/>
          </w:rPr>
          <w:instrText xml:space="preserve"> PAGEREF _Toc68172784 \h </w:instrText>
        </w:r>
        <w:r>
          <w:rPr>
            <w:noProof/>
            <w:webHidden/>
          </w:rPr>
        </w:r>
        <w:r>
          <w:rPr>
            <w:noProof/>
            <w:webHidden/>
          </w:rPr>
          <w:fldChar w:fldCharType="separate"/>
        </w:r>
        <w:r>
          <w:rPr>
            <w:noProof/>
            <w:webHidden/>
          </w:rPr>
          <w:t>216</w:t>
        </w:r>
        <w:r>
          <w:rPr>
            <w:noProof/>
            <w:webHidden/>
          </w:rPr>
          <w:fldChar w:fldCharType="end"/>
        </w:r>
      </w:hyperlink>
    </w:p>
    <w:p w:rsidR="00FF790B" w:rsidRDefault="00FF790B">
      <w:pPr>
        <w:pStyle w:val="TOC5"/>
        <w:rPr>
          <w:rFonts w:asciiTheme="minorHAnsi" w:eastAsiaTheme="minorEastAsia" w:hAnsiTheme="minorHAnsi" w:cstheme="minorBidi"/>
          <w:noProof/>
          <w:sz w:val="22"/>
          <w:szCs w:val="22"/>
        </w:rPr>
      </w:pPr>
      <w:hyperlink w:anchor="_Toc68172785" w:history="1">
        <w:r w:rsidRPr="00E203E5">
          <w:rPr>
            <w:rStyle w:val="Hyperlink"/>
            <w:noProof/>
          </w:rPr>
          <w:t>3.2.4.2.11</w:t>
        </w:r>
        <w:r>
          <w:rPr>
            <w:rFonts w:asciiTheme="minorHAnsi" w:eastAsiaTheme="minorEastAsia" w:hAnsiTheme="minorHAnsi" w:cstheme="minorBidi"/>
            <w:noProof/>
            <w:sz w:val="22"/>
            <w:szCs w:val="22"/>
          </w:rPr>
          <w:tab/>
        </w:r>
        <w:r w:rsidRPr="00E203E5">
          <w:rPr>
            <w:rStyle w:val="Hyperlink"/>
            <w:noProof/>
          </w:rPr>
          <w:t>Sending a CPMSetScopePrioritizationIn Request</w:t>
        </w:r>
        <w:r>
          <w:rPr>
            <w:noProof/>
            <w:webHidden/>
          </w:rPr>
          <w:tab/>
        </w:r>
        <w:r>
          <w:rPr>
            <w:noProof/>
            <w:webHidden/>
          </w:rPr>
          <w:fldChar w:fldCharType="begin"/>
        </w:r>
        <w:r>
          <w:rPr>
            <w:noProof/>
            <w:webHidden/>
          </w:rPr>
          <w:instrText xml:space="preserve"> PAGEREF _Toc68172785 \h </w:instrText>
        </w:r>
        <w:r>
          <w:rPr>
            <w:noProof/>
            <w:webHidden/>
          </w:rPr>
        </w:r>
        <w:r>
          <w:rPr>
            <w:noProof/>
            <w:webHidden/>
          </w:rPr>
          <w:fldChar w:fldCharType="separate"/>
        </w:r>
        <w:r>
          <w:rPr>
            <w:noProof/>
            <w:webHidden/>
          </w:rPr>
          <w:t>216</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86" w:history="1">
        <w:r w:rsidRPr="00E203E5">
          <w:rPr>
            <w:rStyle w:val="Hyperlink"/>
            <w:noProof/>
          </w:rPr>
          <w:t>3.2.5</w:t>
        </w:r>
        <w:r>
          <w:rPr>
            <w:rFonts w:asciiTheme="minorHAnsi" w:eastAsiaTheme="minorEastAsia" w:hAnsiTheme="minorHAnsi" w:cstheme="minorBidi"/>
            <w:noProof/>
            <w:sz w:val="22"/>
            <w:szCs w:val="22"/>
          </w:rPr>
          <w:tab/>
        </w:r>
        <w:r w:rsidRPr="00E203E5">
          <w:rPr>
            <w:rStyle w:val="Hyperlink"/>
            <w:noProof/>
          </w:rPr>
          <w:t>Processing and Sequencing Rules</w:t>
        </w:r>
        <w:r>
          <w:rPr>
            <w:noProof/>
            <w:webHidden/>
          </w:rPr>
          <w:tab/>
        </w:r>
        <w:r>
          <w:rPr>
            <w:noProof/>
            <w:webHidden/>
          </w:rPr>
          <w:fldChar w:fldCharType="begin"/>
        </w:r>
        <w:r>
          <w:rPr>
            <w:noProof/>
            <w:webHidden/>
          </w:rPr>
          <w:instrText xml:space="preserve"> PAGEREF _Toc68172786 \h </w:instrText>
        </w:r>
        <w:r>
          <w:rPr>
            <w:noProof/>
            <w:webHidden/>
          </w:rPr>
        </w:r>
        <w:r>
          <w:rPr>
            <w:noProof/>
            <w:webHidden/>
          </w:rPr>
          <w:fldChar w:fldCharType="separate"/>
        </w:r>
        <w:r>
          <w:rPr>
            <w:noProof/>
            <w:webHidden/>
          </w:rPr>
          <w:t>216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87" w:history="1">
        <w:r w:rsidRPr="00E203E5">
          <w:rPr>
            <w:rStyle w:val="Hyperlink"/>
            <w:noProof/>
          </w:rPr>
          <w:t>3.2.5.1</w:t>
        </w:r>
        <w:r>
          <w:rPr>
            <w:rFonts w:asciiTheme="minorHAnsi" w:eastAsiaTheme="minorEastAsia" w:hAnsiTheme="minorHAnsi" w:cstheme="minorBidi"/>
            <w:noProof/>
            <w:sz w:val="22"/>
            <w:szCs w:val="22"/>
          </w:rPr>
          <w:tab/>
        </w:r>
        <w:r w:rsidRPr="00E203E5">
          <w:rPr>
            <w:rStyle w:val="Hyperlink"/>
            <w:noProof/>
          </w:rPr>
          <w:t>Receiving a CPMCreateQueryOut Response</w:t>
        </w:r>
        <w:r>
          <w:rPr>
            <w:noProof/>
            <w:webHidden/>
          </w:rPr>
          <w:tab/>
        </w:r>
        <w:r>
          <w:rPr>
            <w:noProof/>
            <w:webHidden/>
          </w:rPr>
          <w:fldChar w:fldCharType="begin"/>
        </w:r>
        <w:r>
          <w:rPr>
            <w:noProof/>
            <w:webHidden/>
          </w:rPr>
          <w:instrText xml:space="preserve"> PAGEREF _Toc68172787 \h </w:instrText>
        </w:r>
        <w:r>
          <w:rPr>
            <w:noProof/>
            <w:webHidden/>
          </w:rPr>
        </w:r>
        <w:r>
          <w:rPr>
            <w:noProof/>
            <w:webHidden/>
          </w:rPr>
          <w:fldChar w:fldCharType="separate"/>
        </w:r>
        <w:r>
          <w:rPr>
            <w:noProof/>
            <w:webHidden/>
          </w:rPr>
          <w:t>216</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88" w:history="1">
        <w:r w:rsidRPr="00E203E5">
          <w:rPr>
            <w:rStyle w:val="Hyperlink"/>
            <w:noProof/>
          </w:rPr>
          <w:t>3.2.5.2</w:t>
        </w:r>
        <w:r>
          <w:rPr>
            <w:rFonts w:asciiTheme="minorHAnsi" w:eastAsiaTheme="minorEastAsia" w:hAnsiTheme="minorHAnsi" w:cstheme="minorBidi"/>
            <w:noProof/>
            <w:sz w:val="22"/>
            <w:szCs w:val="22"/>
          </w:rPr>
          <w:tab/>
        </w:r>
        <w:r w:rsidRPr="00E203E5">
          <w:rPr>
            <w:rStyle w:val="Hyperlink"/>
            <w:noProof/>
          </w:rPr>
          <w:t>Receiving a CPMGetRowsOut Response</w:t>
        </w:r>
        <w:r>
          <w:rPr>
            <w:noProof/>
            <w:webHidden/>
          </w:rPr>
          <w:tab/>
        </w:r>
        <w:r>
          <w:rPr>
            <w:noProof/>
            <w:webHidden/>
          </w:rPr>
          <w:fldChar w:fldCharType="begin"/>
        </w:r>
        <w:r>
          <w:rPr>
            <w:noProof/>
            <w:webHidden/>
          </w:rPr>
          <w:instrText xml:space="preserve"> PAGEREF _Toc68172788 \h </w:instrText>
        </w:r>
        <w:r>
          <w:rPr>
            <w:noProof/>
            <w:webHidden/>
          </w:rPr>
        </w:r>
        <w:r>
          <w:rPr>
            <w:noProof/>
            <w:webHidden/>
          </w:rPr>
          <w:fldChar w:fldCharType="separate"/>
        </w:r>
        <w:r>
          <w:rPr>
            <w:noProof/>
            <w:webHidden/>
          </w:rPr>
          <w:t>217</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89" w:history="1">
        <w:r w:rsidRPr="00E203E5">
          <w:rPr>
            <w:rStyle w:val="Hyperlink"/>
            <w:noProof/>
          </w:rPr>
          <w:t>3.2.5.3</w:t>
        </w:r>
        <w:r>
          <w:rPr>
            <w:rFonts w:asciiTheme="minorHAnsi" w:eastAsiaTheme="minorEastAsia" w:hAnsiTheme="minorHAnsi" w:cstheme="minorBidi"/>
            <w:noProof/>
            <w:sz w:val="22"/>
            <w:szCs w:val="22"/>
          </w:rPr>
          <w:tab/>
        </w:r>
        <w:r w:rsidRPr="00E203E5">
          <w:rPr>
            <w:rStyle w:val="Hyperlink"/>
            <w:noProof/>
          </w:rPr>
          <w:t>Receiving a CPMFetchValueOut Response</w:t>
        </w:r>
        <w:r>
          <w:rPr>
            <w:noProof/>
            <w:webHidden/>
          </w:rPr>
          <w:tab/>
        </w:r>
        <w:r>
          <w:rPr>
            <w:noProof/>
            <w:webHidden/>
          </w:rPr>
          <w:fldChar w:fldCharType="begin"/>
        </w:r>
        <w:r>
          <w:rPr>
            <w:noProof/>
            <w:webHidden/>
          </w:rPr>
          <w:instrText xml:space="preserve"> PAGEREF _Toc68172789 \h </w:instrText>
        </w:r>
        <w:r>
          <w:rPr>
            <w:noProof/>
            <w:webHidden/>
          </w:rPr>
        </w:r>
        <w:r>
          <w:rPr>
            <w:noProof/>
            <w:webHidden/>
          </w:rPr>
          <w:fldChar w:fldCharType="separate"/>
        </w:r>
        <w:r>
          <w:rPr>
            <w:noProof/>
            <w:webHidden/>
          </w:rPr>
          <w:t>218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90" w:history="1">
        <w:r w:rsidRPr="00E203E5">
          <w:rPr>
            <w:rStyle w:val="Hyperlink"/>
            <w:noProof/>
          </w:rPr>
          <w:t>3.2.5.4</w:t>
        </w:r>
        <w:r>
          <w:rPr>
            <w:rFonts w:asciiTheme="minorHAnsi" w:eastAsiaTheme="minorEastAsia" w:hAnsiTheme="minorHAnsi" w:cstheme="minorBidi"/>
            <w:noProof/>
            <w:sz w:val="22"/>
            <w:szCs w:val="22"/>
          </w:rPr>
          <w:tab/>
        </w:r>
        <w:r w:rsidRPr="00E203E5">
          <w:rPr>
            <w:rStyle w:val="Hyperlink"/>
            <w:noProof/>
          </w:rPr>
          <w:t>Receiving a CPMFreeCursorOut Response</w:t>
        </w:r>
        <w:r>
          <w:rPr>
            <w:noProof/>
            <w:webHidden/>
          </w:rPr>
          <w:tab/>
        </w:r>
        <w:r>
          <w:rPr>
            <w:noProof/>
            <w:webHidden/>
          </w:rPr>
          <w:fldChar w:fldCharType="begin"/>
        </w:r>
        <w:r>
          <w:rPr>
            <w:noProof/>
            <w:webHidden/>
          </w:rPr>
          <w:instrText xml:space="preserve"> PAGEREF _Toc68172790 \h </w:instrText>
        </w:r>
        <w:r>
          <w:rPr>
            <w:noProof/>
            <w:webHidden/>
          </w:rPr>
        </w:r>
        <w:r>
          <w:rPr>
            <w:noProof/>
            <w:webHidden/>
          </w:rPr>
          <w:fldChar w:fldCharType="separate"/>
        </w:r>
        <w:r>
          <w:rPr>
            <w:noProof/>
            <w:webHidden/>
          </w:rPr>
          <w:t>218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91" w:history="1">
        <w:r w:rsidRPr="00E203E5">
          <w:rPr>
            <w:rStyle w:val="Hyperlink"/>
            <w:noProof/>
          </w:rPr>
          <w:t>3.2.5.5</w:t>
        </w:r>
        <w:r>
          <w:rPr>
            <w:rFonts w:asciiTheme="minorHAnsi" w:eastAsiaTheme="minorEastAsia" w:hAnsiTheme="minorHAnsi" w:cstheme="minorBidi"/>
            <w:noProof/>
            <w:sz w:val="22"/>
            <w:szCs w:val="22"/>
          </w:rPr>
          <w:tab/>
        </w:r>
        <w:r w:rsidRPr="00E203E5">
          <w:rPr>
            <w:rStyle w:val="Hyperlink"/>
            <w:noProof/>
          </w:rPr>
          <w:t>Receiving a CPMFindIndicesOut Response</w:t>
        </w:r>
        <w:r>
          <w:rPr>
            <w:noProof/>
            <w:webHidden/>
          </w:rPr>
          <w:tab/>
        </w:r>
        <w:r>
          <w:rPr>
            <w:noProof/>
            <w:webHidden/>
          </w:rPr>
          <w:fldChar w:fldCharType="begin"/>
        </w:r>
        <w:r>
          <w:rPr>
            <w:noProof/>
            <w:webHidden/>
          </w:rPr>
          <w:instrText xml:space="preserve"> PAGEREF _Toc68172791 \h </w:instrText>
        </w:r>
        <w:r>
          <w:rPr>
            <w:noProof/>
            <w:webHidden/>
          </w:rPr>
        </w:r>
        <w:r>
          <w:rPr>
            <w:noProof/>
            <w:webHidden/>
          </w:rPr>
          <w:fldChar w:fldCharType="separate"/>
        </w:r>
        <w:r>
          <w:rPr>
            <w:noProof/>
            <w:webHidden/>
          </w:rPr>
          <w:t>218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92" w:history="1">
        <w:r w:rsidRPr="00E203E5">
          <w:rPr>
            <w:rStyle w:val="Hyperlink"/>
            <w:noProof/>
          </w:rPr>
          <w:t>3.2.5.6</w:t>
        </w:r>
        <w:r>
          <w:rPr>
            <w:rFonts w:asciiTheme="minorHAnsi" w:eastAsiaTheme="minorEastAsia" w:hAnsiTheme="minorHAnsi" w:cstheme="minorBidi"/>
            <w:noProof/>
            <w:sz w:val="22"/>
            <w:szCs w:val="22"/>
          </w:rPr>
          <w:tab/>
        </w:r>
        <w:r w:rsidRPr="00E203E5">
          <w:rPr>
            <w:rStyle w:val="Hyperlink"/>
            <w:noProof/>
          </w:rPr>
          <w:t>Receiving a CPMGetRowsetNotifyOut Response</w:t>
        </w:r>
        <w:r>
          <w:rPr>
            <w:noProof/>
            <w:webHidden/>
          </w:rPr>
          <w:tab/>
        </w:r>
        <w:r>
          <w:rPr>
            <w:noProof/>
            <w:webHidden/>
          </w:rPr>
          <w:fldChar w:fldCharType="begin"/>
        </w:r>
        <w:r>
          <w:rPr>
            <w:noProof/>
            <w:webHidden/>
          </w:rPr>
          <w:instrText xml:space="preserve"> PAGEREF _Toc68172792 \h </w:instrText>
        </w:r>
        <w:r>
          <w:rPr>
            <w:noProof/>
            <w:webHidden/>
          </w:rPr>
        </w:r>
        <w:r>
          <w:rPr>
            <w:noProof/>
            <w:webHidden/>
          </w:rPr>
          <w:fldChar w:fldCharType="separate"/>
        </w:r>
        <w:r>
          <w:rPr>
            <w:noProof/>
            <w:webHidden/>
          </w:rPr>
          <w:t>218</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93" w:history="1">
        <w:r w:rsidRPr="00E203E5">
          <w:rPr>
            <w:rStyle w:val="Hyperlink"/>
            <w:noProof/>
          </w:rPr>
          <w:t>3.2.5.7</w:t>
        </w:r>
        <w:r>
          <w:rPr>
            <w:rFonts w:asciiTheme="minorHAnsi" w:eastAsiaTheme="minorEastAsia" w:hAnsiTheme="minorHAnsi" w:cstheme="minorBidi"/>
            <w:noProof/>
            <w:sz w:val="22"/>
            <w:szCs w:val="22"/>
          </w:rPr>
          <w:tab/>
        </w:r>
        <w:r w:rsidRPr="00E203E5">
          <w:rPr>
            <w:rStyle w:val="Hyperlink"/>
            <w:noProof/>
          </w:rPr>
          <w:t>Receiving a CPMGetScopeStatisticsOut Response</w:t>
        </w:r>
        <w:r>
          <w:rPr>
            <w:noProof/>
            <w:webHidden/>
          </w:rPr>
          <w:tab/>
        </w:r>
        <w:r>
          <w:rPr>
            <w:noProof/>
            <w:webHidden/>
          </w:rPr>
          <w:fldChar w:fldCharType="begin"/>
        </w:r>
        <w:r>
          <w:rPr>
            <w:noProof/>
            <w:webHidden/>
          </w:rPr>
          <w:instrText xml:space="preserve"> PAGEREF _Toc68172793 \h </w:instrText>
        </w:r>
        <w:r>
          <w:rPr>
            <w:noProof/>
            <w:webHidden/>
          </w:rPr>
        </w:r>
        <w:r>
          <w:rPr>
            <w:noProof/>
            <w:webHidden/>
          </w:rPr>
          <w:fldChar w:fldCharType="separate"/>
        </w:r>
        <w:r>
          <w:rPr>
            <w:noProof/>
            <w:webHidden/>
          </w:rPr>
          <w:t>219</w:t>
        </w:r>
        <w:r>
          <w:rPr>
            <w:noProof/>
            <w:webHidden/>
          </w:rPr>
          <w:fldChar w:fldCharType="end"/>
        </w:r>
      </w:hyperlink>
    </w:p>
    <w:p w:rsidR="00FF790B" w:rsidRDefault="00FF790B">
      <w:pPr>
        <w:pStyle w:val="TOC4"/>
        <w:rPr>
          <w:rFonts w:asciiTheme="minorHAnsi" w:eastAsiaTheme="minorEastAsia" w:hAnsiTheme="minorHAnsi" w:cstheme="minorBidi"/>
          <w:noProof/>
          <w:sz w:val="22"/>
          <w:szCs w:val="22"/>
        </w:rPr>
      </w:pPr>
      <w:hyperlink w:anchor="_Toc68172794" w:history="1">
        <w:r w:rsidRPr="00E203E5">
          <w:rPr>
            <w:rStyle w:val="Hyperlink"/>
            <w:noProof/>
          </w:rPr>
          <w:t>3.2.5.8</w:t>
        </w:r>
        <w:r>
          <w:rPr>
            <w:rFonts w:asciiTheme="minorHAnsi" w:eastAsiaTheme="minorEastAsia" w:hAnsiTheme="minorHAnsi" w:cstheme="minorBidi"/>
            <w:noProof/>
            <w:sz w:val="22"/>
            <w:szCs w:val="22"/>
          </w:rPr>
          <w:tab/>
        </w:r>
        <w:r w:rsidRPr="00E203E5">
          <w:rPr>
            <w:rStyle w:val="Hyperlink"/>
            <w:noProof/>
          </w:rPr>
          <w:t>Receiving a CPMSetScopePrioritizationOut Response</w:t>
        </w:r>
        <w:r>
          <w:rPr>
            <w:noProof/>
            <w:webHidden/>
          </w:rPr>
          <w:tab/>
        </w:r>
        <w:r>
          <w:rPr>
            <w:noProof/>
            <w:webHidden/>
          </w:rPr>
          <w:fldChar w:fldCharType="begin"/>
        </w:r>
        <w:r>
          <w:rPr>
            <w:noProof/>
            <w:webHidden/>
          </w:rPr>
          <w:instrText xml:space="preserve"> PAGEREF _Toc68172794 \h </w:instrText>
        </w:r>
        <w:r>
          <w:rPr>
            <w:noProof/>
            <w:webHidden/>
          </w:rPr>
        </w:r>
        <w:r>
          <w:rPr>
            <w:noProof/>
            <w:webHidden/>
          </w:rPr>
          <w:fldChar w:fldCharType="separate"/>
        </w:r>
        <w:r>
          <w:rPr>
            <w:noProof/>
            <w:webHidden/>
          </w:rPr>
          <w:t>219</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95" w:history="1">
        <w:r w:rsidRPr="00E203E5">
          <w:rPr>
            <w:rStyle w:val="Hyperlink"/>
            <w:noProof/>
          </w:rPr>
          <w:t>3.2.6</w:t>
        </w:r>
        <w:r>
          <w:rPr>
            <w:rFonts w:asciiTheme="minorHAnsi" w:eastAsiaTheme="minorEastAsia" w:hAnsiTheme="minorHAnsi" w:cstheme="minorBidi"/>
            <w:noProof/>
            <w:sz w:val="22"/>
            <w:szCs w:val="22"/>
          </w:rPr>
          <w:tab/>
        </w:r>
        <w:r w:rsidRPr="00E203E5">
          <w:rPr>
            <w:rStyle w:val="Hyperlink"/>
            <w:noProof/>
          </w:rPr>
          <w:t>Timer Events</w:t>
        </w:r>
        <w:r>
          <w:rPr>
            <w:noProof/>
            <w:webHidden/>
          </w:rPr>
          <w:tab/>
        </w:r>
        <w:r>
          <w:rPr>
            <w:noProof/>
            <w:webHidden/>
          </w:rPr>
          <w:fldChar w:fldCharType="begin"/>
        </w:r>
        <w:r>
          <w:rPr>
            <w:noProof/>
            <w:webHidden/>
          </w:rPr>
          <w:instrText xml:space="preserve"> PAGEREF _Toc68172795 \h </w:instrText>
        </w:r>
        <w:r>
          <w:rPr>
            <w:noProof/>
            <w:webHidden/>
          </w:rPr>
        </w:r>
        <w:r>
          <w:rPr>
            <w:noProof/>
            <w:webHidden/>
          </w:rPr>
          <w:fldChar w:fldCharType="separate"/>
        </w:r>
        <w:r>
          <w:rPr>
            <w:noProof/>
            <w:webHidden/>
          </w:rPr>
          <w:t>219</w:t>
        </w:r>
        <w:r>
          <w:rPr>
            <w:noProof/>
            <w:webHidden/>
          </w:rPr>
          <w:fldChar w:fldCharType="end"/>
        </w:r>
      </w:hyperlink>
    </w:p>
    <w:p w:rsidR="00FF790B" w:rsidRDefault="00FF790B">
      <w:pPr>
        <w:pStyle w:val="TOC3"/>
        <w:rPr>
          <w:rFonts w:asciiTheme="minorHAnsi" w:eastAsiaTheme="minorEastAsia" w:hAnsiTheme="minorHAnsi" w:cstheme="minorBidi"/>
          <w:noProof/>
          <w:sz w:val="22"/>
          <w:szCs w:val="22"/>
        </w:rPr>
      </w:pPr>
      <w:hyperlink w:anchor="_Toc68172796" w:history="1">
        <w:r w:rsidRPr="00E203E5">
          <w:rPr>
            <w:rStyle w:val="Hyperlink"/>
            <w:noProof/>
          </w:rPr>
          <w:t>3.2.7</w:t>
        </w:r>
        <w:r>
          <w:rPr>
            <w:rFonts w:asciiTheme="minorHAnsi" w:eastAsiaTheme="minorEastAsia" w:hAnsiTheme="minorHAnsi" w:cstheme="minorBidi"/>
            <w:noProof/>
            <w:sz w:val="22"/>
            <w:szCs w:val="22"/>
          </w:rPr>
          <w:tab/>
        </w:r>
        <w:r w:rsidRPr="00E203E5">
          <w:rPr>
            <w:rStyle w:val="Hyperlink"/>
            <w:noProof/>
          </w:rPr>
          <w:t>Other Local Events</w:t>
        </w:r>
        <w:r>
          <w:rPr>
            <w:noProof/>
            <w:webHidden/>
          </w:rPr>
          <w:tab/>
        </w:r>
        <w:r>
          <w:rPr>
            <w:noProof/>
            <w:webHidden/>
          </w:rPr>
          <w:fldChar w:fldCharType="begin"/>
        </w:r>
        <w:r>
          <w:rPr>
            <w:noProof/>
            <w:webHidden/>
          </w:rPr>
          <w:instrText xml:space="preserve"> PAGEREF _Toc68172796 \h </w:instrText>
        </w:r>
        <w:r>
          <w:rPr>
            <w:noProof/>
            <w:webHidden/>
          </w:rPr>
        </w:r>
        <w:r>
          <w:rPr>
            <w:noProof/>
            <w:webHidden/>
          </w:rPr>
          <w:fldChar w:fldCharType="separate"/>
        </w:r>
        <w:r>
          <w:rPr>
            <w:noProof/>
            <w:webHidden/>
          </w:rPr>
          <w:t>219</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797" w:history="1">
        <w:r w:rsidRPr="00E203E5">
          <w:rPr>
            <w:rStyle w:val="Hyperlink"/>
            <w:noProof/>
          </w:rPr>
          <w:t>4</w:t>
        </w:r>
        <w:r>
          <w:rPr>
            <w:rFonts w:asciiTheme="minorHAnsi" w:eastAsiaTheme="minorEastAsia" w:hAnsiTheme="minorHAnsi" w:cstheme="minorBidi"/>
            <w:b w:val="0"/>
            <w:bCs w:val="0"/>
            <w:noProof/>
            <w:sz w:val="22"/>
            <w:szCs w:val="22"/>
          </w:rPr>
          <w:tab/>
        </w:r>
        <w:r w:rsidRPr="00E203E5">
          <w:rPr>
            <w:rStyle w:val="Hyperlink"/>
            <w:noProof/>
          </w:rPr>
          <w:t>Protocol Examples</w:t>
        </w:r>
        <w:r>
          <w:rPr>
            <w:noProof/>
            <w:webHidden/>
          </w:rPr>
          <w:tab/>
        </w:r>
        <w:r>
          <w:rPr>
            <w:noProof/>
            <w:webHidden/>
          </w:rPr>
          <w:fldChar w:fldCharType="begin"/>
        </w:r>
        <w:r>
          <w:rPr>
            <w:noProof/>
            <w:webHidden/>
          </w:rPr>
          <w:instrText xml:space="preserve"> PAGEREF _Toc68172797 \h </w:instrText>
        </w:r>
        <w:r>
          <w:rPr>
            <w:noProof/>
            <w:webHidden/>
          </w:rPr>
        </w:r>
        <w:r>
          <w:rPr>
            <w:noProof/>
            <w:webHidden/>
          </w:rPr>
          <w:fldChar w:fldCharType="separate"/>
        </w:r>
        <w:r>
          <w:rPr>
            <w:noProof/>
            <w:webHidden/>
          </w:rPr>
          <w:t>220</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798" w:history="1">
        <w:r w:rsidRPr="00E203E5">
          <w:rPr>
            <w:rStyle w:val="Hyperlink"/>
            <w:noProof/>
          </w:rPr>
          <w:t>4.1</w:t>
        </w:r>
        <w:r>
          <w:rPr>
            <w:rFonts w:asciiTheme="minorHAnsi" w:eastAsiaTheme="minorEastAsia" w:hAnsiTheme="minorHAnsi" w:cstheme="minorBidi"/>
            <w:noProof/>
            <w:sz w:val="22"/>
            <w:szCs w:val="22"/>
          </w:rPr>
          <w:tab/>
        </w:r>
        <w:r w:rsidRPr="00E203E5">
          <w:rPr>
            <w:rStyle w:val="Hyperlink"/>
            <w:noProof/>
          </w:rPr>
          <w:t>Example 1</w:t>
        </w:r>
        <w:r>
          <w:rPr>
            <w:noProof/>
            <w:webHidden/>
          </w:rPr>
          <w:tab/>
        </w:r>
        <w:r>
          <w:rPr>
            <w:noProof/>
            <w:webHidden/>
          </w:rPr>
          <w:fldChar w:fldCharType="begin"/>
        </w:r>
        <w:r>
          <w:rPr>
            <w:noProof/>
            <w:webHidden/>
          </w:rPr>
          <w:instrText xml:space="preserve"> PAGEREF _Toc68172798 \h </w:instrText>
        </w:r>
        <w:r>
          <w:rPr>
            <w:noProof/>
            <w:webHidden/>
          </w:rPr>
        </w:r>
        <w:r>
          <w:rPr>
            <w:noProof/>
            <w:webHidden/>
          </w:rPr>
          <w:fldChar w:fldCharType="separate"/>
        </w:r>
        <w:r>
          <w:rPr>
            <w:noProof/>
            <w:webHidden/>
          </w:rPr>
          <w:t>220</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799" w:history="1">
        <w:r w:rsidRPr="00E203E5">
          <w:rPr>
            <w:rStyle w:val="Hyperlink"/>
            <w:noProof/>
          </w:rPr>
          <w:t>5</w:t>
        </w:r>
        <w:r>
          <w:rPr>
            <w:rFonts w:asciiTheme="minorHAnsi" w:eastAsiaTheme="minorEastAsia" w:hAnsiTheme="minorHAnsi" w:cstheme="minorBidi"/>
            <w:b w:val="0"/>
            <w:bCs w:val="0"/>
            <w:noProof/>
            <w:sz w:val="22"/>
            <w:szCs w:val="22"/>
          </w:rPr>
          <w:tab/>
        </w:r>
        <w:r w:rsidRPr="00E203E5">
          <w:rPr>
            <w:rStyle w:val="Hyperlink"/>
            <w:noProof/>
          </w:rPr>
          <w:t>Security</w:t>
        </w:r>
        <w:r>
          <w:rPr>
            <w:noProof/>
            <w:webHidden/>
          </w:rPr>
          <w:tab/>
        </w:r>
        <w:r>
          <w:rPr>
            <w:noProof/>
            <w:webHidden/>
          </w:rPr>
          <w:fldChar w:fldCharType="begin"/>
        </w:r>
        <w:r>
          <w:rPr>
            <w:noProof/>
            <w:webHidden/>
          </w:rPr>
          <w:instrText xml:space="preserve"> PAGEREF _Toc68172799 \h </w:instrText>
        </w:r>
        <w:r>
          <w:rPr>
            <w:noProof/>
            <w:webHidden/>
          </w:rPr>
        </w:r>
        <w:r>
          <w:rPr>
            <w:noProof/>
            <w:webHidden/>
          </w:rPr>
          <w:fldChar w:fldCharType="separate"/>
        </w:r>
        <w:r>
          <w:rPr>
            <w:noProof/>
            <w:webHidden/>
          </w:rPr>
          <w:t>234</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800" w:history="1">
        <w:r w:rsidRPr="00E203E5">
          <w:rPr>
            <w:rStyle w:val="Hyperlink"/>
            <w:noProof/>
          </w:rPr>
          <w:t>5.1</w:t>
        </w:r>
        <w:r>
          <w:rPr>
            <w:rFonts w:asciiTheme="minorHAnsi" w:eastAsiaTheme="minorEastAsia" w:hAnsiTheme="minorHAnsi" w:cstheme="minorBidi"/>
            <w:noProof/>
            <w:sz w:val="22"/>
            <w:szCs w:val="22"/>
          </w:rPr>
          <w:tab/>
        </w:r>
        <w:r w:rsidRPr="00E203E5">
          <w:rPr>
            <w:rStyle w:val="Hyperlink"/>
            <w:noProof/>
          </w:rPr>
          <w:t>Security Considerations for Implementers</w:t>
        </w:r>
        <w:r>
          <w:rPr>
            <w:noProof/>
            <w:webHidden/>
          </w:rPr>
          <w:tab/>
        </w:r>
        <w:r>
          <w:rPr>
            <w:noProof/>
            <w:webHidden/>
          </w:rPr>
          <w:fldChar w:fldCharType="begin"/>
        </w:r>
        <w:r>
          <w:rPr>
            <w:noProof/>
            <w:webHidden/>
          </w:rPr>
          <w:instrText xml:space="preserve"> PAGEREF _Toc68172800 \h </w:instrText>
        </w:r>
        <w:r>
          <w:rPr>
            <w:noProof/>
            <w:webHidden/>
          </w:rPr>
        </w:r>
        <w:r>
          <w:rPr>
            <w:noProof/>
            <w:webHidden/>
          </w:rPr>
          <w:fldChar w:fldCharType="separate"/>
        </w:r>
        <w:r>
          <w:rPr>
            <w:noProof/>
            <w:webHidden/>
          </w:rPr>
          <w:t>234</w:t>
        </w:r>
        <w:r>
          <w:rPr>
            <w:noProof/>
            <w:webHidden/>
          </w:rPr>
          <w:fldChar w:fldCharType="end"/>
        </w:r>
      </w:hyperlink>
    </w:p>
    <w:p w:rsidR="00FF790B" w:rsidRDefault="00FF790B">
      <w:pPr>
        <w:pStyle w:val="TOC2"/>
        <w:rPr>
          <w:rFonts w:asciiTheme="minorHAnsi" w:eastAsiaTheme="minorEastAsia" w:hAnsiTheme="minorHAnsi" w:cstheme="minorBidi"/>
          <w:noProof/>
          <w:sz w:val="22"/>
          <w:szCs w:val="22"/>
        </w:rPr>
      </w:pPr>
      <w:hyperlink w:anchor="_Toc68172801" w:history="1">
        <w:r w:rsidRPr="00E203E5">
          <w:rPr>
            <w:rStyle w:val="Hyperlink"/>
            <w:noProof/>
          </w:rPr>
          <w:t>5.2</w:t>
        </w:r>
        <w:r>
          <w:rPr>
            <w:rFonts w:asciiTheme="minorHAnsi" w:eastAsiaTheme="minorEastAsia" w:hAnsiTheme="minorHAnsi" w:cstheme="minorBidi"/>
            <w:noProof/>
            <w:sz w:val="22"/>
            <w:szCs w:val="22"/>
          </w:rPr>
          <w:tab/>
        </w:r>
        <w:r w:rsidRPr="00E203E5">
          <w:rPr>
            <w:rStyle w:val="Hyperlink"/>
            <w:noProof/>
          </w:rPr>
          <w:t>Index of Security Parameters</w:t>
        </w:r>
        <w:r>
          <w:rPr>
            <w:noProof/>
            <w:webHidden/>
          </w:rPr>
          <w:tab/>
        </w:r>
        <w:r>
          <w:rPr>
            <w:noProof/>
            <w:webHidden/>
          </w:rPr>
          <w:fldChar w:fldCharType="begin"/>
        </w:r>
        <w:r>
          <w:rPr>
            <w:noProof/>
            <w:webHidden/>
          </w:rPr>
          <w:instrText xml:space="preserve"> PAGEREF _Toc68172801 \h </w:instrText>
        </w:r>
        <w:r>
          <w:rPr>
            <w:noProof/>
            <w:webHidden/>
          </w:rPr>
        </w:r>
        <w:r>
          <w:rPr>
            <w:noProof/>
            <w:webHidden/>
          </w:rPr>
          <w:fldChar w:fldCharType="separate"/>
        </w:r>
        <w:r>
          <w:rPr>
            <w:noProof/>
            <w:webHidden/>
          </w:rPr>
          <w:t>234</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802" w:history="1">
        <w:r w:rsidRPr="00E203E5">
          <w:rPr>
            <w:rStyle w:val="Hyperlink"/>
            <w:noProof/>
          </w:rPr>
          <w:t>6</w:t>
        </w:r>
        <w:r>
          <w:rPr>
            <w:rFonts w:asciiTheme="minorHAnsi" w:eastAsiaTheme="minorEastAsia" w:hAnsiTheme="minorHAnsi" w:cstheme="minorBidi"/>
            <w:b w:val="0"/>
            <w:bCs w:val="0"/>
            <w:noProof/>
            <w:sz w:val="22"/>
            <w:szCs w:val="22"/>
          </w:rPr>
          <w:tab/>
        </w:r>
        <w:r w:rsidRPr="00E203E5">
          <w:rPr>
            <w:rStyle w:val="Hyperlink"/>
            <w:noProof/>
          </w:rPr>
          <w:t>Appendix A: Product Behavior</w:t>
        </w:r>
        <w:r>
          <w:rPr>
            <w:noProof/>
            <w:webHidden/>
          </w:rPr>
          <w:tab/>
        </w:r>
        <w:r>
          <w:rPr>
            <w:noProof/>
            <w:webHidden/>
          </w:rPr>
          <w:fldChar w:fldCharType="begin"/>
        </w:r>
        <w:r>
          <w:rPr>
            <w:noProof/>
            <w:webHidden/>
          </w:rPr>
          <w:instrText xml:space="preserve"> PAGEREF _Toc68172802 \h </w:instrText>
        </w:r>
        <w:r>
          <w:rPr>
            <w:noProof/>
            <w:webHidden/>
          </w:rPr>
        </w:r>
        <w:r>
          <w:rPr>
            <w:noProof/>
            <w:webHidden/>
          </w:rPr>
          <w:fldChar w:fldCharType="separate"/>
        </w:r>
        <w:r>
          <w:rPr>
            <w:noProof/>
            <w:webHidden/>
          </w:rPr>
          <w:t>235</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803" w:history="1">
        <w:r w:rsidRPr="00E203E5">
          <w:rPr>
            <w:rStyle w:val="Hyperlink"/>
            <w:noProof/>
          </w:rPr>
          <w:t>7</w:t>
        </w:r>
        <w:r>
          <w:rPr>
            <w:rFonts w:asciiTheme="minorHAnsi" w:eastAsiaTheme="minorEastAsia" w:hAnsiTheme="minorHAnsi" w:cstheme="minorBidi"/>
            <w:b w:val="0"/>
            <w:bCs w:val="0"/>
            <w:noProof/>
            <w:sz w:val="22"/>
            <w:szCs w:val="22"/>
          </w:rPr>
          <w:tab/>
        </w:r>
        <w:r w:rsidRPr="00E203E5">
          <w:rPr>
            <w:rStyle w:val="Hyperlink"/>
            <w:noProof/>
          </w:rPr>
          <w:t>Change Tracking</w:t>
        </w:r>
        <w:r>
          <w:rPr>
            <w:noProof/>
            <w:webHidden/>
          </w:rPr>
          <w:tab/>
        </w:r>
        <w:r>
          <w:rPr>
            <w:noProof/>
            <w:webHidden/>
          </w:rPr>
          <w:fldChar w:fldCharType="begin"/>
        </w:r>
        <w:r>
          <w:rPr>
            <w:noProof/>
            <w:webHidden/>
          </w:rPr>
          <w:instrText xml:space="preserve"> PAGEREF _Toc68172803 \h </w:instrText>
        </w:r>
        <w:r>
          <w:rPr>
            <w:noProof/>
            <w:webHidden/>
          </w:rPr>
        </w:r>
        <w:r>
          <w:rPr>
            <w:noProof/>
            <w:webHidden/>
          </w:rPr>
          <w:fldChar w:fldCharType="separate"/>
        </w:r>
        <w:r>
          <w:rPr>
            <w:noProof/>
            <w:webHidden/>
          </w:rPr>
          <w:t>240</w:t>
        </w:r>
        <w:r>
          <w:rPr>
            <w:noProof/>
            <w:webHidden/>
          </w:rPr>
          <w:fldChar w:fldCharType="end"/>
        </w:r>
      </w:hyperlink>
    </w:p>
    <w:p w:rsidR="00FF790B" w:rsidRDefault="00FF790B">
      <w:pPr>
        <w:pStyle w:val="TOC1"/>
        <w:rPr>
          <w:rFonts w:asciiTheme="minorHAnsi" w:eastAsiaTheme="minorEastAsia" w:hAnsiTheme="minorHAnsi" w:cstheme="minorBidi"/>
          <w:b w:val="0"/>
          <w:bCs w:val="0"/>
          <w:noProof/>
          <w:sz w:val="22"/>
          <w:szCs w:val="22"/>
        </w:rPr>
      </w:pPr>
      <w:hyperlink w:anchor="_Toc68172804" w:history="1">
        <w:r w:rsidRPr="00E203E5">
          <w:rPr>
            <w:rStyle w:val="Hyperlink"/>
            <w:noProof/>
          </w:rPr>
          <w:t>8</w:t>
        </w:r>
        <w:r>
          <w:rPr>
            <w:rFonts w:asciiTheme="minorHAnsi" w:eastAsiaTheme="minorEastAsia" w:hAnsiTheme="minorHAnsi" w:cstheme="minorBidi"/>
            <w:b w:val="0"/>
            <w:bCs w:val="0"/>
            <w:noProof/>
            <w:sz w:val="22"/>
            <w:szCs w:val="22"/>
          </w:rPr>
          <w:tab/>
        </w:r>
        <w:r w:rsidRPr="00E203E5">
          <w:rPr>
            <w:rStyle w:val="Hyperlink"/>
            <w:noProof/>
          </w:rPr>
          <w:t>Index</w:t>
        </w:r>
        <w:r>
          <w:rPr>
            <w:noProof/>
            <w:webHidden/>
          </w:rPr>
          <w:tab/>
        </w:r>
        <w:r>
          <w:rPr>
            <w:noProof/>
            <w:webHidden/>
          </w:rPr>
          <w:fldChar w:fldCharType="begin"/>
        </w:r>
        <w:r>
          <w:rPr>
            <w:noProof/>
            <w:webHidden/>
          </w:rPr>
          <w:instrText xml:space="preserve"> PAGEREF _Toc68172804 \h </w:instrText>
        </w:r>
        <w:r>
          <w:rPr>
            <w:noProof/>
            <w:webHidden/>
          </w:rPr>
        </w:r>
        <w:r>
          <w:rPr>
            <w:noProof/>
            <w:webHidden/>
          </w:rPr>
          <w:fldChar w:fldCharType="separate"/>
        </w:r>
        <w:r>
          <w:rPr>
            <w:noProof/>
            <w:webHidden/>
          </w:rPr>
          <w:t>241</w:t>
        </w:r>
        <w:r>
          <w:rPr>
            <w:noProof/>
            <w:webHidden/>
          </w:rPr>
          <w:fldChar w:fldCharType="end"/>
        </w:r>
      </w:hyperlink>
    </w:p>
    <w:p w:rsidR="00675F34" w:rsidRDefault="00FF790B">
      <w:r>
        <w:fldChar w:fldCharType="end"/>
      </w:r>
    </w:p>
    <w:p w:rsidR="00675F34" w:rsidRDefault="00FF790B">
      <w:pPr>
        <w:pStyle w:val="Heading1"/>
      </w:pPr>
      <w:bookmarkStart w:id="1" w:name="section_7cc4e245f2464d0b87f0724cb729d060"/>
      <w:bookmarkStart w:id="2" w:name="_Toc6817262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75F34" w:rsidRDefault="00FF790B">
      <w:r>
        <w:t xml:space="preserve">This document specifies the Windows Search Protocol, which allows a client to issue queries to a server hosting a </w:t>
      </w:r>
      <w:hyperlink w:anchor="gt_2ae8ddde-402b-4aeb-ae27-f7b7929dcb24">
        <w:r>
          <w:rPr>
            <w:rStyle w:val="HyperlinkGreen"/>
            <w:b/>
          </w:rPr>
          <w:t>Generic Search service (GSS)</w:t>
        </w:r>
      </w:hyperlink>
      <w:r>
        <w:t>. The protocol is primarily intended to be used for full-text queries. It also allows an administrator to remotely manage the GSS.</w:t>
      </w:r>
    </w:p>
    <w:p w:rsidR="00675F34" w:rsidRDefault="00FF790B">
      <w:r>
        <w:t xml:space="preserve">This document specifies both remote querying and remote administration of GSS </w:t>
      </w:r>
      <w:r>
        <w:t>catalogs.</w:t>
      </w:r>
    </w:p>
    <w:p w:rsidR="00675F34" w:rsidRDefault="00FF790B">
      <w:r>
        <w:t>Sections 1.5, 1.8, 1.9, 2, and 3 of this specification are normative. All other sections and examples in this specification are informative.</w:t>
      </w:r>
    </w:p>
    <w:p w:rsidR="00675F34" w:rsidRDefault="00FF790B">
      <w:pPr>
        <w:pStyle w:val="Heading2"/>
      </w:pPr>
      <w:bookmarkStart w:id="3" w:name="section_cdce562c19164a78bfb909dc56527e9e"/>
      <w:bookmarkStart w:id="4" w:name="_Toc68172624"/>
      <w:r>
        <w:t>Glossary</w:t>
      </w:r>
      <w:bookmarkEnd w:id="3"/>
      <w:bookmarkEnd w:id="4"/>
      <w:r>
        <w:fldChar w:fldCharType="begin"/>
      </w:r>
      <w:r>
        <w:instrText xml:space="preserve"> XE "Glossary" </w:instrText>
      </w:r>
      <w:r>
        <w:fldChar w:fldCharType="end"/>
      </w:r>
    </w:p>
    <w:p w:rsidR="00675F34" w:rsidRDefault="00FF790B">
      <w:r>
        <w:t>This document uses the following terms:</w:t>
      </w:r>
    </w:p>
    <w:p w:rsidR="00675F34" w:rsidRDefault="00FF790B">
      <w:pPr>
        <w:ind w:left="548" w:hanging="274"/>
      </w:pPr>
      <w:bookmarkStart w:id="5" w:name="gt_1cf35308-abab-4123-9cbd-99c42dc9a6ff"/>
      <w:r>
        <w:rPr>
          <w:b/>
        </w:rPr>
        <w:t>binding</w:t>
      </w:r>
      <w:r>
        <w:t>: A request to include a particu</w:t>
      </w:r>
      <w:r>
        <w:t>lar column in a returned rowset. The binding specifies a property to be included in the search results.</w:t>
      </w:r>
      <w:bookmarkEnd w:id="5"/>
    </w:p>
    <w:p w:rsidR="00675F34" w:rsidRDefault="00FF790B">
      <w:pPr>
        <w:ind w:left="548" w:hanging="274"/>
      </w:pPr>
      <w:bookmarkStart w:id="6" w:name="gt_42f9c2f4-8a4b-4d64-a0e1-fc071debdf4c"/>
      <w:r>
        <w:rPr>
          <w:b/>
        </w:rPr>
        <w:t>bookmark</w:t>
      </w:r>
      <w:r>
        <w:t xml:space="preserve">: A marker that uniquely identifies a </w:t>
      </w:r>
      <w:hyperlink w:anchor="gt_a87817fc-9b18-49a1-925e-9be9e1d92665">
        <w:r>
          <w:rPr>
            <w:rStyle w:val="HyperlinkGreen"/>
            <w:b/>
          </w:rPr>
          <w:t>row</w:t>
        </w:r>
      </w:hyperlink>
      <w:r>
        <w:t xml:space="preserve"> within a set of rows.</w:t>
      </w:r>
      <w:bookmarkEnd w:id="6"/>
    </w:p>
    <w:p w:rsidR="00675F34" w:rsidRDefault="00FF790B">
      <w:pPr>
        <w:ind w:left="548" w:hanging="274"/>
      </w:pPr>
      <w:bookmarkStart w:id="7" w:name="gt_0944227d-0566-49e1-989f-2fff6e02542d"/>
      <w:r>
        <w:rPr>
          <w:b/>
        </w:rPr>
        <w:t>catalog</w:t>
      </w:r>
      <w:r>
        <w:t>: The highe</w:t>
      </w:r>
      <w:r>
        <w:t xml:space="preserve">st-level unit of organization in the </w:t>
      </w:r>
      <w:hyperlink w:anchor="gt_2ae8ddde-402b-4aeb-ae27-f7b7929dcb24">
        <w:r>
          <w:rPr>
            <w:rStyle w:val="HyperlinkGreen"/>
            <w:b/>
          </w:rPr>
          <w:t>Windows Search service</w:t>
        </w:r>
      </w:hyperlink>
      <w:r>
        <w:t xml:space="preserve">. It represents a set of indexed documents against which queries can be executed by using the </w:t>
      </w:r>
      <w:hyperlink r:id="rId15" w:anchor="Section_67328dcc4e124e1ebe80d91684df2f98">
        <w:r>
          <w:rPr>
            <w:rStyle w:val="Hyperlink"/>
          </w:rPr>
          <w:t>[MS-WSP]</w:t>
        </w:r>
      </w:hyperlink>
      <w:r>
        <w:t>.</w:t>
      </w:r>
      <w:bookmarkEnd w:id="7"/>
    </w:p>
    <w:p w:rsidR="00675F34" w:rsidRDefault="00FF790B">
      <w:pPr>
        <w:ind w:left="548" w:hanging="274"/>
      </w:pPr>
      <w:bookmarkStart w:id="8" w:name="gt_7d6acf13-ba4d-4a0a-930e-3eaee465c7f1"/>
      <w:r>
        <w:rPr>
          <w:b/>
        </w:rPr>
        <w:t>category</w:t>
      </w:r>
      <w:r>
        <w:t>: A hierarchical grouping of rows. For example, a query result that contains author and title columns can be categorized based on author. Each group of rows containing the same value for author would c</w:t>
      </w:r>
      <w:r>
        <w:t>onstitute a category.</w:t>
      </w:r>
      <w:bookmarkEnd w:id="8"/>
    </w:p>
    <w:p w:rsidR="00675F34" w:rsidRDefault="00FF790B">
      <w:pPr>
        <w:ind w:left="548" w:hanging="274"/>
      </w:pPr>
      <w:bookmarkStart w:id="9" w:name="gt_bc57560f-c040-40d6-b220-a63b2d17a513"/>
      <w:r>
        <w:rPr>
          <w:b/>
        </w:rPr>
        <w:t>chapter</w:t>
      </w:r>
      <w:r>
        <w:t>: A range of rows within a set of rows.</w:t>
      </w:r>
      <w:bookmarkEnd w:id="9"/>
    </w:p>
    <w:p w:rsidR="00675F34" w:rsidRDefault="00FF790B">
      <w:pPr>
        <w:ind w:left="548" w:hanging="274"/>
      </w:pPr>
      <w:bookmarkStart w:id="10" w:name="gt_9fc0c6e3-3fd3-4cfd-bf45-7b5d3461f972"/>
      <w:r>
        <w:rPr>
          <w:b/>
        </w:rPr>
        <w:t>column</w:t>
      </w:r>
      <w:r>
        <w:t xml:space="preserve">: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w:t>
      </w:r>
      <w:hyperlink w:anchor="gt_270bae1b-b038-4404-86dd-87dd00957eae">
        <w:r>
          <w:rPr>
            <w:rStyle w:val="HyperlinkGreen"/>
            <w:b/>
          </w:rPr>
          <w:t>command tree</w:t>
        </w:r>
      </w:hyperlink>
      <w:r>
        <w:t xml:space="preserve"> elements.</w:t>
      </w:r>
      <w:bookmarkEnd w:id="10"/>
    </w:p>
    <w:p w:rsidR="00675F34" w:rsidRDefault="00FF790B">
      <w:pPr>
        <w:ind w:left="548" w:hanging="274"/>
      </w:pPr>
      <w:bookmarkStart w:id="11" w:name="gt_270bae1b-b038-4404-86dd-87dd00957eae"/>
      <w:r>
        <w:rPr>
          <w:b/>
        </w:rPr>
        <w:t>command tree</w:t>
      </w:r>
      <w:r>
        <w:t xml:space="preserve">: </w:t>
      </w:r>
      <w:r>
        <w:t>A combination of restrictions and sort orders that are specified for a search query.</w:t>
      </w:r>
      <w:bookmarkEnd w:id="11"/>
    </w:p>
    <w:p w:rsidR="00675F34" w:rsidRDefault="00FF790B">
      <w:pPr>
        <w:ind w:left="548" w:hanging="274"/>
      </w:pPr>
      <w:bookmarkStart w:id="12" w:name="gt_aa5e9c2d-16c1-4301-8bfe-18a0913ed275"/>
      <w:r>
        <w:rPr>
          <w:b/>
        </w:rPr>
        <w:t>cursor</w:t>
      </w:r>
      <w:r>
        <w:t xml:space="preserve">: An entity that is used as a mechanism to work with one </w:t>
      </w:r>
      <w:hyperlink w:anchor="gt_a87817fc-9b18-49a1-925e-9be9e1d92665">
        <w:r>
          <w:rPr>
            <w:rStyle w:val="HyperlinkGreen"/>
            <w:b/>
          </w:rPr>
          <w:t>row</w:t>
        </w:r>
      </w:hyperlink>
      <w:r>
        <w:t xml:space="preserve"> or a small block of </w:t>
      </w:r>
      <w:hyperlink w:anchor="gt_a87817fc-9b18-49a1-925e-9be9e1d92665">
        <w:r>
          <w:rPr>
            <w:rStyle w:val="HyperlinkGreen"/>
            <w:b/>
          </w:rPr>
          <w:t>rows</w:t>
        </w:r>
      </w:hyperlink>
      <w:r>
        <w:t xml:space="preserve"> (at one time) in a set of data returned in a result set. A </w:t>
      </w:r>
      <w:hyperlink w:anchor="gt_aa5e9c2d-16c1-4301-8bfe-18a0913ed275">
        <w:r>
          <w:rPr>
            <w:rStyle w:val="HyperlinkGreen"/>
            <w:b/>
          </w:rPr>
          <w:t>cursor</w:t>
        </w:r>
      </w:hyperlink>
      <w:r>
        <w:t xml:space="preserve"> is positioned on a single </w:t>
      </w:r>
      <w:hyperlink w:anchor="gt_a87817fc-9b18-49a1-925e-9be9e1d92665">
        <w:r>
          <w:rPr>
            <w:rStyle w:val="HyperlinkGreen"/>
            <w:b/>
          </w:rPr>
          <w:t>row</w:t>
        </w:r>
      </w:hyperlink>
      <w:r>
        <w:t xml:space="preserve"> within the result set. After the </w:t>
      </w:r>
      <w:hyperlink w:anchor="gt_aa5e9c2d-16c1-4301-8bfe-18a0913ed275">
        <w:r>
          <w:rPr>
            <w:rStyle w:val="HyperlinkGreen"/>
            <w:b/>
          </w:rPr>
          <w:t>cursor</w:t>
        </w:r>
      </w:hyperlink>
      <w:r>
        <w:t xml:space="preserve"> is positioned on a </w:t>
      </w:r>
      <w:hyperlink w:anchor="gt_a87817fc-9b18-49a1-925e-9be9e1d92665">
        <w:r>
          <w:rPr>
            <w:rStyle w:val="HyperlinkGreen"/>
            <w:b/>
          </w:rPr>
          <w:t>row</w:t>
        </w:r>
      </w:hyperlink>
      <w:r>
        <w:t xml:space="preserve">, operations can be performed on that </w:t>
      </w:r>
      <w:hyperlink w:anchor="gt_a87817fc-9b18-49a1-925e-9be9e1d92665">
        <w:r>
          <w:rPr>
            <w:rStyle w:val="HyperlinkGreen"/>
            <w:b/>
          </w:rPr>
          <w:t>row</w:t>
        </w:r>
      </w:hyperlink>
      <w:r>
        <w:t xml:space="preserve"> or on a block of </w:t>
      </w:r>
      <w:hyperlink w:anchor="gt_a87817fc-9b18-49a1-925e-9be9e1d92665">
        <w:r>
          <w:rPr>
            <w:rStyle w:val="HyperlinkGreen"/>
            <w:b/>
          </w:rPr>
          <w:t>rows</w:t>
        </w:r>
      </w:hyperlink>
      <w:r>
        <w:t xml:space="preserve"> starting at that position.</w:t>
      </w:r>
      <w:bookmarkEnd w:id="12"/>
    </w:p>
    <w:p w:rsidR="00675F34" w:rsidRDefault="00FF790B">
      <w:pPr>
        <w:ind w:left="548" w:hanging="274"/>
      </w:pPr>
      <w:bookmarkStart w:id="13" w:name="gt_cabdbbe4-43d9-4e95-8319-e7b4bd9b4776"/>
      <w:r>
        <w:rPr>
          <w:b/>
        </w:rPr>
        <w:t>Generic Search Service (GSS)</w:t>
      </w:r>
      <w:r>
        <w:t xml:space="preserve">: A service that implements the back-end database functionality needed to </w:t>
      </w:r>
      <w:r>
        <w:t xml:space="preserve">provide results to search queries. The Windows Search Service is a Generic Search Service instance. The abstract interfaces that need to be implemented by a Generic Search Service are described in Local Events. These interfaces are called by the server in </w:t>
      </w:r>
      <w:r>
        <w:t>order to obtain appropriate responses to Windows Search Protocol messages.</w:t>
      </w:r>
      <w:bookmarkEnd w:id="13"/>
    </w:p>
    <w:p w:rsidR="00675F34" w:rsidRDefault="00FF790B">
      <w:pPr>
        <w:ind w:left="548" w:hanging="274"/>
      </w:pPr>
      <w:bookmarkStart w:id="14" w:name="gt_95f6b299-ec2f-4cef-87df-217f95bd9e14"/>
      <w:r>
        <w:rPr>
          <w:b/>
        </w:rPr>
        <w:t>Generic Security Services (GSS)</w:t>
      </w:r>
      <w:r>
        <w:t xml:space="preserve">: An Internet standard, as described in </w:t>
      </w:r>
      <w:hyperlink r:id="rId16">
        <w:r>
          <w:rPr>
            <w:rStyle w:val="Hyperlink"/>
          </w:rPr>
          <w:t>[RFC2743]</w:t>
        </w:r>
      </w:hyperlink>
      <w:r>
        <w:t>, for providing security services to</w:t>
      </w:r>
      <w:r>
        <w:t xml:space="preserve"> applications. It consists of an application programming interface (GSS-API) set, as well as standards that describe the structure of the security data.</w:t>
      </w:r>
      <w:bookmarkEnd w:id="14"/>
    </w:p>
    <w:p w:rsidR="00675F34" w:rsidRDefault="00FF790B">
      <w:pPr>
        <w:ind w:left="548" w:hanging="274"/>
      </w:pPr>
      <w:bookmarkStart w:id="15" w:name="gt_f49694cc-c350-462d-ab8e-816f0103c6c1"/>
      <w:r>
        <w:rPr>
          <w:b/>
        </w:rPr>
        <w:t>globally unique identifier (GUID)</w:t>
      </w:r>
      <w:r>
        <w:t>: A term used interchangeably with universally unique identifier (UUID</w:t>
      </w:r>
      <w:r>
        <w:t>) in Microsoft protocol technical documents (TDs). Interchanging the usage of these terms does not imply or require a specific algorithm or mechanism to generate the value. Specifically, the use of this term does not imply or require that the algorithms de</w:t>
      </w:r>
      <w:r>
        <w:t xml:space="preserv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w:t>
        </w:r>
        <w:r>
          <w:rPr>
            <w:rStyle w:val="HyperlinkGreen"/>
            <w:b/>
          </w:rPr>
          <w:t>UID</w:t>
        </w:r>
      </w:hyperlink>
      <w:r>
        <w:t>. See also universally unique identifier (UUID).</w:t>
      </w:r>
      <w:bookmarkEnd w:id="15"/>
    </w:p>
    <w:p w:rsidR="00675F34" w:rsidRDefault="00FF790B">
      <w:pPr>
        <w:ind w:left="548" w:hanging="274"/>
      </w:pPr>
      <w:bookmarkStart w:id="16" w:name="gt_5044babb-08e3-4bb9-bc12-fe8f542b05ee"/>
      <w:r>
        <w:rPr>
          <w:b/>
        </w:rPr>
        <w:t>handle</w:t>
      </w:r>
      <w:r>
        <w:t>: A token that can be used to identify and access cursors, chapters, and bookmarks.</w:t>
      </w:r>
      <w:bookmarkEnd w:id="16"/>
    </w:p>
    <w:p w:rsidR="00675F34" w:rsidRDefault="00FF790B">
      <w:pPr>
        <w:ind w:left="548" w:hanging="274"/>
      </w:pPr>
      <w:bookmarkStart w:id="17" w:name="gt_9bdd9c3a-b4bf-466b-b02d-c045e5ad7330"/>
      <w:r>
        <w:rPr>
          <w:b/>
        </w:rPr>
        <w:lastRenderedPageBreak/>
        <w:t>hierarchical group coordinate</w:t>
      </w:r>
      <w:r>
        <w:t>: A coordinate that defines the position of a result in a hierarchical grouping resul</w:t>
      </w:r>
      <w:r>
        <w:t xml:space="preserve">t set. The coordinate is a list of non-negative integers, one per </w:t>
      </w:r>
      <w:hyperlink w:anchor="gt_7d6acf13-ba4d-4a0a-930e-3eaee465c7f1">
        <w:r>
          <w:rPr>
            <w:rStyle w:val="HyperlinkGreen"/>
            <w:b/>
          </w:rPr>
          <w:t>category</w:t>
        </w:r>
      </w:hyperlink>
      <w:r>
        <w:t xml:space="preserve"> as defined in the CPMCreateQueryIn message and CCategorizationSet structure, followed by another positive integer repre</w:t>
      </w:r>
      <w:r>
        <w:t xml:space="preserve">senting the position of the result in the last (deepest) </w:t>
      </w:r>
      <w:hyperlink w:anchor="gt_7d6acf13-ba4d-4a0a-930e-3eaee465c7f1">
        <w:r>
          <w:rPr>
            <w:rStyle w:val="HyperlinkGreen"/>
            <w:b/>
          </w:rPr>
          <w:t>category</w:t>
        </w:r>
      </w:hyperlink>
      <w:r>
        <w:t>.</w:t>
      </w:r>
      <w:bookmarkEnd w:id="17"/>
    </w:p>
    <w:p w:rsidR="00675F34" w:rsidRDefault="00FF790B">
      <w:pPr>
        <w:ind w:left="548" w:hanging="274"/>
      </w:pPr>
      <w:bookmarkStart w:id="18" w:name="gt_799103ab-b3cb-4eab-8c55-322821b2b235"/>
      <w:r>
        <w:rPr>
          <w:b/>
        </w:rPr>
        <w:t>HRESULT</w:t>
      </w:r>
      <w:r>
        <w:t>: An integer value that indicates the result or status of an operation. A particular HRESULT can have different meanings</w:t>
      </w:r>
      <w:r>
        <w:t xml:space="preserve"> depending on the protocol using it. See </w:t>
      </w:r>
      <w:hyperlink r:id="rId19" w:anchor="Section_1bc92ddfb79e413cbbaa99a5281a6c90">
        <w:r>
          <w:rPr>
            <w:rStyle w:val="Hyperlink"/>
          </w:rPr>
          <w:t>[MS-ERREF]</w:t>
        </w:r>
      </w:hyperlink>
      <w:r>
        <w:t xml:space="preserve"> section 2.1 and specific protocol documents for further details.</w:t>
      </w:r>
      <w:bookmarkEnd w:id="18"/>
    </w:p>
    <w:p w:rsidR="00675F34" w:rsidRDefault="00FF790B">
      <w:pPr>
        <w:ind w:left="548" w:hanging="274"/>
      </w:pPr>
      <w:bookmarkStart w:id="19" w:name="gt_bd4ca8ab-6338-4eb5-95a9-6f90f728d21e"/>
      <w:r>
        <w:rPr>
          <w:b/>
        </w:rPr>
        <w:t>indexing</w:t>
      </w:r>
      <w:r>
        <w:t xml:space="preserve">: </w:t>
      </w:r>
      <w:r>
        <w:t>The process of extracting text or properties from files and storing the extracted values in an index or property cache.</w:t>
      </w:r>
      <w:bookmarkEnd w:id="19"/>
    </w:p>
    <w:p w:rsidR="00675F34" w:rsidRDefault="00FF790B">
      <w:pPr>
        <w:ind w:left="548" w:hanging="274"/>
      </w:pPr>
      <w:bookmarkStart w:id="20" w:name="gt_e3b58fae-bd2f-41c3-a663-ff36031d3197"/>
      <w:r>
        <w:rPr>
          <w:b/>
        </w:rPr>
        <w:t>inverted index</w:t>
      </w:r>
      <w:r>
        <w:t xml:space="preserve">: A persistent structure that contains the text content pulled out of files during </w:t>
      </w:r>
      <w:hyperlink w:anchor="gt_bd4ca8ab-6338-4eb5-95a9-6f90f728d21e">
        <w:r>
          <w:rPr>
            <w:rStyle w:val="HyperlinkGreen"/>
            <w:b/>
          </w:rPr>
          <w:t>indexing</w:t>
        </w:r>
      </w:hyperlink>
      <w:r>
        <w:t>. The text in an inverted index maps from a word in a property to a list of the documents and locations within a document that contain that word.</w:t>
      </w:r>
      <w:bookmarkEnd w:id="20"/>
    </w:p>
    <w:p w:rsidR="00675F34" w:rsidRDefault="00FF790B">
      <w:pPr>
        <w:ind w:left="548" w:hanging="274"/>
      </w:pPr>
      <w:bookmarkStart w:id="21" w:name="gt_7b78ebef-e35d-45ab-abfd-4121b60995de"/>
      <w:r>
        <w:rPr>
          <w:b/>
        </w:rPr>
        <w:t>locale</w:t>
      </w:r>
      <w:r>
        <w:t xml:space="preserve">: An identifier, as specified in </w:t>
      </w:r>
      <w:hyperlink r:id="rId20" w:anchor="Section_70feba9f294e491eb6eb56532684c37f">
        <w:r>
          <w:rPr>
            <w:rStyle w:val="Hyperlink"/>
          </w:rPr>
          <w:t>[MS-LCID]</w:t>
        </w:r>
      </w:hyperlink>
      <w:r>
        <w:t>, that specifies preferences related to language. These preferences indicate how dates and times are to be formatted, how items are to be sorted alphabetically, how strings are to be compared, and so on.</w:t>
      </w:r>
      <w:bookmarkEnd w:id="21"/>
    </w:p>
    <w:p w:rsidR="00675F34" w:rsidRDefault="00FF790B">
      <w:pPr>
        <w:ind w:left="548" w:hanging="274"/>
      </w:pPr>
      <w:bookmarkStart w:id="22" w:name="gt_34f1dfa8-b1df-4d77-aa6e-d777422f9dca"/>
      <w:r>
        <w:rPr>
          <w:b/>
        </w:rPr>
        <w:t>name</w:t>
      </w:r>
      <w:r>
        <w:rPr>
          <w:b/>
        </w:rPr>
        <w:t>d pipe</w:t>
      </w:r>
      <w:r>
        <w:t>: A named, one-way, or duplex pipe for communication between a pipe server and one or more pipe clients.</w:t>
      </w:r>
      <w:bookmarkEnd w:id="22"/>
    </w:p>
    <w:p w:rsidR="00675F34" w:rsidRDefault="00FF790B">
      <w:pPr>
        <w:ind w:left="548" w:hanging="274"/>
      </w:pPr>
      <w:bookmarkStart w:id="23" w:name="gt_96be1381-f2cc-4977-bdad-6cda4324ba56"/>
      <w:r>
        <w:rPr>
          <w:b/>
        </w:rPr>
        <w:t>natural language query</w:t>
      </w:r>
      <w:r>
        <w:t>: A query constructed using human language instead of query syntax. The generic search service (GSS) is free to interpret t</w:t>
      </w:r>
      <w:r>
        <w:t>he query in order to determine the best results. The interpretation is explicitly not specified in order to allow improvements over time.</w:t>
      </w:r>
      <w:bookmarkEnd w:id="23"/>
    </w:p>
    <w:p w:rsidR="00675F34" w:rsidRDefault="00FF790B">
      <w:pPr>
        <w:ind w:left="548" w:hanging="274"/>
      </w:pPr>
      <w:bookmarkStart w:id="24" w:name="gt_26f7d056-f6e5-4028-b5e5-daa2255e6699"/>
      <w:r>
        <w:rPr>
          <w:b/>
        </w:rPr>
        <w:t>noise word</w:t>
      </w:r>
      <w:r>
        <w:t xml:space="preserve">: A word that is ignored by the Windows Search service (WSS) when present in the restrictions specified for </w:t>
      </w:r>
      <w:r>
        <w:t>the search query, because it has little discriminatory value. English examples include "a," "and," and "the." Implementers of a generic search service (GSS) MAY choose to follow this guideline.</w:t>
      </w:r>
      <w:bookmarkEnd w:id="24"/>
    </w:p>
    <w:p w:rsidR="00675F34" w:rsidRDefault="00FF790B">
      <w:pPr>
        <w:ind w:left="548" w:hanging="274"/>
      </w:pPr>
      <w:bookmarkStart w:id="25" w:name="gt_8bb43a65-7a8c-4585-a7ed-23044772f8ca"/>
      <w:r>
        <w:rPr>
          <w:b/>
        </w:rPr>
        <w:t>object</w:t>
      </w:r>
      <w:r>
        <w:t>: A file, email, email attachment, contact, calendar app</w:t>
      </w:r>
      <w:r>
        <w:t xml:space="preserve">ointment or any other self-contained item that can be </w:t>
      </w:r>
      <w:hyperlink w:anchor="gt_bd4ca8ab-6338-4eb5-95a9-6f90f728d21e">
        <w:r>
          <w:rPr>
            <w:rStyle w:val="HyperlinkGreen"/>
            <w:b/>
          </w:rPr>
          <w:t>indexed</w:t>
        </w:r>
      </w:hyperlink>
      <w:r>
        <w:t xml:space="preserve"> and searched for by the </w:t>
      </w:r>
      <w:hyperlink w:anchor="gt_95f6b299-ec2f-4cef-87df-217f95bd9e14">
        <w:r>
          <w:rPr>
            <w:rStyle w:val="HyperlinkGreen"/>
            <w:b/>
          </w:rPr>
          <w:t>GSS</w:t>
        </w:r>
      </w:hyperlink>
      <w:r>
        <w:t>.</w:t>
      </w:r>
      <w:bookmarkEnd w:id="25"/>
    </w:p>
    <w:p w:rsidR="00675F34" w:rsidRDefault="00FF790B">
      <w:pPr>
        <w:ind w:left="548" w:hanging="274"/>
      </w:pPr>
      <w:bookmarkStart w:id="26" w:name="gt_2cd71385-2d9c-4ab8-bf4a-7b258816d613"/>
      <w:r>
        <w:rPr>
          <w:b/>
        </w:rPr>
        <w:t>path</w:t>
      </w:r>
      <w:r>
        <w:t xml:space="preserve">: When referring to a file path on a </w:t>
      </w:r>
      <w:r>
        <w:t>file system, a hierarchical sequence of folders. When referring to a connection to a storage device, a connection through which a machine can communicate with the storage device.</w:t>
      </w:r>
      <w:bookmarkEnd w:id="26"/>
    </w:p>
    <w:p w:rsidR="00675F34" w:rsidRDefault="00FF790B">
      <w:pPr>
        <w:ind w:left="548" w:hanging="274"/>
      </w:pPr>
      <w:bookmarkStart w:id="27" w:name="gt_f340b6b3-4fcc-4126-bf77-d55d4336355a"/>
      <w:r>
        <w:rPr>
          <w:b/>
        </w:rPr>
        <w:t>property cache</w:t>
      </w:r>
      <w:r>
        <w:t>: A cache of file or object properties extracted during indexin</w:t>
      </w:r>
      <w:r>
        <w:t>g.</w:t>
      </w:r>
      <w:bookmarkEnd w:id="27"/>
    </w:p>
    <w:p w:rsidR="00675F34" w:rsidRDefault="00FF790B">
      <w:pPr>
        <w:ind w:left="548" w:hanging="274"/>
      </w:pPr>
      <w:bookmarkStart w:id="28" w:name="gt_c434218b-574e-4d0d-b07c-d4806118574c"/>
      <w:r>
        <w:rPr>
          <w:b/>
        </w:rPr>
        <w:t>restriction</w:t>
      </w:r>
      <w:r>
        <w:t>: A set of conditions that a file must meet to be included in the search results returned by the Generic Search Service (GSS) in response to a search query. A restriction narrows the focus of a search query, limiting the files that the Generi</w:t>
      </w:r>
      <w:r>
        <w:t>c Search Service (GSS) will include in the search results only to those files matching the conditions.</w:t>
      </w:r>
      <w:bookmarkEnd w:id="28"/>
    </w:p>
    <w:p w:rsidR="00675F34" w:rsidRDefault="00FF790B">
      <w:pPr>
        <w:ind w:left="548" w:hanging="274"/>
      </w:pPr>
      <w:bookmarkStart w:id="29" w:name="gt_a87817fc-9b18-49a1-925e-9be9e1d92665"/>
      <w:r>
        <w:rPr>
          <w:b/>
        </w:rPr>
        <w:t>row</w:t>
      </w:r>
      <w:r>
        <w:t>: The collection of columns containing the property values that describe a single result from the set of objects that matched the restrictions specifi</w:t>
      </w:r>
      <w:r>
        <w:t>ed in the search query submitted to the Generic Search Service (GSS).</w:t>
      </w:r>
      <w:bookmarkEnd w:id="29"/>
    </w:p>
    <w:p w:rsidR="00675F34" w:rsidRDefault="00FF790B">
      <w:pPr>
        <w:ind w:left="548" w:hanging="274"/>
      </w:pPr>
      <w:bookmarkStart w:id="30" w:name="gt_43e5a26f-e51f-4f1e-9818-e70bcb25de35"/>
      <w:r>
        <w:rPr>
          <w:b/>
        </w:rPr>
        <w:t>rowset</w:t>
      </w:r>
      <w:r>
        <w:t>: A set of rows returned in the search results.</w:t>
      </w:r>
      <w:bookmarkEnd w:id="30"/>
    </w:p>
    <w:p w:rsidR="00675F34" w:rsidRDefault="00FF790B">
      <w:pPr>
        <w:ind w:left="548" w:hanging="274"/>
      </w:pPr>
      <w:bookmarkStart w:id="31" w:name="gt_58099001-70b9-4664-91fa-6035629bccb7"/>
      <w:r>
        <w:rPr>
          <w:b/>
        </w:rPr>
        <w:t>sort order</w:t>
      </w:r>
      <w:r>
        <w:t>: A set of rules in a search query that defines the ordering of rows in the search result. Each rule consists of a managed</w:t>
      </w:r>
      <w:r>
        <w:t xml:space="preserve"> property, such as modified date or size, and a direction for order, such as ascending or descending. Multiple rules are applied sequentially.</w:t>
      </w:r>
      <w:bookmarkEnd w:id="31"/>
    </w:p>
    <w:p w:rsidR="00675F34" w:rsidRDefault="00FF790B">
      <w:pPr>
        <w:ind w:left="548" w:hanging="274"/>
      </w:pPr>
      <w:bookmarkStart w:id="32" w:name="gt_c305d0ab-8b94-461a-bd76-13b40cb8c4d8"/>
      <w:r>
        <w:rPr>
          <w:b/>
        </w:rPr>
        <w:t>Unicode</w:t>
      </w:r>
      <w:r>
        <w:t>: A character encoding standard developed by the Unicode Consortium that represents almost all of the writ</w:t>
      </w:r>
      <w:r>
        <w:t xml:space="preserve">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w:t>
      </w:r>
      <w:r>
        <w:t>schemes (UTF-8, UTF-16, UTF-16 BE, UTF-16 LE, UTF-32, UTF-32 LE, and UTF-32 BE).</w:t>
      </w:r>
      <w:bookmarkEnd w:id="32"/>
    </w:p>
    <w:p w:rsidR="00675F34" w:rsidRDefault="00FF790B">
      <w:pPr>
        <w:ind w:left="548" w:hanging="274"/>
      </w:pPr>
      <w:bookmarkStart w:id="33" w:name="gt_ab9b2fab-37c1-4687-bbf8-a28d5c70c2e7"/>
      <w:r>
        <w:rPr>
          <w:b/>
        </w:rPr>
        <w:lastRenderedPageBreak/>
        <w:t>WHEREID</w:t>
      </w:r>
      <w:r>
        <w:t>: A 32-bit integer that uniquely identifies the query restriction. Cannot be equal to 0xFFFFFFFF.</w:t>
      </w:r>
      <w:bookmarkEnd w:id="33"/>
    </w:p>
    <w:p w:rsidR="00675F34" w:rsidRDefault="00FF790B">
      <w:pPr>
        <w:ind w:left="548" w:hanging="274"/>
      </w:pPr>
      <w:bookmarkStart w:id="34" w:name="gt_2ae8ddde-402b-4aeb-ae27-f7b7929dcb24"/>
      <w:r>
        <w:rPr>
          <w:b/>
        </w:rPr>
        <w:t>Windows Search service (WSS)</w:t>
      </w:r>
      <w:r>
        <w:t xml:space="preserve">: A service that creates </w:t>
      </w:r>
      <w:hyperlink w:anchor="gt_bd4ca8ab-6338-4eb5-95a9-6f90f728d21e">
        <w:r>
          <w:rPr>
            <w:rStyle w:val="HyperlinkGreen"/>
            <w:b/>
          </w:rPr>
          <w:t>indexed</w:t>
        </w:r>
      </w:hyperlink>
      <w:r>
        <w:t xml:space="preserve"> </w:t>
      </w:r>
      <w:hyperlink w:anchor="gt_0944227d-0566-49e1-989f-2fff6e02542d">
        <w:r>
          <w:rPr>
            <w:rStyle w:val="HyperlinkGreen"/>
            <w:b/>
          </w:rPr>
          <w:t>catalogs</w:t>
        </w:r>
      </w:hyperlink>
      <w:r>
        <w:t xml:space="preserve"> for the contents and properties of file systems. Applications can search the </w:t>
      </w:r>
      <w:hyperlink w:anchor="gt_0944227d-0566-49e1-989f-2fff6e02542d">
        <w:r>
          <w:rPr>
            <w:rStyle w:val="HyperlinkGreen"/>
            <w:b/>
          </w:rPr>
          <w:t>catalogs</w:t>
        </w:r>
      </w:hyperlink>
      <w:r>
        <w:t xml:space="preserve"> for information from the files on the indexed file system.</w:t>
      </w:r>
      <w:bookmarkEnd w:id="34"/>
    </w:p>
    <w:p w:rsidR="00675F34" w:rsidRDefault="00FF790B">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675F34" w:rsidRDefault="00FF790B">
      <w:pPr>
        <w:pStyle w:val="Heading2"/>
      </w:pPr>
      <w:bookmarkStart w:id="35" w:name="section_2f5b4c5a776c4ea6849adcb594b6e397"/>
      <w:bookmarkStart w:id="36" w:name="_Toc68172625"/>
      <w:r>
        <w:t>References</w:t>
      </w:r>
      <w:bookmarkEnd w:id="35"/>
      <w:bookmarkEnd w:id="36"/>
      <w:r>
        <w:fldChar w:fldCharType="begin"/>
      </w:r>
      <w:r>
        <w:instrText xml:space="preserve"> XE "References" </w:instrText>
      </w:r>
      <w:r>
        <w:fldChar w:fldCharType="end"/>
      </w:r>
    </w:p>
    <w:p w:rsidR="00675F34" w:rsidRDefault="00FF790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874DB6">
          <w:rPr>
            <w:rStyle w:val="Hyperlink"/>
          </w:rPr>
          <w:t>Errata</w:t>
        </w:r>
      </w:hyperlink>
      <w:r w:rsidRPr="00301053">
        <w:t xml:space="preserve">.  </w:t>
      </w:r>
    </w:p>
    <w:p w:rsidR="00675F34" w:rsidRDefault="00FF790B">
      <w:pPr>
        <w:pStyle w:val="Heading3"/>
      </w:pPr>
      <w:bookmarkStart w:id="37" w:name="section_a2f10a59b577408784361aabf31475bf"/>
      <w:bookmarkStart w:id="38" w:name="_Toc68172626"/>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5F34" w:rsidRDefault="00FF790B">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 yo</w:t>
      </w:r>
      <w:r>
        <w:t xml:space="preserve">u in finding the relevant information. </w:t>
      </w:r>
    </w:p>
    <w:p w:rsidR="00675F34" w:rsidRDefault="00FF790B">
      <w:pPr>
        <w:spacing w:after="200"/>
      </w:pPr>
      <w:r>
        <w:t xml:space="preserve">[IEEE754] IEEE, "IEEE Standard for Binary Floating-Point Arithmetic", IEEE 754-1985, October 1985, </w:t>
      </w:r>
      <w:hyperlink r:id="rId25">
        <w:r>
          <w:rPr>
            <w:rStyle w:val="Hyperlink"/>
          </w:rPr>
          <w:t>http://ieeexplore.ieee.org/servlet/opac?punumber=235</w:t>
        </w:r>
        <w:r>
          <w:rPr>
            <w:rStyle w:val="Hyperlink"/>
          </w:rPr>
          <w:t>5</w:t>
        </w:r>
      </w:hyperlink>
    </w:p>
    <w:p w:rsidR="00675F34" w:rsidRDefault="00FF790B">
      <w:pPr>
        <w:spacing w:after="200"/>
      </w:pPr>
      <w:r>
        <w:t>[MS-DTYP] Microsoft Corporation, "</w:t>
      </w:r>
      <w:hyperlink r:id="rId26" w:anchor="Section_cca2742956894a16b2b49325d93e4ba2">
        <w:r>
          <w:rPr>
            <w:rStyle w:val="Hyperlink"/>
          </w:rPr>
          <w:t>Windows Data Types</w:t>
        </w:r>
      </w:hyperlink>
      <w:r>
        <w:t>".</w:t>
      </w:r>
    </w:p>
    <w:p w:rsidR="00675F34" w:rsidRDefault="00FF790B">
      <w:pPr>
        <w:spacing w:after="200"/>
      </w:pPr>
      <w:r>
        <w:t>[MS-ERREF] Microsoft Corporation, "</w:t>
      </w:r>
      <w:hyperlink r:id="rId27" w:anchor="Section_1bc92ddfb79e413cbbaa99a5281a6c90">
        <w:r>
          <w:rPr>
            <w:rStyle w:val="Hyperlink"/>
          </w:rPr>
          <w:t>Windo</w:t>
        </w:r>
        <w:r>
          <w:rPr>
            <w:rStyle w:val="Hyperlink"/>
          </w:rPr>
          <w:t>ws Error Codes</w:t>
        </w:r>
      </w:hyperlink>
      <w:r>
        <w:t>".</w:t>
      </w:r>
    </w:p>
    <w:p w:rsidR="00675F34" w:rsidRDefault="00FF790B">
      <w:pPr>
        <w:spacing w:after="200"/>
      </w:pPr>
      <w:r>
        <w:t>[MS-LCID] Microsoft Corporation, "</w:t>
      </w:r>
      <w:hyperlink r:id="rId28" w:anchor="Section_70feba9f294e491eb6eb56532684c37f">
        <w:r>
          <w:rPr>
            <w:rStyle w:val="Hyperlink"/>
          </w:rPr>
          <w:t>Windows Language Code Identifier (LCID) Reference</w:t>
        </w:r>
      </w:hyperlink>
      <w:r>
        <w:t>".</w:t>
      </w:r>
    </w:p>
    <w:p w:rsidR="00675F34" w:rsidRDefault="00FF790B">
      <w:pPr>
        <w:spacing w:after="200"/>
      </w:pPr>
      <w:r>
        <w:t>[MS-SMB2] Microsoft Corporation, "</w:t>
      </w:r>
      <w:hyperlink r:id="rId29" w:anchor="Section_5606ad475ee0437a817e70c366052962">
        <w:r>
          <w:rPr>
            <w:rStyle w:val="Hyperlink"/>
          </w:rPr>
          <w:t>Server Message Block (SMB) Protocol Versions 2 and 3</w:t>
        </w:r>
      </w:hyperlink>
      <w:r>
        <w:t>".</w:t>
      </w:r>
    </w:p>
    <w:p w:rsidR="00675F34" w:rsidRDefault="00FF790B">
      <w:pPr>
        <w:spacing w:after="200"/>
      </w:pPr>
      <w:r>
        <w:t>[MS-SMB] Microsoft Corporation, "</w:t>
      </w:r>
      <w:hyperlink r:id="rId30" w:anchor="Section_f210069c70864dc2885e861d837df688">
        <w:r>
          <w:rPr>
            <w:rStyle w:val="Hyperlink"/>
          </w:rPr>
          <w:t>Server Message Block (SMB) Protocol</w:t>
        </w:r>
      </w:hyperlink>
      <w:r>
        <w:t>".</w:t>
      </w:r>
    </w:p>
    <w:p w:rsidR="00675F34" w:rsidRDefault="00FF790B">
      <w:pPr>
        <w:spacing w:after="200"/>
      </w:pPr>
      <w:r>
        <w:t>[RFC2119] Bra</w:t>
      </w:r>
      <w:r>
        <w:t xml:space="preserve">dner, S., "Key words for use in RFCs to Indicate Requirement Levels", BCP 14, RFC 2119, March 1997, </w:t>
      </w:r>
      <w:hyperlink r:id="rId31">
        <w:r>
          <w:rPr>
            <w:rStyle w:val="Hyperlink"/>
          </w:rPr>
          <w:t>http://www.rfc-editor.org/rfc/rfc2119.txt</w:t>
        </w:r>
      </w:hyperlink>
    </w:p>
    <w:p w:rsidR="00675F34" w:rsidRDefault="00FF790B">
      <w:pPr>
        <w:spacing w:after="200"/>
      </w:pPr>
      <w:r>
        <w:t xml:space="preserve">[SALTON] Salton, G., "Automatic Text Processing: </w:t>
      </w:r>
      <w:r>
        <w:t>The Transformation Analysis and Retrieval of Information by Computer", 1988, ISBN: 0201122278.</w:t>
      </w:r>
    </w:p>
    <w:p w:rsidR="00675F34" w:rsidRDefault="00FF790B">
      <w:pPr>
        <w:spacing w:after="200"/>
      </w:pPr>
      <w:r>
        <w:t xml:space="preserve">[UNICODE] The Unicode Consortium, "The Unicode Consortium Home Page", </w:t>
      </w:r>
      <w:hyperlink r:id="rId32">
        <w:r>
          <w:rPr>
            <w:rStyle w:val="Hyperlink"/>
          </w:rPr>
          <w:t>http://www.unicode.org/</w:t>
        </w:r>
      </w:hyperlink>
    </w:p>
    <w:p w:rsidR="00675F34" w:rsidRDefault="00FF790B">
      <w:pPr>
        <w:pStyle w:val="Heading3"/>
      </w:pPr>
      <w:bookmarkStart w:id="39" w:name="section_5478edec6b404c4e9ae368948b57ba4a"/>
      <w:bookmarkStart w:id="40" w:name="_Toc68172627"/>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5F34" w:rsidRDefault="00FF790B">
      <w:pPr>
        <w:spacing w:after="200"/>
      </w:pPr>
      <w:r>
        <w:t>[Jones] Sparck Jones, K., Walker, S., and Robertson, S.E., "A Probabilistic Model of Information and Retrieval: Development and Status", September 1998, University of Camb</w:t>
      </w:r>
      <w:r>
        <w:t>ridge Technical Report UCAM-CL-TR-446.</w:t>
      </w:r>
    </w:p>
    <w:p w:rsidR="00675F34" w:rsidRDefault="00FF790B">
      <w:pPr>
        <w:spacing w:after="200"/>
      </w:pPr>
      <w:r>
        <w:t xml:space="preserve">[MSDN-FULLPROPSPEC] Microsoft Corporation, "FULLPROPSPEC structure", </w:t>
      </w:r>
      <w:hyperlink r:id="rId33">
        <w:r>
          <w:rPr>
            <w:rStyle w:val="Hyperlink"/>
          </w:rPr>
          <w:t>http://msdn.microsoft.com/en-us/library/ms690996.aspx</w:t>
        </w:r>
      </w:hyperlink>
    </w:p>
    <w:p w:rsidR="00675F34" w:rsidRDefault="00FF790B">
      <w:pPr>
        <w:spacing w:after="200"/>
      </w:pPr>
      <w:r>
        <w:t>[MSDN-OLEDBP] Microsoft Corp</w:t>
      </w:r>
      <w:r>
        <w:t xml:space="preserve">oration, "OLE DB Provider for Indexing Service", </w:t>
      </w:r>
      <w:hyperlink r:id="rId34">
        <w:r>
          <w:rPr>
            <w:rStyle w:val="Hyperlink"/>
          </w:rPr>
          <w:t>http://msdn.microsoft.com/en-us/library/ms690319.aspx</w:t>
        </w:r>
      </w:hyperlink>
    </w:p>
    <w:p w:rsidR="00675F34" w:rsidRDefault="00FF790B">
      <w:pPr>
        <w:spacing w:after="200"/>
      </w:pPr>
      <w:r>
        <w:t xml:space="preserve">[MSDN-PROPLIST] Microsoft Corporation, "Windows Properties", </w:t>
      </w:r>
      <w:hyperlink r:id="rId35">
        <w:r>
          <w:rPr>
            <w:rStyle w:val="Hyperlink"/>
          </w:rPr>
          <w:t>http://msdn.microsoft.com/en-us/library/windows/desktop/dd561977(v=VS.85).aspx</w:t>
        </w:r>
      </w:hyperlink>
    </w:p>
    <w:p w:rsidR="00675F34" w:rsidRDefault="00FF790B">
      <w:pPr>
        <w:spacing w:after="200"/>
      </w:pPr>
      <w:r>
        <w:lastRenderedPageBreak/>
        <w:t xml:space="preserve">[MSDOCS-NLST] Microsoft Corporation, "National Language Support Terminology", </w:t>
      </w:r>
      <w:hyperlink r:id="rId36">
        <w:r>
          <w:rPr>
            <w:rStyle w:val="Hyperlink"/>
          </w:rPr>
          <w:t>https://docs.microsoft.com/en-us/windows/win32/intl/nls-terminology</w:t>
        </w:r>
      </w:hyperlink>
    </w:p>
    <w:p w:rsidR="00675F34" w:rsidRDefault="00FF790B">
      <w:pPr>
        <w:spacing w:after="200"/>
      </w:pPr>
      <w:r>
        <w:t xml:space="preserve">[PIPE] Microsoft Corporation, "Named Pipes", </w:t>
      </w:r>
      <w:hyperlink r:id="rId37">
        <w:r>
          <w:rPr>
            <w:rStyle w:val="Hyperlink"/>
          </w:rPr>
          <w:t>http://msdn.microsoft.com/en-us/library/aa365590.aspx</w:t>
        </w:r>
      </w:hyperlink>
    </w:p>
    <w:p w:rsidR="00675F34" w:rsidRDefault="00FF790B">
      <w:pPr>
        <w:pStyle w:val="Heading2"/>
      </w:pPr>
      <w:bookmarkStart w:id="41" w:name="section_e2a93bd471ac4776bdb86ca602d16b59"/>
      <w:bookmarkStart w:id="42" w:name="_Toc68172628"/>
      <w:r>
        <w:t>Overview</w:t>
      </w:r>
      <w:bookmarkEnd w:id="41"/>
      <w:bookmarkEnd w:id="42"/>
      <w:r>
        <w:fldChar w:fldCharType="begin"/>
      </w:r>
      <w:r>
        <w:instrText xml:space="preserve"> XE "Over</w:instrText>
      </w:r>
      <w:r>
        <w:instrText xml:space="preserve">view (synopsis)" </w:instrText>
      </w:r>
      <w:r>
        <w:fldChar w:fldCharType="end"/>
      </w:r>
      <w:r>
        <w:fldChar w:fldCharType="begin"/>
      </w:r>
      <w:r>
        <w:instrText xml:space="preserve"> XE "Overview (synopsis)"</w:instrText>
      </w:r>
      <w:r>
        <w:fldChar w:fldCharType="end"/>
      </w:r>
    </w:p>
    <w:p w:rsidR="00675F34" w:rsidRDefault="00FF790B">
      <w:r>
        <w:t xml:space="preserve">The </w:t>
      </w:r>
      <w:hyperlink w:anchor="gt_2ae8ddde-402b-4aeb-ae27-f7b7929dcb24">
        <w:r>
          <w:rPr>
            <w:rStyle w:val="HyperlinkGreen"/>
            <w:b/>
          </w:rPr>
          <w:t>WSS</w:t>
        </w:r>
      </w:hyperlink>
      <w:r>
        <w:t xml:space="preserve"> helps to efficiently organize the extracted features of a collection of documents. The Windows Search Protocol allows a client to communica</w:t>
      </w:r>
      <w:r>
        <w:t xml:space="preserve">te with a server hosting a </w:t>
      </w:r>
      <w:hyperlink w:anchor="gt_95f6b299-ec2f-4cef-87df-217f95bd9e14">
        <w:r>
          <w:rPr>
            <w:rStyle w:val="HyperlinkGreen"/>
            <w:b/>
          </w:rPr>
          <w:t>GSS</w:t>
        </w:r>
      </w:hyperlink>
      <w:r>
        <w:t xml:space="preserve">, both to issue queries and to allow an administrator to manage the </w:t>
      </w:r>
      <w:hyperlink w:anchor="gt_bd4ca8ab-6338-4eb5-95a9-6f90f728d21e">
        <w:r>
          <w:rPr>
            <w:rStyle w:val="HyperlinkGreen"/>
            <w:b/>
          </w:rPr>
          <w:t>indexing</w:t>
        </w:r>
      </w:hyperlink>
      <w:r>
        <w:t xml:space="preserve"> server.</w:t>
      </w:r>
    </w:p>
    <w:p w:rsidR="00675F34" w:rsidRDefault="00FF790B">
      <w:r>
        <w:t>When processing f</w:t>
      </w:r>
      <w:r>
        <w:t xml:space="preserve">iles, the WSS analyzes a set of documents, extracts useful information, and then organizes the extracted information in such a way that properties of those documents can be efficiently returned in response to queries. A collection of documents that can be </w:t>
      </w:r>
      <w:r>
        <w:t xml:space="preserve">queried comprises a </w:t>
      </w:r>
      <w:hyperlink w:anchor="gt_0944227d-0566-49e1-989f-2fff6e02542d">
        <w:r>
          <w:rPr>
            <w:rStyle w:val="HyperlinkGreen"/>
            <w:b/>
          </w:rPr>
          <w:t>catalog</w:t>
        </w:r>
      </w:hyperlink>
      <w:r>
        <w:t xml:space="preserve">. A catalog can contain an </w:t>
      </w:r>
      <w:hyperlink w:anchor="gt_e3b58fae-bd2f-41c3-a663-ff36031d3197">
        <w:r>
          <w:rPr>
            <w:rStyle w:val="HyperlinkGreen"/>
            <w:b/>
          </w:rPr>
          <w:t>inverted index</w:t>
        </w:r>
      </w:hyperlink>
      <w:r>
        <w:t xml:space="preserve"> (for quick word matching) and a </w:t>
      </w:r>
      <w:hyperlink w:anchor="gt_f340b6b3-4fcc-4126-bf77-d55d4336355a">
        <w:r>
          <w:rPr>
            <w:rStyle w:val="HyperlinkGreen"/>
            <w:b/>
          </w:rPr>
          <w:t>property cache</w:t>
        </w:r>
      </w:hyperlink>
      <w:r>
        <w:t xml:space="preserve"> (for quick retrieval of property values).</w:t>
      </w:r>
    </w:p>
    <w:p w:rsidR="00675F34" w:rsidRDefault="00FF790B">
      <w:r>
        <w:t xml:space="preserve">Conceptually, a catalog consists of a logical "table" of properties with the text or value and corresponding </w:t>
      </w:r>
      <w:hyperlink w:anchor="gt_7b78ebef-e35d-45ab-abfd-4121b60995de">
        <w:r>
          <w:rPr>
            <w:rStyle w:val="HyperlinkGreen"/>
            <w:b/>
          </w:rPr>
          <w:t>locale</w:t>
        </w:r>
      </w:hyperlink>
      <w:r>
        <w:t xml:space="preserve"> stored in </w:t>
      </w:r>
      <w:hyperlink w:anchor="gt_9fc0c6e3-3fd3-4cfd-bf45-7b5d3461f972">
        <w:r>
          <w:rPr>
            <w:rStyle w:val="HyperlinkGreen"/>
            <w:b/>
          </w:rPr>
          <w:t>columns</w:t>
        </w:r>
      </w:hyperlink>
      <w:r>
        <w:t xml:space="preserve"> of the table. Each </w:t>
      </w:r>
      <w:hyperlink w:anchor="gt_a87817fc-9b18-49a1-925e-9be9e1d92665">
        <w:r>
          <w:rPr>
            <w:rStyle w:val="HyperlinkGreen"/>
            <w:b/>
          </w:rPr>
          <w:t>row</w:t>
        </w:r>
      </w:hyperlink>
      <w:r>
        <w:t xml:space="preserve"> of the table corresponds to a separate document in the scope of the catalog</w:t>
      </w:r>
      <w:r>
        <w:t>, and each column of the table corresponds to a property.</w:t>
      </w:r>
    </w:p>
    <w:p w:rsidR="00675F34" w:rsidRDefault="00FF790B">
      <w:r>
        <w:t>The specific tasks performed by the Windows Search Protocol are grouped into two functional areas:</w:t>
      </w:r>
    </w:p>
    <w:p w:rsidR="00675F34" w:rsidRDefault="00FF790B">
      <w:pPr>
        <w:pStyle w:val="ListParagraph"/>
        <w:numPr>
          <w:ilvl w:val="0"/>
          <w:numId w:val="47"/>
        </w:numPr>
      </w:pPr>
      <w:r>
        <w:t>Remote administration of GSS catalogs</w:t>
      </w:r>
    </w:p>
    <w:p w:rsidR="00675F34" w:rsidRDefault="00FF790B">
      <w:pPr>
        <w:pStyle w:val="ListParagraph"/>
        <w:numPr>
          <w:ilvl w:val="0"/>
          <w:numId w:val="47"/>
        </w:numPr>
      </w:pPr>
      <w:r>
        <w:t>Remote querying of GSS catalogs</w:t>
      </w:r>
    </w:p>
    <w:p w:rsidR="00675F34" w:rsidRDefault="00FF790B">
      <w:pPr>
        <w:pStyle w:val="Heading3"/>
      </w:pPr>
      <w:bookmarkStart w:id="43" w:name="section_f93ef55c5be74fb786eedf126a9884e9"/>
      <w:bookmarkStart w:id="44" w:name="_Toc68172629"/>
      <w:r>
        <w:t>Remote Administration Tasks</w:t>
      </w:r>
      <w:bookmarkEnd w:id="43"/>
      <w:bookmarkEnd w:id="44"/>
      <w:r>
        <w:fldChar w:fldCharType="begin"/>
      </w:r>
      <w:r>
        <w:instrText xml:space="preserve"> X</w:instrText>
      </w:r>
      <w:r>
        <w:instrText>E "Administration - remote"</w:instrText>
      </w:r>
      <w:r>
        <w:fldChar w:fldCharType="end"/>
      </w:r>
      <w:r>
        <w:fldChar w:fldCharType="begin"/>
      </w:r>
      <w:r>
        <w:instrText xml:space="preserve"> XE "Remote administration"</w:instrText>
      </w:r>
      <w:r>
        <w:fldChar w:fldCharType="end"/>
      </w:r>
    </w:p>
    <w:p w:rsidR="00675F34" w:rsidRDefault="00FF790B">
      <w:r>
        <w:t xml:space="preserve">The Windows Search Protocol enables one </w:t>
      </w:r>
      <w:hyperlink w:anchor="gt_95f6b299-ec2f-4cef-87df-217f95bd9e14">
        <w:r>
          <w:rPr>
            <w:rStyle w:val="HyperlinkGreen"/>
            <w:b/>
          </w:rPr>
          <w:t>GSS</w:t>
        </w:r>
      </w:hyperlink>
      <w:r>
        <w:t xml:space="preserve"> catalog management task from a client: querying the current state of a GSS catalog on the s</w:t>
      </w:r>
      <w:r>
        <w:t xml:space="preserve">erver (see </w:t>
      </w:r>
      <w:hyperlink w:anchor="Section_b71dc0f7942b479794a1f5c0c6d4189f" w:history="1">
        <w:r>
          <w:rPr>
            <w:rStyle w:val="Hyperlink"/>
          </w:rPr>
          <w:t>CPMCiStateInOut</w:t>
        </w:r>
      </w:hyperlink>
      <w:r>
        <w:t>).</w:t>
      </w:r>
    </w:p>
    <w:p w:rsidR="00675F34" w:rsidRDefault="00FF790B">
      <w:r>
        <w:t xml:space="preserve">All remote administration tasks follow a simple request/response model. No state is maintained on the client for any administration call, and administrative calls can </w:t>
      </w:r>
      <w:r>
        <w:t>be made in any order.</w:t>
      </w:r>
    </w:p>
    <w:p w:rsidR="00675F34" w:rsidRDefault="00FF790B">
      <w:pPr>
        <w:pStyle w:val="Heading3"/>
      </w:pPr>
      <w:bookmarkStart w:id="45" w:name="section_417fc6df8d6347918175ff959c49ea73"/>
      <w:bookmarkStart w:id="46" w:name="_Toc68172630"/>
      <w:r>
        <w:t>Remote Querying</w:t>
      </w:r>
      <w:bookmarkEnd w:id="45"/>
      <w:bookmarkEnd w:id="46"/>
      <w:r>
        <w:fldChar w:fldCharType="begin"/>
      </w:r>
      <w:r>
        <w:instrText xml:space="preserve"> XE "Querying - remote"</w:instrText>
      </w:r>
      <w:r>
        <w:fldChar w:fldCharType="end"/>
      </w:r>
      <w:r>
        <w:fldChar w:fldCharType="begin"/>
      </w:r>
      <w:r>
        <w:instrText xml:space="preserve"> XE "Remote querying"</w:instrText>
      </w:r>
      <w:r>
        <w:fldChar w:fldCharType="end"/>
      </w:r>
    </w:p>
    <w:p w:rsidR="00675F34" w:rsidRDefault="00FF790B">
      <w:r>
        <w:t xml:space="preserve">The Windows Search Protocol enables clients to perform search queries against a remote server hosting a </w:t>
      </w:r>
      <w:hyperlink w:anchor="gt_95f6b299-ec2f-4cef-87df-217f95bd9e14">
        <w:r>
          <w:rPr>
            <w:rStyle w:val="HyperlinkGreen"/>
            <w:b/>
          </w:rPr>
          <w:t>GSS</w:t>
        </w:r>
      </w:hyperlink>
      <w:r>
        <w:t>.</w:t>
      </w:r>
    </w:p>
    <w:p w:rsidR="00675F34" w:rsidRDefault="00FF790B">
      <w:r>
        <w:t xml:space="preserve">Sending a search query is a multi-step process initiated by the client. The steps are as follows: </w:t>
      </w:r>
    </w:p>
    <w:p w:rsidR="00675F34" w:rsidRDefault="00FF790B">
      <w:pPr>
        <w:pStyle w:val="ListParagraph"/>
        <w:numPr>
          <w:ilvl w:val="0"/>
          <w:numId w:val="48"/>
        </w:numPr>
      </w:pPr>
      <w:r>
        <w:t>The client requests a connection to a server hosting a GSS.</w:t>
      </w:r>
    </w:p>
    <w:p w:rsidR="00675F34" w:rsidRDefault="00FF790B">
      <w:pPr>
        <w:pStyle w:val="ListParagraph"/>
        <w:numPr>
          <w:ilvl w:val="0"/>
          <w:numId w:val="48"/>
        </w:numPr>
      </w:pPr>
      <w:r>
        <w:t>The server verifies that the client is authorized and responds.</w:t>
      </w:r>
    </w:p>
    <w:p w:rsidR="00675F34" w:rsidRDefault="00FF790B">
      <w:pPr>
        <w:pStyle w:val="ListParagraph"/>
        <w:numPr>
          <w:ilvl w:val="0"/>
          <w:numId w:val="48"/>
        </w:numPr>
      </w:pPr>
      <w:r>
        <w:t xml:space="preserve">The client sends the parameters </w:t>
      </w:r>
      <w:r>
        <w:t>for the search query, which include:</w:t>
      </w:r>
    </w:p>
    <w:p w:rsidR="00675F34" w:rsidRDefault="00FF790B">
      <w:pPr>
        <w:pStyle w:val="ListParagraph"/>
        <w:numPr>
          <w:ilvl w:val="1"/>
          <w:numId w:val="49"/>
        </w:numPr>
      </w:pPr>
      <w:r>
        <w:t>Rowset properties like the catalog name and configuration information.</w:t>
      </w:r>
    </w:p>
    <w:p w:rsidR="00675F34" w:rsidRDefault="00FF790B">
      <w:pPr>
        <w:pStyle w:val="ListParagraph"/>
        <w:numPr>
          <w:ilvl w:val="1"/>
          <w:numId w:val="49"/>
        </w:numPr>
      </w:pPr>
      <w:r>
        <w:t xml:space="preserve">The </w:t>
      </w:r>
      <w:hyperlink w:anchor="gt_c434218b-574e-4d0d-b07c-d4806118574c">
        <w:r>
          <w:rPr>
            <w:rStyle w:val="HyperlinkGreen"/>
            <w:b/>
          </w:rPr>
          <w:t>restrictions</w:t>
        </w:r>
      </w:hyperlink>
      <w:r>
        <w:t xml:space="preserve"> to specify which documents are to be included and/or excluded from th</w:t>
      </w:r>
      <w:r>
        <w:t>e search results.</w:t>
      </w:r>
    </w:p>
    <w:p w:rsidR="00675F34" w:rsidRDefault="00FF790B">
      <w:pPr>
        <w:pStyle w:val="ListParagraph"/>
        <w:numPr>
          <w:ilvl w:val="1"/>
          <w:numId w:val="49"/>
        </w:numPr>
      </w:pPr>
      <w:r>
        <w:t>The order in which the search results are to be returned.</w:t>
      </w:r>
    </w:p>
    <w:p w:rsidR="00675F34" w:rsidRDefault="00FF790B">
      <w:pPr>
        <w:pStyle w:val="ListParagraph"/>
        <w:numPr>
          <w:ilvl w:val="1"/>
          <w:numId w:val="49"/>
        </w:numPr>
      </w:pPr>
      <w:r>
        <w:t xml:space="preserve">The </w:t>
      </w:r>
      <w:hyperlink w:anchor="gt_9fc0c6e3-3fd3-4cfd-bf45-7b5d3461f972">
        <w:r>
          <w:rPr>
            <w:rStyle w:val="HyperlinkGreen"/>
            <w:b/>
          </w:rPr>
          <w:t>columns</w:t>
        </w:r>
      </w:hyperlink>
      <w:r>
        <w:t xml:space="preserve"> to be returned in the result set.</w:t>
      </w:r>
    </w:p>
    <w:p w:rsidR="00675F34" w:rsidRDefault="00FF790B">
      <w:pPr>
        <w:pStyle w:val="ListParagraph"/>
        <w:numPr>
          <w:ilvl w:val="1"/>
          <w:numId w:val="49"/>
        </w:numPr>
      </w:pPr>
      <w:r>
        <w:t xml:space="preserve">The maximum number of </w:t>
      </w:r>
      <w:hyperlink w:anchor="gt_a87817fc-9b18-49a1-925e-9be9e1d92665">
        <w:r>
          <w:rPr>
            <w:rStyle w:val="HyperlinkGreen"/>
            <w:b/>
          </w:rPr>
          <w:t>rows</w:t>
        </w:r>
      </w:hyperlink>
      <w:r>
        <w:t xml:space="preserve"> to be returned for the query.</w:t>
      </w:r>
    </w:p>
    <w:p w:rsidR="00675F34" w:rsidRDefault="00FF790B">
      <w:pPr>
        <w:pStyle w:val="ListParagraph"/>
        <w:numPr>
          <w:ilvl w:val="1"/>
          <w:numId w:val="49"/>
        </w:numPr>
      </w:pPr>
      <w:r>
        <w:lastRenderedPageBreak/>
        <w:t>The maximum time for query execution.</w:t>
      </w:r>
    </w:p>
    <w:p w:rsidR="00675F34" w:rsidRDefault="00FF790B">
      <w:pPr>
        <w:pStyle w:val="ListParagraph"/>
        <w:numPr>
          <w:ilvl w:val="0"/>
          <w:numId w:val="48"/>
        </w:numPr>
      </w:pPr>
      <w:r>
        <w:t>After the server has acknowledged the client's request to initiate the query, the client can request status information about the query, but this is not a required step.</w:t>
      </w:r>
    </w:p>
    <w:p w:rsidR="00675F34" w:rsidRDefault="00FF790B">
      <w:pPr>
        <w:pStyle w:val="ListParagraph"/>
        <w:numPr>
          <w:ilvl w:val="0"/>
          <w:numId w:val="48"/>
        </w:numPr>
      </w:pPr>
      <w:r>
        <w:t>T</w:t>
      </w:r>
      <w:r>
        <w:t xml:space="preserve">he client then specifies which properties the server includes in the search results. </w:t>
      </w:r>
    </w:p>
    <w:p w:rsidR="00675F34" w:rsidRDefault="00FF790B">
      <w:pPr>
        <w:pStyle w:val="ListParagraph"/>
        <w:numPr>
          <w:ilvl w:val="0"/>
          <w:numId w:val="48"/>
        </w:numPr>
      </w:pPr>
      <w:r>
        <w:t>The client requests a result set from the server, and the server responds by sending the client the property values for files that were included in the results for the cl</w:t>
      </w:r>
      <w:r>
        <w:t>ient's search query. If the value of a property is too large to fit in a single response buffer, the server will not send the property; instead, it will set the property status to deferred. The client then requests the property value separately using a ser</w:t>
      </w:r>
      <w:r>
        <w:t>ies of requests for successive chunks of the value and then resumes requesting other values.</w:t>
      </w:r>
    </w:p>
    <w:p w:rsidR="00675F34" w:rsidRDefault="00FF790B">
      <w:pPr>
        <w:pStyle w:val="ListParagraph"/>
        <w:numPr>
          <w:ilvl w:val="0"/>
          <w:numId w:val="48"/>
        </w:numPr>
      </w:pPr>
      <w:r>
        <w:t xml:space="preserve">After the client is finished with the search query and no longer requires additional results, the client contacts the server to release the query. </w:t>
      </w:r>
    </w:p>
    <w:p w:rsidR="00675F34" w:rsidRDefault="00FF790B">
      <w:pPr>
        <w:pStyle w:val="ListParagraph"/>
        <w:numPr>
          <w:ilvl w:val="0"/>
          <w:numId w:val="48"/>
        </w:numPr>
      </w:pPr>
      <w:r>
        <w:t>After the serve</w:t>
      </w:r>
      <w:r>
        <w:t>r has released the query, the client may send a request to disconnect from the server. The connection is then closed. Alternatively, the client can issue another query and repeat the sequence from step 2.</w:t>
      </w:r>
    </w:p>
    <w:p w:rsidR="00675F34" w:rsidRDefault="00FF790B">
      <w:pPr>
        <w:pStyle w:val="Heading2"/>
      </w:pPr>
      <w:bookmarkStart w:id="47" w:name="section_b306dce6b7e740e9b1fc41f137f1dbc3"/>
      <w:bookmarkStart w:id="48" w:name="_Toc68172631"/>
      <w:r>
        <w:t>Relationship to Other Protocols</w:t>
      </w:r>
      <w:bookmarkEnd w:id="47"/>
      <w:bookmarkEnd w:id="48"/>
      <w:r>
        <w:fldChar w:fldCharType="begin"/>
      </w:r>
      <w:r>
        <w:instrText xml:space="preserve"> XE "Relationship to</w:instrText>
      </w:r>
      <w:r>
        <w:instrText xml:space="preserve"> other protocols" </w:instrText>
      </w:r>
      <w:r>
        <w:fldChar w:fldCharType="end"/>
      </w:r>
      <w:r>
        <w:fldChar w:fldCharType="begin"/>
      </w:r>
      <w:r>
        <w:instrText xml:space="preserve"> XE "Relationship to other protocols"</w:instrText>
      </w:r>
      <w:r>
        <w:fldChar w:fldCharType="end"/>
      </w:r>
    </w:p>
    <w:p w:rsidR="00675F34" w:rsidRDefault="00FF790B">
      <w:r>
        <w:t xml:space="preserve">The Windows Search Protocol relies on the SMB Protocol, as specified in </w:t>
      </w:r>
      <w:hyperlink r:id="rId38" w:anchor="Section_f210069c70864dc2885e861d837df688">
        <w:r>
          <w:rPr>
            <w:rStyle w:val="Hyperlink"/>
          </w:rPr>
          <w:t>[MS-SMB]</w:t>
        </w:r>
      </w:hyperlink>
      <w:r>
        <w:t xml:space="preserve">, or the SMB2 Protocol, as specified in </w:t>
      </w:r>
      <w:hyperlink r:id="rId39" w:anchor="Section_5606ad475ee0437a817e70c366052962">
        <w:r>
          <w:rPr>
            <w:rStyle w:val="Hyperlink"/>
          </w:rPr>
          <w:t>[MS-SMB2]</w:t>
        </w:r>
      </w:hyperlink>
      <w:r>
        <w:t>, for message transport. No other protocol depends directly on the Windows Search Protocol.</w:t>
      </w:r>
    </w:p>
    <w:p w:rsidR="00675F34" w:rsidRDefault="00FF790B">
      <w:pPr>
        <w:pStyle w:val="Heading2"/>
      </w:pPr>
      <w:bookmarkStart w:id="49" w:name="section_7508ae9919bc4a00a448cb22b63120d8"/>
      <w:bookmarkStart w:id="50" w:name="_Toc68172632"/>
      <w:r>
        <w:t>Prerequisites/Preconditions</w:t>
      </w:r>
      <w:bookmarkEnd w:id="49"/>
      <w:bookmarkEnd w:id="50"/>
      <w:r>
        <w:fldChar w:fldCharType="begin"/>
      </w:r>
      <w:r>
        <w:instrText xml:space="preserve"> XE "Prer</w:instrText>
      </w:r>
      <w:r>
        <w:instrText xml:space="preserve">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75F34" w:rsidRDefault="00FF790B">
      <w:r>
        <w:t xml:space="preserve">The client is expected to have obtained the name of the server and a </w:t>
      </w:r>
      <w:hyperlink w:anchor="gt_0944227d-0566-49e1-989f-2fff6e02542d">
        <w:r>
          <w:rPr>
            <w:rStyle w:val="HyperlinkGreen"/>
            <w:b/>
          </w:rPr>
          <w:t>catalog</w:t>
        </w:r>
      </w:hyperlink>
      <w:r>
        <w:t xml:space="preserve"> name before this protocol is invoked. I</w:t>
      </w:r>
      <w:r>
        <w:t xml:space="preserve">t is also assumed that the client and server have a security association usable with </w:t>
      </w:r>
      <w:hyperlink w:anchor="gt_34f1dfa8-b1df-4d77-aa6e-d777422f9dca">
        <w:r>
          <w:rPr>
            <w:rStyle w:val="HyperlinkGreen"/>
            <w:b/>
          </w:rPr>
          <w:t>named pipes</w:t>
        </w:r>
      </w:hyperlink>
      <w:r>
        <w:t xml:space="preserve"> as specified in </w:t>
      </w:r>
      <w:hyperlink r:id="rId40" w:anchor="Section_f210069c70864dc2885e861d837df688">
        <w:r>
          <w:rPr>
            <w:rStyle w:val="Hyperlink"/>
          </w:rPr>
          <w:t>[MS</w:t>
        </w:r>
        <w:r>
          <w:rPr>
            <w:rStyle w:val="Hyperlink"/>
          </w:rPr>
          <w:t>-SMB]</w:t>
        </w:r>
      </w:hyperlink>
      <w:r>
        <w:t xml:space="preserve"> or </w:t>
      </w:r>
      <w:hyperlink r:id="rId41" w:anchor="Section_5606ad475ee0437a817e70c366052962">
        <w:r>
          <w:rPr>
            <w:rStyle w:val="Hyperlink"/>
          </w:rPr>
          <w:t>[MS-SMB2]</w:t>
        </w:r>
      </w:hyperlink>
      <w:r>
        <w:t>.</w:t>
      </w:r>
    </w:p>
    <w:p w:rsidR="00675F34" w:rsidRDefault="00FF790B">
      <w:pPr>
        <w:pStyle w:val="Heading2"/>
      </w:pPr>
      <w:bookmarkStart w:id="51" w:name="section_7b706a824ce847df9d70cc38607ac148"/>
      <w:bookmarkStart w:id="52" w:name="_Toc68172633"/>
      <w:r>
        <w:t>Applicability Statement</w:t>
      </w:r>
      <w:bookmarkEnd w:id="51"/>
      <w:bookmarkEnd w:id="52"/>
      <w:r>
        <w:fldChar w:fldCharType="begin"/>
      </w:r>
      <w:r>
        <w:instrText xml:space="preserve"> XE "Applicability" </w:instrText>
      </w:r>
      <w:r>
        <w:fldChar w:fldCharType="end"/>
      </w:r>
      <w:r>
        <w:fldChar w:fldCharType="begin"/>
      </w:r>
      <w:r>
        <w:instrText xml:space="preserve"> XE "Applicability"</w:instrText>
      </w:r>
      <w:r>
        <w:fldChar w:fldCharType="end"/>
      </w:r>
    </w:p>
    <w:p w:rsidR="00675F34" w:rsidRDefault="00FF790B">
      <w:r>
        <w:t>The Windows Search Protocol is designed for querying and managing catalogs on a remote ser</w:t>
      </w:r>
      <w:r>
        <w:t>ver from a client.</w:t>
      </w:r>
    </w:p>
    <w:p w:rsidR="00675F34" w:rsidRDefault="00FF790B">
      <w:pPr>
        <w:pStyle w:val="Heading2"/>
      </w:pPr>
      <w:bookmarkStart w:id="53" w:name="section_75a9cd78432740399921c2bb438f043d"/>
      <w:bookmarkStart w:id="54" w:name="_Toc68172634"/>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75F34" w:rsidRDefault="00FF790B">
      <w:r>
        <w:t>Windows Search Protocol has its own version ID that is used to communicate capabilities between the s</w:t>
      </w:r>
      <w:r>
        <w:t xml:space="preserve">erver and the client. There are two parts to this version ID: the version number, which is held in the least significant 2 bytes; and flags that are added to this number, comprising the remaining bytes. This version ID is added to the </w:t>
      </w:r>
      <w:hyperlink w:anchor="Section_78f9be1ca99746439615e20280748fdf" w:history="1">
        <w:r>
          <w:rPr>
            <w:rStyle w:val="Hyperlink"/>
          </w:rPr>
          <w:t>CPMConnectIn</w:t>
        </w:r>
      </w:hyperlink>
      <w:r>
        <w:t xml:space="preserve"> and </w:t>
      </w:r>
      <w:hyperlink w:anchor="Section_d6860729ab724b26b9a3e69d0043cfdf" w:history="1">
        <w:r>
          <w:rPr>
            <w:rStyle w:val="Hyperlink"/>
          </w:rPr>
          <w:t>CPMConnectOut</w:t>
        </w:r>
      </w:hyperlink>
      <w:r>
        <w:t xml:space="preserve"> messages, and can be used to check the versioning of the server or client throughout the transaction.</w:t>
      </w:r>
    </w:p>
    <w:p w:rsidR="00675F34" w:rsidRDefault="00FF790B">
      <w:r>
        <w:t>Starting with the releas</w:t>
      </w:r>
      <w:r>
        <w:t>e of Windows Search 4.0, messages include a checksum that is validated by the server. The version number of this is 0x109.</w:t>
      </w:r>
    </w:p>
    <w:p w:rsidR="00675F34" w:rsidRDefault="00FF790B">
      <w:r>
        <w:t xml:space="preserve">If the version number is greater than 0x109, this means that the clients include a checksum in all of their messages. Servers check </w:t>
      </w:r>
      <w:r>
        <w:t>all of the client's messages against the checksum if such a version is given.</w:t>
      </w:r>
    </w:p>
    <w:p w:rsidR="00675F34" w:rsidRDefault="00FF790B">
      <w:r>
        <w:t>0x10000 is added to the version ID and is used when identifying whether the operating system is 32-bit or 64-bit. Offsets are changed depending on this aspect of the architecture</w:t>
      </w:r>
      <w:r>
        <w:t xml:space="preserve"> of the operating system.</w:t>
      </w:r>
    </w:p>
    <w:tbl>
      <w:tblPr>
        <w:tblStyle w:val="Table-ShadedHeader"/>
        <w:tblW w:w="0" w:type="auto"/>
        <w:tblLook w:val="04A0" w:firstRow="1" w:lastRow="0" w:firstColumn="1" w:lastColumn="0" w:noHBand="0" w:noVBand="1"/>
      </w:tblPr>
      <w:tblGrid>
        <w:gridCol w:w="1241"/>
        <w:gridCol w:w="823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0x00000102</w:t>
            </w:r>
          </w:p>
        </w:tc>
        <w:tc>
          <w:tcPr>
            <w:tcW w:w="0" w:type="auto"/>
          </w:tcPr>
          <w:p w:rsidR="00675F34" w:rsidRDefault="00FF790B">
            <w:pPr>
              <w:pStyle w:val="TableBodyText"/>
            </w:pPr>
            <w:r>
              <w:t>32-bit Windows Server 2008 operating system, or 32-bit Windows Vista operating system.</w:t>
            </w:r>
          </w:p>
        </w:tc>
      </w:tr>
      <w:tr w:rsidR="00675F34" w:rsidTr="00675F34">
        <w:tc>
          <w:tcPr>
            <w:tcW w:w="0" w:type="auto"/>
          </w:tcPr>
          <w:p w:rsidR="00675F34" w:rsidRDefault="00FF790B">
            <w:pPr>
              <w:pStyle w:val="TableBodyText"/>
            </w:pPr>
            <w:r>
              <w:t>0x00000109</w:t>
            </w:r>
          </w:p>
        </w:tc>
        <w:tc>
          <w:tcPr>
            <w:tcW w:w="0" w:type="auto"/>
          </w:tcPr>
          <w:p w:rsidR="00675F34" w:rsidRDefault="00FF790B">
            <w:pPr>
              <w:pStyle w:val="TableBodyText"/>
            </w:pPr>
            <w:r>
              <w:t>32-bit Windows XP operating system, 32-bit Windows Server 2003 operating system, 32-bit Windows Home Serv</w:t>
            </w:r>
            <w:r>
              <w:t>er server software, 32-bit Windows Vista with Windows Search 4.0, 32-bit Windows Server 2003 with Windows Search 4.0. All of these versions of Windows are running Windows Search 4.0.</w:t>
            </w:r>
          </w:p>
        </w:tc>
      </w:tr>
      <w:tr w:rsidR="00675F34" w:rsidTr="00675F34">
        <w:tc>
          <w:tcPr>
            <w:tcW w:w="0" w:type="auto"/>
          </w:tcPr>
          <w:p w:rsidR="00675F34" w:rsidRDefault="00FF790B">
            <w:pPr>
              <w:pStyle w:val="TableBodyText"/>
            </w:pPr>
            <w:r>
              <w:t>0x00000700</w:t>
            </w:r>
          </w:p>
        </w:tc>
        <w:tc>
          <w:tcPr>
            <w:tcW w:w="0" w:type="auto"/>
          </w:tcPr>
          <w:p w:rsidR="00675F34" w:rsidRDefault="00FF790B">
            <w:pPr>
              <w:pStyle w:val="TableBodyText"/>
            </w:pPr>
            <w:r>
              <w:t>32-bit Windows 7 operating system.</w:t>
            </w:r>
          </w:p>
        </w:tc>
      </w:tr>
      <w:tr w:rsidR="00675F34" w:rsidTr="00675F34">
        <w:tc>
          <w:tcPr>
            <w:tcW w:w="0" w:type="auto"/>
          </w:tcPr>
          <w:p w:rsidR="00675F34" w:rsidRDefault="00FF790B">
            <w:pPr>
              <w:pStyle w:val="TableBodyText"/>
            </w:pPr>
            <w:r>
              <w:t>0x00010102</w:t>
            </w:r>
          </w:p>
        </w:tc>
        <w:tc>
          <w:tcPr>
            <w:tcW w:w="0" w:type="auto"/>
          </w:tcPr>
          <w:p w:rsidR="00675F34" w:rsidRDefault="00FF790B">
            <w:pPr>
              <w:pStyle w:val="TableBodyText"/>
            </w:pPr>
            <w:r>
              <w:t>64-bit version</w:t>
            </w:r>
            <w:r>
              <w:t xml:space="preserve"> of Windows Vista or Windows Server 2008.</w:t>
            </w:r>
          </w:p>
        </w:tc>
      </w:tr>
      <w:tr w:rsidR="00675F34" w:rsidTr="00675F34">
        <w:tc>
          <w:tcPr>
            <w:tcW w:w="0" w:type="auto"/>
          </w:tcPr>
          <w:p w:rsidR="00675F34" w:rsidRDefault="00FF790B">
            <w:pPr>
              <w:pStyle w:val="TableBodyText"/>
            </w:pPr>
            <w:r>
              <w:t>0x00010109</w:t>
            </w:r>
          </w:p>
        </w:tc>
        <w:tc>
          <w:tcPr>
            <w:tcW w:w="0" w:type="auto"/>
          </w:tcPr>
          <w:p w:rsidR="00675F34" w:rsidRDefault="00FF790B">
            <w:pPr>
              <w:pStyle w:val="TableBodyText"/>
            </w:pPr>
            <w:r>
              <w:t>64-bit version of Windows Vista or Windows Server 2008 with Windows Search 4.0 installed.</w:t>
            </w:r>
          </w:p>
        </w:tc>
      </w:tr>
      <w:tr w:rsidR="00675F34" w:rsidTr="00675F34">
        <w:tc>
          <w:tcPr>
            <w:tcW w:w="0" w:type="auto"/>
          </w:tcPr>
          <w:p w:rsidR="00675F34" w:rsidRDefault="00FF790B">
            <w:pPr>
              <w:pStyle w:val="TableBodyText"/>
            </w:pPr>
            <w:r>
              <w:t>0x00010700</w:t>
            </w:r>
          </w:p>
        </w:tc>
        <w:tc>
          <w:tcPr>
            <w:tcW w:w="0" w:type="auto"/>
          </w:tcPr>
          <w:p w:rsidR="00675F34" w:rsidRDefault="00FF790B">
            <w:pPr>
              <w:pStyle w:val="TableBodyText"/>
            </w:pPr>
            <w:r>
              <w:t>64-bit Windows 7 and later or Windows Server 2008 R2 operating system and later.</w:t>
            </w:r>
          </w:p>
        </w:tc>
      </w:tr>
    </w:tbl>
    <w:p w:rsidR="00675F34" w:rsidRDefault="00675F34"/>
    <w:p w:rsidR="00675F34" w:rsidRDefault="00FF790B">
      <w:pPr>
        <w:pStyle w:val="Heading2"/>
      </w:pPr>
      <w:bookmarkStart w:id="55" w:name="section_3086007a3ea34cbf8ff1312fe86b14dc"/>
      <w:bookmarkStart w:id="56" w:name="_Toc68172635"/>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75F34" w:rsidRDefault="00FF790B">
      <w:r>
        <w:t xml:space="preserve">This protocol uses </w:t>
      </w:r>
      <w:hyperlink w:anchor="gt_799103ab-b3cb-4eab-8c55-322821b2b235">
        <w:r>
          <w:rPr>
            <w:rStyle w:val="HyperlinkGreen"/>
            <w:b/>
          </w:rPr>
          <w:t>HRESULTs</w:t>
        </w:r>
      </w:hyperlink>
      <w:r>
        <w:t xml:space="preserve"> that ar</w:t>
      </w:r>
      <w:r>
        <w:t xml:space="preserve">e vendor-extensible. Vendors are free to choose their own values for this field, as long as the C bit (0x20000000) is set as specified in </w:t>
      </w:r>
      <w:hyperlink r:id="rId42" w:anchor="Section_1bc92ddfb79e413cbbaa99a5281a6c90">
        <w:r>
          <w:rPr>
            <w:rStyle w:val="Hyperlink"/>
          </w:rPr>
          <w:t>[MS-ERREF]</w:t>
        </w:r>
      </w:hyperlink>
      <w:r>
        <w:t xml:space="preserve"> section 2.1, indicating tha</w:t>
      </w:r>
      <w:r>
        <w:t>t the value is a customer code.</w:t>
      </w:r>
    </w:p>
    <w:p w:rsidR="00675F34" w:rsidRDefault="00FF790B">
      <w:r>
        <w:t>This protocol also uses NTSTATUS values taken from the NTSTATUS number space defined in [MS-ERREF]. Vendors SHOULD</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r>
        <w:t xml:space="preserve"> reuse those values with their indicated me</w:t>
      </w:r>
      <w:r>
        <w:t>aning. Choosing any other value runs the risk of a collision in the future.</w:t>
      </w:r>
    </w:p>
    <w:p w:rsidR="00675F34" w:rsidRDefault="00FF790B">
      <w:pPr>
        <w:pStyle w:val="Heading3"/>
      </w:pPr>
      <w:bookmarkStart w:id="58" w:name="section_e4f82c35449948108e41fdeda9e08571"/>
      <w:bookmarkStart w:id="59" w:name="_Toc68172636"/>
      <w:r>
        <w:t>Property IDs</w:t>
      </w:r>
      <w:bookmarkEnd w:id="58"/>
      <w:bookmarkEnd w:id="59"/>
      <w:r>
        <w:fldChar w:fldCharType="begin"/>
      </w:r>
      <w:r>
        <w:instrText xml:space="preserve"> XE "IDs - property"</w:instrText>
      </w:r>
      <w:r>
        <w:fldChar w:fldCharType="end"/>
      </w:r>
      <w:r>
        <w:fldChar w:fldCharType="begin"/>
      </w:r>
      <w:r>
        <w:instrText xml:space="preserve"> XE "Property IDs"</w:instrText>
      </w:r>
      <w:r>
        <w:fldChar w:fldCharType="end"/>
      </w:r>
    </w:p>
    <w:p w:rsidR="00675F34" w:rsidRDefault="00FF790B">
      <w:r>
        <w:t xml:space="preserve">Properties are represented by IDs known as property IDs. Each property MUST have a </w:t>
      </w:r>
      <w:hyperlink w:anchor="gt_f49694cc-c350-462d-ab8e-816f0103c6c1">
        <w:r>
          <w:rPr>
            <w:rStyle w:val="HyperlinkGreen"/>
            <w:b/>
          </w:rPr>
          <w:t>GUID</w:t>
        </w:r>
      </w:hyperlink>
      <w:r>
        <w:t xml:space="preserve">, as defined in </w:t>
      </w:r>
      <w:hyperlink r:id="rId43" w:anchor="Section_cca2742956894a16b2b49325d93e4ba2">
        <w:r>
          <w:rPr>
            <w:rStyle w:val="Hyperlink"/>
          </w:rPr>
          <w:t>[MS-DTYP]</w:t>
        </w:r>
      </w:hyperlink>
      <w:r>
        <w:t xml:space="preserve"> section 2.3.4.3. This identifier consists of a GUID representing a collection of properties called a property set plus either a</w:t>
      </w:r>
      <w:r>
        <w:t xml:space="preserve"> string or a 32-bit integer to identify the property within the set. If the integer form of ID is used, then the values 0x00000000, 0xFFFFFFFF, and 0xFFFFFFFE are considered invalid.</w:t>
      </w:r>
    </w:p>
    <w:p w:rsidR="00675F34" w:rsidRDefault="00FF790B">
      <w:r>
        <w:t>Vendors can guarantee that their properties are uniquely defined by placi</w:t>
      </w:r>
      <w:r>
        <w:t>ng them in a property set defined by their own GUIDs.</w:t>
      </w:r>
    </w:p>
    <w:p w:rsidR="00675F34" w:rsidRDefault="00FF790B">
      <w:pPr>
        <w:pStyle w:val="Heading2"/>
      </w:pPr>
      <w:bookmarkStart w:id="60" w:name="section_bffd9e13108e4580a8596f6586c50bbc"/>
      <w:bookmarkStart w:id="61" w:name="_Toc68172637"/>
      <w:r>
        <w:t>Standards Assignments</w:t>
      </w:r>
      <w:bookmarkEnd w:id="60"/>
      <w:bookmarkEnd w:id="6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75F34" w:rsidRDefault="00FF790B">
      <w:r>
        <w:t>This protocol has no standards assignments, only private assignments made by Microsoft using allocation procedures specif</w:t>
      </w:r>
      <w:r>
        <w:t>ied in other protocols.</w:t>
      </w:r>
    </w:p>
    <w:p w:rsidR="00675F34" w:rsidRDefault="00FF790B">
      <w:r>
        <w:t xml:space="preserve">Microsoft has allocated this protocol a </w:t>
      </w:r>
      <w:hyperlink w:anchor="gt_34f1dfa8-b1df-4d77-aa6e-d777422f9dca">
        <w:r>
          <w:rPr>
            <w:rStyle w:val="HyperlinkGreen"/>
            <w:b/>
          </w:rPr>
          <w:t>named pipe</w:t>
        </w:r>
      </w:hyperlink>
      <w:r>
        <w:t xml:space="preserve"> as specified in </w:t>
      </w:r>
      <w:hyperlink r:id="rId44" w:anchor="Section_f210069c70864dc2885e861d837df688">
        <w:r>
          <w:rPr>
            <w:rStyle w:val="Hyperlink"/>
          </w:rPr>
          <w:t>[MS-SMB]</w:t>
        </w:r>
      </w:hyperlink>
      <w:r>
        <w:t xml:space="preserve"> or </w:t>
      </w:r>
      <w:hyperlink r:id="rId45" w:anchor="Section_5606ad475ee0437a817e70c366052962">
        <w:r>
          <w:rPr>
            <w:rStyle w:val="Hyperlink"/>
          </w:rPr>
          <w:t>[MS-SMB2]</w:t>
        </w:r>
      </w:hyperlink>
      <w:r>
        <w:t>. The pipe name is \pipe\MSFTEWDS.</w:t>
      </w:r>
    </w:p>
    <w:p w:rsidR="00675F34" w:rsidRDefault="00FF790B">
      <w:pPr>
        <w:pStyle w:val="Heading1"/>
      </w:pPr>
      <w:bookmarkStart w:id="62" w:name="section_34ccd4e5389f4f90b424e4659314ee23"/>
      <w:bookmarkStart w:id="63" w:name="_Toc68172638"/>
      <w:r>
        <w:lastRenderedPageBreak/>
        <w:t>Messages</w:t>
      </w:r>
      <w:bookmarkEnd w:id="62"/>
      <w:bookmarkEnd w:id="63"/>
      <w:r>
        <w:fldChar w:fldCharType="begin"/>
      </w:r>
      <w:r>
        <w:instrText xml:space="preserve"> XE "Messages:overview"</w:instrText>
      </w:r>
      <w:r>
        <w:fldChar w:fldCharType="end"/>
      </w:r>
    </w:p>
    <w:p w:rsidR="00675F34" w:rsidRDefault="00FF790B">
      <w:r>
        <w:t>The following sections specify how messages are transported and provide details of message syntax, including com</w:t>
      </w:r>
      <w:r>
        <w:t>mon structures and common error codes.</w:t>
      </w:r>
    </w:p>
    <w:p w:rsidR="00675F34" w:rsidRDefault="00FF790B">
      <w:r>
        <w:t xml:space="preserve">This protocol references commonly used data types as defined in </w:t>
      </w:r>
      <w:hyperlink r:id="rId46" w:anchor="Section_cca2742956894a16b2b49325d93e4ba2">
        <w:r>
          <w:rPr>
            <w:rStyle w:val="Hyperlink"/>
          </w:rPr>
          <w:t>[MS-DTYP]</w:t>
        </w:r>
      </w:hyperlink>
      <w:r>
        <w:t>.</w:t>
      </w:r>
    </w:p>
    <w:p w:rsidR="00675F34" w:rsidRDefault="00FF790B">
      <w:pPr>
        <w:pStyle w:val="Heading2"/>
      </w:pPr>
      <w:bookmarkStart w:id="64" w:name="section_0a647b7a142943f8b1da8dc75ab6b17c"/>
      <w:bookmarkStart w:id="65" w:name="_Toc68172639"/>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75F34" w:rsidRDefault="00FF790B">
      <w:r>
        <w:t xml:space="preserve">All messages MUST be transported using a </w:t>
      </w:r>
      <w:hyperlink w:anchor="gt_34f1dfa8-b1df-4d77-aa6e-d777422f9dca">
        <w:r>
          <w:rPr>
            <w:rStyle w:val="HyperlinkGreen"/>
            <w:b/>
          </w:rPr>
          <w:t>named pipe</w:t>
        </w:r>
      </w:hyperlink>
      <w:r>
        <w:t xml:space="preserve">, as specified in </w:t>
      </w:r>
      <w:hyperlink r:id="rId47" w:anchor="Section_f210069c70864dc2885e861d837df688">
        <w:r>
          <w:rPr>
            <w:rStyle w:val="Hyperlink"/>
          </w:rPr>
          <w:t>[MS</w:t>
        </w:r>
        <w:r>
          <w:rPr>
            <w:rStyle w:val="Hyperlink"/>
          </w:rPr>
          <w:t>-SMB]</w:t>
        </w:r>
      </w:hyperlink>
      <w:r>
        <w:t xml:space="preserve"> or </w:t>
      </w:r>
      <w:hyperlink r:id="rId48" w:anchor="Section_5606ad475ee0437a817e70c366052962">
        <w:r>
          <w:rPr>
            <w:rStyle w:val="Hyperlink"/>
          </w:rPr>
          <w:t>[MS-SMB2]</w:t>
        </w:r>
      </w:hyperlink>
      <w:r>
        <w:t xml:space="preserve">. The following pipe name is used. For more information, see </w:t>
      </w:r>
      <w:hyperlink r:id="rId49">
        <w:r>
          <w:rPr>
            <w:rStyle w:val="Hyperlink"/>
          </w:rPr>
          <w:t>[PIPE]</w:t>
        </w:r>
      </w:hyperlink>
      <w:r>
        <w:t>.</w:t>
      </w:r>
    </w:p>
    <w:p w:rsidR="00675F34" w:rsidRDefault="00FF790B">
      <w:pPr>
        <w:pStyle w:val="ListParagraph"/>
        <w:numPr>
          <w:ilvl w:val="0"/>
          <w:numId w:val="50"/>
        </w:numPr>
      </w:pPr>
      <w:r>
        <w:t>\pipe\MsFteWds</w:t>
      </w:r>
    </w:p>
    <w:p w:rsidR="00675F34" w:rsidRDefault="00FF790B">
      <w:r>
        <w:t>This proto</w:t>
      </w:r>
      <w:r>
        <w:t>col uses the underlying server message block (SMB) named pipe protocol to retrieve the identity of the caller that made the connection as specified in [MS-SMB] section 2.2.4.9.1 or [MS-SMB2] section 2.2.13 . The client MUST set SECURITY_IMPERSONATION as th</w:t>
      </w:r>
      <w:r>
        <w:t xml:space="preserve">e </w:t>
      </w:r>
      <w:r>
        <w:rPr>
          <w:b/>
        </w:rPr>
        <w:t>ImpersonationLevel</w:t>
      </w:r>
      <w:r>
        <w:t xml:space="preserve"> in the request to open the named pipe.</w:t>
      </w:r>
      <w:bookmarkStart w:id="6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6"/>
    </w:p>
    <w:p w:rsidR="00675F34" w:rsidRDefault="00FF790B">
      <w:pPr>
        <w:pStyle w:val="Heading2"/>
      </w:pPr>
      <w:bookmarkStart w:id="67" w:name="section_48ef39ceb00449978c9c8ca23726de3b"/>
      <w:bookmarkStart w:id="68" w:name="_Toc68172640"/>
      <w:r>
        <w:t>Message Syntax</w:t>
      </w:r>
      <w:bookmarkEnd w:id="67"/>
      <w:bookmarkEnd w:id="68"/>
      <w:r>
        <w:fldChar w:fldCharType="begin"/>
      </w:r>
      <w:r>
        <w:instrText xml:space="preserve"> XE "Syntax - message"</w:instrText>
      </w:r>
      <w:r>
        <w:fldChar w:fldCharType="end"/>
      </w:r>
      <w:r>
        <w:fldChar w:fldCharType="begin"/>
      </w:r>
      <w:r>
        <w:instrText xml:space="preserve"> XE "Messages:syntax"</w:instrText>
      </w:r>
      <w:r>
        <w:fldChar w:fldCharType="end"/>
      </w:r>
    </w:p>
    <w:p w:rsidR="00675F34" w:rsidRDefault="00FF790B">
      <w:r>
        <w:t xml:space="preserve">Several structures and messages in the following sections refer to </w:t>
      </w:r>
      <w:hyperlink w:anchor="gt_bc57560f-c040-40d6-b220-a63b2d17a513">
        <w:r>
          <w:rPr>
            <w:rStyle w:val="HyperlinkGreen"/>
            <w:b/>
          </w:rPr>
          <w:t>chapter</w:t>
        </w:r>
      </w:hyperlink>
      <w:r>
        <w:t xml:space="preserve"> or </w:t>
      </w:r>
      <w:hyperlink w:anchor="gt_42f9c2f4-8a4b-4d64-a0e1-fc071debdf4c">
        <w:r>
          <w:rPr>
            <w:rStyle w:val="HyperlinkGreen"/>
            <w:b/>
          </w:rPr>
          <w:t>bookmark</w:t>
        </w:r>
      </w:hyperlink>
      <w:r>
        <w:t xml:space="preserve"> </w:t>
      </w:r>
      <w:hyperlink w:anchor="gt_5044babb-08e3-4bb9-bc12-fe8f542b05ee">
        <w:r>
          <w:rPr>
            <w:rStyle w:val="HyperlinkGreen"/>
            <w:b/>
          </w:rPr>
          <w:t>handles</w:t>
        </w:r>
      </w:hyperlink>
      <w:r>
        <w:t>. A handle is a 32-bit long opaque structur</w:t>
      </w:r>
      <w:r>
        <w:t>e that uniquely identifies a chapter or bookmark. Typically, client applications receive handle values via method calls. However, there are several well-known values that need not be obtained from a server, the meaning of which is specified in the followin</w:t>
      </w:r>
      <w:r>
        <w:t>g table.</w:t>
      </w:r>
    </w:p>
    <w:tbl>
      <w:tblPr>
        <w:tblStyle w:val="Table-ShadedHeader"/>
        <w:tblW w:w="0" w:type="auto"/>
        <w:tblLook w:val="04A0" w:firstRow="1" w:lastRow="0" w:firstColumn="1" w:lastColumn="0" w:noHBand="0" w:noVBand="1"/>
      </w:tblPr>
      <w:tblGrid>
        <w:gridCol w:w="1951"/>
        <w:gridCol w:w="652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 xml:space="preserve"> Value </w:t>
            </w:r>
          </w:p>
        </w:tc>
        <w:tc>
          <w:tcPr>
            <w:tcW w:w="0" w:type="auto"/>
          </w:tcPr>
          <w:p w:rsidR="00675F34" w:rsidRDefault="00FF790B">
            <w:pPr>
              <w:pStyle w:val="TableHeaderText"/>
            </w:pPr>
            <w:r>
              <w:t xml:space="preserve"> Meaning </w:t>
            </w:r>
          </w:p>
        </w:tc>
      </w:tr>
      <w:tr w:rsidR="00675F34" w:rsidTr="00675F34">
        <w:tc>
          <w:tcPr>
            <w:tcW w:w="0" w:type="auto"/>
          </w:tcPr>
          <w:p w:rsidR="00675F34" w:rsidRDefault="00FF790B">
            <w:pPr>
              <w:pStyle w:val="TableBodyText"/>
            </w:pPr>
            <w:r>
              <w:t>DB_NULL_HCHAPTER</w:t>
            </w:r>
          </w:p>
          <w:p w:rsidR="00675F34" w:rsidRDefault="00FF790B">
            <w:pPr>
              <w:pStyle w:val="TableBodyText"/>
            </w:pPr>
            <w:r>
              <w:t xml:space="preserve">0x00000000 </w:t>
            </w:r>
          </w:p>
        </w:tc>
        <w:tc>
          <w:tcPr>
            <w:tcW w:w="0" w:type="auto"/>
          </w:tcPr>
          <w:p w:rsidR="00675F34" w:rsidRDefault="00FF790B">
            <w:pPr>
              <w:pStyle w:val="TableBodyText"/>
            </w:pPr>
            <w:r>
              <w:t>A chapter handle to the unchaptered rowset that contains all query results.</w:t>
            </w:r>
          </w:p>
        </w:tc>
      </w:tr>
      <w:tr w:rsidR="00675F34" w:rsidTr="00675F34">
        <w:tc>
          <w:tcPr>
            <w:tcW w:w="0" w:type="auto"/>
          </w:tcPr>
          <w:p w:rsidR="00675F34" w:rsidRDefault="00FF790B">
            <w:pPr>
              <w:pStyle w:val="TableBodyText"/>
            </w:pPr>
            <w:r>
              <w:t>DBBMK_FIRST</w:t>
            </w:r>
          </w:p>
          <w:p w:rsidR="00675F34" w:rsidRDefault="00FF790B">
            <w:pPr>
              <w:pStyle w:val="TableBodyText"/>
            </w:pPr>
            <w:r>
              <w:t>0xFFFFFFFC</w:t>
            </w:r>
          </w:p>
        </w:tc>
        <w:tc>
          <w:tcPr>
            <w:tcW w:w="0" w:type="auto"/>
          </w:tcPr>
          <w:p w:rsidR="00675F34" w:rsidRDefault="00FF790B">
            <w:pPr>
              <w:pStyle w:val="TableBodyText"/>
            </w:pPr>
            <w:r>
              <w:t xml:space="preserve">A bookmark handle to a bookmark that identifies the first </w:t>
            </w:r>
            <w:hyperlink w:anchor="gt_a87817fc-9b18-49a1-925e-9be9e1d92665">
              <w:r>
                <w:rPr>
                  <w:rStyle w:val="HyperlinkGreen"/>
                  <w:b/>
                </w:rPr>
                <w:t>row</w:t>
              </w:r>
            </w:hyperlink>
            <w:r>
              <w:t xml:space="preserve"> in the </w:t>
            </w:r>
            <w:hyperlink w:anchor="gt_43e5a26f-e51f-4f1e-9818-e70bcb25de35">
              <w:r>
                <w:rPr>
                  <w:rStyle w:val="HyperlinkGreen"/>
                  <w:b/>
                </w:rPr>
                <w:t>rowset</w:t>
              </w:r>
            </w:hyperlink>
            <w:r>
              <w:t xml:space="preserve">. </w:t>
            </w:r>
          </w:p>
        </w:tc>
      </w:tr>
      <w:tr w:rsidR="00675F34" w:rsidTr="00675F34">
        <w:tc>
          <w:tcPr>
            <w:tcW w:w="0" w:type="auto"/>
          </w:tcPr>
          <w:p w:rsidR="00675F34" w:rsidRDefault="00FF790B">
            <w:pPr>
              <w:pStyle w:val="TableBodyText"/>
            </w:pPr>
            <w:r>
              <w:t>DBBMK_LAST</w:t>
            </w:r>
          </w:p>
          <w:p w:rsidR="00675F34" w:rsidRDefault="00FF790B">
            <w:pPr>
              <w:pStyle w:val="TableBodyText"/>
            </w:pPr>
            <w:r>
              <w:t>0xFFFFFFFD</w:t>
            </w:r>
          </w:p>
        </w:tc>
        <w:tc>
          <w:tcPr>
            <w:tcW w:w="0" w:type="auto"/>
          </w:tcPr>
          <w:p w:rsidR="00675F34" w:rsidRDefault="00FF790B">
            <w:pPr>
              <w:pStyle w:val="TableBodyText"/>
            </w:pPr>
            <w:r>
              <w:t xml:space="preserve">A bookmark handle to a bookmark that identifies the last row in the rowset. </w:t>
            </w:r>
          </w:p>
        </w:tc>
      </w:tr>
    </w:tbl>
    <w:p w:rsidR="00675F34" w:rsidRDefault="00675F34"/>
    <w:p w:rsidR="00675F34" w:rsidRDefault="00FF790B">
      <w:pPr>
        <w:pStyle w:val="Heading3"/>
      </w:pPr>
      <w:bookmarkStart w:id="69" w:name="section_df906a2f80e7422385b16ff9b7db1d28"/>
      <w:bookmarkStart w:id="70" w:name="_Toc68172641"/>
      <w:r>
        <w:t>Structures</w:t>
      </w:r>
      <w:bookmarkEnd w:id="69"/>
      <w:bookmarkEnd w:id="70"/>
      <w:r>
        <w:fldChar w:fldCharType="begin"/>
      </w:r>
      <w:r>
        <w:instrText xml:space="preserve"> XE "Messages:Structures" </w:instrText>
      </w:r>
      <w:r>
        <w:fldChar w:fldCharType="end"/>
      </w:r>
      <w:r>
        <w:fldChar w:fldCharType="begin"/>
      </w:r>
      <w:r>
        <w:instrText xml:space="preserve"> XE "Structures message" </w:instrText>
      </w:r>
      <w:r>
        <w:fldChar w:fldCharType="end"/>
      </w:r>
      <w:r>
        <w:fldChar w:fldCharType="begin"/>
      </w:r>
      <w:r>
        <w:instrText xml:space="preserve"> XE "Structures"</w:instrText>
      </w:r>
      <w:r>
        <w:fldChar w:fldCharType="end"/>
      </w:r>
      <w:r>
        <w:fldChar w:fldCharType="begin"/>
      </w:r>
      <w:r>
        <w:instrText xml:space="preserve"> XE "Messages:structures"</w:instrText>
      </w:r>
      <w:r>
        <w:fldChar w:fldCharType="end"/>
      </w:r>
    </w:p>
    <w:p w:rsidR="00675F34" w:rsidRDefault="00FF790B">
      <w:r>
        <w:t>This section details data structures that are defined and used by the Windows Search Protocol.</w:t>
      </w:r>
    </w:p>
    <w:p w:rsidR="00675F34" w:rsidRDefault="00FF790B">
      <w:r>
        <w:t xml:space="preserve">All 2-byte, 4-byte, and 8-byte signed and unsigned integers in the following structures </w:t>
      </w:r>
      <w:r>
        <w:t>MUST be transferred in little-endian byte order.</w:t>
      </w:r>
    </w:p>
    <w:p w:rsidR="00675F34" w:rsidRDefault="00FF790B">
      <w:r>
        <w:t>The following table summarizes the data structures defined in this section.</w:t>
      </w:r>
    </w:p>
    <w:tbl>
      <w:tblPr>
        <w:tblStyle w:val="Table-ShadedHeader"/>
        <w:tblW w:w="0" w:type="auto"/>
        <w:tblLook w:val="04A0" w:firstRow="1" w:lastRow="0" w:firstColumn="1" w:lastColumn="0" w:noHBand="0" w:noVBand="1"/>
      </w:tblPr>
      <w:tblGrid>
        <w:gridCol w:w="2585"/>
        <w:gridCol w:w="6890"/>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Structure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hyperlink w:anchor="Section_ff5bda0ccb694c8cb3a48f0afda49f84" w:history="1">
              <w:r>
                <w:rPr>
                  <w:rStyle w:val="Hyperlink"/>
                </w:rPr>
                <w:t>CBaseStorageVariant</w:t>
              </w:r>
            </w:hyperlink>
          </w:p>
        </w:tc>
        <w:tc>
          <w:tcPr>
            <w:tcW w:w="0" w:type="auto"/>
          </w:tcPr>
          <w:p w:rsidR="00675F34" w:rsidRDefault="00FF790B">
            <w:pPr>
              <w:pStyle w:val="TableBodyText"/>
            </w:pPr>
            <w:r>
              <w:t xml:space="preserve">Contains the value on which </w:t>
            </w:r>
            <w:r>
              <w:t xml:space="preserve">to perform a match operation for a property that is specified in a </w:t>
            </w:r>
            <w:hyperlink w:anchor="Section_f44092eeacaa4a5f8ccb82a8608c2c92" w:history="1">
              <w:r>
                <w:rPr>
                  <w:rStyle w:val="Hyperlink"/>
                </w:rPr>
                <w:t>CPropertyRestriction</w:t>
              </w:r>
            </w:hyperlink>
            <w:r>
              <w:t xml:space="preserve"> structure.</w:t>
            </w:r>
          </w:p>
        </w:tc>
      </w:tr>
      <w:tr w:rsidR="00675F34" w:rsidTr="00675F34">
        <w:tc>
          <w:tcPr>
            <w:tcW w:w="0" w:type="auto"/>
          </w:tcPr>
          <w:p w:rsidR="00675F34" w:rsidRDefault="00FF790B">
            <w:pPr>
              <w:pStyle w:val="TableBodyText"/>
            </w:pPr>
            <w:hyperlink w:anchor="Section_071573dde87f4746a2085c4602deb022" w:history="1">
              <w:r>
                <w:rPr>
                  <w:rStyle w:val="Hyperlink"/>
                </w:rPr>
                <w:t>SAFEARRAY</w:t>
              </w:r>
            </w:hyperlink>
            <w:r>
              <w:t xml:space="preserve">, </w:t>
            </w:r>
            <w:hyperlink w:anchor="Section_8d37ed9ea4074cf1a8a9e99e31a3efb5" w:history="1">
              <w:r>
                <w:rPr>
                  <w:rStyle w:val="Hyperlink"/>
                </w:rPr>
                <w:t>SAFEARRAY2</w:t>
              </w:r>
            </w:hyperlink>
          </w:p>
        </w:tc>
        <w:tc>
          <w:tcPr>
            <w:tcW w:w="0" w:type="auto"/>
          </w:tcPr>
          <w:p w:rsidR="00675F34" w:rsidRDefault="00FF790B">
            <w:pPr>
              <w:pStyle w:val="TableBodyText"/>
            </w:pPr>
            <w:r>
              <w:t>Contains a multidimensional array.</w:t>
            </w:r>
          </w:p>
        </w:tc>
      </w:tr>
      <w:tr w:rsidR="00675F34" w:rsidTr="00675F34">
        <w:tc>
          <w:tcPr>
            <w:tcW w:w="0" w:type="auto"/>
          </w:tcPr>
          <w:p w:rsidR="00675F34" w:rsidRDefault="00FF790B">
            <w:pPr>
              <w:pStyle w:val="TableBodyText"/>
            </w:pPr>
            <w:hyperlink w:anchor="Section_5c4a008749e1452eb9322e0424851835" w:history="1">
              <w:r>
                <w:rPr>
                  <w:rStyle w:val="Hyperlink"/>
                </w:rPr>
                <w:t>SAFEARRAYBOUND</w:t>
              </w:r>
            </w:hyperlink>
          </w:p>
        </w:tc>
        <w:tc>
          <w:tcPr>
            <w:tcW w:w="0" w:type="auto"/>
          </w:tcPr>
          <w:p w:rsidR="00675F34" w:rsidRDefault="00FF790B">
            <w:pPr>
              <w:pStyle w:val="TableBodyText"/>
            </w:pPr>
            <w:r>
              <w:t xml:space="preserve">Represents the bounds for a dimension of an array specified in a SAFEARRAY </w:t>
            </w:r>
            <w:r>
              <w:lastRenderedPageBreak/>
              <w:t>structure.</w:t>
            </w:r>
          </w:p>
        </w:tc>
      </w:tr>
      <w:tr w:rsidR="00675F34" w:rsidTr="00675F34">
        <w:tc>
          <w:tcPr>
            <w:tcW w:w="0" w:type="auto"/>
          </w:tcPr>
          <w:p w:rsidR="00675F34" w:rsidRDefault="00FF790B">
            <w:pPr>
              <w:pStyle w:val="TableBodyText"/>
            </w:pPr>
            <w:hyperlink w:anchor="Section_1796d3a7a47747879f9b1bd47baebbf2" w:history="1">
              <w:r>
                <w:rPr>
                  <w:rStyle w:val="Hyperlink"/>
                </w:rPr>
                <w:t>CFullPropSpec</w:t>
              </w:r>
            </w:hyperlink>
          </w:p>
        </w:tc>
        <w:tc>
          <w:tcPr>
            <w:tcW w:w="0" w:type="auto"/>
          </w:tcPr>
          <w:p w:rsidR="00675F34" w:rsidRDefault="00FF790B">
            <w:pPr>
              <w:pStyle w:val="TableBodyText"/>
            </w:pPr>
            <w:r>
              <w:t>Contains a property specification.</w:t>
            </w:r>
          </w:p>
        </w:tc>
      </w:tr>
      <w:tr w:rsidR="00675F34" w:rsidTr="00675F34">
        <w:tc>
          <w:tcPr>
            <w:tcW w:w="0" w:type="auto"/>
          </w:tcPr>
          <w:p w:rsidR="00675F34" w:rsidRDefault="00FF790B">
            <w:pPr>
              <w:pStyle w:val="TableBodyText"/>
            </w:pPr>
            <w:hyperlink w:anchor="Section_87c1674528cc4e3db275aa12daaccad2" w:history="1">
              <w:r>
                <w:rPr>
                  <w:rStyle w:val="Hyperlink"/>
                </w:rPr>
                <w:t>CContentRestriction</w:t>
              </w:r>
            </w:hyperlink>
          </w:p>
        </w:tc>
        <w:tc>
          <w:tcPr>
            <w:tcW w:w="0" w:type="auto"/>
          </w:tcPr>
          <w:p w:rsidR="00675F34" w:rsidRDefault="00FF790B">
            <w:pPr>
              <w:pStyle w:val="TableBodyText"/>
            </w:pPr>
            <w:r>
              <w:t xml:space="preserve">Contains a string to match for a property value in the </w:t>
            </w:r>
            <w:hyperlink w:anchor="gt_f340b6b3-4fcc-4126-bf77-d55d4336355a">
              <w:r>
                <w:rPr>
                  <w:rStyle w:val="HyperlinkGreen"/>
                  <w:b/>
                </w:rPr>
                <w:t>property cache</w:t>
              </w:r>
            </w:hyperlink>
            <w:r>
              <w:t>.</w:t>
            </w:r>
          </w:p>
        </w:tc>
      </w:tr>
      <w:tr w:rsidR="00675F34" w:rsidTr="00675F34">
        <w:tc>
          <w:tcPr>
            <w:tcW w:w="0" w:type="auto"/>
          </w:tcPr>
          <w:p w:rsidR="00675F34" w:rsidRDefault="00FF790B">
            <w:pPr>
              <w:pStyle w:val="TableBodyText"/>
            </w:pPr>
            <w:hyperlink w:anchor="Section_bf86e21843d545d0b176d5dbac8d9a2f" w:history="1">
              <w:r>
                <w:rPr>
                  <w:rStyle w:val="Hyperlink"/>
                </w:rPr>
                <w:t>CInternalPropertyRestriction</w:t>
              </w:r>
            </w:hyperlink>
          </w:p>
        </w:tc>
        <w:tc>
          <w:tcPr>
            <w:tcW w:w="0" w:type="auto"/>
          </w:tcPr>
          <w:p w:rsidR="00675F34" w:rsidRDefault="00FF790B">
            <w:pPr>
              <w:pStyle w:val="TableBodyText"/>
            </w:pPr>
            <w:r>
              <w:t>Contains a property value to match with an operation.</w:t>
            </w:r>
          </w:p>
        </w:tc>
      </w:tr>
      <w:tr w:rsidR="00675F34" w:rsidTr="00675F34">
        <w:tc>
          <w:tcPr>
            <w:tcW w:w="0" w:type="auto"/>
          </w:tcPr>
          <w:p w:rsidR="00675F34" w:rsidRDefault="00FF790B">
            <w:pPr>
              <w:pStyle w:val="TableBodyText"/>
            </w:pPr>
            <w:hyperlink w:anchor="Section_79b81b8d97354dfeb77d18b39286fda3" w:history="1">
              <w:r>
                <w:rPr>
                  <w:rStyle w:val="Hyperlink"/>
                </w:rPr>
                <w:t>CNatLanguageRestriction</w:t>
              </w:r>
            </w:hyperlink>
          </w:p>
        </w:tc>
        <w:tc>
          <w:tcPr>
            <w:tcW w:w="0" w:type="auto"/>
          </w:tcPr>
          <w:p w:rsidR="00675F34" w:rsidRDefault="00FF790B">
            <w:pPr>
              <w:pStyle w:val="TableBodyText"/>
            </w:pPr>
            <w:r>
              <w:t xml:space="preserve">Contains a </w:t>
            </w:r>
            <w:hyperlink w:anchor="gt_96be1381-f2cc-4977-bdad-6cda4324ba56">
              <w:r>
                <w:rPr>
                  <w:rStyle w:val="HyperlinkGreen"/>
                  <w:b/>
                </w:rPr>
                <w:t>natural language query</w:t>
              </w:r>
            </w:hyperlink>
            <w:r>
              <w:t xml:space="preserve"> match for a property.</w:t>
            </w:r>
          </w:p>
        </w:tc>
      </w:tr>
      <w:tr w:rsidR="00675F34" w:rsidTr="00675F34">
        <w:tc>
          <w:tcPr>
            <w:tcW w:w="0" w:type="auto"/>
          </w:tcPr>
          <w:p w:rsidR="00675F34" w:rsidRDefault="00FF790B">
            <w:pPr>
              <w:pStyle w:val="TableBodyText"/>
            </w:pPr>
            <w:hyperlink w:anchor="Section_9fd01038f65b44a4ad750dca95753915" w:history="1">
              <w:r>
                <w:rPr>
                  <w:rStyle w:val="Hyperlink"/>
                </w:rPr>
                <w:t>CNodeRestriction</w:t>
              </w:r>
            </w:hyperlink>
          </w:p>
        </w:tc>
        <w:tc>
          <w:tcPr>
            <w:tcW w:w="0" w:type="auto"/>
          </w:tcPr>
          <w:p w:rsidR="00675F34" w:rsidRDefault="00FF790B">
            <w:pPr>
              <w:pStyle w:val="TableBodyText"/>
            </w:pPr>
            <w:r>
              <w:t>Contains an</w:t>
            </w:r>
            <w:r>
              <w:t xml:space="preserve"> array of </w:t>
            </w:r>
            <w:hyperlink w:anchor="gt_270bae1b-b038-4404-86dd-87dd00957eae">
              <w:r>
                <w:rPr>
                  <w:rStyle w:val="HyperlinkGreen"/>
                  <w:b/>
                </w:rPr>
                <w:t>command tree</w:t>
              </w:r>
            </w:hyperlink>
            <w:r>
              <w:t xml:space="preserve"> nodes specifying the </w:t>
            </w:r>
            <w:hyperlink w:anchor="gt_c434218b-574e-4d0d-b07c-d4806118574c">
              <w:r>
                <w:rPr>
                  <w:rStyle w:val="HyperlinkGreen"/>
                  <w:b/>
                </w:rPr>
                <w:t>restrictions</w:t>
              </w:r>
            </w:hyperlink>
            <w:r>
              <w:t xml:space="preserve"> for a query.</w:t>
            </w:r>
          </w:p>
        </w:tc>
      </w:tr>
      <w:tr w:rsidR="00675F34" w:rsidTr="00675F34">
        <w:tc>
          <w:tcPr>
            <w:tcW w:w="0" w:type="auto"/>
          </w:tcPr>
          <w:p w:rsidR="00675F34" w:rsidRDefault="00FF790B">
            <w:pPr>
              <w:pStyle w:val="TableBodyText"/>
            </w:pPr>
            <w:r>
              <w:t>CPropertyRestriction</w:t>
            </w:r>
          </w:p>
        </w:tc>
        <w:tc>
          <w:tcPr>
            <w:tcW w:w="0" w:type="auto"/>
          </w:tcPr>
          <w:p w:rsidR="00675F34" w:rsidRDefault="00FF790B">
            <w:pPr>
              <w:pStyle w:val="TableBodyText"/>
            </w:pPr>
            <w:r>
              <w:t xml:space="preserve">Contains a property value to match with </w:t>
            </w:r>
            <w:r>
              <w:t>an operation.</w:t>
            </w:r>
          </w:p>
        </w:tc>
      </w:tr>
      <w:tr w:rsidR="00675F34" w:rsidTr="00675F34">
        <w:tc>
          <w:tcPr>
            <w:tcW w:w="0" w:type="auto"/>
          </w:tcPr>
          <w:p w:rsidR="00675F34" w:rsidRDefault="00FF790B">
            <w:pPr>
              <w:pStyle w:val="TableBodyText"/>
            </w:pPr>
            <w:hyperlink w:anchor="Section_b0aaa7d795904d6ebb438850f5e26b36" w:history="1">
              <w:r>
                <w:rPr>
                  <w:rStyle w:val="Hyperlink"/>
                </w:rPr>
                <w:t>CReuseWhere</w:t>
              </w:r>
            </w:hyperlink>
          </w:p>
        </w:tc>
        <w:tc>
          <w:tcPr>
            <w:tcW w:w="0" w:type="auto"/>
          </w:tcPr>
          <w:p w:rsidR="00675F34" w:rsidRDefault="00FF790B">
            <w:pPr>
              <w:pStyle w:val="TableBodyText"/>
            </w:pPr>
            <w:r>
              <w:t xml:space="preserve">Contains a </w:t>
            </w:r>
            <w:hyperlink w:anchor="gt_ab9b2fab-37c1-4687-bbf8-a28d5c70c2e7">
              <w:r>
                <w:rPr>
                  <w:rStyle w:val="HyperlinkGreen"/>
                  <w:b/>
                </w:rPr>
                <w:t>WHEREID</w:t>
              </w:r>
            </w:hyperlink>
            <w:r>
              <w:t xml:space="preserve"> that refers to the restriction array.</w:t>
            </w:r>
          </w:p>
        </w:tc>
      </w:tr>
      <w:tr w:rsidR="00675F34" w:rsidTr="00675F34">
        <w:tc>
          <w:tcPr>
            <w:tcW w:w="0" w:type="auto"/>
          </w:tcPr>
          <w:p w:rsidR="00675F34" w:rsidRDefault="00FF790B">
            <w:pPr>
              <w:pStyle w:val="TableBodyText"/>
            </w:pPr>
            <w:hyperlink w:anchor="Section_5cabf7ff7a084c1caf1353c90aa7442d" w:history="1">
              <w:r>
                <w:rPr>
                  <w:rStyle w:val="Hyperlink"/>
                </w:rPr>
                <w:t>CScopeRestriction</w:t>
              </w:r>
            </w:hyperlink>
          </w:p>
        </w:tc>
        <w:tc>
          <w:tcPr>
            <w:tcW w:w="0" w:type="auto"/>
          </w:tcPr>
          <w:p w:rsidR="00675F34" w:rsidRDefault="00FF790B">
            <w:pPr>
              <w:pStyle w:val="TableBodyText"/>
            </w:pPr>
            <w:r>
              <w:t>Contains a restriction on the files to be searched.</w:t>
            </w:r>
          </w:p>
        </w:tc>
      </w:tr>
      <w:tr w:rsidR="00675F34" w:rsidTr="00675F34">
        <w:tc>
          <w:tcPr>
            <w:tcW w:w="0" w:type="auto"/>
          </w:tcPr>
          <w:p w:rsidR="00675F34" w:rsidRDefault="00FF790B">
            <w:pPr>
              <w:pStyle w:val="TableBodyText"/>
            </w:pPr>
            <w:hyperlink w:anchor="Section_006d10dfff86486a9d01899f72f4402f" w:history="1">
              <w:r>
                <w:rPr>
                  <w:rStyle w:val="Hyperlink"/>
                </w:rPr>
                <w:t>CSort</w:t>
              </w:r>
            </w:hyperlink>
          </w:p>
        </w:tc>
        <w:tc>
          <w:tcPr>
            <w:tcW w:w="0" w:type="auto"/>
          </w:tcPr>
          <w:p w:rsidR="00675F34" w:rsidRDefault="00FF790B">
            <w:pPr>
              <w:pStyle w:val="TableBodyText"/>
            </w:pPr>
            <w:r>
              <w:t xml:space="preserve">Identifies a </w:t>
            </w:r>
            <w:hyperlink w:anchor="gt_9fc0c6e3-3fd3-4cfd-bf45-7b5d3461f972">
              <w:r>
                <w:rPr>
                  <w:rStyle w:val="HyperlinkGreen"/>
                  <w:b/>
                </w:rPr>
                <w:t>column</w:t>
              </w:r>
            </w:hyperlink>
            <w:r>
              <w:t xml:space="preserve"> to sort.</w:t>
            </w:r>
          </w:p>
        </w:tc>
      </w:tr>
      <w:tr w:rsidR="00675F34" w:rsidTr="00675F34">
        <w:tc>
          <w:tcPr>
            <w:tcW w:w="0" w:type="auto"/>
          </w:tcPr>
          <w:p w:rsidR="00675F34" w:rsidRDefault="00FF790B">
            <w:pPr>
              <w:pStyle w:val="TableBodyText"/>
            </w:pPr>
            <w:hyperlink w:anchor="Section_6029fc9f7d6f4b66a0673faae2b64538" w:history="1">
              <w:r>
                <w:rPr>
                  <w:rStyle w:val="Hyperlink"/>
                </w:rPr>
                <w:t>CVectorRestriction</w:t>
              </w:r>
            </w:hyperlink>
          </w:p>
        </w:tc>
        <w:tc>
          <w:tcPr>
            <w:tcW w:w="0" w:type="auto"/>
          </w:tcPr>
          <w:p w:rsidR="00675F34" w:rsidRDefault="00FF790B">
            <w:pPr>
              <w:pStyle w:val="TableBodyText"/>
            </w:pPr>
            <w:r>
              <w:t>Contains an array of command tree nodes specifying the restrictions for a vector space array query (see [SALTON]).</w:t>
            </w:r>
          </w:p>
        </w:tc>
      </w:tr>
      <w:tr w:rsidR="00675F34" w:rsidTr="00675F34">
        <w:tc>
          <w:tcPr>
            <w:tcW w:w="0" w:type="auto"/>
          </w:tcPr>
          <w:p w:rsidR="00675F34" w:rsidRDefault="00FF790B">
            <w:pPr>
              <w:pStyle w:val="TableBodyText"/>
            </w:pPr>
            <w:hyperlink w:anchor="Section_13c7e20af362427a9031c17b95d52c73" w:history="1">
              <w:r>
                <w:rPr>
                  <w:rStyle w:val="Hyperlink"/>
                </w:rPr>
                <w:t>CRe</w:t>
              </w:r>
              <w:r>
                <w:rPr>
                  <w:rStyle w:val="Hyperlink"/>
                </w:rPr>
                <w:t>striction</w:t>
              </w:r>
            </w:hyperlink>
          </w:p>
        </w:tc>
        <w:tc>
          <w:tcPr>
            <w:tcW w:w="0" w:type="auto"/>
          </w:tcPr>
          <w:p w:rsidR="00675F34" w:rsidRDefault="00FF790B">
            <w:pPr>
              <w:pStyle w:val="TableBodyText"/>
            </w:pPr>
            <w:r>
              <w:t>A restriction node in a query command tree.</w:t>
            </w:r>
          </w:p>
        </w:tc>
      </w:tr>
      <w:tr w:rsidR="00675F34" w:rsidTr="00675F34">
        <w:tc>
          <w:tcPr>
            <w:tcW w:w="0" w:type="auto"/>
          </w:tcPr>
          <w:p w:rsidR="00675F34" w:rsidRDefault="00FF790B">
            <w:pPr>
              <w:pStyle w:val="TableBodyText"/>
            </w:pPr>
            <w:hyperlink w:anchor="Section_f21c2f57a4e043f99ad3fb4f7abd5db5" w:history="1">
              <w:r>
                <w:rPr>
                  <w:rStyle w:val="Hyperlink"/>
                </w:rPr>
                <w:t>CRestrictionArray</w:t>
              </w:r>
            </w:hyperlink>
          </w:p>
        </w:tc>
        <w:tc>
          <w:tcPr>
            <w:tcW w:w="0" w:type="auto"/>
          </w:tcPr>
          <w:p w:rsidR="00675F34" w:rsidRDefault="00FF790B">
            <w:pPr>
              <w:pStyle w:val="TableBodyText"/>
            </w:pPr>
            <w:r>
              <w:t>Contains a counted array of restrictions.</w:t>
            </w:r>
          </w:p>
        </w:tc>
      </w:tr>
      <w:tr w:rsidR="00675F34" w:rsidTr="00675F34">
        <w:tc>
          <w:tcPr>
            <w:tcW w:w="0" w:type="auto"/>
          </w:tcPr>
          <w:p w:rsidR="00675F34" w:rsidRDefault="00FF790B">
            <w:pPr>
              <w:pStyle w:val="TableBodyText"/>
            </w:pPr>
            <w:hyperlink w:anchor="Section_cc99616199b24300b3f2f87f59dadf2d" w:history="1">
              <w:r>
                <w:rPr>
                  <w:rStyle w:val="Hyperlink"/>
                </w:rPr>
                <w:t>CColumnSet</w:t>
              </w:r>
            </w:hyperlink>
          </w:p>
        </w:tc>
        <w:tc>
          <w:tcPr>
            <w:tcW w:w="0" w:type="auto"/>
          </w:tcPr>
          <w:p w:rsidR="00675F34" w:rsidRDefault="00FF790B">
            <w:pPr>
              <w:pStyle w:val="TableBodyText"/>
            </w:pPr>
            <w:r>
              <w:t>Describes</w:t>
            </w:r>
            <w:r>
              <w:t xml:space="preserve"> the columns to return.</w:t>
            </w:r>
          </w:p>
        </w:tc>
      </w:tr>
      <w:tr w:rsidR="00675F34" w:rsidTr="00675F34">
        <w:tc>
          <w:tcPr>
            <w:tcW w:w="0" w:type="auto"/>
          </w:tcPr>
          <w:p w:rsidR="00675F34" w:rsidRDefault="00FF790B">
            <w:pPr>
              <w:pStyle w:val="TableBodyText"/>
            </w:pPr>
            <w:hyperlink w:anchor="Section_d3c3306312f84258a118475fc4550e7c" w:history="1">
              <w:r>
                <w:rPr>
                  <w:rStyle w:val="Hyperlink"/>
                </w:rPr>
                <w:t>CCategorizationSet</w:t>
              </w:r>
            </w:hyperlink>
          </w:p>
        </w:tc>
        <w:tc>
          <w:tcPr>
            <w:tcW w:w="0" w:type="auto"/>
          </w:tcPr>
          <w:p w:rsidR="00675F34" w:rsidRDefault="00FF790B">
            <w:pPr>
              <w:pStyle w:val="TableBodyText"/>
            </w:pPr>
            <w:r>
              <w:t xml:space="preserve">A set of </w:t>
            </w:r>
            <w:hyperlink w:anchor="Section_f7172ac697294f469588173b038bcb77" w:history="1">
              <w:r>
                <w:rPr>
                  <w:rStyle w:val="Hyperlink"/>
                </w:rPr>
                <w:t>CCategorizationSpec</w:t>
              </w:r>
            </w:hyperlink>
            <w:r>
              <w:t xml:space="preserve"> structures where each describes the grouping property for one l</w:t>
            </w:r>
            <w:r>
              <w:t>evel in a hierarchical result set.</w:t>
            </w:r>
          </w:p>
        </w:tc>
      </w:tr>
      <w:tr w:rsidR="00675F34" w:rsidTr="00675F34">
        <w:tc>
          <w:tcPr>
            <w:tcW w:w="0" w:type="auto"/>
          </w:tcPr>
          <w:p w:rsidR="00675F34" w:rsidRDefault="00FF790B">
            <w:pPr>
              <w:pStyle w:val="TableBodyText"/>
            </w:pPr>
            <w:r>
              <w:t>CCategorizationSpec</w:t>
            </w:r>
          </w:p>
        </w:tc>
        <w:tc>
          <w:tcPr>
            <w:tcW w:w="0" w:type="auto"/>
          </w:tcPr>
          <w:p w:rsidR="00675F34" w:rsidRDefault="00FF790B">
            <w:pPr>
              <w:pStyle w:val="TableBodyText"/>
            </w:pPr>
            <w:r>
              <w:t>Specifies the categorization property used to categorize results at one level in a hierarchical result set.</w:t>
            </w:r>
          </w:p>
        </w:tc>
      </w:tr>
      <w:tr w:rsidR="00675F34" w:rsidTr="00675F34">
        <w:tc>
          <w:tcPr>
            <w:tcW w:w="0" w:type="auto"/>
          </w:tcPr>
          <w:p w:rsidR="00675F34" w:rsidRDefault="00FF790B">
            <w:pPr>
              <w:pStyle w:val="TableBodyText"/>
            </w:pPr>
            <w:hyperlink w:anchor="Section_1844cfe503cd41b3aa2b1bbb1acab909" w:history="1">
              <w:r>
                <w:rPr>
                  <w:rStyle w:val="Hyperlink"/>
                </w:rPr>
                <w:t>CCategSpec</w:t>
              </w:r>
            </w:hyperlink>
          </w:p>
        </w:tc>
        <w:tc>
          <w:tcPr>
            <w:tcW w:w="0" w:type="auto"/>
          </w:tcPr>
          <w:p w:rsidR="00675F34" w:rsidRDefault="00FF790B">
            <w:pPr>
              <w:pStyle w:val="TableBodyText"/>
            </w:pPr>
            <w:r>
              <w:t xml:space="preserve">Contains a grouping </w:t>
            </w:r>
            <w:r>
              <w:t>specification.</w:t>
            </w:r>
          </w:p>
        </w:tc>
      </w:tr>
      <w:tr w:rsidR="00675F34" w:rsidTr="00675F34">
        <w:tc>
          <w:tcPr>
            <w:tcW w:w="0" w:type="auto"/>
          </w:tcPr>
          <w:p w:rsidR="00675F34" w:rsidRDefault="00FF790B">
            <w:pPr>
              <w:pStyle w:val="TableBodyText"/>
            </w:pPr>
            <w:hyperlink w:anchor="Section_b786f29981cb40a08bb0545109786cd8" w:history="1">
              <w:r>
                <w:rPr>
                  <w:rStyle w:val="Hyperlink"/>
                </w:rPr>
                <w:t>CRangeCategSpec</w:t>
              </w:r>
            </w:hyperlink>
          </w:p>
        </w:tc>
        <w:tc>
          <w:tcPr>
            <w:tcW w:w="0" w:type="auto"/>
          </w:tcPr>
          <w:p w:rsidR="00675F34" w:rsidRDefault="00FF790B">
            <w:pPr>
              <w:pStyle w:val="TableBodyText"/>
            </w:pPr>
            <w:r>
              <w:t>Contains range information for grouping by ranges.</w:t>
            </w:r>
          </w:p>
        </w:tc>
      </w:tr>
      <w:tr w:rsidR="00675F34" w:rsidTr="00675F34">
        <w:tc>
          <w:tcPr>
            <w:tcW w:w="0" w:type="auto"/>
          </w:tcPr>
          <w:p w:rsidR="00675F34" w:rsidRDefault="00FF790B">
            <w:pPr>
              <w:pStyle w:val="TableBodyText"/>
            </w:pPr>
            <w:hyperlink w:anchor="Section_979368562fcc4b2fb35463a159e1bbd2" w:history="1">
              <w:r>
                <w:rPr>
                  <w:rStyle w:val="Hyperlink"/>
                </w:rPr>
                <w:t>CDbColId</w:t>
              </w:r>
            </w:hyperlink>
          </w:p>
        </w:tc>
        <w:tc>
          <w:tcPr>
            <w:tcW w:w="0" w:type="auto"/>
          </w:tcPr>
          <w:p w:rsidR="00675F34" w:rsidRDefault="00FF790B">
            <w:pPr>
              <w:pStyle w:val="TableBodyText"/>
            </w:pPr>
            <w:r>
              <w:t>Contains a column identifier.</w:t>
            </w:r>
          </w:p>
        </w:tc>
      </w:tr>
      <w:tr w:rsidR="00675F34" w:rsidTr="00675F34">
        <w:tc>
          <w:tcPr>
            <w:tcW w:w="0" w:type="auto"/>
          </w:tcPr>
          <w:p w:rsidR="00675F34" w:rsidRDefault="00FF790B">
            <w:pPr>
              <w:pStyle w:val="TableBodyText"/>
            </w:pPr>
            <w:hyperlink w:anchor="Section_da5eb5dcebe14230aa04d613fb63f51a" w:history="1">
              <w:r>
                <w:rPr>
                  <w:rStyle w:val="Hyperlink"/>
                </w:rPr>
                <w:t>CDbProp</w:t>
              </w:r>
            </w:hyperlink>
          </w:p>
        </w:tc>
        <w:tc>
          <w:tcPr>
            <w:tcW w:w="0" w:type="auto"/>
          </w:tcPr>
          <w:p w:rsidR="00675F34" w:rsidRDefault="00FF790B">
            <w:pPr>
              <w:pStyle w:val="TableBodyText"/>
            </w:pPr>
            <w:r>
              <w:t xml:space="preserve">Contains a </w:t>
            </w:r>
            <w:hyperlink w:anchor="gt_43e5a26f-e51f-4f1e-9818-e70bcb25de35">
              <w:r>
                <w:rPr>
                  <w:rStyle w:val="HyperlinkGreen"/>
                  <w:b/>
                </w:rPr>
                <w:t>rowset</w:t>
              </w:r>
            </w:hyperlink>
            <w:r>
              <w:t xml:space="preserve"> property.</w:t>
            </w:r>
          </w:p>
        </w:tc>
      </w:tr>
      <w:tr w:rsidR="00675F34" w:rsidTr="00675F34">
        <w:tc>
          <w:tcPr>
            <w:tcW w:w="0" w:type="auto"/>
          </w:tcPr>
          <w:p w:rsidR="00675F34" w:rsidRDefault="00FF790B">
            <w:pPr>
              <w:pStyle w:val="TableBodyText"/>
            </w:pPr>
            <w:hyperlink w:anchor="Section_a9ef8fa33c9d4eb2845410f688e7302d" w:history="1">
              <w:r>
                <w:rPr>
                  <w:rStyle w:val="Hyperlink"/>
                </w:rPr>
                <w:t>CDbPropSet</w:t>
              </w:r>
            </w:hyperlink>
          </w:p>
        </w:tc>
        <w:tc>
          <w:tcPr>
            <w:tcW w:w="0" w:type="auto"/>
          </w:tcPr>
          <w:p w:rsidR="00675F34" w:rsidRDefault="00FF790B">
            <w:pPr>
              <w:pStyle w:val="TableBodyText"/>
            </w:pPr>
            <w:r>
              <w:t>Contains a set of rowset pro</w:t>
            </w:r>
            <w:r>
              <w:t>perties.</w:t>
            </w:r>
          </w:p>
        </w:tc>
      </w:tr>
      <w:tr w:rsidR="00675F34" w:rsidTr="00675F34">
        <w:tc>
          <w:tcPr>
            <w:tcW w:w="0" w:type="auto"/>
          </w:tcPr>
          <w:p w:rsidR="00675F34" w:rsidRDefault="00FF790B">
            <w:pPr>
              <w:pStyle w:val="TableBodyText"/>
            </w:pPr>
            <w:hyperlink w:anchor="Section_946ae9487ec7480ca10c4d144d05f961" w:history="1">
              <w:r>
                <w:rPr>
                  <w:rStyle w:val="Hyperlink"/>
                </w:rPr>
                <w:t>CPidMapper</w:t>
              </w:r>
            </w:hyperlink>
          </w:p>
        </w:tc>
        <w:tc>
          <w:tcPr>
            <w:tcW w:w="0" w:type="auto"/>
          </w:tcPr>
          <w:p w:rsidR="00675F34" w:rsidRDefault="00FF790B">
            <w:pPr>
              <w:pStyle w:val="TableBodyText"/>
            </w:pPr>
            <w:r>
              <w:t>Maps from message internal property IDs (PIDs) to full property specifications.</w:t>
            </w:r>
          </w:p>
        </w:tc>
      </w:tr>
      <w:tr w:rsidR="00675F34" w:rsidTr="00675F34">
        <w:tc>
          <w:tcPr>
            <w:tcW w:w="0" w:type="auto"/>
          </w:tcPr>
          <w:p w:rsidR="00675F34" w:rsidRDefault="00FF790B">
            <w:pPr>
              <w:pStyle w:val="TableBodyText"/>
            </w:pPr>
            <w:hyperlink w:anchor="Section_3e80817dabc54ef19a0f5293fb953a05" w:history="1">
              <w:r>
                <w:rPr>
                  <w:rStyle w:val="Hyperlink"/>
                </w:rPr>
                <w:t>CRowSeekAt</w:t>
              </w:r>
            </w:hyperlink>
          </w:p>
        </w:tc>
        <w:tc>
          <w:tcPr>
            <w:tcW w:w="0" w:type="auto"/>
          </w:tcPr>
          <w:p w:rsidR="00675F34" w:rsidRDefault="00FF790B">
            <w:pPr>
              <w:pStyle w:val="TableBodyText"/>
            </w:pPr>
            <w:r>
              <w:t xml:space="preserve">Contains the offset at </w:t>
            </w:r>
            <w:r>
              <w:t xml:space="preserve">which to retrieve </w:t>
            </w:r>
            <w:hyperlink w:anchor="gt_a87817fc-9b18-49a1-925e-9be9e1d92665">
              <w:r>
                <w:rPr>
                  <w:rStyle w:val="HyperlinkGreen"/>
                  <w:b/>
                </w:rPr>
                <w:t>rows</w:t>
              </w:r>
            </w:hyperlink>
            <w:r>
              <w:t xml:space="preserve"> in a </w:t>
            </w:r>
            <w:hyperlink w:anchor="Section_08b94b5cbddf4ec3818a5d0173a94ce8" w:history="1">
              <w:r>
                <w:rPr>
                  <w:rStyle w:val="Hyperlink"/>
                </w:rPr>
                <w:t>CPMGetRowsIn</w:t>
              </w:r>
            </w:hyperlink>
            <w:r>
              <w:t xml:space="preserve"> message.</w:t>
            </w:r>
          </w:p>
        </w:tc>
      </w:tr>
      <w:tr w:rsidR="00675F34" w:rsidTr="00675F34">
        <w:tc>
          <w:tcPr>
            <w:tcW w:w="0" w:type="auto"/>
          </w:tcPr>
          <w:p w:rsidR="00675F34" w:rsidRDefault="00FF790B">
            <w:pPr>
              <w:pStyle w:val="TableBodyText"/>
            </w:pPr>
            <w:hyperlink w:anchor="Section_a9ad789c456f453494aefd60dc8c55cf" w:history="1">
              <w:r>
                <w:rPr>
                  <w:rStyle w:val="Hyperlink"/>
                </w:rPr>
                <w:t>CRowSeekAtRatio</w:t>
              </w:r>
            </w:hyperlink>
          </w:p>
        </w:tc>
        <w:tc>
          <w:tcPr>
            <w:tcW w:w="0" w:type="auto"/>
          </w:tcPr>
          <w:p w:rsidR="00675F34" w:rsidRDefault="00FF790B">
            <w:pPr>
              <w:pStyle w:val="TableBodyText"/>
            </w:pPr>
            <w:r>
              <w:t>Identif</w:t>
            </w:r>
            <w:r>
              <w:t>ies the approximate point expressed as a ratio at which to begin retrieval for a CPMGetRowsIn message.</w:t>
            </w:r>
          </w:p>
        </w:tc>
      </w:tr>
      <w:tr w:rsidR="00675F34" w:rsidTr="00675F34">
        <w:tc>
          <w:tcPr>
            <w:tcW w:w="0" w:type="auto"/>
          </w:tcPr>
          <w:p w:rsidR="00675F34" w:rsidRDefault="00FF790B">
            <w:pPr>
              <w:pStyle w:val="TableBodyText"/>
            </w:pPr>
            <w:hyperlink w:anchor="Section_1f2fe8d8a78d47ffbe1f415068085ec9" w:history="1">
              <w:r>
                <w:rPr>
                  <w:rStyle w:val="Hyperlink"/>
                </w:rPr>
                <w:t>CRowSeekByBookmark</w:t>
              </w:r>
            </w:hyperlink>
          </w:p>
        </w:tc>
        <w:tc>
          <w:tcPr>
            <w:tcW w:w="0" w:type="auto"/>
          </w:tcPr>
          <w:p w:rsidR="00675F34" w:rsidRDefault="00FF790B">
            <w:pPr>
              <w:pStyle w:val="TableBodyText"/>
            </w:pPr>
            <w:r>
              <w:t xml:space="preserve">Identifies the </w:t>
            </w:r>
            <w:hyperlink w:anchor="gt_42f9c2f4-8a4b-4d64-a0e1-fc071debdf4c">
              <w:r>
                <w:rPr>
                  <w:rStyle w:val="HyperlinkGreen"/>
                  <w:b/>
                </w:rPr>
                <w:t>bookmarks</w:t>
              </w:r>
            </w:hyperlink>
            <w:r>
              <w:t xml:space="preserve"> from which to retrieve rows for a CPMGetRowsIn message.</w:t>
            </w:r>
          </w:p>
        </w:tc>
      </w:tr>
      <w:tr w:rsidR="00675F34" w:rsidTr="00675F34">
        <w:tc>
          <w:tcPr>
            <w:tcW w:w="0" w:type="auto"/>
          </w:tcPr>
          <w:p w:rsidR="00675F34" w:rsidRDefault="00FF790B">
            <w:pPr>
              <w:pStyle w:val="TableBodyText"/>
            </w:pPr>
            <w:hyperlink w:anchor="Section_01931e752d80438d9fa6f3b7d33a18ed" w:history="1">
              <w:r>
                <w:rPr>
                  <w:rStyle w:val="Hyperlink"/>
                </w:rPr>
                <w:t>CRowSeekNext</w:t>
              </w:r>
            </w:hyperlink>
          </w:p>
        </w:tc>
        <w:tc>
          <w:tcPr>
            <w:tcW w:w="0" w:type="auto"/>
          </w:tcPr>
          <w:p w:rsidR="00675F34" w:rsidRDefault="00FF790B">
            <w:pPr>
              <w:pStyle w:val="TableBodyText"/>
            </w:pPr>
            <w:r>
              <w:t>Contains the number of rows to skip in a CPMGetRowsIn message.</w:t>
            </w:r>
          </w:p>
        </w:tc>
      </w:tr>
      <w:tr w:rsidR="00675F34" w:rsidTr="00675F34">
        <w:tc>
          <w:tcPr>
            <w:tcW w:w="0" w:type="auto"/>
          </w:tcPr>
          <w:p w:rsidR="00675F34" w:rsidRDefault="00FF790B">
            <w:pPr>
              <w:pStyle w:val="TableBodyText"/>
            </w:pPr>
            <w:hyperlink w:anchor="Section_0e8cc751fa324d11a6c5ecfba3fa4037" w:history="1">
              <w:r>
                <w:rPr>
                  <w:rStyle w:val="Hyperlink"/>
                </w:rPr>
                <w:t>CRowsetProperties</w:t>
              </w:r>
            </w:hyperlink>
          </w:p>
        </w:tc>
        <w:tc>
          <w:tcPr>
            <w:tcW w:w="0" w:type="auto"/>
          </w:tcPr>
          <w:p w:rsidR="00675F34" w:rsidRDefault="00FF790B">
            <w:pPr>
              <w:pStyle w:val="TableBodyText"/>
            </w:pPr>
            <w:r>
              <w:t>Contains the configuration information for a query.</w:t>
            </w:r>
          </w:p>
        </w:tc>
      </w:tr>
      <w:tr w:rsidR="00675F34" w:rsidTr="00675F34">
        <w:tc>
          <w:tcPr>
            <w:tcW w:w="0" w:type="auto"/>
          </w:tcPr>
          <w:p w:rsidR="00675F34" w:rsidRDefault="00FF790B">
            <w:pPr>
              <w:pStyle w:val="TableBodyText"/>
            </w:pPr>
            <w:hyperlink w:anchor="Section_7532a28a4e8b4d6980c8176ac9f256e1" w:history="1">
              <w:r>
                <w:rPr>
                  <w:rStyle w:val="Hyperlink"/>
                </w:rPr>
                <w:t>CSortSet</w:t>
              </w:r>
            </w:hyperlink>
          </w:p>
        </w:tc>
        <w:tc>
          <w:tcPr>
            <w:tcW w:w="0" w:type="auto"/>
          </w:tcPr>
          <w:p w:rsidR="00675F34" w:rsidRDefault="00FF790B">
            <w:pPr>
              <w:pStyle w:val="TableBodyText"/>
            </w:pPr>
            <w:r>
              <w:t>Contains the sort orders for a query.</w:t>
            </w:r>
          </w:p>
        </w:tc>
      </w:tr>
      <w:tr w:rsidR="00675F34" w:rsidTr="00675F34">
        <w:tc>
          <w:tcPr>
            <w:tcW w:w="0" w:type="auto"/>
          </w:tcPr>
          <w:p w:rsidR="00675F34" w:rsidRDefault="00FF790B">
            <w:pPr>
              <w:pStyle w:val="TableBodyText"/>
            </w:pPr>
            <w:hyperlink w:anchor="Section_d00af43468994cc59cd51b7a12111e5f" w:history="1">
              <w:r>
                <w:rPr>
                  <w:rStyle w:val="Hyperlink"/>
                </w:rPr>
                <w:t>CTableColumn</w:t>
              </w:r>
            </w:hyperlink>
          </w:p>
        </w:tc>
        <w:tc>
          <w:tcPr>
            <w:tcW w:w="0" w:type="auto"/>
          </w:tcPr>
          <w:p w:rsidR="00675F34" w:rsidRDefault="00FF790B">
            <w:pPr>
              <w:pStyle w:val="TableBodyText"/>
            </w:pPr>
            <w:r>
              <w:t xml:space="preserve">Contains a column for the </w:t>
            </w:r>
            <w:hyperlink w:anchor="Section_4e5be3158f6b4acd83b9379f6b0ca1c1" w:history="1">
              <w:r>
                <w:rPr>
                  <w:rStyle w:val="Hyperlink"/>
                </w:rPr>
                <w:t>CPMSetBindingsIn</w:t>
              </w:r>
            </w:hyperlink>
            <w:r>
              <w:t xml:space="preserve"> message.</w:t>
            </w:r>
          </w:p>
        </w:tc>
      </w:tr>
      <w:tr w:rsidR="00675F34" w:rsidTr="00675F34">
        <w:tc>
          <w:tcPr>
            <w:tcW w:w="0" w:type="auto"/>
          </w:tcPr>
          <w:p w:rsidR="00675F34" w:rsidRDefault="00FF790B">
            <w:pPr>
              <w:pStyle w:val="TableBodyText"/>
            </w:pPr>
            <w:hyperlink w:anchor="Section_fdda85409245411eb04009b19e694969" w:history="1">
              <w:r>
                <w:rPr>
                  <w:rStyle w:val="Hyperlink"/>
                </w:rPr>
                <w:t>SERIALIZEDPR</w:t>
              </w:r>
              <w:r>
                <w:rPr>
                  <w:rStyle w:val="Hyperlink"/>
                </w:rPr>
                <w:t>OPERTYVALUE</w:t>
              </w:r>
            </w:hyperlink>
          </w:p>
        </w:tc>
        <w:tc>
          <w:tcPr>
            <w:tcW w:w="0" w:type="auto"/>
          </w:tcPr>
          <w:p w:rsidR="00675F34" w:rsidRDefault="00FF790B">
            <w:pPr>
              <w:pStyle w:val="TableBodyText"/>
            </w:pPr>
            <w:r>
              <w:t>Contains a serialized value.</w:t>
            </w:r>
          </w:p>
        </w:tc>
      </w:tr>
      <w:tr w:rsidR="00675F34" w:rsidTr="00675F34">
        <w:tc>
          <w:tcPr>
            <w:tcW w:w="0" w:type="auto"/>
          </w:tcPr>
          <w:p w:rsidR="00675F34" w:rsidRDefault="00FF790B">
            <w:pPr>
              <w:pStyle w:val="TableBodyText"/>
            </w:pPr>
            <w:hyperlink w:anchor="Section_f4e2a7be07e843b8b5a6447d149a3e73" w:history="1">
              <w:r>
                <w:rPr>
                  <w:rStyle w:val="Hyperlink"/>
                </w:rPr>
                <w:t>CCoercionRestriction</w:t>
              </w:r>
            </w:hyperlink>
          </w:p>
        </w:tc>
        <w:tc>
          <w:tcPr>
            <w:tcW w:w="0" w:type="auto"/>
          </w:tcPr>
          <w:p w:rsidR="00675F34" w:rsidRDefault="00FF790B">
            <w:pPr>
              <w:pStyle w:val="TableBodyText"/>
            </w:pPr>
            <w:r>
              <w:t>Contains a coercion restriction that affects ranking of query results.</w:t>
            </w:r>
          </w:p>
        </w:tc>
      </w:tr>
      <w:tr w:rsidR="00675F34" w:rsidTr="00675F34">
        <w:tc>
          <w:tcPr>
            <w:tcW w:w="0" w:type="auto"/>
          </w:tcPr>
          <w:p w:rsidR="00675F34" w:rsidRDefault="00FF790B">
            <w:pPr>
              <w:pStyle w:val="TableBodyText"/>
            </w:pPr>
            <w:hyperlink w:anchor="Section_2035dc715e684357b5658c37627b3359" w:history="1">
              <w:r>
                <w:rPr>
                  <w:rStyle w:val="Hyperlink"/>
                </w:rPr>
                <w:t>C</w:t>
              </w:r>
              <w:r>
                <w:rPr>
                  <w:rStyle w:val="Hyperlink"/>
                </w:rPr>
                <w:t>FeedbackRestriction</w:t>
              </w:r>
            </w:hyperlink>
          </w:p>
        </w:tc>
        <w:tc>
          <w:tcPr>
            <w:tcW w:w="0" w:type="auto"/>
          </w:tcPr>
          <w:p w:rsidR="00675F34" w:rsidRDefault="00FF790B">
            <w:pPr>
              <w:pStyle w:val="TableBodyText"/>
            </w:pPr>
            <w:r>
              <w:t>Contains a set of feedback documents for relevance feedback queries (for more information, see [Jones]).</w:t>
            </w:r>
          </w:p>
        </w:tc>
      </w:tr>
      <w:tr w:rsidR="00675F34" w:rsidTr="00675F34">
        <w:tc>
          <w:tcPr>
            <w:tcW w:w="0" w:type="auto"/>
          </w:tcPr>
          <w:p w:rsidR="00675F34" w:rsidRDefault="00FF790B">
            <w:pPr>
              <w:pStyle w:val="TableBodyText"/>
            </w:pPr>
            <w:hyperlink w:anchor="Section_3286682ce6864aefbb1632eff34d0e08" w:history="1">
              <w:r>
                <w:rPr>
                  <w:rStyle w:val="Hyperlink"/>
                </w:rPr>
                <w:t>CProbRestriction</w:t>
              </w:r>
            </w:hyperlink>
          </w:p>
        </w:tc>
        <w:tc>
          <w:tcPr>
            <w:tcW w:w="0" w:type="auto"/>
          </w:tcPr>
          <w:p w:rsidR="00675F34" w:rsidRDefault="00FF790B">
            <w:pPr>
              <w:pStyle w:val="TableBodyText"/>
            </w:pPr>
            <w:r>
              <w:t>Contains probabilistic rank parameters (for more info</w:t>
            </w:r>
            <w:r>
              <w:t>rmation, see [Jones]).</w:t>
            </w:r>
          </w:p>
        </w:tc>
      </w:tr>
      <w:tr w:rsidR="00675F34" w:rsidTr="00675F34">
        <w:tc>
          <w:tcPr>
            <w:tcW w:w="0" w:type="auto"/>
          </w:tcPr>
          <w:p w:rsidR="00675F34" w:rsidRDefault="00FF790B">
            <w:pPr>
              <w:pStyle w:val="TableBodyText"/>
            </w:pPr>
            <w:hyperlink w:anchor="Section_f6933337d4fc4e42bb2bdde3a5dceb03" w:history="1">
              <w:r>
                <w:rPr>
                  <w:rStyle w:val="Hyperlink"/>
                </w:rPr>
                <w:t>CRelDocRestriction</w:t>
              </w:r>
            </w:hyperlink>
          </w:p>
        </w:tc>
        <w:tc>
          <w:tcPr>
            <w:tcW w:w="0" w:type="auto"/>
          </w:tcPr>
          <w:p w:rsidR="00675F34" w:rsidRDefault="00FF790B">
            <w:pPr>
              <w:pStyle w:val="TableBodyText"/>
            </w:pPr>
            <w:r>
              <w:t>Contains a relevant document for relevance feedback queries (for more information, see [Jones]).</w:t>
            </w:r>
          </w:p>
        </w:tc>
      </w:tr>
      <w:tr w:rsidR="00675F34" w:rsidTr="00675F34">
        <w:tc>
          <w:tcPr>
            <w:tcW w:w="0" w:type="auto"/>
          </w:tcPr>
          <w:p w:rsidR="00675F34" w:rsidRDefault="00FF790B">
            <w:pPr>
              <w:pStyle w:val="TableBodyText"/>
            </w:pPr>
            <w:hyperlink w:anchor="Section_f50ef0ff059c4ea5affa4b4a5898fa04" w:history="1">
              <w:r>
                <w:rPr>
                  <w:rStyle w:val="Hyperlink"/>
                </w:rPr>
                <w:t>CAggregSet</w:t>
              </w:r>
            </w:hyperlink>
          </w:p>
        </w:tc>
        <w:tc>
          <w:tcPr>
            <w:tcW w:w="0" w:type="auto"/>
          </w:tcPr>
          <w:p w:rsidR="00675F34" w:rsidRDefault="00FF790B">
            <w:pPr>
              <w:pStyle w:val="TableBodyText"/>
            </w:pPr>
            <w:r>
              <w:t>Contains a set of aggregate specifications.</w:t>
            </w:r>
          </w:p>
        </w:tc>
      </w:tr>
      <w:tr w:rsidR="00675F34" w:rsidTr="00675F34">
        <w:tc>
          <w:tcPr>
            <w:tcW w:w="0" w:type="auto"/>
          </w:tcPr>
          <w:p w:rsidR="00675F34" w:rsidRDefault="00FF790B">
            <w:pPr>
              <w:pStyle w:val="TableBodyText"/>
            </w:pPr>
            <w:hyperlink w:anchor="Section_e376a0e7b27445a28058bd753524cc33" w:history="1">
              <w:r>
                <w:rPr>
                  <w:rStyle w:val="Hyperlink"/>
                </w:rPr>
                <w:t>CAggregSpec</w:t>
              </w:r>
            </w:hyperlink>
          </w:p>
        </w:tc>
        <w:tc>
          <w:tcPr>
            <w:tcW w:w="0" w:type="auto"/>
          </w:tcPr>
          <w:p w:rsidR="00675F34" w:rsidRDefault="00FF790B">
            <w:pPr>
              <w:pStyle w:val="TableBodyText"/>
            </w:pPr>
            <w:r>
              <w:t>Contains a single aggregate or column specification.</w:t>
            </w:r>
          </w:p>
        </w:tc>
      </w:tr>
      <w:tr w:rsidR="00675F34" w:rsidTr="00675F34">
        <w:tc>
          <w:tcPr>
            <w:tcW w:w="0" w:type="auto"/>
          </w:tcPr>
          <w:p w:rsidR="00675F34" w:rsidRDefault="00FF790B">
            <w:pPr>
              <w:pStyle w:val="TableBodyText"/>
            </w:pPr>
            <w:hyperlink w:anchor="Section_df4ee4cef7fd41b0a566aba9420ae6fd" w:history="1">
              <w:r>
                <w:rPr>
                  <w:rStyle w:val="Hyperlink"/>
                </w:rPr>
                <w:t>CAggregSortKey</w:t>
              </w:r>
            </w:hyperlink>
          </w:p>
        </w:tc>
        <w:tc>
          <w:tcPr>
            <w:tcW w:w="0" w:type="auto"/>
          </w:tcPr>
          <w:p w:rsidR="00675F34" w:rsidRDefault="00FF790B">
            <w:pPr>
              <w:pStyle w:val="TableBodyText"/>
            </w:pPr>
            <w:r>
              <w:t>Contains a single grouping sort key.</w:t>
            </w:r>
          </w:p>
        </w:tc>
      </w:tr>
      <w:tr w:rsidR="00675F34" w:rsidTr="00675F34">
        <w:tc>
          <w:tcPr>
            <w:tcW w:w="0" w:type="auto"/>
          </w:tcPr>
          <w:p w:rsidR="00675F34" w:rsidRDefault="00FF790B">
            <w:pPr>
              <w:pStyle w:val="TableBodyText"/>
            </w:pPr>
            <w:hyperlink w:anchor="Section_a974e181f5fe42d79a00cfa046b9a526" w:history="1">
              <w:r>
                <w:rPr>
                  <w:rStyle w:val="Hyperlink"/>
                </w:rPr>
                <w:t>CSortAggregSet</w:t>
              </w:r>
            </w:hyperlink>
          </w:p>
        </w:tc>
        <w:tc>
          <w:tcPr>
            <w:tcW w:w="0" w:type="auto"/>
          </w:tcPr>
          <w:p w:rsidR="00675F34" w:rsidRDefault="00FF790B">
            <w:pPr>
              <w:pStyle w:val="TableBodyText"/>
            </w:pPr>
            <w:r>
              <w:t>Contains a set of grouping sort keys.</w:t>
            </w:r>
          </w:p>
        </w:tc>
      </w:tr>
      <w:tr w:rsidR="00675F34" w:rsidTr="00675F34">
        <w:tc>
          <w:tcPr>
            <w:tcW w:w="0" w:type="auto"/>
          </w:tcPr>
          <w:p w:rsidR="00675F34" w:rsidRDefault="00FF790B">
            <w:pPr>
              <w:pStyle w:val="TableBodyText"/>
            </w:pPr>
            <w:hyperlink w:anchor="Section_3d15676c465a4d97832a8869daccb923" w:history="1">
              <w:r>
                <w:rPr>
                  <w:rStyle w:val="Hyperlink"/>
                </w:rPr>
                <w:t>CInGroupSortAggregSets</w:t>
              </w:r>
            </w:hyperlink>
          </w:p>
        </w:tc>
        <w:tc>
          <w:tcPr>
            <w:tcW w:w="0" w:type="auto"/>
          </w:tcPr>
          <w:p w:rsidR="00675F34" w:rsidRDefault="00FF790B">
            <w:pPr>
              <w:pStyle w:val="TableBodyText"/>
            </w:pPr>
            <w:r>
              <w:t>Contains sorting information for a group with regard to one or more parent groups.</w:t>
            </w:r>
          </w:p>
        </w:tc>
      </w:tr>
      <w:tr w:rsidR="00675F34" w:rsidTr="00675F34">
        <w:tc>
          <w:tcPr>
            <w:tcW w:w="0" w:type="auto"/>
          </w:tcPr>
          <w:p w:rsidR="00675F34" w:rsidRDefault="00FF790B">
            <w:pPr>
              <w:pStyle w:val="TableBodyText"/>
            </w:pPr>
            <w:hyperlink w:anchor="Section_1deca6a41c694e139f74bcf71baaf56f" w:history="1">
              <w:r>
                <w:rPr>
                  <w:rStyle w:val="Hyperlink"/>
                </w:rPr>
                <w:t>CCompletionCategSpec</w:t>
              </w:r>
            </w:hyperlink>
          </w:p>
        </w:tc>
        <w:tc>
          <w:tcPr>
            <w:tcW w:w="0" w:type="auto"/>
          </w:tcPr>
          <w:p w:rsidR="00675F34" w:rsidRDefault="00FF790B">
            <w:pPr>
              <w:pStyle w:val="TableBodyText"/>
            </w:pPr>
            <w:r>
              <w:t xml:space="preserve">Contains grouping information for building groups of </w:t>
            </w:r>
            <w:r>
              <w:t>completion suggestions.</w:t>
            </w:r>
          </w:p>
        </w:tc>
      </w:tr>
    </w:tbl>
    <w:p w:rsidR="00675F34" w:rsidRDefault="00675F34"/>
    <w:p w:rsidR="00675F34" w:rsidRDefault="00FF790B">
      <w:pPr>
        <w:pStyle w:val="Heading4"/>
      </w:pPr>
      <w:bookmarkStart w:id="71" w:name="section_ff5bda0ccb694c8cb3a48f0afda49f84"/>
      <w:bookmarkStart w:id="72" w:name="_Toc68172642"/>
      <w:r>
        <w:t>CBaseStorageVariant</w:t>
      </w:r>
      <w:bookmarkEnd w:id="71"/>
      <w:bookmarkEnd w:id="72"/>
      <w:r>
        <w:fldChar w:fldCharType="begin"/>
      </w:r>
      <w:r>
        <w:instrText xml:space="preserve"> XE "CBaseStorageVariant packet"</w:instrText>
      </w:r>
      <w:r>
        <w:fldChar w:fldCharType="end"/>
      </w:r>
    </w:p>
    <w:p w:rsidR="00675F34" w:rsidRDefault="00FF790B">
      <w:r>
        <w:t xml:space="preserve">The CBaseStorageVariant structure contains the value on which to perform a match operation for a property specified in the </w:t>
      </w:r>
      <w:hyperlink w:anchor="Section_f44092eeacaa4a5f8ccb82a8608c2c92" w:history="1">
        <w:r>
          <w:rPr>
            <w:rStyle w:val="Hyperlink"/>
          </w:rPr>
          <w:t>CPropertyRestriction</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4320" w:type="dxa"/>
            <w:gridSpan w:val="16"/>
          </w:tcPr>
          <w:p w:rsidR="00675F34" w:rsidRDefault="00FF790B">
            <w:pPr>
              <w:pStyle w:val="Packetdiagramtext"/>
            </w:pPr>
            <w:r>
              <w:t>vType</w:t>
            </w:r>
          </w:p>
        </w:tc>
        <w:tc>
          <w:tcPr>
            <w:tcW w:w="2160" w:type="dxa"/>
            <w:gridSpan w:val="8"/>
          </w:tcPr>
          <w:p w:rsidR="00675F34" w:rsidRDefault="00FF790B">
            <w:pPr>
              <w:pStyle w:val="Packetdiagramtext"/>
            </w:pPr>
            <w:r>
              <w:t>vData1</w:t>
            </w:r>
          </w:p>
        </w:tc>
        <w:tc>
          <w:tcPr>
            <w:tcW w:w="2160" w:type="dxa"/>
            <w:gridSpan w:val="8"/>
          </w:tcPr>
          <w:p w:rsidR="00675F34" w:rsidRDefault="00FF790B">
            <w:pPr>
              <w:pStyle w:val="Packetdiagramtext"/>
            </w:pPr>
            <w:r>
              <w:t>vData2</w:t>
            </w:r>
          </w:p>
        </w:tc>
      </w:tr>
      <w:tr w:rsidR="00675F34" w:rsidTr="00675F34">
        <w:trPr>
          <w:trHeight w:hRule="exact" w:val="490"/>
        </w:trPr>
        <w:tc>
          <w:tcPr>
            <w:tcW w:w="8640" w:type="dxa"/>
            <w:gridSpan w:val="32"/>
          </w:tcPr>
          <w:p w:rsidR="00675F34" w:rsidRDefault="00FF790B">
            <w:pPr>
              <w:pStyle w:val="Packetdiagramtext"/>
            </w:pPr>
            <w:r>
              <w:t>vValue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vType (2 bytes): </w:t>
      </w:r>
      <w:r>
        <w:t xml:space="preserve">A type indicator that indicates the type of </w:t>
      </w:r>
      <w:r>
        <w:rPr>
          <w:b/>
        </w:rPr>
        <w:t>vValue</w:t>
      </w:r>
      <w:r>
        <w:t>. It MUST be one of the values specified in the following table.</w:t>
      </w:r>
    </w:p>
    <w:tbl>
      <w:tblPr>
        <w:tblStyle w:val="Table-ShadedHeader"/>
        <w:tblW w:w="8730" w:type="dxa"/>
        <w:tblInd w:w="475" w:type="dxa"/>
        <w:tblLook w:val="04A0" w:firstRow="1" w:lastRow="0" w:firstColumn="1" w:lastColumn="0" w:noHBand="0" w:noVBand="1"/>
      </w:tblPr>
      <w:tblGrid>
        <w:gridCol w:w="2429"/>
        <w:gridCol w:w="630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301" w:type="dxa"/>
          </w:tcPr>
          <w:p w:rsidR="00675F34" w:rsidRDefault="00FF790B">
            <w:pPr>
              <w:pStyle w:val="TableHeaderText"/>
            </w:pPr>
            <w:r>
              <w:t>Meaning</w:t>
            </w:r>
          </w:p>
        </w:tc>
      </w:tr>
      <w:tr w:rsidR="00675F34" w:rsidTr="00675F34">
        <w:tc>
          <w:tcPr>
            <w:tcW w:w="0" w:type="auto"/>
          </w:tcPr>
          <w:p w:rsidR="00675F34" w:rsidRDefault="00FF790B">
            <w:pPr>
              <w:pStyle w:val="TableBodyText"/>
            </w:pPr>
            <w:r>
              <w:t>VT_EMPTY</w:t>
            </w:r>
          </w:p>
          <w:p w:rsidR="00675F34" w:rsidRDefault="00FF790B">
            <w:pPr>
              <w:pStyle w:val="TableBodyText"/>
            </w:pPr>
            <w:r>
              <w:t>0x0000</w:t>
            </w:r>
          </w:p>
        </w:tc>
        <w:tc>
          <w:tcPr>
            <w:tcW w:w="6301" w:type="dxa"/>
          </w:tcPr>
          <w:p w:rsidR="00675F34" w:rsidRDefault="00FF790B">
            <w:pPr>
              <w:pStyle w:val="TableBodyText"/>
            </w:pPr>
            <w:r>
              <w:rPr>
                <w:b/>
              </w:rPr>
              <w:t>vValue</w:t>
            </w:r>
            <w:r>
              <w:t xml:space="preserve"> is not present.</w:t>
            </w:r>
          </w:p>
        </w:tc>
      </w:tr>
      <w:tr w:rsidR="00675F34" w:rsidTr="00675F34">
        <w:tc>
          <w:tcPr>
            <w:tcW w:w="0" w:type="auto"/>
          </w:tcPr>
          <w:p w:rsidR="00675F34" w:rsidRDefault="00FF790B">
            <w:pPr>
              <w:pStyle w:val="TableBodyText"/>
            </w:pPr>
            <w:r>
              <w:t>VT_NULL</w:t>
            </w:r>
          </w:p>
          <w:p w:rsidR="00675F34" w:rsidRDefault="00FF790B">
            <w:pPr>
              <w:pStyle w:val="TableBodyText"/>
            </w:pPr>
            <w:r>
              <w:t>0x0001</w:t>
            </w:r>
          </w:p>
        </w:tc>
        <w:tc>
          <w:tcPr>
            <w:tcW w:w="6301" w:type="dxa"/>
          </w:tcPr>
          <w:p w:rsidR="00675F34" w:rsidRDefault="00FF790B">
            <w:pPr>
              <w:pStyle w:val="TableBodyText"/>
            </w:pPr>
            <w:r>
              <w:rPr>
                <w:b/>
              </w:rPr>
              <w:t>vValue</w:t>
            </w:r>
            <w:r>
              <w:t xml:space="preserve"> is not present.</w:t>
            </w:r>
          </w:p>
        </w:tc>
      </w:tr>
      <w:tr w:rsidR="00675F34" w:rsidTr="00675F34">
        <w:tc>
          <w:tcPr>
            <w:tcW w:w="0" w:type="auto"/>
          </w:tcPr>
          <w:p w:rsidR="00675F34" w:rsidRDefault="00FF790B">
            <w:pPr>
              <w:pStyle w:val="TableBodyText"/>
            </w:pPr>
            <w:r>
              <w:t>VT_I1</w:t>
            </w:r>
          </w:p>
          <w:p w:rsidR="00675F34" w:rsidRDefault="00FF790B">
            <w:pPr>
              <w:pStyle w:val="TableBodyText"/>
            </w:pPr>
            <w:r>
              <w:t>0x0010</w:t>
            </w:r>
          </w:p>
        </w:tc>
        <w:tc>
          <w:tcPr>
            <w:tcW w:w="6301" w:type="dxa"/>
          </w:tcPr>
          <w:p w:rsidR="00675F34" w:rsidRDefault="00FF790B">
            <w:pPr>
              <w:pStyle w:val="TableBodyText"/>
            </w:pPr>
            <w:r>
              <w:t>A 1-byte signed integer.</w:t>
            </w:r>
          </w:p>
        </w:tc>
      </w:tr>
      <w:tr w:rsidR="00675F34" w:rsidTr="00675F34">
        <w:tc>
          <w:tcPr>
            <w:tcW w:w="0" w:type="auto"/>
          </w:tcPr>
          <w:p w:rsidR="00675F34" w:rsidRDefault="00FF790B">
            <w:pPr>
              <w:pStyle w:val="TableBodyText"/>
            </w:pPr>
            <w:r>
              <w:t>VT_UI1</w:t>
            </w:r>
          </w:p>
          <w:p w:rsidR="00675F34" w:rsidRDefault="00FF790B">
            <w:pPr>
              <w:pStyle w:val="TableBodyText"/>
            </w:pPr>
            <w:r>
              <w:lastRenderedPageBreak/>
              <w:t>0x0011</w:t>
            </w:r>
          </w:p>
        </w:tc>
        <w:tc>
          <w:tcPr>
            <w:tcW w:w="6301" w:type="dxa"/>
          </w:tcPr>
          <w:p w:rsidR="00675F34" w:rsidRDefault="00FF790B">
            <w:pPr>
              <w:pStyle w:val="TableBodyText"/>
            </w:pPr>
            <w:r>
              <w:lastRenderedPageBreak/>
              <w:t>A 1-byte unsigned integer.</w:t>
            </w:r>
          </w:p>
        </w:tc>
      </w:tr>
      <w:tr w:rsidR="00675F34" w:rsidTr="00675F34">
        <w:tc>
          <w:tcPr>
            <w:tcW w:w="0" w:type="auto"/>
          </w:tcPr>
          <w:p w:rsidR="00675F34" w:rsidRDefault="00FF790B">
            <w:pPr>
              <w:pStyle w:val="TableBodyText"/>
            </w:pPr>
            <w:r>
              <w:t>VT_I2</w:t>
            </w:r>
          </w:p>
          <w:p w:rsidR="00675F34" w:rsidRDefault="00FF790B">
            <w:pPr>
              <w:pStyle w:val="TableBodyText"/>
            </w:pPr>
            <w:r>
              <w:t>0x0002</w:t>
            </w:r>
          </w:p>
        </w:tc>
        <w:tc>
          <w:tcPr>
            <w:tcW w:w="6301" w:type="dxa"/>
          </w:tcPr>
          <w:p w:rsidR="00675F34" w:rsidRDefault="00FF790B">
            <w:pPr>
              <w:pStyle w:val="TableBodyText"/>
            </w:pPr>
            <w:r>
              <w:t>A 2-byte signed integer.</w:t>
            </w:r>
          </w:p>
        </w:tc>
      </w:tr>
      <w:tr w:rsidR="00675F34" w:rsidTr="00675F34">
        <w:tc>
          <w:tcPr>
            <w:tcW w:w="0" w:type="auto"/>
          </w:tcPr>
          <w:p w:rsidR="00675F34" w:rsidRDefault="00FF790B">
            <w:pPr>
              <w:pStyle w:val="TableBodyText"/>
            </w:pPr>
            <w:r>
              <w:t>VT_UI2</w:t>
            </w:r>
          </w:p>
          <w:p w:rsidR="00675F34" w:rsidRDefault="00FF790B">
            <w:pPr>
              <w:pStyle w:val="TableBodyText"/>
            </w:pPr>
            <w:r>
              <w:t>0x0012</w:t>
            </w:r>
          </w:p>
        </w:tc>
        <w:tc>
          <w:tcPr>
            <w:tcW w:w="6301" w:type="dxa"/>
          </w:tcPr>
          <w:p w:rsidR="00675F34" w:rsidRDefault="00FF790B">
            <w:pPr>
              <w:pStyle w:val="TableBodyText"/>
            </w:pPr>
            <w:r>
              <w:t>A 2-byte unsigned integer.</w:t>
            </w:r>
          </w:p>
        </w:tc>
      </w:tr>
      <w:tr w:rsidR="00675F34" w:rsidTr="00675F34">
        <w:tc>
          <w:tcPr>
            <w:tcW w:w="0" w:type="auto"/>
          </w:tcPr>
          <w:p w:rsidR="00675F34" w:rsidRDefault="00FF790B">
            <w:pPr>
              <w:pStyle w:val="TableBodyText"/>
            </w:pPr>
            <w:r>
              <w:t>VT_BOOL</w:t>
            </w:r>
          </w:p>
          <w:p w:rsidR="00675F34" w:rsidRDefault="00FF790B">
            <w:pPr>
              <w:pStyle w:val="TableBodyText"/>
            </w:pPr>
            <w:r>
              <w:t>0x000B</w:t>
            </w:r>
          </w:p>
        </w:tc>
        <w:tc>
          <w:tcPr>
            <w:tcW w:w="6301" w:type="dxa"/>
          </w:tcPr>
          <w:p w:rsidR="00675F34" w:rsidRDefault="00FF790B">
            <w:pPr>
              <w:pStyle w:val="TableBodyText"/>
            </w:pPr>
            <w:r>
              <w:t>A Boolean value; a 2-byte integer.</w:t>
            </w:r>
          </w:p>
          <w:p w:rsidR="00675F34" w:rsidRDefault="00FF790B">
            <w:pPr>
              <w:pStyle w:val="TableBodyText"/>
            </w:pPr>
            <w:r>
              <w:rPr>
                <w:b/>
              </w:rPr>
              <w:t>Note</w:t>
            </w:r>
            <w:r>
              <w:t>  Contains 0x0000 (FALSE) or 0xFFFF (TRUE).</w:t>
            </w:r>
          </w:p>
        </w:tc>
      </w:tr>
      <w:tr w:rsidR="00675F34" w:rsidTr="00675F34">
        <w:tc>
          <w:tcPr>
            <w:tcW w:w="0" w:type="auto"/>
          </w:tcPr>
          <w:p w:rsidR="00675F34" w:rsidRDefault="00FF790B">
            <w:pPr>
              <w:pStyle w:val="TableBodyText"/>
            </w:pPr>
            <w:r>
              <w:t>VT_I4</w:t>
            </w:r>
          </w:p>
          <w:p w:rsidR="00675F34" w:rsidRDefault="00FF790B">
            <w:pPr>
              <w:pStyle w:val="TableBodyText"/>
            </w:pPr>
            <w:r>
              <w:t>0x0003</w:t>
            </w:r>
          </w:p>
        </w:tc>
        <w:tc>
          <w:tcPr>
            <w:tcW w:w="6301" w:type="dxa"/>
          </w:tcPr>
          <w:p w:rsidR="00675F34" w:rsidRDefault="00FF790B">
            <w:pPr>
              <w:pStyle w:val="TableBodyText"/>
            </w:pPr>
            <w:r>
              <w:t>A 4-byte signed integer.</w:t>
            </w:r>
          </w:p>
        </w:tc>
      </w:tr>
      <w:tr w:rsidR="00675F34" w:rsidTr="00675F34">
        <w:tc>
          <w:tcPr>
            <w:tcW w:w="0" w:type="auto"/>
          </w:tcPr>
          <w:p w:rsidR="00675F34" w:rsidRDefault="00FF790B">
            <w:pPr>
              <w:pStyle w:val="TableBodyText"/>
            </w:pPr>
            <w:r>
              <w:t>VT_UI4</w:t>
            </w:r>
          </w:p>
          <w:p w:rsidR="00675F34" w:rsidRDefault="00FF790B">
            <w:pPr>
              <w:pStyle w:val="TableBodyText"/>
            </w:pPr>
            <w:r>
              <w:t>0x0013</w:t>
            </w:r>
          </w:p>
        </w:tc>
        <w:tc>
          <w:tcPr>
            <w:tcW w:w="6301" w:type="dxa"/>
          </w:tcPr>
          <w:p w:rsidR="00675F34" w:rsidRDefault="00FF790B">
            <w:pPr>
              <w:pStyle w:val="TableBodyText"/>
            </w:pPr>
            <w:r>
              <w:t>A 4-byte unsigned integer.</w:t>
            </w:r>
          </w:p>
        </w:tc>
      </w:tr>
      <w:tr w:rsidR="00675F34" w:rsidTr="00675F34">
        <w:tc>
          <w:tcPr>
            <w:tcW w:w="0" w:type="auto"/>
          </w:tcPr>
          <w:p w:rsidR="00675F34" w:rsidRDefault="00FF790B">
            <w:pPr>
              <w:pStyle w:val="TableBodyText"/>
            </w:pPr>
            <w:r>
              <w:t>VT_R4</w:t>
            </w:r>
          </w:p>
          <w:p w:rsidR="00675F34" w:rsidRDefault="00FF790B">
            <w:pPr>
              <w:pStyle w:val="TableBodyText"/>
            </w:pPr>
            <w:r>
              <w:t>0x0004</w:t>
            </w:r>
          </w:p>
        </w:tc>
        <w:tc>
          <w:tcPr>
            <w:tcW w:w="6301" w:type="dxa"/>
          </w:tcPr>
          <w:p w:rsidR="00675F34" w:rsidRDefault="00FF790B">
            <w:pPr>
              <w:pStyle w:val="TableBodyText"/>
            </w:pPr>
            <w:r>
              <w:t xml:space="preserve">An IEEE 32-bit floating point number, as defined in </w:t>
            </w:r>
            <w:hyperlink r:id="rId50">
              <w:r>
                <w:rPr>
                  <w:rStyle w:val="Hyperlink"/>
                </w:rPr>
                <w:t>[IEEE754]</w:t>
              </w:r>
            </w:hyperlink>
            <w:r>
              <w:t>.</w:t>
            </w:r>
          </w:p>
        </w:tc>
      </w:tr>
      <w:tr w:rsidR="00675F34" w:rsidTr="00675F34">
        <w:tc>
          <w:tcPr>
            <w:tcW w:w="0" w:type="auto"/>
          </w:tcPr>
          <w:p w:rsidR="00675F34" w:rsidRDefault="00FF790B">
            <w:pPr>
              <w:pStyle w:val="TableBodyText"/>
            </w:pPr>
            <w:r>
              <w:t>VT_INT</w:t>
            </w:r>
          </w:p>
          <w:p w:rsidR="00675F34" w:rsidRDefault="00FF790B">
            <w:pPr>
              <w:pStyle w:val="TableBodyText"/>
            </w:pPr>
            <w:r>
              <w:t>0x0016</w:t>
            </w:r>
          </w:p>
        </w:tc>
        <w:tc>
          <w:tcPr>
            <w:tcW w:w="6301" w:type="dxa"/>
          </w:tcPr>
          <w:p w:rsidR="00675F34" w:rsidRDefault="00FF790B">
            <w:pPr>
              <w:pStyle w:val="TableBodyText"/>
            </w:pPr>
            <w:r>
              <w:t>A 4-byte signed integer.</w:t>
            </w:r>
          </w:p>
        </w:tc>
      </w:tr>
      <w:tr w:rsidR="00675F34" w:rsidTr="00675F34">
        <w:tc>
          <w:tcPr>
            <w:tcW w:w="0" w:type="auto"/>
          </w:tcPr>
          <w:p w:rsidR="00675F34" w:rsidRDefault="00FF790B">
            <w:pPr>
              <w:pStyle w:val="TableBodyText"/>
            </w:pPr>
            <w:r>
              <w:t>VT_UINT</w:t>
            </w:r>
          </w:p>
          <w:p w:rsidR="00675F34" w:rsidRDefault="00FF790B">
            <w:pPr>
              <w:pStyle w:val="TableBodyText"/>
            </w:pPr>
            <w:r>
              <w:t>0x0017</w:t>
            </w:r>
          </w:p>
        </w:tc>
        <w:tc>
          <w:tcPr>
            <w:tcW w:w="6301" w:type="dxa"/>
          </w:tcPr>
          <w:p w:rsidR="00675F34" w:rsidRDefault="00FF790B">
            <w:pPr>
              <w:pStyle w:val="TableBodyText"/>
            </w:pPr>
            <w:r>
              <w:t>A 4-byte unsigned</w:t>
            </w:r>
            <w:r>
              <w:t xml:space="preserve"> integer. Note that this is identical to VT_UI4, except that VT_UINT cannot be used with VT_VECTOR (defined below); the value chosen is up to the higher layer that provides it to the Windows Search Protocol Specification, but the Windows Search Protocol Sp</w:t>
            </w:r>
            <w:r>
              <w:t>ecification treats VT_UINT and VT_UI4 as identical with the exception noted above.</w:t>
            </w:r>
          </w:p>
        </w:tc>
      </w:tr>
      <w:tr w:rsidR="00675F34" w:rsidTr="00675F34">
        <w:tc>
          <w:tcPr>
            <w:tcW w:w="0" w:type="auto"/>
          </w:tcPr>
          <w:p w:rsidR="00675F34" w:rsidRDefault="00FF790B">
            <w:pPr>
              <w:pStyle w:val="TableBodyText"/>
            </w:pPr>
            <w:r>
              <w:t>VT_ERROR</w:t>
            </w:r>
          </w:p>
          <w:p w:rsidR="00675F34" w:rsidRDefault="00FF790B">
            <w:pPr>
              <w:pStyle w:val="TableBodyText"/>
            </w:pPr>
            <w:r>
              <w:t>0x000A</w:t>
            </w:r>
          </w:p>
        </w:tc>
        <w:tc>
          <w:tcPr>
            <w:tcW w:w="6301" w:type="dxa"/>
          </w:tcPr>
          <w:p w:rsidR="00675F34" w:rsidRDefault="00FF790B">
            <w:pPr>
              <w:pStyle w:val="TableBodyText"/>
            </w:pPr>
            <w:r>
              <w:t xml:space="preserve">A 4-byte unsigned integer containing an </w:t>
            </w:r>
            <w:hyperlink w:anchor="gt_799103ab-b3cb-4eab-8c55-322821b2b235">
              <w:r>
                <w:rPr>
                  <w:rStyle w:val="HyperlinkGreen"/>
                  <w:b/>
                </w:rPr>
                <w:t>HRESULT</w:t>
              </w:r>
            </w:hyperlink>
            <w:r>
              <w:t xml:space="preserve">, as specified in </w:t>
            </w:r>
            <w:hyperlink r:id="rId51" w:anchor="Section_1bc92ddfb79e413cbbaa99a5281a6c90">
              <w:r>
                <w:rPr>
                  <w:rStyle w:val="Hyperlink"/>
                </w:rPr>
                <w:t>[MS-ERREF]</w:t>
              </w:r>
            </w:hyperlink>
            <w:r>
              <w:t xml:space="preserve"> section 2.1.</w:t>
            </w:r>
          </w:p>
        </w:tc>
      </w:tr>
      <w:tr w:rsidR="00675F34" w:rsidTr="00675F34">
        <w:tc>
          <w:tcPr>
            <w:tcW w:w="0" w:type="auto"/>
          </w:tcPr>
          <w:p w:rsidR="00675F34" w:rsidRDefault="00FF790B">
            <w:pPr>
              <w:pStyle w:val="TableBodyText"/>
            </w:pPr>
            <w:r>
              <w:t>VT_I8</w:t>
            </w:r>
          </w:p>
          <w:p w:rsidR="00675F34" w:rsidRDefault="00FF790B">
            <w:pPr>
              <w:pStyle w:val="TableBodyText"/>
            </w:pPr>
            <w:r>
              <w:t>0x0014</w:t>
            </w:r>
          </w:p>
        </w:tc>
        <w:tc>
          <w:tcPr>
            <w:tcW w:w="6301" w:type="dxa"/>
          </w:tcPr>
          <w:p w:rsidR="00675F34" w:rsidRDefault="00FF790B">
            <w:pPr>
              <w:pStyle w:val="TableBodyText"/>
            </w:pPr>
            <w:r>
              <w:t>An 8-byte signed integer.</w:t>
            </w:r>
          </w:p>
        </w:tc>
      </w:tr>
      <w:tr w:rsidR="00675F34" w:rsidTr="00675F34">
        <w:tc>
          <w:tcPr>
            <w:tcW w:w="0" w:type="auto"/>
          </w:tcPr>
          <w:p w:rsidR="00675F34" w:rsidRDefault="00FF790B">
            <w:pPr>
              <w:pStyle w:val="TableBodyText"/>
            </w:pPr>
            <w:r>
              <w:t>VT_UI8</w:t>
            </w:r>
          </w:p>
          <w:p w:rsidR="00675F34" w:rsidRDefault="00FF790B">
            <w:pPr>
              <w:pStyle w:val="TableBodyText"/>
            </w:pPr>
            <w:r>
              <w:t>0x0015</w:t>
            </w:r>
          </w:p>
        </w:tc>
        <w:tc>
          <w:tcPr>
            <w:tcW w:w="6301" w:type="dxa"/>
          </w:tcPr>
          <w:p w:rsidR="00675F34" w:rsidRDefault="00FF790B">
            <w:pPr>
              <w:pStyle w:val="TableBodyText"/>
            </w:pPr>
            <w:r>
              <w:t>An 8-byte unsigned integer.</w:t>
            </w:r>
          </w:p>
        </w:tc>
      </w:tr>
      <w:tr w:rsidR="00675F34" w:rsidTr="00675F34">
        <w:tc>
          <w:tcPr>
            <w:tcW w:w="0" w:type="auto"/>
          </w:tcPr>
          <w:p w:rsidR="00675F34" w:rsidRDefault="00FF790B">
            <w:pPr>
              <w:pStyle w:val="TableBodyText"/>
            </w:pPr>
            <w:r>
              <w:t>VT_R8</w:t>
            </w:r>
          </w:p>
          <w:p w:rsidR="00675F34" w:rsidRDefault="00FF790B">
            <w:pPr>
              <w:pStyle w:val="TableBodyText"/>
            </w:pPr>
            <w:r>
              <w:t>0x0005</w:t>
            </w:r>
          </w:p>
        </w:tc>
        <w:tc>
          <w:tcPr>
            <w:tcW w:w="6301" w:type="dxa"/>
          </w:tcPr>
          <w:p w:rsidR="00675F34" w:rsidRDefault="00FF790B">
            <w:pPr>
              <w:pStyle w:val="TableBodyText"/>
            </w:pPr>
            <w:r>
              <w:t>An IEEE 64-bit floating point number as defined in [IEEE7</w:t>
            </w:r>
            <w:r>
              <w:t>54].</w:t>
            </w:r>
          </w:p>
        </w:tc>
      </w:tr>
      <w:tr w:rsidR="00675F34" w:rsidTr="00675F34">
        <w:tc>
          <w:tcPr>
            <w:tcW w:w="0" w:type="auto"/>
          </w:tcPr>
          <w:p w:rsidR="00675F34" w:rsidRDefault="00FF790B">
            <w:pPr>
              <w:pStyle w:val="TableBodyText"/>
            </w:pPr>
            <w:r>
              <w:t>VT_CY</w:t>
            </w:r>
          </w:p>
          <w:p w:rsidR="00675F34" w:rsidRDefault="00FF790B">
            <w:pPr>
              <w:pStyle w:val="TableBodyText"/>
            </w:pPr>
            <w:r>
              <w:t>0x0006</w:t>
            </w:r>
          </w:p>
        </w:tc>
        <w:tc>
          <w:tcPr>
            <w:tcW w:w="6301" w:type="dxa"/>
          </w:tcPr>
          <w:p w:rsidR="00675F34" w:rsidRDefault="00FF790B">
            <w:pPr>
              <w:pStyle w:val="TableBodyText"/>
            </w:pPr>
            <w:r>
              <w:t>An 8-byte two's complement integer (</w:t>
            </w:r>
            <w:r>
              <w:rPr>
                <w:b/>
              </w:rPr>
              <w:t>vValue</w:t>
            </w:r>
            <w:r>
              <w:t xml:space="preserve"> divided by 10,000).</w:t>
            </w:r>
          </w:p>
        </w:tc>
      </w:tr>
      <w:tr w:rsidR="00675F34" w:rsidTr="00675F34">
        <w:tc>
          <w:tcPr>
            <w:tcW w:w="0" w:type="auto"/>
          </w:tcPr>
          <w:p w:rsidR="00675F34" w:rsidRDefault="00FF790B">
            <w:pPr>
              <w:pStyle w:val="TableBodyText"/>
            </w:pPr>
            <w:r>
              <w:t>VT_DATE</w:t>
            </w:r>
          </w:p>
          <w:p w:rsidR="00675F34" w:rsidRDefault="00FF790B">
            <w:pPr>
              <w:pStyle w:val="TableBodyText"/>
            </w:pPr>
            <w:r>
              <w:t>0x0007</w:t>
            </w:r>
          </w:p>
        </w:tc>
        <w:tc>
          <w:tcPr>
            <w:tcW w:w="6301" w:type="dxa"/>
          </w:tcPr>
          <w:p w:rsidR="00675F34" w:rsidRDefault="00FF790B">
            <w:pPr>
              <w:pStyle w:val="TableBodyText"/>
            </w:pPr>
            <w:r>
              <w:t>A 64-bit floating point number representing the number of days since 00:00:00 on December 31, 1899 (Coordinated Universal Time).</w:t>
            </w:r>
          </w:p>
        </w:tc>
      </w:tr>
      <w:tr w:rsidR="00675F34" w:rsidTr="00675F34">
        <w:tc>
          <w:tcPr>
            <w:tcW w:w="0" w:type="auto"/>
          </w:tcPr>
          <w:p w:rsidR="00675F34" w:rsidRDefault="00FF790B">
            <w:pPr>
              <w:pStyle w:val="TableBodyText"/>
            </w:pPr>
            <w:r>
              <w:t>VT_FILETIME</w:t>
            </w:r>
          </w:p>
          <w:p w:rsidR="00675F34" w:rsidRDefault="00FF790B">
            <w:pPr>
              <w:pStyle w:val="TableBodyText"/>
            </w:pPr>
            <w:r>
              <w:t>0x0040</w:t>
            </w:r>
          </w:p>
        </w:tc>
        <w:tc>
          <w:tcPr>
            <w:tcW w:w="6301" w:type="dxa"/>
          </w:tcPr>
          <w:p w:rsidR="00675F34" w:rsidRDefault="00FF790B">
            <w:pPr>
              <w:pStyle w:val="TableBodyText"/>
            </w:pPr>
            <w:r>
              <w:t xml:space="preserve">A 64-bit </w:t>
            </w:r>
            <w:r>
              <w:t>integer representing the number of 100-nanosecond intervals since 00:00:00 on January 1, 1601 (Coordinated Universal Time).</w:t>
            </w:r>
          </w:p>
        </w:tc>
      </w:tr>
      <w:tr w:rsidR="00675F34" w:rsidTr="00675F34">
        <w:tc>
          <w:tcPr>
            <w:tcW w:w="0" w:type="auto"/>
          </w:tcPr>
          <w:p w:rsidR="00675F34" w:rsidRDefault="00FF790B">
            <w:pPr>
              <w:pStyle w:val="TableBodyText"/>
            </w:pPr>
            <w:r>
              <w:t>VT_DECIMAL</w:t>
            </w:r>
          </w:p>
          <w:p w:rsidR="00675F34" w:rsidRDefault="00FF790B">
            <w:pPr>
              <w:pStyle w:val="TableBodyText"/>
            </w:pPr>
            <w:r>
              <w:t>0x000E</w:t>
            </w:r>
          </w:p>
        </w:tc>
        <w:tc>
          <w:tcPr>
            <w:tcW w:w="6301" w:type="dxa"/>
          </w:tcPr>
          <w:p w:rsidR="00675F34" w:rsidRDefault="00FF790B">
            <w:pPr>
              <w:pStyle w:val="TableBodyText"/>
            </w:pPr>
            <w:r>
              <w:t xml:space="preserve">A </w:t>
            </w:r>
            <w:hyperlink w:anchor="Section_60a4934f5d454b5c9c8c81c1f5c331b2" w:history="1">
              <w:r>
                <w:rPr>
                  <w:rStyle w:val="Hyperlink"/>
                </w:rPr>
                <w:t>DECIMAL</w:t>
              </w:r>
            </w:hyperlink>
            <w:r>
              <w:t xml:space="preserve"> structure as specified in section 2.2.1.1.1</w:t>
            </w:r>
            <w:r>
              <w:t>.1.</w:t>
            </w:r>
          </w:p>
        </w:tc>
      </w:tr>
      <w:tr w:rsidR="00675F34" w:rsidTr="00675F34">
        <w:tc>
          <w:tcPr>
            <w:tcW w:w="0" w:type="auto"/>
          </w:tcPr>
          <w:p w:rsidR="00675F34" w:rsidRDefault="00FF790B">
            <w:pPr>
              <w:pStyle w:val="TableBodyText"/>
            </w:pPr>
            <w:r>
              <w:t>VT_CLSID</w:t>
            </w:r>
          </w:p>
          <w:p w:rsidR="00675F34" w:rsidRDefault="00FF790B">
            <w:pPr>
              <w:pStyle w:val="TableBodyText"/>
            </w:pPr>
            <w:r>
              <w:t>0x0048</w:t>
            </w:r>
          </w:p>
        </w:tc>
        <w:tc>
          <w:tcPr>
            <w:tcW w:w="6301" w:type="dxa"/>
          </w:tcPr>
          <w:p w:rsidR="00675F34" w:rsidRDefault="00FF790B">
            <w:pPr>
              <w:pStyle w:val="TableBodyText"/>
            </w:pPr>
            <w:r>
              <w:t xml:space="preserve">A 16-byte binary value containing a </w:t>
            </w:r>
            <w:hyperlink w:anchor="gt_f49694cc-c350-462d-ab8e-816f0103c6c1">
              <w:r>
                <w:rPr>
                  <w:rStyle w:val="HyperlinkGreen"/>
                  <w:b/>
                </w:rPr>
                <w:t>GUID</w:t>
              </w:r>
            </w:hyperlink>
            <w:r>
              <w:t>.</w:t>
            </w:r>
          </w:p>
        </w:tc>
      </w:tr>
      <w:tr w:rsidR="00675F34" w:rsidTr="00675F34">
        <w:tc>
          <w:tcPr>
            <w:tcW w:w="0" w:type="auto"/>
          </w:tcPr>
          <w:p w:rsidR="00675F34" w:rsidRDefault="00FF790B">
            <w:pPr>
              <w:pStyle w:val="TableBodyText"/>
            </w:pPr>
            <w:r>
              <w:t>VT_BLOB</w:t>
            </w:r>
          </w:p>
          <w:p w:rsidR="00675F34" w:rsidRDefault="00FF790B">
            <w:pPr>
              <w:pStyle w:val="TableBodyText"/>
            </w:pPr>
            <w:r>
              <w:t>0x0041</w:t>
            </w:r>
          </w:p>
        </w:tc>
        <w:tc>
          <w:tcPr>
            <w:tcW w:w="6301" w:type="dxa"/>
          </w:tcPr>
          <w:p w:rsidR="00675F34" w:rsidRDefault="00FF790B">
            <w:pPr>
              <w:pStyle w:val="TableBodyText"/>
            </w:pPr>
            <w:r>
              <w:t>A 4-byte unsigned integer count of bytes in the blob, followed by that many bytes of data.</w:t>
            </w:r>
          </w:p>
        </w:tc>
      </w:tr>
      <w:tr w:rsidR="00675F34" w:rsidTr="00675F34">
        <w:tc>
          <w:tcPr>
            <w:tcW w:w="0" w:type="auto"/>
          </w:tcPr>
          <w:p w:rsidR="00675F34" w:rsidRDefault="00FF790B">
            <w:pPr>
              <w:pStyle w:val="TableBodyText"/>
            </w:pPr>
            <w:r>
              <w:lastRenderedPageBreak/>
              <w:t>VT_BLOB_OBJECT</w:t>
            </w:r>
          </w:p>
          <w:p w:rsidR="00675F34" w:rsidRDefault="00FF790B">
            <w:pPr>
              <w:pStyle w:val="TableBodyText"/>
            </w:pPr>
            <w:r>
              <w:t>0x0046</w:t>
            </w:r>
          </w:p>
        </w:tc>
        <w:tc>
          <w:tcPr>
            <w:tcW w:w="6301" w:type="dxa"/>
          </w:tcPr>
          <w:p w:rsidR="00675F34" w:rsidRDefault="00FF790B">
            <w:pPr>
              <w:pStyle w:val="TableBodyText"/>
            </w:pPr>
            <w:r>
              <w:t>A</w:t>
            </w:r>
            <w:r>
              <w:t xml:space="preserve"> 4-byte unsigned integer count of bytes in the blob, followed by that many bytes of data.</w:t>
            </w:r>
          </w:p>
        </w:tc>
      </w:tr>
      <w:tr w:rsidR="00675F34" w:rsidTr="00675F34">
        <w:tc>
          <w:tcPr>
            <w:tcW w:w="0" w:type="auto"/>
          </w:tcPr>
          <w:p w:rsidR="00675F34" w:rsidRDefault="00FF790B">
            <w:pPr>
              <w:pStyle w:val="TableBodyText"/>
            </w:pPr>
            <w:r>
              <w:t>VT_BSTR</w:t>
            </w:r>
          </w:p>
          <w:p w:rsidR="00675F34" w:rsidRDefault="00FF790B">
            <w:pPr>
              <w:pStyle w:val="TableBodyText"/>
            </w:pPr>
            <w:r>
              <w:t>0x0008</w:t>
            </w:r>
          </w:p>
        </w:tc>
        <w:tc>
          <w:tcPr>
            <w:tcW w:w="6301" w:type="dxa"/>
          </w:tcPr>
          <w:p w:rsidR="00675F34" w:rsidRDefault="00FF790B">
            <w:pPr>
              <w:pStyle w:val="TableBodyText"/>
            </w:pPr>
            <w:r>
              <w:t xml:space="preserve">A 4-byte unsigned integer count of bytes in the string, followed by a string, as specified below under </w:t>
            </w:r>
            <w:r>
              <w:rPr>
                <w:b/>
              </w:rPr>
              <w:t>vValue</w:t>
            </w:r>
            <w:r>
              <w:t>.</w:t>
            </w:r>
          </w:p>
        </w:tc>
      </w:tr>
      <w:tr w:rsidR="00675F34" w:rsidTr="00675F34">
        <w:tc>
          <w:tcPr>
            <w:tcW w:w="0" w:type="auto"/>
          </w:tcPr>
          <w:p w:rsidR="00675F34" w:rsidRDefault="00FF790B">
            <w:pPr>
              <w:pStyle w:val="TableBodyText"/>
            </w:pPr>
            <w:r>
              <w:t>VT_CF</w:t>
            </w:r>
          </w:p>
          <w:p w:rsidR="00675F34" w:rsidRDefault="00FF790B">
            <w:pPr>
              <w:pStyle w:val="TableBodyText"/>
            </w:pPr>
            <w:r>
              <w:t>0x0011</w:t>
            </w:r>
          </w:p>
        </w:tc>
        <w:tc>
          <w:tcPr>
            <w:tcW w:w="6301" w:type="dxa"/>
          </w:tcPr>
          <w:p w:rsidR="00675F34" w:rsidRDefault="00FF790B">
            <w:pPr>
              <w:pStyle w:val="TableBodyText"/>
            </w:pPr>
            <w:r>
              <w:t xml:space="preserve">A VT_CF structure as specified in section </w:t>
            </w:r>
            <w:hyperlink w:anchor="Section_8801f6e6df0d4356a0815eafd386a10a" w:history="1">
              <w:r>
                <w:rPr>
                  <w:rStyle w:val="Hyperlink"/>
                </w:rPr>
                <w:t>2.2.1.1.1.7</w:t>
              </w:r>
            </w:hyperlink>
            <w:r>
              <w:t>.</w:t>
            </w:r>
          </w:p>
        </w:tc>
      </w:tr>
      <w:tr w:rsidR="00675F34" w:rsidTr="00675F34">
        <w:tc>
          <w:tcPr>
            <w:tcW w:w="0" w:type="auto"/>
          </w:tcPr>
          <w:p w:rsidR="00675F34" w:rsidRDefault="00FF790B">
            <w:pPr>
              <w:pStyle w:val="TableBodyText"/>
            </w:pPr>
            <w:r>
              <w:t>VT_LPSTR</w:t>
            </w:r>
          </w:p>
          <w:p w:rsidR="00675F34" w:rsidRDefault="00FF790B">
            <w:pPr>
              <w:pStyle w:val="TableBodyText"/>
            </w:pPr>
            <w:r>
              <w:t>0x001E</w:t>
            </w:r>
          </w:p>
        </w:tc>
        <w:tc>
          <w:tcPr>
            <w:tcW w:w="6301" w:type="dxa"/>
          </w:tcPr>
          <w:p w:rsidR="00675F34" w:rsidRDefault="00FF790B">
            <w:pPr>
              <w:pStyle w:val="TableBodyText"/>
            </w:pPr>
            <w:r>
              <w:t>A null-terminated string using the system code page.</w:t>
            </w:r>
          </w:p>
        </w:tc>
      </w:tr>
      <w:tr w:rsidR="00675F34" w:rsidTr="00675F34">
        <w:tc>
          <w:tcPr>
            <w:tcW w:w="0" w:type="auto"/>
          </w:tcPr>
          <w:p w:rsidR="00675F34" w:rsidRDefault="00FF790B">
            <w:pPr>
              <w:pStyle w:val="TableBodyText"/>
            </w:pPr>
            <w:r>
              <w:t>VT_LPWSTR</w:t>
            </w:r>
          </w:p>
          <w:p w:rsidR="00675F34" w:rsidRDefault="00FF790B">
            <w:pPr>
              <w:pStyle w:val="TableBodyText"/>
            </w:pPr>
            <w:r>
              <w:t>0x001F</w:t>
            </w:r>
          </w:p>
        </w:tc>
        <w:tc>
          <w:tcPr>
            <w:tcW w:w="6301" w:type="dxa"/>
          </w:tcPr>
          <w:p w:rsidR="00675F34" w:rsidRDefault="00FF790B">
            <w:pPr>
              <w:pStyle w:val="TableBodyText"/>
            </w:pPr>
            <w:r>
              <w:t xml:space="preserve">A null-terminated, 16-bit </w:t>
            </w:r>
            <w:hyperlink w:anchor="gt_c305d0ab-8b94-461a-bd76-13b40cb8c4d8">
              <w:r>
                <w:rPr>
                  <w:rStyle w:val="HyperlinkGreen"/>
                  <w:b/>
                </w:rPr>
                <w:t>Unicode</w:t>
              </w:r>
            </w:hyperlink>
            <w:r>
              <w:t xml:space="preserve"> string. See </w:t>
            </w:r>
            <w:hyperlink r:id="rId52">
              <w:r>
                <w:rPr>
                  <w:rStyle w:val="Hyperlink"/>
                </w:rPr>
                <w:t>[UNICODE]</w:t>
              </w:r>
            </w:hyperlink>
            <w:r>
              <w:t>.</w:t>
            </w:r>
          </w:p>
          <w:p w:rsidR="00675F34" w:rsidRDefault="00FF790B">
            <w:pPr>
              <w:pStyle w:val="TableBodyText"/>
            </w:pPr>
            <w:r>
              <w:rPr>
                <w:b/>
              </w:rPr>
              <w:t>Note</w:t>
            </w:r>
            <w:r>
              <w:t>  The protocol uses UTF-16 LE encoding.</w:t>
            </w:r>
          </w:p>
        </w:tc>
      </w:tr>
      <w:tr w:rsidR="00675F34" w:rsidTr="00675F34">
        <w:tc>
          <w:tcPr>
            <w:tcW w:w="0" w:type="auto"/>
          </w:tcPr>
          <w:p w:rsidR="00675F34" w:rsidRDefault="00FF790B">
            <w:pPr>
              <w:pStyle w:val="TableBodyText"/>
            </w:pPr>
            <w:r>
              <w:t>VT_COMPRESSED_LPWSTR</w:t>
            </w:r>
          </w:p>
          <w:p w:rsidR="00675F34" w:rsidRDefault="00FF790B">
            <w:pPr>
              <w:pStyle w:val="TableBodyText"/>
            </w:pPr>
            <w:r>
              <w:t>0x0023</w:t>
            </w:r>
          </w:p>
        </w:tc>
        <w:tc>
          <w:tcPr>
            <w:tcW w:w="6301" w:type="dxa"/>
          </w:tcPr>
          <w:p w:rsidR="00675F34" w:rsidRDefault="00FF790B">
            <w:pPr>
              <w:pStyle w:val="TableBodyText"/>
            </w:pPr>
            <w:r>
              <w:t>A compressed version of a n</w:t>
            </w:r>
            <w:r>
              <w:t xml:space="preserve">ull-terminated, 16-bit Unicode string as specified in section </w:t>
            </w:r>
            <w:hyperlink w:anchor="Section_d85c83cc9ade43e395fabec8adf8a547" w:history="1">
              <w:r>
                <w:rPr>
                  <w:rStyle w:val="Hyperlink"/>
                </w:rPr>
                <w:t>2.2.1.1.1.6</w:t>
              </w:r>
            </w:hyperlink>
            <w:r>
              <w:t>.</w:t>
            </w:r>
          </w:p>
          <w:p w:rsidR="00675F34" w:rsidRDefault="00FF790B">
            <w:pPr>
              <w:pStyle w:val="TableBodyText"/>
            </w:pPr>
            <w:r>
              <w:rPr>
                <w:b/>
              </w:rPr>
              <w:t>Note</w:t>
            </w:r>
            <w:r>
              <w:t>  The protocol uses UTF-16 LE encoding.</w:t>
            </w:r>
          </w:p>
        </w:tc>
      </w:tr>
      <w:tr w:rsidR="00675F34" w:rsidTr="00675F34">
        <w:tc>
          <w:tcPr>
            <w:tcW w:w="0" w:type="auto"/>
          </w:tcPr>
          <w:p w:rsidR="00675F34" w:rsidRDefault="00FF790B">
            <w:pPr>
              <w:pStyle w:val="TableBodyText"/>
            </w:pPr>
            <w:r>
              <w:t>VT_VARIANT</w:t>
            </w:r>
          </w:p>
          <w:p w:rsidR="00675F34" w:rsidRDefault="00FF790B">
            <w:pPr>
              <w:pStyle w:val="TableBodyText"/>
            </w:pPr>
            <w:r>
              <w:t>0x000C</w:t>
            </w:r>
          </w:p>
        </w:tc>
        <w:tc>
          <w:tcPr>
            <w:tcW w:w="6301" w:type="dxa"/>
          </w:tcPr>
          <w:p w:rsidR="00675F34" w:rsidRDefault="00FF790B">
            <w:pPr>
              <w:pStyle w:val="TableBodyText"/>
            </w:pPr>
            <w:r>
              <w:t>CBaseStorageVariant.</w:t>
            </w:r>
          </w:p>
        </w:tc>
      </w:tr>
    </w:tbl>
    <w:p w:rsidR="00675F34" w:rsidRDefault="00FF790B">
      <w:pPr>
        <w:ind w:left="360"/>
      </w:pPr>
      <w:r>
        <w:t xml:space="preserve">The following table specifies the type modifiers for </w:t>
      </w:r>
      <w:r>
        <w:rPr>
          <w:b/>
        </w:rPr>
        <w:t>vType</w:t>
      </w:r>
      <w:r>
        <w:t xml:space="preserve">. Type modifiers can be binary OR'd with </w:t>
      </w:r>
      <w:r>
        <w:rPr>
          <w:b/>
        </w:rPr>
        <w:t>vType</w:t>
      </w:r>
      <w:r>
        <w:t xml:space="preserve"> to change the meaning of </w:t>
      </w:r>
      <w:r>
        <w:rPr>
          <w:b/>
        </w:rPr>
        <w:t>vValue</w:t>
      </w:r>
      <w:r>
        <w:t xml:space="preserve"> to indicate that it is one of two possible array types.</w:t>
      </w:r>
    </w:p>
    <w:tbl>
      <w:tblPr>
        <w:tblStyle w:val="Table-ShadedHeader"/>
        <w:tblW w:w="8910" w:type="dxa"/>
        <w:tblInd w:w="475" w:type="dxa"/>
        <w:tblLook w:val="04A0" w:firstRow="1" w:lastRow="0" w:firstColumn="1" w:lastColumn="0" w:noHBand="0" w:noVBand="1"/>
      </w:tblPr>
      <w:tblGrid>
        <w:gridCol w:w="1198"/>
        <w:gridCol w:w="771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712" w:type="dxa"/>
          </w:tcPr>
          <w:p w:rsidR="00675F34" w:rsidRDefault="00FF790B">
            <w:pPr>
              <w:pStyle w:val="TableHeaderText"/>
            </w:pPr>
            <w:r>
              <w:t>Meaning</w:t>
            </w:r>
          </w:p>
        </w:tc>
      </w:tr>
      <w:tr w:rsidR="00675F34" w:rsidTr="00675F34">
        <w:tc>
          <w:tcPr>
            <w:tcW w:w="0" w:type="auto"/>
          </w:tcPr>
          <w:p w:rsidR="00675F34" w:rsidRDefault="00FF790B">
            <w:pPr>
              <w:pStyle w:val="TableBodyText"/>
            </w:pPr>
            <w:r>
              <w:t>VT_VECTOR</w:t>
            </w:r>
          </w:p>
          <w:p w:rsidR="00675F34" w:rsidRDefault="00FF790B">
            <w:pPr>
              <w:pStyle w:val="TableBodyText"/>
            </w:pPr>
            <w:r>
              <w:t>0x1000</w:t>
            </w:r>
          </w:p>
        </w:tc>
        <w:tc>
          <w:tcPr>
            <w:tcW w:w="7712" w:type="dxa"/>
          </w:tcPr>
          <w:p w:rsidR="00675F34" w:rsidRDefault="00FF790B">
            <w:pPr>
              <w:pStyle w:val="TableBodyText"/>
            </w:pPr>
            <w:r>
              <w:t>If the type indicator is combin</w:t>
            </w:r>
            <w:r>
              <w:t xml:space="preserve">ed with VT_VECTOR by using an OR operator, </w:t>
            </w:r>
            <w:r>
              <w:rPr>
                <w:b/>
              </w:rPr>
              <w:t>vValue</w:t>
            </w:r>
            <w:r>
              <w:t xml:space="preserve"> is a counted array of values of the indicated type. See section </w:t>
            </w:r>
            <w:hyperlink w:anchor="Section_177169d4be28442fa7e3a8b58bc36e0b" w:history="1">
              <w:r>
                <w:rPr>
                  <w:rStyle w:val="Hyperlink"/>
                </w:rPr>
                <w:t>2.2.1.1.1.2</w:t>
              </w:r>
            </w:hyperlink>
            <w:r>
              <w:t xml:space="preserve">. </w:t>
            </w:r>
          </w:p>
          <w:p w:rsidR="00675F34" w:rsidRDefault="00FF790B">
            <w:pPr>
              <w:pStyle w:val="TableBodyText"/>
            </w:pPr>
            <w:r>
              <w:t>This type modifier MUST NOT be combined with the following types: VT</w:t>
            </w:r>
            <w:r>
              <w:t>_INT, VT_UINT, VT_DECIMAL, VT_BLOB, and VT_BLOB_OBJECT.</w:t>
            </w:r>
          </w:p>
        </w:tc>
      </w:tr>
      <w:tr w:rsidR="00675F34" w:rsidTr="00675F34">
        <w:tc>
          <w:tcPr>
            <w:tcW w:w="0" w:type="auto"/>
          </w:tcPr>
          <w:p w:rsidR="00675F34" w:rsidRDefault="00FF790B">
            <w:pPr>
              <w:pStyle w:val="TableBodyText"/>
            </w:pPr>
            <w:r>
              <w:t>VT_ARRAY</w:t>
            </w:r>
          </w:p>
          <w:p w:rsidR="00675F34" w:rsidRDefault="00FF790B">
            <w:pPr>
              <w:pStyle w:val="TableBodyText"/>
            </w:pPr>
            <w:r>
              <w:t>0x2000</w:t>
            </w:r>
          </w:p>
        </w:tc>
        <w:tc>
          <w:tcPr>
            <w:tcW w:w="7712" w:type="dxa"/>
          </w:tcPr>
          <w:p w:rsidR="00675F34" w:rsidRDefault="00FF790B">
            <w:pPr>
              <w:pStyle w:val="TableBodyText"/>
            </w:pPr>
            <w:r>
              <w:t xml:space="preserve">If the type indicator is combined with VT_ARRAY by an OR operator, the value is a </w:t>
            </w:r>
            <w:hyperlink w:anchor="Section_071573dde87f4746a2085c4602deb022" w:history="1">
              <w:r>
                <w:rPr>
                  <w:rStyle w:val="Hyperlink"/>
                </w:rPr>
                <w:t>SAFEARRAY</w:t>
              </w:r>
            </w:hyperlink>
            <w:r>
              <w:t xml:space="preserve"> containing values of the indica</w:t>
            </w:r>
            <w:r>
              <w:t xml:space="preserve">ted type. </w:t>
            </w:r>
          </w:p>
          <w:p w:rsidR="00675F34" w:rsidRDefault="00FF790B">
            <w:pPr>
              <w:pStyle w:val="TableBodyText"/>
            </w:pPr>
            <w:r>
              <w:t>This type modifier MUST NOT be combined with the following types: VT_I8, VT_UI8, VT_FILETIME, VT_CLSID, VT_BLOB, VT_BLOB_OBJECT, VT_LPSTR, and VT_LPWSTR.</w:t>
            </w:r>
          </w:p>
        </w:tc>
      </w:tr>
    </w:tbl>
    <w:p w:rsidR="00675F34" w:rsidRDefault="00FF790B">
      <w:pPr>
        <w:pStyle w:val="Definition-Field"/>
      </w:pPr>
      <w:r>
        <w:rPr>
          <w:b/>
        </w:rPr>
        <w:t xml:space="preserve">vData1 (1 byte): </w:t>
      </w:r>
      <w:r>
        <w:t xml:space="preserve">When </w:t>
      </w:r>
      <w:r>
        <w:rPr>
          <w:b/>
        </w:rPr>
        <w:t>vType</w:t>
      </w:r>
      <w:r>
        <w:t xml:space="preserve"> is VT_DECIMAL, the value of this field is specified as the </w:t>
      </w:r>
      <w:r>
        <w:rPr>
          <w:b/>
        </w:rPr>
        <w:t>sca</w:t>
      </w:r>
      <w:r>
        <w:rPr>
          <w:b/>
        </w:rPr>
        <w:t>le</w:t>
      </w:r>
      <w:r>
        <w:t xml:space="preserve"> field in section 2.2.1.1.1.1. For all other </w:t>
      </w:r>
      <w:r>
        <w:rPr>
          <w:b/>
        </w:rPr>
        <w:t>vTypes</w:t>
      </w:r>
      <w:r>
        <w:t>, the value MUST be set to 0x00.</w:t>
      </w:r>
    </w:p>
    <w:p w:rsidR="00675F34" w:rsidRDefault="00FF790B">
      <w:pPr>
        <w:pStyle w:val="Definition-Field"/>
      </w:pPr>
      <w:r>
        <w:rPr>
          <w:b/>
        </w:rPr>
        <w:t xml:space="preserve">vData2 (1 byte): </w:t>
      </w:r>
      <w:r>
        <w:t xml:space="preserve">When </w:t>
      </w:r>
      <w:r>
        <w:rPr>
          <w:b/>
        </w:rPr>
        <w:t>vType</w:t>
      </w:r>
      <w:r>
        <w:t xml:space="preserve"> is VT_DECIMAL, the value of this field is specified as the </w:t>
      </w:r>
      <w:r>
        <w:rPr>
          <w:b/>
        </w:rPr>
        <w:t>sign</w:t>
      </w:r>
      <w:r>
        <w:t xml:space="preserve"> field in section 2.2.1.1.1.1. For all other </w:t>
      </w:r>
      <w:r>
        <w:rPr>
          <w:b/>
        </w:rPr>
        <w:t>vTypes</w:t>
      </w:r>
      <w:r>
        <w:t xml:space="preserve">, the value MUST be set to </w:t>
      </w:r>
      <w:r>
        <w:t>0x00.</w:t>
      </w:r>
    </w:p>
    <w:p w:rsidR="00675F34" w:rsidRDefault="00FF790B">
      <w:pPr>
        <w:pStyle w:val="Definition-Field"/>
      </w:pPr>
      <w:r>
        <w:rPr>
          <w:b/>
        </w:rPr>
        <w:t xml:space="preserve">vValue (variable): </w:t>
      </w:r>
      <w:r>
        <w:t xml:space="preserve">The value for the match operation. The syntax MUST be as indicated in the </w:t>
      </w:r>
      <w:r>
        <w:rPr>
          <w:b/>
        </w:rPr>
        <w:t>vType</w:t>
      </w:r>
      <w:r>
        <w:t xml:space="preserve"> field.</w:t>
      </w:r>
    </w:p>
    <w:p w:rsidR="00675F34" w:rsidRDefault="00FF790B">
      <w:pPr>
        <w:pStyle w:val="Definition-Field2"/>
      </w:pPr>
      <w:r>
        <w:t xml:space="preserve">For fixed-length data types, the following table specifies the size of the </w:t>
      </w:r>
      <w:r>
        <w:rPr>
          <w:b/>
        </w:rPr>
        <w:t>vValue</w:t>
      </w:r>
      <w:r>
        <w:t xml:space="preserve"> field in bytes.</w:t>
      </w:r>
    </w:p>
    <w:tbl>
      <w:tblPr>
        <w:tblStyle w:val="Table-ShadedHeader"/>
        <w:tblW w:w="0" w:type="auto"/>
        <w:tblInd w:w="475" w:type="dxa"/>
        <w:tblLook w:val="04A0" w:firstRow="1" w:lastRow="0" w:firstColumn="1" w:lastColumn="0" w:noHBand="0" w:noVBand="1"/>
      </w:tblPr>
      <w:tblGrid>
        <w:gridCol w:w="4723"/>
        <w:gridCol w:w="60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vType</w:t>
            </w:r>
          </w:p>
        </w:tc>
        <w:tc>
          <w:tcPr>
            <w:tcW w:w="0" w:type="auto"/>
          </w:tcPr>
          <w:p w:rsidR="00675F34" w:rsidRDefault="00FF790B">
            <w:pPr>
              <w:pStyle w:val="TableHeaderText"/>
            </w:pPr>
            <w:r>
              <w:t xml:space="preserve">Size </w:t>
            </w:r>
          </w:p>
        </w:tc>
      </w:tr>
      <w:tr w:rsidR="00675F34" w:rsidTr="00675F34">
        <w:tc>
          <w:tcPr>
            <w:tcW w:w="0" w:type="auto"/>
          </w:tcPr>
          <w:p w:rsidR="00675F34" w:rsidRDefault="00FF790B">
            <w:pPr>
              <w:pStyle w:val="TableBodyText"/>
            </w:pPr>
            <w:r>
              <w:t>VT_I1, VT_UI1</w:t>
            </w:r>
          </w:p>
        </w:tc>
        <w:tc>
          <w:tcPr>
            <w:tcW w:w="0" w:type="auto"/>
          </w:tcPr>
          <w:p w:rsidR="00675F34" w:rsidRDefault="00FF790B">
            <w:pPr>
              <w:pStyle w:val="TableBodyText"/>
            </w:pPr>
            <w:r>
              <w:t>1</w:t>
            </w:r>
          </w:p>
        </w:tc>
      </w:tr>
      <w:tr w:rsidR="00675F34" w:rsidTr="00675F34">
        <w:tc>
          <w:tcPr>
            <w:tcW w:w="0" w:type="auto"/>
          </w:tcPr>
          <w:p w:rsidR="00675F34" w:rsidRDefault="00FF790B">
            <w:pPr>
              <w:pStyle w:val="TableBodyText"/>
            </w:pPr>
            <w:r>
              <w:t xml:space="preserve">VT_I2, VT_UI2, </w:t>
            </w:r>
            <w:r>
              <w:t>VT_BOOL</w:t>
            </w:r>
          </w:p>
        </w:tc>
        <w:tc>
          <w:tcPr>
            <w:tcW w:w="0" w:type="auto"/>
          </w:tcPr>
          <w:p w:rsidR="00675F34" w:rsidRDefault="00FF790B">
            <w:pPr>
              <w:pStyle w:val="TableBodyText"/>
            </w:pPr>
            <w:r>
              <w:t>2</w:t>
            </w:r>
          </w:p>
        </w:tc>
      </w:tr>
      <w:tr w:rsidR="00675F34" w:rsidTr="00675F34">
        <w:tc>
          <w:tcPr>
            <w:tcW w:w="0" w:type="auto"/>
          </w:tcPr>
          <w:p w:rsidR="00675F34" w:rsidRDefault="00FF790B">
            <w:pPr>
              <w:pStyle w:val="TableBodyText"/>
            </w:pPr>
            <w:r>
              <w:t>VT_I4, VT_UI4, VT_R4, VT_INT, VT_UINT, VT_ERROR</w:t>
            </w:r>
          </w:p>
        </w:tc>
        <w:tc>
          <w:tcPr>
            <w:tcW w:w="0" w:type="auto"/>
          </w:tcPr>
          <w:p w:rsidR="00675F34" w:rsidRDefault="00FF790B">
            <w:pPr>
              <w:pStyle w:val="TableBodyText"/>
            </w:pPr>
            <w:r>
              <w:t>4</w:t>
            </w:r>
          </w:p>
        </w:tc>
      </w:tr>
      <w:tr w:rsidR="00675F34" w:rsidTr="00675F34">
        <w:tc>
          <w:tcPr>
            <w:tcW w:w="0" w:type="auto"/>
          </w:tcPr>
          <w:p w:rsidR="00675F34" w:rsidRDefault="00FF790B">
            <w:pPr>
              <w:pStyle w:val="TableBodyText"/>
            </w:pPr>
            <w:r>
              <w:t>VT_I8, VT_UI8, VT_R8, VT_CY, VT_DATE, VT_FILETIME</w:t>
            </w:r>
          </w:p>
        </w:tc>
        <w:tc>
          <w:tcPr>
            <w:tcW w:w="0" w:type="auto"/>
          </w:tcPr>
          <w:p w:rsidR="00675F34" w:rsidRDefault="00FF790B">
            <w:pPr>
              <w:pStyle w:val="TableBodyText"/>
            </w:pPr>
            <w:r>
              <w:t>8</w:t>
            </w:r>
          </w:p>
        </w:tc>
      </w:tr>
      <w:tr w:rsidR="00675F34" w:rsidTr="00675F34">
        <w:tc>
          <w:tcPr>
            <w:tcW w:w="0" w:type="auto"/>
          </w:tcPr>
          <w:p w:rsidR="00675F34" w:rsidRDefault="00FF790B">
            <w:pPr>
              <w:pStyle w:val="TableBodyText"/>
            </w:pPr>
            <w:r>
              <w:lastRenderedPageBreak/>
              <w:t>VT_DECIMAL, VT_CLSID</w:t>
            </w:r>
          </w:p>
        </w:tc>
        <w:tc>
          <w:tcPr>
            <w:tcW w:w="0" w:type="auto"/>
          </w:tcPr>
          <w:p w:rsidR="00675F34" w:rsidRDefault="00FF790B">
            <w:pPr>
              <w:pStyle w:val="TableBodyText"/>
            </w:pPr>
            <w:r>
              <w:t>16</w:t>
            </w:r>
          </w:p>
        </w:tc>
      </w:tr>
    </w:tbl>
    <w:p w:rsidR="00675F34" w:rsidRDefault="00FF790B">
      <w:pPr>
        <w:ind w:left="360"/>
      </w:pPr>
      <w:r>
        <w:t xml:space="preserve">For other types, the structure of </w:t>
      </w:r>
      <w:r>
        <w:rPr>
          <w:b/>
        </w:rPr>
        <w:t>vValue</w:t>
      </w:r>
      <w:r>
        <w:t xml:space="preserve"> depends upon the value of </w:t>
      </w:r>
      <w:r>
        <w:rPr>
          <w:b/>
        </w:rPr>
        <w:t>vType</w:t>
      </w:r>
      <w:r>
        <w:t xml:space="preserve"> as shown in the following table and diagrams.</w:t>
      </w:r>
    </w:p>
    <w:tbl>
      <w:tblPr>
        <w:tblStyle w:val="Table-ShadedHeader"/>
        <w:tblW w:w="8910" w:type="dxa"/>
        <w:tblInd w:w="475" w:type="dxa"/>
        <w:tblLook w:val="04A0" w:firstRow="1" w:lastRow="0" w:firstColumn="1" w:lastColumn="0" w:noHBand="0" w:noVBand="1"/>
      </w:tblPr>
      <w:tblGrid>
        <w:gridCol w:w="1696"/>
        <w:gridCol w:w="1626"/>
        <w:gridCol w:w="558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 of vType</w:t>
            </w:r>
          </w:p>
        </w:tc>
        <w:tc>
          <w:tcPr>
            <w:tcW w:w="0" w:type="auto"/>
          </w:tcPr>
          <w:p w:rsidR="00675F34" w:rsidRDefault="00FF790B">
            <w:pPr>
              <w:pStyle w:val="TableHeaderText"/>
            </w:pPr>
            <w:r>
              <w:t>Structure of vValue</w:t>
            </w:r>
          </w:p>
        </w:tc>
        <w:tc>
          <w:tcPr>
            <w:tcW w:w="5588" w:type="dxa"/>
          </w:tcPr>
          <w:p w:rsidR="00675F34" w:rsidRDefault="00FF790B">
            <w:pPr>
              <w:pStyle w:val="TableHeaderText"/>
            </w:pPr>
            <w:r>
              <w:t>Notes</w:t>
            </w:r>
          </w:p>
        </w:tc>
      </w:tr>
      <w:tr w:rsidR="00675F34" w:rsidTr="00675F34">
        <w:tc>
          <w:tcPr>
            <w:tcW w:w="0" w:type="auto"/>
          </w:tcPr>
          <w:p w:rsidR="00675F34" w:rsidRDefault="00FF790B">
            <w:pPr>
              <w:pStyle w:val="TableBodyText"/>
            </w:pPr>
            <w:r>
              <w:t>VT_BLOB</w:t>
            </w:r>
          </w:p>
        </w:tc>
        <w:tc>
          <w:tcPr>
            <w:tcW w:w="0" w:type="auto"/>
          </w:tcPr>
          <w:p w:rsidR="00675F34" w:rsidRDefault="00FF790B">
            <w:pPr>
              <w:pStyle w:val="TableBodyText"/>
            </w:pPr>
            <w:r>
              <w:t>First diagram.</w:t>
            </w:r>
          </w:p>
        </w:tc>
        <w:tc>
          <w:tcPr>
            <w:tcW w:w="5588" w:type="dxa"/>
          </w:tcPr>
          <w:p w:rsidR="00675F34" w:rsidRDefault="00675F34">
            <w:pPr>
              <w:pStyle w:val="TableBodyText"/>
            </w:pPr>
          </w:p>
        </w:tc>
      </w:tr>
      <w:tr w:rsidR="00675F34" w:rsidTr="00675F34">
        <w:tc>
          <w:tcPr>
            <w:tcW w:w="0" w:type="auto"/>
          </w:tcPr>
          <w:p w:rsidR="00675F34" w:rsidRDefault="00FF790B">
            <w:pPr>
              <w:pStyle w:val="TableBodyText"/>
            </w:pPr>
            <w:r>
              <w:t>VT_BLOB_OBJECT</w:t>
            </w:r>
          </w:p>
        </w:tc>
        <w:tc>
          <w:tcPr>
            <w:tcW w:w="0" w:type="auto"/>
          </w:tcPr>
          <w:p w:rsidR="00675F34" w:rsidRDefault="00FF790B">
            <w:pPr>
              <w:pStyle w:val="TableBodyText"/>
            </w:pPr>
            <w:r>
              <w:t>First diagram.</w:t>
            </w:r>
          </w:p>
        </w:tc>
        <w:tc>
          <w:tcPr>
            <w:tcW w:w="5588" w:type="dxa"/>
          </w:tcPr>
          <w:p w:rsidR="00675F34" w:rsidRDefault="00675F34">
            <w:pPr>
              <w:pStyle w:val="TableBodyText"/>
            </w:pPr>
          </w:p>
        </w:tc>
      </w:tr>
      <w:tr w:rsidR="00675F34" w:rsidTr="00675F34">
        <w:tc>
          <w:tcPr>
            <w:tcW w:w="0" w:type="auto"/>
          </w:tcPr>
          <w:p w:rsidR="00675F34" w:rsidRDefault="00FF790B">
            <w:pPr>
              <w:pStyle w:val="TableBodyText"/>
            </w:pPr>
            <w:r>
              <w:t>VT_BSTR</w:t>
            </w:r>
          </w:p>
        </w:tc>
        <w:tc>
          <w:tcPr>
            <w:tcW w:w="0" w:type="auto"/>
          </w:tcPr>
          <w:p w:rsidR="00675F34" w:rsidRDefault="00FF790B">
            <w:pPr>
              <w:pStyle w:val="TableBodyText"/>
            </w:pPr>
            <w:r>
              <w:t>First diagram.</w:t>
            </w:r>
          </w:p>
        </w:tc>
        <w:tc>
          <w:tcPr>
            <w:tcW w:w="5588" w:type="dxa"/>
          </w:tcPr>
          <w:p w:rsidR="00675F34" w:rsidRDefault="00675F34">
            <w:pPr>
              <w:pStyle w:val="TableBodyText"/>
            </w:pPr>
          </w:p>
        </w:tc>
      </w:tr>
      <w:tr w:rsidR="00675F34" w:rsidTr="00675F34">
        <w:tc>
          <w:tcPr>
            <w:tcW w:w="0" w:type="auto"/>
          </w:tcPr>
          <w:p w:rsidR="00675F34" w:rsidRDefault="00FF790B">
            <w:pPr>
              <w:pStyle w:val="TableBodyText"/>
            </w:pPr>
            <w:r>
              <w:t>VT_LPSTR</w:t>
            </w:r>
          </w:p>
        </w:tc>
        <w:tc>
          <w:tcPr>
            <w:tcW w:w="0" w:type="auto"/>
          </w:tcPr>
          <w:p w:rsidR="00675F34" w:rsidRDefault="00FF790B">
            <w:pPr>
              <w:pStyle w:val="TableBodyText"/>
            </w:pPr>
            <w:r>
              <w:t>Second diagram.</w:t>
            </w:r>
          </w:p>
        </w:tc>
        <w:tc>
          <w:tcPr>
            <w:tcW w:w="5588" w:type="dxa"/>
          </w:tcPr>
          <w:p w:rsidR="00675F34" w:rsidRDefault="00FF790B">
            <w:pPr>
              <w:pStyle w:val="TableBodyText"/>
            </w:pPr>
            <w:r>
              <w:rPr>
                <w:b/>
              </w:rPr>
              <w:t>string</w:t>
            </w:r>
            <w:r>
              <w:t xml:space="preserve"> is a null-terminated system code page string. </w:t>
            </w:r>
            <w:r>
              <w:rPr>
                <w:b/>
              </w:rPr>
              <w:t>cLen</w:t>
            </w:r>
            <w:r>
              <w:t xml:space="preserve"> is the string's length in system code page characters.</w:t>
            </w:r>
          </w:p>
        </w:tc>
      </w:tr>
      <w:tr w:rsidR="00675F34" w:rsidTr="00675F34">
        <w:tc>
          <w:tcPr>
            <w:tcW w:w="0" w:type="auto"/>
          </w:tcPr>
          <w:p w:rsidR="00675F34" w:rsidRDefault="00FF790B">
            <w:pPr>
              <w:pStyle w:val="TableBodyText"/>
            </w:pPr>
            <w:r>
              <w:t>VT_LPWSTR</w:t>
            </w:r>
          </w:p>
        </w:tc>
        <w:tc>
          <w:tcPr>
            <w:tcW w:w="0" w:type="auto"/>
          </w:tcPr>
          <w:p w:rsidR="00675F34" w:rsidRDefault="00FF790B">
            <w:pPr>
              <w:pStyle w:val="TableBodyText"/>
            </w:pPr>
            <w:r>
              <w:t>Second diagram.</w:t>
            </w:r>
          </w:p>
        </w:tc>
        <w:tc>
          <w:tcPr>
            <w:tcW w:w="5588" w:type="dxa"/>
          </w:tcPr>
          <w:p w:rsidR="00675F34" w:rsidRDefault="00FF790B">
            <w:pPr>
              <w:pStyle w:val="TableBodyText"/>
            </w:pPr>
            <w:r>
              <w:rPr>
                <w:b/>
              </w:rPr>
              <w:t>String</w:t>
            </w:r>
            <w:r>
              <w:t xml:space="preserve"> is a null-terminated Unicode string. </w:t>
            </w:r>
            <w:r>
              <w:rPr>
                <w:b/>
              </w:rPr>
              <w:t>cLen</w:t>
            </w:r>
            <w:r>
              <w:t xml:space="preserve"> is the string's length in Unicode characters.</w:t>
            </w:r>
          </w:p>
        </w:tc>
      </w:tr>
    </w:tbl>
    <w:p w:rsidR="00675F34" w:rsidRDefault="00675F34"/>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cbSize</w:t>
            </w:r>
          </w:p>
        </w:tc>
      </w:tr>
      <w:tr w:rsidR="00675F34" w:rsidTr="00675F34">
        <w:trPr>
          <w:trHeight w:hRule="exact" w:val="490"/>
        </w:trPr>
        <w:tc>
          <w:tcPr>
            <w:tcW w:w="8640" w:type="dxa"/>
            <w:gridSpan w:val="32"/>
          </w:tcPr>
          <w:p w:rsidR="00675F34" w:rsidRDefault="00FF790B">
            <w:pPr>
              <w:pStyle w:val="Packetdiagramtext"/>
            </w:pPr>
            <w:r>
              <w:t>blobData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ind w:left="720"/>
      </w:pPr>
      <w:r>
        <w:rPr>
          <w:b/>
        </w:rPr>
        <w:t xml:space="preserve">cbSize (4 bytes): </w:t>
      </w:r>
      <w:r>
        <w:t>A 32-bit unsigned integer.</w:t>
      </w:r>
    </w:p>
    <w:p w:rsidR="00675F34" w:rsidRDefault="00FF790B">
      <w:pPr>
        <w:ind w:left="720"/>
      </w:pPr>
      <w:r>
        <w:rPr>
          <w:b/>
        </w:rPr>
        <w:t>Note</w:t>
      </w:r>
      <w:r>
        <w:t xml:space="preserve">  Indicates the size of the </w:t>
      </w:r>
      <w:r>
        <w:rPr>
          <w:b/>
        </w:rPr>
        <w:t>blobData</w:t>
      </w:r>
      <w:r>
        <w:t xml:space="preserve"> field in bytes.</w:t>
      </w:r>
    </w:p>
    <w:p w:rsidR="00675F34" w:rsidRDefault="00FF790B">
      <w:pPr>
        <w:pStyle w:val="Definition-Field"/>
        <w:ind w:left="720"/>
      </w:pPr>
      <w:r>
        <w:rPr>
          <w:b/>
        </w:rPr>
        <w:t xml:space="preserve">blobData (variable): </w:t>
      </w:r>
      <w:r>
        <w:t xml:space="preserve">MUST be of length </w:t>
      </w:r>
      <w:r>
        <w:rPr>
          <w:b/>
        </w:rPr>
        <w:t>cbSize</w:t>
      </w:r>
      <w:r>
        <w:t xml:space="preserve"> in bytes.</w:t>
      </w:r>
    </w:p>
    <w:p w:rsidR="00675F34" w:rsidRDefault="00FF790B">
      <w:pPr>
        <w:pStyle w:val="Definition-Field2"/>
        <w:ind w:left="720"/>
      </w:pPr>
      <w:r>
        <w:t xml:space="preserve">For </w:t>
      </w:r>
      <w:r>
        <w:rPr>
          <w:b/>
        </w:rPr>
        <w:t>vType</w:t>
      </w:r>
      <w:r>
        <w:t xml:space="preserve"> set to VT_BLOB or VT_BLOB_OBJECT, this field is opaque</w:t>
      </w:r>
      <w:r>
        <w:t xml:space="preserve"> binary blob data.</w:t>
      </w:r>
    </w:p>
    <w:p w:rsidR="00675F34" w:rsidRDefault="00FF790B">
      <w:pPr>
        <w:pStyle w:val="Definition-Field2"/>
        <w:ind w:left="720"/>
      </w:pPr>
      <w:r>
        <w:t xml:space="preserve">For </w:t>
      </w:r>
      <w:r>
        <w:rPr>
          <w:b/>
        </w:rPr>
        <w:t>vType</w:t>
      </w:r>
      <w:r>
        <w:t xml:space="preserve"> set to VT_BSTR, this field is a set of characters in an OEM–selected character set. The client and server MUST be configured to have interoperable character sets. There is no requirement that it be null-terminated.</w:t>
      </w:r>
    </w:p>
    <w:p w:rsidR="00675F34" w:rsidRDefault="00FF790B">
      <w:pPr>
        <w:pStyle w:val="Definition-Field2"/>
        <w:ind w:left="720"/>
      </w:pPr>
      <w:r>
        <w:t xml:space="preserve">For a </w:t>
      </w:r>
      <w:r>
        <w:rPr>
          <w:b/>
        </w:rPr>
        <w:t>vType</w:t>
      </w:r>
      <w:r>
        <w:t xml:space="preserve"> </w:t>
      </w:r>
      <w:r>
        <w:t xml:space="preserve">set to either VT_LPSTR or VT_LPWSTR, the structure of </w:t>
      </w:r>
      <w:r>
        <w:rPr>
          <w:b/>
        </w:rPr>
        <w:t>vValue</w:t>
      </w:r>
      <w:r>
        <w:t xml:space="preserve"> is shown in the diagram below, with the following caveats:</w:t>
      </w:r>
    </w:p>
    <w:p w:rsidR="00675F34" w:rsidRDefault="00FF790B">
      <w:pPr>
        <w:pStyle w:val="ListParagraph"/>
        <w:numPr>
          <w:ilvl w:val="0"/>
          <w:numId w:val="51"/>
        </w:numPr>
        <w:ind w:left="1080"/>
      </w:pPr>
      <w:r>
        <w:t xml:space="preserve">If </w:t>
      </w:r>
      <w:r>
        <w:rPr>
          <w:b/>
        </w:rPr>
        <w:t>vType</w:t>
      </w:r>
      <w:r>
        <w:t xml:space="preserve"> is set to VT_LPSTR, then </w:t>
      </w:r>
      <w:r>
        <w:rPr>
          <w:b/>
        </w:rPr>
        <w:t>cLen</w:t>
      </w:r>
      <w:r>
        <w:t xml:space="preserve"> indicates the size of the string in system code page characters and </w:t>
      </w:r>
      <w:r>
        <w:rPr>
          <w:b/>
        </w:rPr>
        <w:t>string</w:t>
      </w:r>
      <w:r>
        <w:t xml:space="preserve"> is null-terminated.</w:t>
      </w:r>
    </w:p>
    <w:p w:rsidR="00675F34" w:rsidRDefault="00FF790B">
      <w:pPr>
        <w:pStyle w:val="ListParagraph"/>
        <w:numPr>
          <w:ilvl w:val="0"/>
          <w:numId w:val="51"/>
        </w:numPr>
        <w:ind w:left="1080"/>
      </w:pPr>
      <w:r>
        <w:t xml:space="preserve">If </w:t>
      </w:r>
      <w:r>
        <w:rPr>
          <w:b/>
        </w:rPr>
        <w:t>vType</w:t>
      </w:r>
      <w:r>
        <w:t xml:space="preserve"> is set to VT_LPWSTR, then </w:t>
      </w:r>
      <w:r>
        <w:rPr>
          <w:b/>
        </w:rPr>
        <w:t>cLen</w:t>
      </w:r>
      <w:r>
        <w:t xml:space="preserve"> indicates the size of the string in Unicode characters and </w:t>
      </w:r>
      <w:r>
        <w:rPr>
          <w:b/>
        </w:rPr>
        <w:t>string</w:t>
      </w:r>
      <w:r>
        <w:t xml:space="preserve"> is a null-terminated Unicode string.</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cLen</w:t>
            </w:r>
          </w:p>
        </w:tc>
      </w:tr>
      <w:tr w:rsidR="00675F34" w:rsidTr="00675F34">
        <w:trPr>
          <w:trHeight w:hRule="exact" w:val="490"/>
        </w:trPr>
        <w:tc>
          <w:tcPr>
            <w:tcW w:w="8640" w:type="dxa"/>
            <w:gridSpan w:val="32"/>
          </w:tcPr>
          <w:p w:rsidR="00675F34" w:rsidRDefault="00FF790B">
            <w:pPr>
              <w:pStyle w:val="Packetdiagramtext"/>
            </w:pPr>
            <w:r>
              <w:lastRenderedPageBreak/>
              <w:t>string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ind w:left="1080"/>
      </w:pPr>
      <w:r>
        <w:rPr>
          <w:b/>
        </w:rPr>
        <w:t xml:space="preserve">cLen (4 bytes): </w:t>
      </w:r>
      <w:r>
        <w:t xml:space="preserve">A 32-bit unsigned integer, indicating the size of the </w:t>
      </w:r>
      <w:r>
        <w:rPr>
          <w:b/>
        </w:rPr>
        <w:t>string</w:t>
      </w:r>
      <w:r>
        <w:t xml:space="preserve"> field including the terminating null. </w:t>
      </w:r>
    </w:p>
    <w:p w:rsidR="00675F34" w:rsidRDefault="00FF790B">
      <w:pPr>
        <w:ind w:left="1080"/>
      </w:pPr>
      <w:r>
        <w:rPr>
          <w:b/>
        </w:rPr>
        <w:t>Note</w:t>
      </w:r>
      <w:r>
        <w:t>  A value of 0x00000000 indicates that no such string is present.</w:t>
      </w:r>
    </w:p>
    <w:p w:rsidR="00675F34" w:rsidRDefault="00FF790B">
      <w:pPr>
        <w:pStyle w:val="Definition-Field"/>
        <w:ind w:left="1080"/>
      </w:pPr>
      <w:r>
        <w:rPr>
          <w:b/>
        </w:rPr>
        <w:t xml:space="preserve">string (variable): </w:t>
      </w:r>
      <w:r>
        <w:t>Null-terminated string.</w:t>
      </w:r>
    </w:p>
    <w:p w:rsidR="00675F34" w:rsidRDefault="00FF790B">
      <w:pPr>
        <w:ind w:left="1080"/>
      </w:pPr>
      <w:r>
        <w:rPr>
          <w:b/>
        </w:rPr>
        <w:t>Note</w:t>
      </w:r>
      <w:r>
        <w:t>  This field MUST be ab</w:t>
      </w:r>
      <w:r>
        <w:t xml:space="preserve">sent if </w:t>
      </w:r>
      <w:r>
        <w:rPr>
          <w:b/>
        </w:rPr>
        <w:t>cLen</w:t>
      </w:r>
      <w:r>
        <w:t xml:space="preserve"> equals 0x00000000.</w:t>
      </w:r>
    </w:p>
    <w:p w:rsidR="00675F34" w:rsidRDefault="00FF790B">
      <w:pPr>
        <w:pStyle w:val="Heading5"/>
      </w:pPr>
      <w:bookmarkStart w:id="73" w:name="section_068176837acf4819a4d0565c1517b87e"/>
      <w:bookmarkStart w:id="74" w:name="_Toc68172643"/>
      <w:r>
        <w:t>CBaseStorageVariant Structures</w:t>
      </w:r>
      <w:bookmarkEnd w:id="73"/>
      <w:bookmarkEnd w:id="74"/>
    </w:p>
    <w:p w:rsidR="00675F34" w:rsidRDefault="00FF790B">
      <w:r>
        <w:t xml:space="preserve">The following structures are used in the </w:t>
      </w:r>
      <w:hyperlink w:anchor="Section_ff5bda0ccb694c8cb3a48f0afda49f84" w:history="1">
        <w:r>
          <w:rPr>
            <w:rStyle w:val="Hyperlink"/>
          </w:rPr>
          <w:t>CBaseStorageVariant</w:t>
        </w:r>
      </w:hyperlink>
      <w:r>
        <w:t xml:space="preserve"> structure.</w:t>
      </w:r>
    </w:p>
    <w:p w:rsidR="00675F34" w:rsidRDefault="00FF790B">
      <w:pPr>
        <w:pStyle w:val="Heading6"/>
      </w:pPr>
      <w:bookmarkStart w:id="75" w:name="section_60a4934f5d454b5c9c8c81c1f5c331b2"/>
      <w:bookmarkStart w:id="76" w:name="_Toc68172644"/>
      <w:r>
        <w:t>DECIMAL</w:t>
      </w:r>
      <w:bookmarkEnd w:id="75"/>
      <w:bookmarkEnd w:id="76"/>
      <w:r>
        <w:fldChar w:fldCharType="begin"/>
      </w:r>
      <w:r>
        <w:instrText xml:space="preserve"> XE "DECIMAL packet"</w:instrText>
      </w:r>
      <w:r>
        <w:fldChar w:fldCharType="end"/>
      </w:r>
    </w:p>
    <w:p w:rsidR="00675F34" w:rsidRDefault="00FF790B">
      <w:r>
        <w:t>DECIMAL</w:t>
      </w:r>
      <w:r>
        <w:t xml:space="preserve"> is used to represent an exact numeric value with a fixed precision and fixed scale.</w:t>
      </w:r>
    </w:p>
    <w:p w:rsidR="00675F34" w:rsidRDefault="00FF790B">
      <w:r>
        <w:t xml:space="preserve">When </w:t>
      </w:r>
      <w:r>
        <w:rPr>
          <w:b/>
        </w:rPr>
        <w:t>vType</w:t>
      </w:r>
      <w:r>
        <w:t xml:space="preserve"> is set to VT_DECIMAL (0x0000E), the </w:t>
      </w:r>
      <w:r>
        <w:rPr>
          <w:b/>
        </w:rPr>
        <w:t>vData1</w:t>
      </w:r>
      <w:r>
        <w:t xml:space="preserve"> and </w:t>
      </w:r>
      <w:r>
        <w:rPr>
          <w:b/>
        </w:rPr>
        <w:t>vData2</w:t>
      </w:r>
      <w:r>
        <w:t xml:space="preserve"> fields of </w:t>
      </w:r>
      <w:hyperlink w:anchor="Section_ff5bda0ccb694c8cb3a48f0afda49f84" w:history="1">
        <w:r>
          <w:rPr>
            <w:rStyle w:val="Hyperlink"/>
          </w:rPr>
          <w:t>CBaseStorageVariant</w:t>
        </w:r>
      </w:hyperlink>
      <w:r>
        <w:t xml:space="preserve"> MUST be interpre</w:t>
      </w:r>
      <w:r>
        <w:t>ted as follows:</w:t>
      </w:r>
    </w:p>
    <w:p w:rsidR="00675F34" w:rsidRDefault="00FF790B">
      <w:r>
        <w:rPr>
          <w:b/>
        </w:rPr>
        <w:t>vData1</w:t>
      </w:r>
      <w:r>
        <w:t>: The number of digits to the right of the decimal point. MUST be in the range 0 to 28.</w:t>
      </w:r>
    </w:p>
    <w:p w:rsidR="00675F34" w:rsidRDefault="00FF790B">
      <w:r>
        <w:rPr>
          <w:b/>
        </w:rPr>
        <w:t>vData2</w:t>
      </w:r>
      <w:r>
        <w:t>: The sign of the numeric value. Set to 0x00 if positive; set to 0x80 if negative.</w:t>
      </w:r>
    </w:p>
    <w:p w:rsidR="00675F34" w:rsidRDefault="00FF790B">
      <w:r>
        <w:t xml:space="preserve">When </w:t>
      </w:r>
      <w:r>
        <w:rPr>
          <w:b/>
        </w:rPr>
        <w:t>vType</w:t>
      </w:r>
      <w:r>
        <w:t xml:space="preserve"> is set to VT_DECIMAL, the format of the </w:t>
      </w:r>
      <w:r>
        <w:rPr>
          <w:b/>
        </w:rPr>
        <w:t>vValue</w:t>
      </w:r>
      <w:r>
        <w:t xml:space="preserve"> field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4320" w:type="dxa"/>
            <w:gridSpan w:val="16"/>
          </w:tcPr>
          <w:p w:rsidR="00675F34" w:rsidRDefault="00FF790B">
            <w:pPr>
              <w:pStyle w:val="Packetdiagramtext"/>
            </w:pPr>
            <w:r>
              <w:t>wReserved</w:t>
            </w:r>
          </w:p>
        </w:tc>
        <w:tc>
          <w:tcPr>
            <w:tcW w:w="2160" w:type="dxa"/>
            <w:gridSpan w:val="8"/>
          </w:tcPr>
          <w:p w:rsidR="00675F34" w:rsidRDefault="00FF790B">
            <w:pPr>
              <w:pStyle w:val="Packetdiagramtext"/>
            </w:pPr>
            <w:r>
              <w:t>scale</w:t>
            </w:r>
          </w:p>
        </w:tc>
        <w:tc>
          <w:tcPr>
            <w:tcW w:w="2160" w:type="dxa"/>
            <w:gridSpan w:val="8"/>
          </w:tcPr>
          <w:p w:rsidR="00675F34" w:rsidRDefault="00FF790B">
            <w:pPr>
              <w:pStyle w:val="Packetdiagramtext"/>
            </w:pPr>
            <w:r>
              <w:t>sign</w:t>
            </w:r>
          </w:p>
        </w:tc>
      </w:tr>
      <w:tr w:rsidR="00675F34" w:rsidTr="00675F34">
        <w:trPr>
          <w:trHeight w:hRule="exact" w:val="490"/>
        </w:trPr>
        <w:tc>
          <w:tcPr>
            <w:tcW w:w="8640" w:type="dxa"/>
            <w:gridSpan w:val="32"/>
          </w:tcPr>
          <w:p w:rsidR="00675F34" w:rsidRDefault="00FF790B">
            <w:pPr>
              <w:pStyle w:val="Packetdiagramtext"/>
            </w:pPr>
            <w:r>
              <w:t>Hi32</w:t>
            </w:r>
          </w:p>
        </w:tc>
      </w:tr>
      <w:tr w:rsidR="00675F34" w:rsidTr="00675F34">
        <w:trPr>
          <w:trHeight w:hRule="exact" w:val="490"/>
        </w:trPr>
        <w:tc>
          <w:tcPr>
            <w:tcW w:w="8640" w:type="dxa"/>
            <w:gridSpan w:val="32"/>
          </w:tcPr>
          <w:p w:rsidR="00675F34" w:rsidRDefault="00FF790B">
            <w:pPr>
              <w:pStyle w:val="Packetdiagramtext"/>
            </w:pPr>
            <w:r>
              <w:t>Lo64</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rPr>
          <w:b/>
        </w:rPr>
      </w:pPr>
      <w:r>
        <w:rPr>
          <w:b/>
        </w:rPr>
        <w:t xml:space="preserve">wReserved (2 bytes): </w:t>
      </w:r>
      <w:r>
        <w:t>MUST be set to zero and MUST be ignored.</w:t>
      </w:r>
    </w:p>
    <w:p w:rsidR="00675F34" w:rsidRDefault="00FF790B">
      <w:pPr>
        <w:pStyle w:val="Definition-Field"/>
        <w:rPr>
          <w:b/>
        </w:rPr>
      </w:pPr>
      <w:r>
        <w:rPr>
          <w:b/>
        </w:rPr>
        <w:t xml:space="preserve">scale (1 byte): </w:t>
      </w:r>
      <w:r>
        <w:t xml:space="preserve">The number of decimal </w:t>
      </w:r>
      <w:r>
        <w:t>places for the number. Valid values are from 0 to 28.</w:t>
      </w:r>
    </w:p>
    <w:p w:rsidR="00675F34" w:rsidRDefault="00FF790B">
      <w:pPr>
        <w:pStyle w:val="Definition-Field"/>
        <w:rPr>
          <w:b/>
        </w:rPr>
      </w:pPr>
      <w:r>
        <w:rPr>
          <w:b/>
        </w:rPr>
        <w:t xml:space="preserve">sign (1 byte): </w:t>
      </w:r>
      <w:r>
        <w:t>Indicates the sign; 0 for positive numbers or DECIMAL_NEG(0x80) for negative numbers.</w:t>
      </w:r>
    </w:p>
    <w:p w:rsidR="00675F34" w:rsidRDefault="00FF790B">
      <w:pPr>
        <w:pStyle w:val="Definition-Field"/>
        <w:rPr>
          <w:b/>
        </w:rPr>
      </w:pPr>
      <w:r>
        <w:rPr>
          <w:b/>
        </w:rPr>
        <w:t xml:space="preserve">Hi32 (4 bytes): </w:t>
      </w:r>
      <w:r>
        <w:t>The high 32 bits of the number.</w:t>
      </w:r>
    </w:p>
    <w:p w:rsidR="00675F34" w:rsidRDefault="00FF790B">
      <w:pPr>
        <w:pStyle w:val="Definition-Field"/>
        <w:rPr>
          <w:b/>
        </w:rPr>
      </w:pPr>
      <w:r>
        <w:rPr>
          <w:b/>
        </w:rPr>
        <w:t xml:space="preserve">Lo64 (8 bytes): </w:t>
      </w:r>
      <w:r>
        <w:t>The low 64 bits of the number.</w:t>
      </w:r>
    </w:p>
    <w:p w:rsidR="00675F34" w:rsidRDefault="00FF790B">
      <w:pPr>
        <w:pStyle w:val="Heading6"/>
      </w:pPr>
      <w:bookmarkStart w:id="77" w:name="section_177169d4be28442fa7e3a8b58bc36e0b"/>
      <w:bookmarkStart w:id="78" w:name="_Toc68172645"/>
      <w:r>
        <w:t>VT_VEC</w:t>
      </w:r>
      <w:r>
        <w:t>TOR</w:t>
      </w:r>
      <w:bookmarkEnd w:id="77"/>
      <w:bookmarkEnd w:id="78"/>
      <w:r>
        <w:fldChar w:fldCharType="begin"/>
      </w:r>
      <w:r>
        <w:instrText xml:space="preserve"> XE "VT_VECTOR packet"</w:instrText>
      </w:r>
      <w:r>
        <w:fldChar w:fldCharType="end"/>
      </w:r>
    </w:p>
    <w:p w:rsidR="00675F34" w:rsidRDefault="00FF790B">
      <w:r>
        <w:rPr>
          <w:b/>
        </w:rPr>
        <w:t>VT_VECTOR</w:t>
      </w:r>
      <w:r>
        <w:t xml:space="preserve"> is used to pass one-dimensional arrays.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vVectorElements</w:t>
            </w:r>
          </w:p>
        </w:tc>
      </w:tr>
      <w:tr w:rsidR="00675F34" w:rsidTr="00675F34">
        <w:trPr>
          <w:trHeight w:hRule="exact" w:val="490"/>
        </w:trPr>
        <w:tc>
          <w:tcPr>
            <w:tcW w:w="8640" w:type="dxa"/>
            <w:gridSpan w:val="32"/>
          </w:tcPr>
          <w:p w:rsidR="00675F34" w:rsidRDefault="00FF790B">
            <w:pPr>
              <w:pStyle w:val="Packetdiagramtext"/>
            </w:pPr>
            <w:r>
              <w:t>vVectorData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vVectorElements (4 bytes): </w:t>
      </w:r>
      <w:r>
        <w:t xml:space="preserve">Unsigned 32-bit integer, indicating the number of elements in the </w:t>
      </w:r>
      <w:r>
        <w:rPr>
          <w:b/>
        </w:rPr>
        <w:t>vVectorData</w:t>
      </w:r>
      <w:r>
        <w:t xml:space="preserve"> field.</w:t>
      </w:r>
    </w:p>
    <w:p w:rsidR="00675F34" w:rsidRDefault="00FF790B">
      <w:pPr>
        <w:pStyle w:val="Definition-Field"/>
      </w:pPr>
      <w:r>
        <w:rPr>
          <w:b/>
        </w:rPr>
        <w:t xml:space="preserve">vVectorData (variable): </w:t>
      </w:r>
      <w:r>
        <w:t xml:space="preserve"> An array of items that have a type indicated by </w:t>
      </w:r>
      <w:r>
        <w:rPr>
          <w:b/>
        </w:rPr>
        <w:t>vType</w:t>
      </w:r>
      <w:r>
        <w:t xml:space="preserve"> with the 0x1000 bit cleared. The size of an individual fixed-length item can be obtained fro</w:t>
      </w:r>
      <w:r>
        <w:t xml:space="preserve">m the fixed-length data type table, as specified in section </w:t>
      </w:r>
      <w:hyperlink w:anchor="Section_ff5bda0ccb694c8cb3a48f0afda49f84" w:history="1">
        <w:r>
          <w:rPr>
            <w:rStyle w:val="Hyperlink"/>
          </w:rPr>
          <w:t>2.2.1.1</w:t>
        </w:r>
      </w:hyperlink>
      <w:r>
        <w:t xml:space="preserve">. The length of this field, in bytes, can be calculated by multiplying </w:t>
      </w:r>
      <w:r>
        <w:rPr>
          <w:b/>
        </w:rPr>
        <w:t>vVectorElements</w:t>
      </w:r>
      <w:r>
        <w:t xml:space="preserve"> by the size of an individual item.</w:t>
      </w:r>
    </w:p>
    <w:p w:rsidR="00675F34" w:rsidRDefault="00FF790B">
      <w:pPr>
        <w:pStyle w:val="Definition-Field2"/>
      </w:pPr>
      <w:r>
        <w:t>For var</w:t>
      </w:r>
      <w:r>
        <w:t xml:space="preserve">iable-length data types, vVectorData contains a sequence of consecutively marshaled simple types where the type is indicated by </w:t>
      </w:r>
      <w:r>
        <w:rPr>
          <w:b/>
        </w:rPr>
        <w:t>vType</w:t>
      </w:r>
      <w:r>
        <w:t xml:space="preserve"> with the 0x1000 bit cleared. This includes a special case indicated by </w:t>
      </w:r>
      <w:r>
        <w:rPr>
          <w:b/>
        </w:rPr>
        <w:t>vType</w:t>
      </w:r>
      <w:r>
        <w:t xml:space="preserve"> VT_ARRAY | VT_VARIANT (that is, 0x100C). </w:t>
      </w:r>
    </w:p>
    <w:p w:rsidR="00675F34" w:rsidRDefault="00FF790B">
      <w:pPr>
        <w:pStyle w:val="Definition-Field2"/>
      </w:pPr>
      <w:r>
        <w:t>The elements in the vVectorData field MUST be separated by 0 to 3 padding bytes such that each element begins at an offset that is a multiple of 4 bytes from the beginning of the message that contains this array. If padding bytes are present, the value the</w:t>
      </w:r>
      <w:r>
        <w:t xml:space="preserve">y contain is arbitrary. The content of the padding bytes MUST be ignored by the receiver. </w:t>
      </w:r>
    </w:p>
    <w:p w:rsidR="00675F34" w:rsidRDefault="00FF790B">
      <w:pPr>
        <w:pStyle w:val="Definition-Field2"/>
      </w:pPr>
      <w:r>
        <w:t xml:space="preserve">For a </w:t>
      </w:r>
      <w:r>
        <w:rPr>
          <w:b/>
        </w:rPr>
        <w:t>vType</w:t>
      </w:r>
      <w:r>
        <w:t xml:space="preserve"> set to VT_ARRAY | VT_VARIANT, the type for items in this sequence is CBaseStorageVariant.</w:t>
      </w:r>
    </w:p>
    <w:p w:rsidR="00675F34" w:rsidRDefault="00FF790B">
      <w:pPr>
        <w:pStyle w:val="Heading6"/>
      </w:pPr>
      <w:bookmarkStart w:id="79" w:name="section_071573dde87f4746a2085c4602deb022"/>
      <w:bookmarkStart w:id="80" w:name="_Toc68172646"/>
      <w:r>
        <w:t>SAFEARRAY</w:t>
      </w:r>
      <w:bookmarkEnd w:id="79"/>
      <w:bookmarkEnd w:id="80"/>
      <w:r>
        <w:fldChar w:fldCharType="begin"/>
      </w:r>
      <w:r>
        <w:instrText xml:space="preserve"> XE "SAFEARRAY packet"</w:instrText>
      </w:r>
      <w:r>
        <w:fldChar w:fldCharType="end"/>
      </w:r>
    </w:p>
    <w:p w:rsidR="00675F34" w:rsidRDefault="00FF790B">
      <w:r>
        <w:t>SAFEARRAY is used to pass mul</w:t>
      </w:r>
      <w:r>
        <w:t>tidimensional arrays. The structure contains array size information as well as the data in the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4320" w:type="dxa"/>
            <w:gridSpan w:val="16"/>
          </w:tcPr>
          <w:p w:rsidR="00675F34" w:rsidRDefault="00FF790B">
            <w:pPr>
              <w:pStyle w:val="Packetdiagramtext"/>
            </w:pPr>
            <w:r>
              <w:t>cDims</w:t>
            </w:r>
          </w:p>
        </w:tc>
        <w:tc>
          <w:tcPr>
            <w:tcW w:w="4320" w:type="dxa"/>
            <w:gridSpan w:val="16"/>
          </w:tcPr>
          <w:p w:rsidR="00675F34" w:rsidRDefault="00FF790B">
            <w:pPr>
              <w:pStyle w:val="Packetdiagramtext"/>
            </w:pPr>
            <w:r>
              <w:t>fFeatures</w:t>
            </w:r>
          </w:p>
        </w:tc>
      </w:tr>
      <w:tr w:rsidR="00675F34" w:rsidTr="00675F34">
        <w:trPr>
          <w:trHeight w:hRule="exact" w:val="490"/>
        </w:trPr>
        <w:tc>
          <w:tcPr>
            <w:tcW w:w="8640" w:type="dxa"/>
            <w:gridSpan w:val="32"/>
          </w:tcPr>
          <w:p w:rsidR="00675F34" w:rsidRDefault="00FF790B">
            <w:pPr>
              <w:pStyle w:val="Packetdiagramtext"/>
            </w:pPr>
            <w:r>
              <w:t>cbElements</w:t>
            </w:r>
          </w:p>
        </w:tc>
      </w:tr>
      <w:tr w:rsidR="00675F34" w:rsidTr="00675F34">
        <w:trPr>
          <w:trHeight w:hRule="exact" w:val="490"/>
        </w:trPr>
        <w:tc>
          <w:tcPr>
            <w:tcW w:w="8640" w:type="dxa"/>
            <w:gridSpan w:val="32"/>
          </w:tcPr>
          <w:p w:rsidR="00675F34" w:rsidRDefault="00FF790B">
            <w:pPr>
              <w:pStyle w:val="Packetdiagramtext"/>
            </w:pPr>
            <w:r>
              <w:t>Rgsabound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vData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cDims (2 bytes): </w:t>
      </w:r>
      <w:r>
        <w:t>Unsigned 16-bit integer, indicating the number of dimensions of the multidimensional array.</w:t>
      </w:r>
    </w:p>
    <w:p w:rsidR="00675F34" w:rsidRDefault="00FF790B">
      <w:pPr>
        <w:pStyle w:val="Definition-Field"/>
      </w:pPr>
      <w:r>
        <w:rPr>
          <w:b/>
        </w:rPr>
        <w:t xml:space="preserve">fFeatures (2 bytes): </w:t>
      </w:r>
      <w:r>
        <w:t>A 16-bit bitfield. The values represent features defined by upper-layer applications and MUST be ignored.</w:t>
      </w:r>
    </w:p>
    <w:p w:rsidR="00675F34" w:rsidRDefault="00FF790B">
      <w:pPr>
        <w:pStyle w:val="Definition-Field"/>
      </w:pPr>
      <w:r>
        <w:rPr>
          <w:b/>
        </w:rPr>
        <w:lastRenderedPageBreak/>
        <w:t>cbElements (4 bytes)</w:t>
      </w:r>
      <w:r>
        <w:rPr>
          <w:b/>
        </w:rPr>
        <w:t xml:space="preserve">: </w:t>
      </w:r>
      <w:r>
        <w:t>A 32-bit unsigned integer specifying the size of each element of the array.</w:t>
      </w:r>
    </w:p>
    <w:p w:rsidR="00675F34" w:rsidRDefault="00FF790B">
      <w:pPr>
        <w:pStyle w:val="Definition-Field"/>
      </w:pPr>
      <w:r>
        <w:rPr>
          <w:b/>
        </w:rPr>
        <w:t xml:space="preserve">Rgsabound (variable): </w:t>
      </w:r>
      <w:r>
        <w:t xml:space="preserve">An array that contains one </w:t>
      </w:r>
      <w:hyperlink w:anchor="Section_5c4a008749e1452eb9322e0424851835" w:history="1">
        <w:r>
          <w:rPr>
            <w:rStyle w:val="Hyperlink"/>
          </w:rPr>
          <w:t>SAFEARRAYBOUND</w:t>
        </w:r>
      </w:hyperlink>
      <w:r>
        <w:t xml:space="preserve"> structure per dimension in the SAFEARRAY. This array h</w:t>
      </w:r>
      <w:r>
        <w:t>as the left-most dimension first and the right-most dimension last.</w:t>
      </w:r>
    </w:p>
    <w:p w:rsidR="00675F34" w:rsidRDefault="00FF790B">
      <w:pPr>
        <w:pStyle w:val="Definition-Field"/>
      </w:pPr>
      <w:r>
        <w:rPr>
          <w:b/>
        </w:rPr>
        <w:t xml:space="preserve">vData (variable): </w:t>
      </w:r>
      <w:r>
        <w:t xml:space="preserve">A vector of marshaled items of a particular type, indicated by the </w:t>
      </w:r>
      <w:r>
        <w:rPr>
          <w:b/>
        </w:rPr>
        <w:t>vType</w:t>
      </w:r>
      <w:r>
        <w:t xml:space="preserve"> of the containing </w:t>
      </w:r>
      <w:hyperlink w:anchor="Section_ff5bda0ccb694c8cb3a48f0afda49f84" w:history="1">
        <w:r>
          <w:rPr>
            <w:rStyle w:val="Hyperlink"/>
          </w:rPr>
          <w:t>CBaseStorageVariant</w:t>
        </w:r>
      </w:hyperlink>
      <w:r>
        <w:t xml:space="preserve">, with the bit 0x2000 cleared. </w:t>
      </w:r>
    </w:p>
    <w:p w:rsidR="00675F34" w:rsidRDefault="00FF790B">
      <w:pPr>
        <w:ind w:left="360"/>
      </w:pPr>
      <w:r>
        <w:t xml:space="preserve">vData is marshaled similarly to VT_VECTOR, as specified in section </w:t>
      </w:r>
      <w:hyperlink w:anchor="Section_177169d4be28442fa7e3a8b58bc36e0b" w:history="1">
        <w:r>
          <w:rPr>
            <w:rStyle w:val="Hyperlink"/>
          </w:rPr>
          <w:t>2.2.1.1.1.2</w:t>
        </w:r>
      </w:hyperlink>
      <w:r>
        <w:t xml:space="preserve">, but the number of items is not stored in front of the vector. Rather, the number of </w:t>
      </w:r>
      <w:r>
        <w:t xml:space="preserve">items is calculated by multiplying the </w:t>
      </w:r>
      <w:r>
        <w:rPr>
          <w:b/>
        </w:rPr>
        <w:t>cElements</w:t>
      </w:r>
      <w:r>
        <w:t xml:space="preserve"> value with all safe array bounds given in the </w:t>
      </w:r>
      <w:r>
        <w:rPr>
          <w:b/>
        </w:rPr>
        <w:t>Rgsabound</w:t>
      </w:r>
      <w:r>
        <w:t xml:space="preserve"> field. Elements are stored in a vector in order of dimensions, iterating beginning with the right-most dimension. </w:t>
      </w:r>
    </w:p>
    <w:p w:rsidR="00675F34" w:rsidRDefault="00FF790B">
      <w:pPr>
        <w:ind w:left="360"/>
      </w:pPr>
      <w:r>
        <w:t>The following table visually represe</w:t>
      </w:r>
      <w:r>
        <w:t xml:space="preserve">nts a sample two-dimensional array. The first dimension has </w:t>
      </w:r>
      <w:r>
        <w:rPr>
          <w:b/>
        </w:rPr>
        <w:t>cElements</w:t>
      </w:r>
      <w:r>
        <w:t xml:space="preserve"> equal to 4 (represented horizontally) and </w:t>
      </w:r>
      <w:r>
        <w:rPr>
          <w:b/>
        </w:rPr>
        <w:t>lLbound</w:t>
      </w:r>
      <w:r>
        <w:t xml:space="preserve"> equal to 0. The second dimension has </w:t>
      </w:r>
      <w:r>
        <w:rPr>
          <w:b/>
        </w:rPr>
        <w:t>cElements</w:t>
      </w:r>
      <w:r>
        <w:t xml:space="preserve"> equal to 2 (represented vertically) and </w:t>
      </w:r>
      <w:r>
        <w:rPr>
          <w:b/>
        </w:rPr>
        <w:t>lLbound</w:t>
      </w:r>
      <w:r>
        <w:t xml:space="preserve"> equal to 0.</w:t>
      </w:r>
    </w:p>
    <w:tbl>
      <w:tblPr>
        <w:tblStyle w:val="Table-ShadedHeader"/>
        <w:tblW w:w="0" w:type="auto"/>
        <w:tblInd w:w="475" w:type="dxa"/>
        <w:tblLook w:val="04A0" w:firstRow="1" w:lastRow="0" w:firstColumn="1" w:lastColumn="0" w:noHBand="0" w:noVBand="1"/>
      </w:tblPr>
      <w:tblGrid>
        <w:gridCol w:w="1241"/>
        <w:gridCol w:w="1241"/>
        <w:gridCol w:w="1241"/>
        <w:gridCol w:w="124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cElement 0</w:t>
            </w:r>
          </w:p>
        </w:tc>
        <w:tc>
          <w:tcPr>
            <w:tcW w:w="0" w:type="auto"/>
          </w:tcPr>
          <w:p w:rsidR="00675F34" w:rsidRDefault="00FF790B">
            <w:pPr>
              <w:pStyle w:val="TableHeaderText"/>
            </w:pPr>
            <w:r>
              <w:t>cElement 1</w:t>
            </w:r>
          </w:p>
        </w:tc>
        <w:tc>
          <w:tcPr>
            <w:tcW w:w="0" w:type="auto"/>
          </w:tcPr>
          <w:p w:rsidR="00675F34" w:rsidRDefault="00FF790B">
            <w:pPr>
              <w:pStyle w:val="TableHeaderText"/>
            </w:pPr>
            <w:r>
              <w:t>cElement 2</w:t>
            </w:r>
          </w:p>
        </w:tc>
        <w:tc>
          <w:tcPr>
            <w:tcW w:w="0" w:type="auto"/>
          </w:tcPr>
          <w:p w:rsidR="00675F34" w:rsidRDefault="00FF790B">
            <w:pPr>
              <w:pStyle w:val="TableHeaderText"/>
            </w:pPr>
            <w:r>
              <w:t>cElement 3</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0x00000002</w:t>
            </w:r>
          </w:p>
        </w:tc>
        <w:tc>
          <w:tcPr>
            <w:tcW w:w="0" w:type="auto"/>
          </w:tcPr>
          <w:p w:rsidR="00675F34" w:rsidRDefault="00FF790B">
            <w:pPr>
              <w:pStyle w:val="TableBodyText"/>
            </w:pPr>
            <w:r>
              <w:t>0x00000003</w:t>
            </w:r>
          </w:p>
        </w:tc>
        <w:tc>
          <w:tcPr>
            <w:tcW w:w="0" w:type="auto"/>
          </w:tcPr>
          <w:p w:rsidR="00675F34" w:rsidRDefault="00FF790B">
            <w:pPr>
              <w:pStyle w:val="TableBodyText"/>
            </w:pPr>
            <w:r>
              <w:t>0x00000005</w:t>
            </w:r>
          </w:p>
        </w:tc>
      </w:tr>
      <w:tr w:rsidR="00675F34" w:rsidTr="00675F34">
        <w:tc>
          <w:tcPr>
            <w:tcW w:w="0" w:type="auto"/>
          </w:tcPr>
          <w:p w:rsidR="00675F34" w:rsidRDefault="00FF790B">
            <w:pPr>
              <w:pStyle w:val="TableBodyText"/>
            </w:pPr>
            <w:r>
              <w:t>0x00000007</w:t>
            </w:r>
          </w:p>
        </w:tc>
        <w:tc>
          <w:tcPr>
            <w:tcW w:w="0" w:type="auto"/>
          </w:tcPr>
          <w:p w:rsidR="00675F34" w:rsidRDefault="00FF790B">
            <w:pPr>
              <w:pStyle w:val="TableBodyText"/>
            </w:pPr>
            <w:r>
              <w:t>0x00000011</w:t>
            </w:r>
          </w:p>
        </w:tc>
        <w:tc>
          <w:tcPr>
            <w:tcW w:w="0" w:type="auto"/>
          </w:tcPr>
          <w:p w:rsidR="00675F34" w:rsidRDefault="00FF790B">
            <w:pPr>
              <w:pStyle w:val="TableBodyText"/>
            </w:pPr>
            <w:r>
              <w:t>0x00000013</w:t>
            </w:r>
          </w:p>
        </w:tc>
        <w:tc>
          <w:tcPr>
            <w:tcW w:w="0" w:type="auto"/>
          </w:tcPr>
          <w:p w:rsidR="00675F34" w:rsidRDefault="00FF790B">
            <w:pPr>
              <w:pStyle w:val="TableBodyText"/>
            </w:pPr>
            <w:r>
              <w:t>0x00000017</w:t>
            </w:r>
          </w:p>
        </w:tc>
      </w:tr>
    </w:tbl>
    <w:p w:rsidR="00675F34" w:rsidRDefault="00FF790B">
      <w:pPr>
        <w:ind w:left="360"/>
      </w:pPr>
      <w:r>
        <w:t>Using the previous diagram, vData will contain the following sequence: 0x00000001, 0x00000007, 0x00000002, 0x00000011, 0x00000003, 0x00000013, 0x00000005, 0x00000017 (iterating through the rightmost dimension first, and then incrementing the next dimension</w:t>
      </w:r>
      <w:r>
        <w:t xml:space="preserve">). The preceding </w:t>
      </w:r>
      <w:r>
        <w:rPr>
          <w:b/>
        </w:rPr>
        <w:t>Rgsabound</w:t>
      </w:r>
      <w:r>
        <w:t xml:space="preserve"> (which records </w:t>
      </w:r>
      <w:r>
        <w:rPr>
          <w:b/>
        </w:rPr>
        <w:t>cElements</w:t>
      </w:r>
      <w:r>
        <w:t xml:space="preserve"> and </w:t>
      </w:r>
      <w:r>
        <w:rPr>
          <w:b/>
        </w:rPr>
        <w:t>lLbound</w:t>
      </w:r>
      <w:r>
        <w:t>) would be: 0x00000004, 0x00000000, 0x00000002, and 0x00000000.</w:t>
      </w:r>
    </w:p>
    <w:p w:rsidR="00675F34" w:rsidRDefault="00FF790B">
      <w:pPr>
        <w:pStyle w:val="Heading6"/>
      </w:pPr>
      <w:bookmarkStart w:id="81" w:name="section_5c4a008749e1452eb9322e0424851835"/>
      <w:bookmarkStart w:id="82" w:name="_Toc68172647"/>
      <w:r>
        <w:t>SAFEARRAYBOUND</w:t>
      </w:r>
      <w:bookmarkEnd w:id="81"/>
      <w:bookmarkEnd w:id="82"/>
      <w:r>
        <w:fldChar w:fldCharType="begin"/>
      </w:r>
      <w:r>
        <w:instrText xml:space="preserve"> XE "SAFEARRAYBOUND packet"</w:instrText>
      </w:r>
      <w:r>
        <w:fldChar w:fldCharType="end"/>
      </w:r>
    </w:p>
    <w:p w:rsidR="00675F34" w:rsidRDefault="00FF790B">
      <w:r>
        <w:t xml:space="preserve">The SAFEARRAYBOUND structure represents the bounds of one dimension of a </w:t>
      </w:r>
      <w:hyperlink w:anchor="Section_071573dde87f4746a2085c4602deb022" w:history="1">
        <w:r>
          <w:rPr>
            <w:rStyle w:val="Hyperlink"/>
          </w:rPr>
          <w:t>SAFEARRAY</w:t>
        </w:r>
      </w:hyperlink>
      <w:r>
        <w:t xml:space="preserve"> or </w:t>
      </w:r>
      <w:hyperlink w:anchor="Section_8d37ed9ea4074cf1a8a9e99e31a3efb5" w:history="1">
        <w:r>
          <w:rPr>
            <w:rStyle w:val="Hyperlink"/>
          </w:rPr>
          <w:t>SAFEARRAY2</w:t>
        </w:r>
      </w:hyperlink>
      <w:r>
        <w:t>. Its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cElements</w:t>
            </w:r>
          </w:p>
        </w:tc>
      </w:tr>
      <w:tr w:rsidR="00675F34" w:rsidTr="00675F34">
        <w:trPr>
          <w:trHeight w:hRule="exact" w:val="490"/>
        </w:trPr>
        <w:tc>
          <w:tcPr>
            <w:tcW w:w="8640" w:type="dxa"/>
            <w:gridSpan w:val="32"/>
          </w:tcPr>
          <w:p w:rsidR="00675F34" w:rsidRDefault="00FF790B">
            <w:pPr>
              <w:pStyle w:val="Packetdiagramtext"/>
            </w:pPr>
            <w:r>
              <w:t>lLbound</w:t>
            </w:r>
          </w:p>
        </w:tc>
      </w:tr>
    </w:tbl>
    <w:p w:rsidR="00675F34" w:rsidRDefault="00FF790B">
      <w:pPr>
        <w:pStyle w:val="Definition-Field"/>
      </w:pPr>
      <w:r>
        <w:rPr>
          <w:b/>
        </w:rPr>
        <w:t xml:space="preserve">cElements (4 bytes): </w:t>
      </w:r>
      <w:r>
        <w:t>A 32-bit unsigned integer, specifying the number of elements in the dimension.</w:t>
      </w:r>
    </w:p>
    <w:p w:rsidR="00675F34" w:rsidRDefault="00FF790B">
      <w:pPr>
        <w:pStyle w:val="Definition-Field"/>
      </w:pPr>
      <w:r>
        <w:rPr>
          <w:b/>
        </w:rPr>
        <w:t xml:space="preserve">lLbound (4 bytes): </w:t>
      </w:r>
      <w:r>
        <w:t>A 32-bit unsigned integer, specifying the lower bound of the dimension.</w:t>
      </w:r>
    </w:p>
    <w:p w:rsidR="00675F34" w:rsidRDefault="00FF790B">
      <w:pPr>
        <w:pStyle w:val="Heading6"/>
      </w:pPr>
      <w:bookmarkStart w:id="83" w:name="section_8d37ed9ea4074cf1a8a9e99e31a3efb5"/>
      <w:bookmarkStart w:id="84" w:name="_Toc68172648"/>
      <w:r>
        <w:t>SAFEARRAY2</w:t>
      </w:r>
      <w:bookmarkEnd w:id="83"/>
      <w:bookmarkEnd w:id="84"/>
      <w:r>
        <w:fldChar w:fldCharType="begin"/>
      </w:r>
      <w:r>
        <w:instrText xml:space="preserve"> XE "SAFEARRAY2 packet"</w:instrText>
      </w:r>
      <w:r>
        <w:fldChar w:fldCharType="end"/>
      </w:r>
    </w:p>
    <w:p w:rsidR="00675F34" w:rsidRDefault="00FF790B">
      <w:r>
        <w:t>SAFEARRAY2 is used to pass mu</w:t>
      </w:r>
      <w:r>
        <w:t xml:space="preserve">ltidimensional arrays in </w:t>
      </w:r>
      <w:hyperlink w:anchor="Section_fdda85409245411eb04009b19e694969" w:history="1">
        <w:r>
          <w:rPr>
            <w:rStyle w:val="Hyperlink"/>
          </w:rPr>
          <w:t>SERIALIZEDPROPERTYVALUE</w:t>
        </w:r>
      </w:hyperlink>
      <w:r>
        <w:t>. The structure contains boundary information as well as the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cDims</w:t>
            </w:r>
          </w:p>
        </w:tc>
      </w:tr>
      <w:tr w:rsidR="00675F34" w:rsidTr="00675F34">
        <w:trPr>
          <w:trHeight w:hRule="exact" w:val="490"/>
        </w:trPr>
        <w:tc>
          <w:tcPr>
            <w:tcW w:w="8640" w:type="dxa"/>
            <w:gridSpan w:val="32"/>
          </w:tcPr>
          <w:p w:rsidR="00675F34" w:rsidRDefault="00FF790B">
            <w:pPr>
              <w:pStyle w:val="Packetdiagramtext"/>
            </w:pPr>
            <w:r>
              <w:t>Rgsabound (variable)</w:t>
            </w:r>
          </w:p>
        </w:tc>
      </w:tr>
      <w:tr w:rsidR="00675F34" w:rsidTr="00675F34">
        <w:trPr>
          <w:trHeight w:hRule="exact" w:val="490"/>
        </w:trPr>
        <w:tc>
          <w:tcPr>
            <w:tcW w:w="8640" w:type="dxa"/>
            <w:gridSpan w:val="32"/>
          </w:tcPr>
          <w:p w:rsidR="00675F34" w:rsidRDefault="00FF790B">
            <w:pPr>
              <w:pStyle w:val="Packetdiagramtext"/>
            </w:pPr>
            <w:r>
              <w:lastRenderedPageBreak/>
              <w:t>...</w:t>
            </w:r>
          </w:p>
        </w:tc>
      </w:tr>
      <w:tr w:rsidR="00675F34" w:rsidTr="00675F34">
        <w:trPr>
          <w:trHeight w:hRule="exact" w:val="490"/>
        </w:trPr>
        <w:tc>
          <w:tcPr>
            <w:tcW w:w="8640" w:type="dxa"/>
            <w:gridSpan w:val="32"/>
          </w:tcPr>
          <w:p w:rsidR="00675F34" w:rsidRDefault="00FF790B">
            <w:pPr>
              <w:pStyle w:val="Packetdiagramtext"/>
            </w:pPr>
            <w:r>
              <w:t>vData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cDims (4 bytes): </w:t>
      </w:r>
      <w:r>
        <w:t>Unsigned 32-bit integer, indicating the number of dimensions of the SAFEARRAY2.</w:t>
      </w:r>
    </w:p>
    <w:p w:rsidR="00675F34" w:rsidRDefault="00FF790B">
      <w:pPr>
        <w:pStyle w:val="Definition-Field"/>
      </w:pPr>
      <w:r>
        <w:rPr>
          <w:b/>
        </w:rPr>
        <w:t xml:space="preserve">Rgsabound (variable): </w:t>
      </w:r>
      <w:r>
        <w:t xml:space="preserve">An array that contains one </w:t>
      </w:r>
      <w:hyperlink w:anchor="Section_5c4a008749e1452eb9322e0424851835" w:history="1">
        <w:r>
          <w:rPr>
            <w:rStyle w:val="Hyperlink"/>
          </w:rPr>
          <w:t>SAFEARRAYBOUND</w:t>
        </w:r>
      </w:hyperlink>
      <w:r>
        <w:t xml:space="preserve"> structure per dimension in the SAFEARRAY2. This array has the left-most dimension first and the right-most dimension last.</w:t>
      </w:r>
    </w:p>
    <w:p w:rsidR="00675F34" w:rsidRDefault="00FF790B">
      <w:pPr>
        <w:pStyle w:val="Definition-Field"/>
      </w:pPr>
      <w:r>
        <w:rPr>
          <w:b/>
        </w:rPr>
        <w:t xml:space="preserve">vData (variable): </w:t>
      </w:r>
      <w:r>
        <w:t xml:space="preserve">A vector of marshaled items of a particular type, indicated by the </w:t>
      </w:r>
      <w:r>
        <w:rPr>
          <w:b/>
        </w:rPr>
        <w:t>dwType</w:t>
      </w:r>
      <w:r>
        <w:t xml:space="preserve"> of the containing SERIALIZ</w:t>
      </w:r>
      <w:r>
        <w:t xml:space="preserve">EDPROPERTYVALUE, with bit 0x2000 cleared. The format of vData is the same as that specified for the vData field of </w:t>
      </w:r>
      <w:hyperlink w:anchor="Section_071573dde87f4746a2085c4602deb022" w:history="1">
        <w:r>
          <w:rPr>
            <w:rStyle w:val="Hyperlink"/>
          </w:rPr>
          <w:t>SAFEARRAY</w:t>
        </w:r>
      </w:hyperlink>
      <w:r>
        <w:t>.</w:t>
      </w:r>
    </w:p>
    <w:p w:rsidR="00675F34" w:rsidRDefault="00FF790B">
      <w:pPr>
        <w:pStyle w:val="Heading6"/>
      </w:pPr>
      <w:bookmarkStart w:id="85" w:name="section_d85c83cc9ade43e395fabec8adf8a547"/>
      <w:bookmarkStart w:id="86" w:name="_Toc68172649"/>
      <w:r>
        <w:t>VT_COMPRESSED_LPWSTR</w:t>
      </w:r>
      <w:bookmarkEnd w:id="85"/>
      <w:bookmarkEnd w:id="86"/>
      <w:r>
        <w:fldChar w:fldCharType="begin"/>
      </w:r>
      <w:r>
        <w:instrText xml:space="preserve"> XE "VT_COMPRESSED_LPWSTR packet"</w:instrText>
      </w:r>
      <w:r>
        <w:fldChar w:fldCharType="end"/>
      </w:r>
    </w:p>
    <w:p w:rsidR="00675F34" w:rsidRDefault="00FF790B">
      <w:r>
        <w:t>The VT_COMPRES</w:t>
      </w:r>
      <w:r>
        <w:t xml:space="preserve">SED_LPWSTR structure contains a compressed version of a null-terminated, 16-bit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ccLen</w:t>
            </w:r>
          </w:p>
        </w:tc>
      </w:tr>
      <w:tr w:rsidR="00675F34" w:rsidTr="00675F34">
        <w:trPr>
          <w:trHeight w:hRule="exact" w:val="490"/>
        </w:trPr>
        <w:tc>
          <w:tcPr>
            <w:tcW w:w="8640" w:type="dxa"/>
            <w:gridSpan w:val="32"/>
          </w:tcPr>
          <w:p w:rsidR="00675F34" w:rsidRDefault="00FF790B">
            <w:pPr>
              <w:pStyle w:val="Packetdiagramtext"/>
            </w:pPr>
            <w:r>
              <w:t>bytes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ccLen (4 bytes): </w:t>
      </w:r>
      <w:r>
        <w:t>A 32-bit unsigned integer, indicating the number of characters in the compressed Unicode string, excluding the terminating null character. A value of 0x00000000 indicates that no such string is present.</w:t>
      </w:r>
    </w:p>
    <w:p w:rsidR="00675F34" w:rsidRDefault="00FF790B">
      <w:pPr>
        <w:pStyle w:val="Definition-Field"/>
      </w:pPr>
      <w:r>
        <w:rPr>
          <w:b/>
        </w:rPr>
        <w:t xml:space="preserve">bytes (variable): </w:t>
      </w:r>
      <w:r>
        <w:t>A sequence of</w:t>
      </w:r>
      <w:r>
        <w:t xml:space="preserve"> bytes, each representing the lower byte of a two-byte Unicode character, where the higher byte of the character is always set to zero. Note that only the first 255 Unicode characters can be represented with this encoding scheme. This field MUST be absent </w:t>
      </w:r>
      <w:r>
        <w:t xml:space="preserve">if </w:t>
      </w:r>
      <w:r>
        <w:rPr>
          <w:b/>
        </w:rPr>
        <w:t>ccLen</w:t>
      </w:r>
      <w:r>
        <w:t xml:space="preserve"> is set to 0x00000000.</w:t>
      </w:r>
    </w:p>
    <w:p w:rsidR="00675F34" w:rsidRDefault="00FF790B">
      <w:pPr>
        <w:pStyle w:val="Heading6"/>
      </w:pPr>
      <w:bookmarkStart w:id="87" w:name="section_8801f6e6df0d4356a0815eafd386a10a"/>
      <w:bookmarkStart w:id="88" w:name="_Toc68172650"/>
      <w:r>
        <w:t>VT_CF</w:t>
      </w:r>
      <w:bookmarkEnd w:id="87"/>
      <w:bookmarkEnd w:id="88"/>
    </w:p>
    <w:p w:rsidR="00675F34" w:rsidRDefault="00FF790B">
      <w:r>
        <w:t>VT_CF is used for clipboard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cbSize</w:t>
            </w:r>
          </w:p>
          <w:p w:rsidR="00675F34" w:rsidRDefault="00FF790B">
            <w:pPr>
              <w:pStyle w:val="Packetdiagramtext"/>
            </w:pPr>
            <w:r>
              <w:t>scale</w:t>
            </w:r>
          </w:p>
          <w:p w:rsidR="00675F34" w:rsidRDefault="00FF790B">
            <w:pPr>
              <w:pStyle w:val="Packetdiagramtext"/>
            </w:pPr>
            <w:r>
              <w:t>sign</w:t>
            </w:r>
          </w:p>
        </w:tc>
      </w:tr>
      <w:tr w:rsidR="00675F34" w:rsidTr="00675F34">
        <w:trPr>
          <w:trHeight w:hRule="exact" w:val="490"/>
        </w:trPr>
        <w:tc>
          <w:tcPr>
            <w:tcW w:w="8640" w:type="dxa"/>
            <w:gridSpan w:val="32"/>
          </w:tcPr>
          <w:p w:rsidR="00675F34" w:rsidRDefault="00FF790B">
            <w:pPr>
              <w:pStyle w:val="Packetdiagramtext"/>
            </w:pPr>
            <w:r>
              <w:t>ulClipFmt</w:t>
            </w:r>
          </w:p>
        </w:tc>
      </w:tr>
      <w:tr w:rsidR="00675F34" w:rsidTr="00675F34">
        <w:trPr>
          <w:trHeight w:hRule="exact" w:val="490"/>
        </w:trPr>
        <w:tc>
          <w:tcPr>
            <w:tcW w:w="8640" w:type="dxa"/>
            <w:gridSpan w:val="32"/>
          </w:tcPr>
          <w:p w:rsidR="00675F34" w:rsidRDefault="00FF790B">
            <w:pPr>
              <w:pStyle w:val="Packetdiagramtext"/>
            </w:pPr>
            <w:r>
              <w:t>pClipData</w:t>
            </w:r>
          </w:p>
        </w:tc>
      </w:tr>
      <w:tr w:rsidR="00675F34" w:rsidTr="00675F34">
        <w:trPr>
          <w:trHeight w:hRule="exact" w:val="490"/>
        </w:trPr>
        <w:tc>
          <w:tcPr>
            <w:tcW w:w="8640" w:type="dxa"/>
            <w:gridSpan w:val="32"/>
          </w:tcPr>
          <w:p w:rsidR="00675F34" w:rsidRDefault="00FF790B">
            <w:pPr>
              <w:pStyle w:val="Packetdiagramtext"/>
            </w:pPr>
            <w:r>
              <w:t>vData (variable)</w:t>
            </w:r>
          </w:p>
        </w:tc>
      </w:tr>
      <w:tr w:rsidR="00675F34" w:rsidTr="00675F34">
        <w:trPr>
          <w:trHeight w:hRule="exact" w:val="490"/>
        </w:trPr>
        <w:tc>
          <w:tcPr>
            <w:tcW w:w="8640" w:type="dxa"/>
            <w:gridSpan w:val="32"/>
          </w:tcPr>
          <w:p w:rsidR="00675F34" w:rsidRDefault="00FF790B">
            <w:pPr>
              <w:pStyle w:val="Packetdiagramtext"/>
            </w:pPr>
            <w:r>
              <w:lastRenderedPageBreak/>
              <w:t>…</w:t>
            </w:r>
          </w:p>
        </w:tc>
      </w:tr>
    </w:tbl>
    <w:p w:rsidR="00675F34" w:rsidRDefault="00FF790B">
      <w:pPr>
        <w:pStyle w:val="Definition-Field"/>
      </w:pPr>
      <w:r>
        <w:rPr>
          <w:b/>
        </w:rPr>
        <w:t>cbSize (4 bytes):</w:t>
      </w:r>
      <w:r>
        <w:t xml:space="preserve"> A 32-bit unsigned integer that specifies the size of the </w:t>
      </w:r>
      <w:r>
        <w:rPr>
          <w:b/>
        </w:rPr>
        <w:t>vData</w:t>
      </w:r>
      <w:r>
        <w:t xml:space="preserve"> field.</w:t>
      </w:r>
    </w:p>
    <w:p w:rsidR="00675F34" w:rsidRDefault="00FF790B">
      <w:pPr>
        <w:pStyle w:val="Definition-Field"/>
      </w:pPr>
      <w:r>
        <w:rPr>
          <w:b/>
        </w:rPr>
        <w:t>ulClipFmt (4 bytes):</w:t>
      </w:r>
      <w:r>
        <w:t xml:space="preserve"> A 32-bit unsigned integer that specifies the clipboard format.</w:t>
      </w:r>
    </w:p>
    <w:p w:rsidR="00675F34" w:rsidRDefault="00FF790B">
      <w:pPr>
        <w:pStyle w:val="Definition-Field"/>
      </w:pPr>
      <w:r>
        <w:rPr>
          <w:b/>
        </w:rPr>
        <w:t>pClipData (4 bytes):</w:t>
      </w:r>
      <w:r>
        <w:t xml:space="preserve"> A 32-bit unsigned integer that specifies the offset to clipboard format data.</w:t>
      </w:r>
    </w:p>
    <w:p w:rsidR="00675F34" w:rsidRDefault="00FF790B">
      <w:pPr>
        <w:pStyle w:val="Definition-Field"/>
      </w:pPr>
      <w:r>
        <w:rPr>
          <w:b/>
        </w:rPr>
        <w:t>vD</w:t>
      </w:r>
      <w:r>
        <w:rPr>
          <w:b/>
        </w:rPr>
        <w:t>ata (variable):</w:t>
      </w:r>
      <w:r>
        <w:t xml:space="preserve"> The clipboard format data.</w:t>
      </w:r>
    </w:p>
    <w:p w:rsidR="00675F34" w:rsidRDefault="00FF790B">
      <w:pPr>
        <w:pStyle w:val="Heading4"/>
      </w:pPr>
      <w:bookmarkStart w:id="89" w:name="section_1796d3a7a47747879f9b1bd47baebbf2"/>
      <w:bookmarkStart w:id="90" w:name="_Toc68172651"/>
      <w:r>
        <w:t>CFullPropSpec</w:t>
      </w:r>
      <w:bookmarkEnd w:id="89"/>
      <w:bookmarkEnd w:id="90"/>
      <w:r>
        <w:fldChar w:fldCharType="begin"/>
      </w:r>
      <w:r>
        <w:instrText xml:space="preserve"> XE "CFullPropSpec packet"</w:instrText>
      </w:r>
      <w:r>
        <w:fldChar w:fldCharType="end"/>
      </w:r>
    </w:p>
    <w:p w:rsidR="00675F34" w:rsidRDefault="00FF790B">
      <w:r>
        <w:t xml:space="preserve">The CFullPropSpec structure contains a property set </w:t>
      </w:r>
      <w:hyperlink w:anchor="gt_f49694cc-c350-462d-ab8e-816f0103c6c1">
        <w:r>
          <w:rPr>
            <w:rStyle w:val="HyperlinkGreen"/>
            <w:b/>
          </w:rPr>
          <w:t>GUID</w:t>
        </w:r>
      </w:hyperlink>
      <w:r>
        <w:t xml:space="preserve"> and a property identifier to uniquely identify a pro</w:t>
      </w:r>
      <w:r>
        <w:t>perty. A CFullPropSpec instance has a property set GUID and either an integer property ID or a string property name. For properties to match, the CFullPropSpec structure MUST match the column identifier in the index. There is no conversion between property</w:t>
      </w:r>
      <w:r>
        <w:t xml:space="preserve"> IDs and property names. Property names are case insensitive. (The </w:t>
      </w:r>
      <w:r>
        <w:rPr>
          <w:b/>
        </w:rPr>
        <w:t>CFullPropSpec</w:t>
      </w:r>
      <w:r>
        <w:t xml:space="preserve"> structure corresponds to the </w:t>
      </w:r>
      <w:r>
        <w:rPr>
          <w:b/>
        </w:rPr>
        <w:t>FULLPROPSPEC</w:t>
      </w:r>
      <w:r>
        <w:t xml:space="preserve"> structure described in </w:t>
      </w:r>
      <w:hyperlink r:id="rId53">
        <w:r>
          <w:rPr>
            <w:rStyle w:val="Hyperlink"/>
          </w:rPr>
          <w:t>[MSDN-FULLPROPSPEC]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paddingPropSet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_guidPropSet (16 bytes)</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ulKind</w:t>
            </w:r>
          </w:p>
        </w:tc>
      </w:tr>
      <w:tr w:rsidR="00675F34" w:rsidTr="00675F34">
        <w:trPr>
          <w:trHeight w:hRule="exact" w:val="490"/>
        </w:trPr>
        <w:tc>
          <w:tcPr>
            <w:tcW w:w="8640" w:type="dxa"/>
            <w:gridSpan w:val="32"/>
          </w:tcPr>
          <w:p w:rsidR="00675F34" w:rsidRDefault="00FF790B">
            <w:pPr>
              <w:pStyle w:val="Packetdiagramtext"/>
            </w:pPr>
            <w:r>
              <w:t>PrSpec</w:t>
            </w:r>
          </w:p>
        </w:tc>
      </w:tr>
      <w:tr w:rsidR="00675F34" w:rsidTr="00675F34">
        <w:trPr>
          <w:trHeight w:hRule="exact" w:val="490"/>
        </w:trPr>
        <w:tc>
          <w:tcPr>
            <w:tcW w:w="8640" w:type="dxa"/>
            <w:gridSpan w:val="32"/>
          </w:tcPr>
          <w:p w:rsidR="00675F34" w:rsidRDefault="00FF790B">
            <w:pPr>
              <w:pStyle w:val="Packetdiagramtext"/>
            </w:pPr>
            <w:r>
              <w:t>Property name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paddingPropSet (variable): </w:t>
      </w:r>
      <w:r>
        <w:t>This field MUST be 0 to 8 bytes in length. The length of this field MUST be such that the following field (_guidPropSet) begins at an offset that is a multiple of 8 bytes from the beginning of the message that contains this structure. If this field is pres</w:t>
      </w:r>
      <w:r>
        <w:t xml:space="preserve">ent (that is, length nonzero), the value it contains is arbitrary. The content of this field MUST be ignored by the receiver. </w:t>
      </w:r>
    </w:p>
    <w:p w:rsidR="00675F34" w:rsidRDefault="00FF790B">
      <w:pPr>
        <w:pStyle w:val="Definition-Field"/>
      </w:pPr>
      <w:r>
        <w:rPr>
          <w:b/>
        </w:rPr>
        <w:t xml:space="preserve">_guidPropSet (16 bytes): </w:t>
      </w:r>
      <w:r>
        <w:t>The GUID of the property set to which the property belongs.</w:t>
      </w:r>
    </w:p>
    <w:p w:rsidR="00675F34" w:rsidRDefault="00FF790B">
      <w:pPr>
        <w:pStyle w:val="Definition-Field"/>
      </w:pPr>
      <w:r>
        <w:rPr>
          <w:b/>
        </w:rPr>
        <w:t xml:space="preserve">ulKind (4 bytes): </w:t>
      </w:r>
      <w:r>
        <w:t>A 32-bit unsigned integer.</w:t>
      </w:r>
      <w:r>
        <w:t xml:space="preserve"> MUST be one of the following values that indicates the contents of </w:t>
      </w:r>
      <w:r>
        <w:rPr>
          <w:b/>
        </w:rPr>
        <w:t>PrSpec</w:t>
      </w:r>
      <w:r>
        <w:t>.</w:t>
      </w:r>
    </w:p>
    <w:tbl>
      <w:tblPr>
        <w:tblStyle w:val="Table-ShadedHeader"/>
        <w:tblW w:w="9000" w:type="dxa"/>
        <w:tblInd w:w="475" w:type="dxa"/>
        <w:tblLook w:val="04A0" w:firstRow="1" w:lastRow="0" w:firstColumn="1" w:lastColumn="0" w:noHBand="0" w:noVBand="1"/>
      </w:tblPr>
      <w:tblGrid>
        <w:gridCol w:w="1622"/>
        <w:gridCol w:w="737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378" w:type="dxa"/>
          </w:tcPr>
          <w:p w:rsidR="00675F34" w:rsidRDefault="00FF790B">
            <w:pPr>
              <w:pStyle w:val="TableHeaderText"/>
            </w:pPr>
            <w:r>
              <w:t>Meaning</w:t>
            </w:r>
          </w:p>
        </w:tc>
      </w:tr>
      <w:tr w:rsidR="00675F34" w:rsidTr="00675F34">
        <w:tc>
          <w:tcPr>
            <w:tcW w:w="0" w:type="auto"/>
          </w:tcPr>
          <w:p w:rsidR="00675F34" w:rsidRDefault="00FF790B">
            <w:pPr>
              <w:pStyle w:val="TableBodyText"/>
            </w:pPr>
            <w:r>
              <w:t>PRSPEC_LPWSTR</w:t>
            </w:r>
          </w:p>
          <w:p w:rsidR="00675F34" w:rsidRDefault="00FF790B">
            <w:pPr>
              <w:pStyle w:val="TableBodyText"/>
            </w:pPr>
            <w:r>
              <w:lastRenderedPageBreak/>
              <w:t>0x00000000</w:t>
            </w:r>
          </w:p>
        </w:tc>
        <w:tc>
          <w:tcPr>
            <w:tcW w:w="7378" w:type="dxa"/>
          </w:tcPr>
          <w:p w:rsidR="00675F34" w:rsidRDefault="00FF790B">
            <w:pPr>
              <w:pStyle w:val="TableBodyText"/>
            </w:pPr>
            <w:r>
              <w:lastRenderedPageBreak/>
              <w:t xml:space="preserve">The </w:t>
            </w:r>
            <w:r>
              <w:rPr>
                <w:b/>
              </w:rPr>
              <w:t>PrSpec</w:t>
            </w:r>
            <w:r>
              <w:t xml:space="preserve"> field specifies the number of non-null characters in the </w:t>
            </w:r>
            <w:r>
              <w:rPr>
                <w:b/>
              </w:rPr>
              <w:t>Property name</w:t>
            </w:r>
            <w:r>
              <w:t xml:space="preserve"> </w:t>
            </w:r>
            <w:r>
              <w:lastRenderedPageBreak/>
              <w:t>field.</w:t>
            </w:r>
          </w:p>
        </w:tc>
      </w:tr>
      <w:tr w:rsidR="00675F34" w:rsidTr="00675F34">
        <w:tc>
          <w:tcPr>
            <w:tcW w:w="0" w:type="auto"/>
          </w:tcPr>
          <w:p w:rsidR="00675F34" w:rsidRDefault="00FF790B">
            <w:pPr>
              <w:pStyle w:val="TableBodyText"/>
            </w:pPr>
            <w:r>
              <w:lastRenderedPageBreak/>
              <w:t>PRSPEC_PROPID</w:t>
            </w:r>
          </w:p>
          <w:p w:rsidR="00675F34" w:rsidRDefault="00FF790B">
            <w:pPr>
              <w:pStyle w:val="TableBodyText"/>
            </w:pPr>
            <w:r>
              <w:t>0x00000001</w:t>
            </w:r>
          </w:p>
        </w:tc>
        <w:tc>
          <w:tcPr>
            <w:tcW w:w="7378" w:type="dxa"/>
          </w:tcPr>
          <w:p w:rsidR="00675F34" w:rsidRDefault="00FF790B">
            <w:pPr>
              <w:pStyle w:val="TableBodyText"/>
            </w:pPr>
            <w:r>
              <w:t xml:space="preserve">The </w:t>
            </w:r>
            <w:r>
              <w:rPr>
                <w:b/>
              </w:rPr>
              <w:t>PrSpec</w:t>
            </w:r>
            <w:r>
              <w:t xml:space="preserve"> field specifies the property ID (PROPID).</w:t>
            </w:r>
          </w:p>
        </w:tc>
      </w:tr>
    </w:tbl>
    <w:p w:rsidR="00675F34" w:rsidRDefault="00FF790B">
      <w:pPr>
        <w:pStyle w:val="Definition-Field"/>
      </w:pPr>
      <w:r>
        <w:rPr>
          <w:b/>
        </w:rPr>
        <w:t xml:space="preserve">PrSpec (4 bytes): </w:t>
      </w:r>
      <w:r>
        <w:t xml:space="preserve">A 32-bit unsigned integer with a meaning as indicated by the </w:t>
      </w:r>
      <w:r>
        <w:rPr>
          <w:b/>
        </w:rPr>
        <w:t>ulKind</w:t>
      </w:r>
      <w:r>
        <w:t xml:space="preserve"> field.</w:t>
      </w:r>
    </w:p>
    <w:p w:rsidR="00675F34" w:rsidRDefault="00FF790B">
      <w:pPr>
        <w:pStyle w:val="Definition-Field"/>
      </w:pPr>
      <w:r>
        <w:rPr>
          <w:b/>
        </w:rPr>
        <w:t xml:space="preserve">Property name (variable): </w:t>
      </w:r>
      <w:r>
        <w:t xml:space="preserve">If </w:t>
      </w:r>
      <w:r>
        <w:rPr>
          <w:b/>
        </w:rPr>
        <w:t>ulKind</w:t>
      </w:r>
      <w:r>
        <w:t xml:space="preserve"> is set to PRSPEC_PROPID, this field MUST NOT be present. If </w:t>
      </w:r>
      <w:r>
        <w:rPr>
          <w:b/>
        </w:rPr>
        <w:t>ulKind</w:t>
      </w:r>
      <w:r>
        <w:t xml:space="preserve"> is set to PRSPEC</w:t>
      </w:r>
      <w:r>
        <w:t xml:space="preserve">_LPWSTR, this field MUST contain a case-insensitive array of </w:t>
      </w:r>
      <w:r>
        <w:rPr>
          <w:b/>
        </w:rPr>
        <w:t>PrSpec</w:t>
      </w:r>
      <w:r>
        <w:t xml:space="preserve"> non-null Unicode characters that contains the name of the property.</w:t>
      </w:r>
    </w:p>
    <w:p w:rsidR="00675F34" w:rsidRDefault="00FF790B">
      <w:pPr>
        <w:pStyle w:val="Heading4"/>
      </w:pPr>
      <w:bookmarkStart w:id="91" w:name="section_87c1674528cc4e3db275aa12daaccad2"/>
      <w:bookmarkStart w:id="92" w:name="_Toc68172652"/>
      <w:r>
        <w:t>CContentRestriction</w:t>
      </w:r>
      <w:bookmarkEnd w:id="91"/>
      <w:bookmarkEnd w:id="92"/>
      <w:r>
        <w:fldChar w:fldCharType="begin"/>
      </w:r>
      <w:r>
        <w:instrText xml:space="preserve"> XE "CContentRestriction packet"</w:instrText>
      </w:r>
      <w:r>
        <w:fldChar w:fldCharType="end"/>
      </w:r>
    </w:p>
    <w:p w:rsidR="00675F34" w:rsidRDefault="00FF790B">
      <w:r>
        <w:t>The CContentRestriction structure contains a word or phrase to mat</w:t>
      </w:r>
      <w:r>
        <w:t xml:space="preserve">ch in the </w:t>
      </w:r>
      <w:hyperlink w:anchor="gt_e3b58fae-bd2f-41c3-a663-ff36031d3197">
        <w:r>
          <w:rPr>
            <w:rStyle w:val="HyperlinkGreen"/>
            <w:b/>
          </w:rPr>
          <w:t>inverted index</w:t>
        </w:r>
      </w:hyperlink>
      <w:r>
        <w:t xml:space="preserve"> for a specific property.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_Property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Padding1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Cc</w:t>
            </w:r>
          </w:p>
        </w:tc>
      </w:tr>
      <w:tr w:rsidR="00675F34" w:rsidTr="00675F34">
        <w:trPr>
          <w:trHeight w:hRule="exact" w:val="490"/>
        </w:trPr>
        <w:tc>
          <w:tcPr>
            <w:tcW w:w="8640" w:type="dxa"/>
            <w:gridSpan w:val="32"/>
          </w:tcPr>
          <w:p w:rsidR="00675F34" w:rsidRDefault="00FF790B">
            <w:pPr>
              <w:pStyle w:val="Packetdiagramtext"/>
            </w:pPr>
            <w:r>
              <w:t xml:space="preserve">_pwcsPhrase </w:t>
            </w:r>
            <w:r>
              <w:t>(variable)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Padding2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Lcid</w:t>
            </w:r>
          </w:p>
        </w:tc>
      </w:tr>
      <w:tr w:rsidR="00675F34" w:rsidTr="00675F34">
        <w:trPr>
          <w:trHeight w:hRule="exact" w:val="490"/>
        </w:trPr>
        <w:tc>
          <w:tcPr>
            <w:tcW w:w="8640" w:type="dxa"/>
            <w:gridSpan w:val="32"/>
          </w:tcPr>
          <w:p w:rsidR="00675F34" w:rsidRDefault="00FF790B">
            <w:pPr>
              <w:pStyle w:val="Packetdiagramtext"/>
            </w:pPr>
            <w:r>
              <w:t>_ulGenerateMethod</w:t>
            </w:r>
          </w:p>
        </w:tc>
      </w:tr>
    </w:tbl>
    <w:p w:rsidR="00675F34" w:rsidRDefault="00FF790B">
      <w:pPr>
        <w:pStyle w:val="Definition-Field"/>
      </w:pPr>
      <w:r>
        <w:rPr>
          <w:b/>
        </w:rPr>
        <w:t xml:space="preserve">_Property (variable): </w:t>
      </w:r>
      <w:r>
        <w:t xml:space="preserve">A </w:t>
      </w:r>
      <w:hyperlink w:anchor="Section_1796d3a7a47747879f9b1bd47baebbf2" w:history="1">
        <w:r>
          <w:rPr>
            <w:rStyle w:val="Hyperlink"/>
          </w:rPr>
          <w:t>CFullPropSpec</w:t>
        </w:r>
      </w:hyperlink>
      <w:r>
        <w:t xml:space="preserve"> structure. This field indicates the property on which to perform a match operation.</w:t>
      </w:r>
    </w:p>
    <w:p w:rsidR="00675F34" w:rsidRDefault="00FF790B">
      <w:pPr>
        <w:pStyle w:val="Definition-Field"/>
      </w:pPr>
      <w:r>
        <w:rPr>
          <w:b/>
        </w:rPr>
        <w:t xml:space="preserve">Padding1 (variable): </w:t>
      </w:r>
      <w:r>
        <w:t>This field MUST be 0 to 3 bytes in length. The length of this field MUST be such that the following field begins at an offset that is a multiple of 4 bytes from the beginning of the message that contains this structure. If this field i</w:t>
      </w:r>
      <w:r>
        <w:t>s present (that is, length nonzero), the value it contains is arbitrary. The content of this field MUST be ignored by the receiver.</w:t>
      </w:r>
    </w:p>
    <w:p w:rsidR="00675F34" w:rsidRDefault="00FF790B">
      <w:pPr>
        <w:pStyle w:val="Definition-Field"/>
      </w:pPr>
      <w:r>
        <w:rPr>
          <w:b/>
        </w:rPr>
        <w:t xml:space="preserve">Cc (4 bytes): </w:t>
      </w:r>
      <w:r>
        <w:t xml:space="preserve">A 32-bit unsigned integer, specifying the number of characters in the </w:t>
      </w:r>
      <w:r>
        <w:rPr>
          <w:b/>
        </w:rPr>
        <w:t>_pwcsPhrase</w:t>
      </w:r>
      <w:r>
        <w:t xml:space="preserve"> field.</w:t>
      </w:r>
    </w:p>
    <w:p w:rsidR="00675F34" w:rsidRDefault="00FF790B">
      <w:pPr>
        <w:pStyle w:val="Definition-Field"/>
      </w:pPr>
      <w:r>
        <w:rPr>
          <w:b/>
        </w:rPr>
        <w:lastRenderedPageBreak/>
        <w:t>_pwcsPhrase (variable</w:t>
      </w:r>
      <w:r>
        <w:rPr>
          <w:b/>
        </w:rPr>
        <w:t xml:space="preserve">): </w:t>
      </w:r>
      <w:r>
        <w:t xml:space="preserve">A non-null-terminated Unicode string representing the word or phrase to match for the property. This field MUST NOT be empty. The </w:t>
      </w:r>
      <w:r>
        <w:rPr>
          <w:b/>
        </w:rPr>
        <w:t>Cc</w:t>
      </w:r>
      <w:r>
        <w:t xml:space="preserve"> field contains the length of the string.</w:t>
      </w:r>
    </w:p>
    <w:p w:rsidR="00675F34" w:rsidRDefault="00FF790B">
      <w:pPr>
        <w:pStyle w:val="Definition-Field"/>
      </w:pPr>
      <w:r>
        <w:rPr>
          <w:b/>
        </w:rPr>
        <w:t xml:space="preserve">Padding2 (variable): </w:t>
      </w:r>
      <w:r>
        <w:t>This field MUST be 0 to 3 bytes in length. The length of t</w:t>
      </w:r>
      <w:r>
        <w:t>his field MUST be such that the following field begins at an offset that is a multiple of 4 bytes from the beginning of the message that contains this structure. If this field is present (that is, length nonzero), the value it contains is arbitrary. The co</w:t>
      </w:r>
      <w:r>
        <w:t>ntent of this field MUST be ignored by the receiver.</w:t>
      </w:r>
    </w:p>
    <w:p w:rsidR="00675F34" w:rsidRDefault="00FF790B">
      <w:pPr>
        <w:pStyle w:val="Definition-Field"/>
      </w:pPr>
      <w:r>
        <w:rPr>
          <w:b/>
        </w:rPr>
        <w:t xml:space="preserve">Lcid (4 bytes): </w:t>
      </w:r>
      <w:r>
        <w:t xml:space="preserve">A 32-bit unsigned integer, indicating the </w:t>
      </w:r>
      <w:hyperlink w:anchor="gt_7b78ebef-e35d-45ab-abfd-4121b60995de">
        <w:r>
          <w:rPr>
            <w:rStyle w:val="HyperlinkGreen"/>
            <w:b/>
          </w:rPr>
          <w:t>locale</w:t>
        </w:r>
      </w:hyperlink>
      <w:r>
        <w:t xml:space="preserve"> of </w:t>
      </w:r>
      <w:r>
        <w:rPr>
          <w:b/>
        </w:rPr>
        <w:t>_pwcsPhrase</w:t>
      </w:r>
      <w:r>
        <w:t xml:space="preserve">, as specified in </w:t>
      </w:r>
      <w:hyperlink r:id="rId54" w:anchor="Section_70feba9f294e491eb6eb56532684c37f">
        <w:r>
          <w:rPr>
            <w:rStyle w:val="Hyperlink"/>
          </w:rPr>
          <w:t>[MS-LCID]</w:t>
        </w:r>
      </w:hyperlink>
      <w:r>
        <w:t>.</w:t>
      </w:r>
    </w:p>
    <w:p w:rsidR="00675F34" w:rsidRDefault="00FF790B">
      <w:pPr>
        <w:pStyle w:val="Definition-Field"/>
      </w:pPr>
      <w:r>
        <w:rPr>
          <w:b/>
        </w:rPr>
        <w:t xml:space="preserve">_ulGenerateMethod (4 bytes): </w:t>
      </w:r>
      <w:r>
        <w:t>A 32-bit unsigned integer, specifying the method to use when generating alternate word forms.</w:t>
      </w:r>
    </w:p>
    <w:tbl>
      <w:tblPr>
        <w:tblStyle w:val="Table-ShadedHeader"/>
        <w:tblW w:w="9000" w:type="dxa"/>
        <w:tblInd w:w="475" w:type="dxa"/>
        <w:tblLook w:val="04A0" w:firstRow="1" w:lastRow="0" w:firstColumn="1" w:lastColumn="0" w:noHBand="0" w:noVBand="1"/>
      </w:tblPr>
      <w:tblGrid>
        <w:gridCol w:w="2684"/>
        <w:gridCol w:w="631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316" w:type="dxa"/>
          </w:tcPr>
          <w:p w:rsidR="00675F34" w:rsidRDefault="00FF790B">
            <w:pPr>
              <w:pStyle w:val="TableHeaderText"/>
            </w:pPr>
            <w:r>
              <w:t>Meaning</w:t>
            </w:r>
          </w:p>
        </w:tc>
      </w:tr>
      <w:tr w:rsidR="00675F34" w:rsidTr="00675F34">
        <w:tc>
          <w:tcPr>
            <w:tcW w:w="0" w:type="auto"/>
          </w:tcPr>
          <w:p w:rsidR="00675F34" w:rsidRDefault="00FF790B">
            <w:pPr>
              <w:pStyle w:val="TableBodyText"/>
            </w:pPr>
            <w:r>
              <w:t>GENERATE_METHOD_EXACT</w:t>
            </w:r>
          </w:p>
          <w:p w:rsidR="00675F34" w:rsidRDefault="00FF790B">
            <w:pPr>
              <w:pStyle w:val="TableBodyText"/>
            </w:pPr>
            <w:r>
              <w:t>0x00000000</w:t>
            </w:r>
          </w:p>
        </w:tc>
        <w:tc>
          <w:tcPr>
            <w:tcW w:w="6316" w:type="dxa"/>
          </w:tcPr>
          <w:p w:rsidR="00675F34" w:rsidRDefault="00FF790B">
            <w:pPr>
              <w:pStyle w:val="TableBodyText"/>
            </w:pPr>
            <w:r>
              <w:t xml:space="preserve">Exact match. Each word in the phrase </w:t>
            </w:r>
            <w:r>
              <w:t>matches exactly in the inverted index.</w:t>
            </w:r>
          </w:p>
        </w:tc>
      </w:tr>
      <w:tr w:rsidR="00675F34" w:rsidTr="00675F34">
        <w:tc>
          <w:tcPr>
            <w:tcW w:w="0" w:type="auto"/>
          </w:tcPr>
          <w:p w:rsidR="00675F34" w:rsidRDefault="00FF790B">
            <w:pPr>
              <w:pStyle w:val="TableBodyText"/>
            </w:pPr>
            <w:r>
              <w:t>GENERATE_METHOD_PREFIX</w:t>
            </w:r>
          </w:p>
          <w:p w:rsidR="00675F34" w:rsidRDefault="00FF790B">
            <w:pPr>
              <w:pStyle w:val="TableBodyText"/>
            </w:pPr>
            <w:r>
              <w:t>0x00000001</w:t>
            </w:r>
          </w:p>
        </w:tc>
        <w:tc>
          <w:tcPr>
            <w:tcW w:w="6316" w:type="dxa"/>
          </w:tcPr>
          <w:p w:rsidR="00675F34" w:rsidRDefault="00FF790B">
            <w:pPr>
              <w:pStyle w:val="TableBodyText"/>
            </w:pPr>
            <w:r>
              <w:t>Prefix match. Each word in the phrase is considered a match if the word is a prefix of an indexed string. For example, if the word "barking" is indexed, then "bar" would match when p</w:t>
            </w:r>
            <w:r>
              <w:t xml:space="preserve">erforming a prefix match. </w:t>
            </w:r>
          </w:p>
        </w:tc>
      </w:tr>
      <w:tr w:rsidR="00675F34" w:rsidTr="00675F34">
        <w:tc>
          <w:tcPr>
            <w:tcW w:w="0" w:type="auto"/>
          </w:tcPr>
          <w:p w:rsidR="00675F34" w:rsidRDefault="00FF790B">
            <w:pPr>
              <w:pStyle w:val="TableBodyText"/>
            </w:pPr>
            <w:r>
              <w:t>GENERATE_METHOD_INFLECT</w:t>
            </w:r>
          </w:p>
          <w:p w:rsidR="00675F34" w:rsidRDefault="00FF790B">
            <w:pPr>
              <w:pStyle w:val="TableBodyText"/>
            </w:pPr>
            <w:r>
              <w:t>0x00000002</w:t>
            </w:r>
          </w:p>
        </w:tc>
        <w:tc>
          <w:tcPr>
            <w:tcW w:w="6316" w:type="dxa"/>
          </w:tcPr>
          <w:p w:rsidR="00675F34" w:rsidRDefault="00FF790B">
            <w:pPr>
              <w:pStyle w:val="TableBodyText"/>
            </w:pPr>
            <w:r>
              <w:t>Matches inflections of a word. An inflection of a word is a variant of the root word in the same part of speech that has been modified, according to linguistic rules of a given language. For ex</w:t>
            </w:r>
            <w:r>
              <w:t xml:space="preserve">ample, inflections of the verb swim in English include swim, swims, swimming, and swam. The inflection forms of a word can be determined by calling the </w:t>
            </w:r>
            <w:r>
              <w:rPr>
                <w:b/>
              </w:rPr>
              <w:t>Inflect</w:t>
            </w:r>
            <w:r>
              <w:t xml:space="preserve"> abstract interface (section </w:t>
            </w:r>
            <w:hyperlink w:anchor="Section_2ae8a7fe0eae4945b786b7f39f9a548f" w:history="1">
              <w:r>
                <w:rPr>
                  <w:rStyle w:val="Hyperlink"/>
                </w:rPr>
                <w:t>3.1.7</w:t>
              </w:r>
            </w:hyperlink>
            <w:r>
              <w:t>) t</w:t>
            </w:r>
            <w:r>
              <w:t>o the GSS (</w:t>
            </w:r>
            <w:hyperlink w:anchor="gt_cabdbbe4-43d9-4e95-8319-e7b4bd9b4776">
              <w:r>
                <w:rPr>
                  <w:rStyle w:val="HyperlinkGreen"/>
                  <w:b/>
                </w:rPr>
                <w:t>Generic Search Service</w:t>
              </w:r>
            </w:hyperlink>
            <w:r>
              <w:t>) with "</w:t>
            </w:r>
            <w:r>
              <w:rPr>
                <w:i/>
              </w:rPr>
              <w:t>pwcsPhrase</w:t>
            </w:r>
            <w:r>
              <w:t>" as an argument.</w:t>
            </w:r>
          </w:p>
        </w:tc>
      </w:tr>
    </w:tbl>
    <w:p w:rsidR="00675F34" w:rsidRDefault="00675F34"/>
    <w:p w:rsidR="00675F34" w:rsidRDefault="00FF790B">
      <w:pPr>
        <w:pStyle w:val="Heading4"/>
      </w:pPr>
      <w:bookmarkStart w:id="93" w:name="section_bf86e21843d545d0b176d5dbac8d9a2f"/>
      <w:bookmarkStart w:id="94" w:name="_Toc68172653"/>
      <w:r>
        <w:t>CInternalPropertyRestriction</w:t>
      </w:r>
      <w:bookmarkEnd w:id="93"/>
      <w:bookmarkEnd w:id="94"/>
      <w:r>
        <w:fldChar w:fldCharType="begin"/>
      </w:r>
      <w:r>
        <w:instrText xml:space="preserve"> XE "CInternalPropertyRestriction packet"</w:instrText>
      </w:r>
      <w:r>
        <w:fldChar w:fldCharType="end"/>
      </w:r>
    </w:p>
    <w:p w:rsidR="00675F34" w:rsidRDefault="00FF790B">
      <w:r>
        <w:t>The CInternalPropertyRestriction</w:t>
      </w:r>
      <w:r>
        <w:t xml:space="preserve"> structure contains a property value to match with an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_relop</w:t>
            </w:r>
          </w:p>
        </w:tc>
      </w:tr>
      <w:tr w:rsidR="00675F34" w:rsidTr="00675F34">
        <w:trPr>
          <w:trHeight w:hRule="exact" w:val="490"/>
        </w:trPr>
        <w:tc>
          <w:tcPr>
            <w:tcW w:w="8640" w:type="dxa"/>
            <w:gridSpan w:val="32"/>
          </w:tcPr>
          <w:p w:rsidR="00675F34" w:rsidRDefault="00FF790B">
            <w:pPr>
              <w:pStyle w:val="Packetdiagramtext"/>
            </w:pPr>
            <w:r>
              <w:t>_pid</w:t>
            </w:r>
          </w:p>
        </w:tc>
      </w:tr>
      <w:tr w:rsidR="00675F34" w:rsidTr="00675F34">
        <w:trPr>
          <w:trHeight w:hRule="exact" w:val="490"/>
        </w:trPr>
        <w:tc>
          <w:tcPr>
            <w:tcW w:w="8640" w:type="dxa"/>
            <w:gridSpan w:val="32"/>
          </w:tcPr>
          <w:p w:rsidR="00675F34" w:rsidRDefault="00FF790B">
            <w:pPr>
              <w:pStyle w:val="Packetdiagramtext"/>
            </w:pPr>
            <w:r>
              <w:t>_prval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_padding_lcid</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_lcid</w:t>
            </w:r>
          </w:p>
        </w:tc>
      </w:tr>
      <w:tr w:rsidR="00675F34" w:rsidTr="00675F34">
        <w:trPr>
          <w:trHeight w:hRule="exact" w:val="490"/>
        </w:trPr>
        <w:tc>
          <w:tcPr>
            <w:tcW w:w="2160" w:type="dxa"/>
            <w:gridSpan w:val="8"/>
          </w:tcPr>
          <w:p w:rsidR="00675F34" w:rsidRDefault="00FF790B">
            <w:pPr>
              <w:pStyle w:val="Packetdiagramtext"/>
            </w:pPr>
            <w:r>
              <w:t>restrictionPresent</w:t>
            </w:r>
          </w:p>
        </w:tc>
        <w:tc>
          <w:tcPr>
            <w:tcW w:w="6480" w:type="dxa"/>
            <w:gridSpan w:val="24"/>
          </w:tcPr>
          <w:p w:rsidR="00675F34" w:rsidRDefault="00FF790B">
            <w:pPr>
              <w:pStyle w:val="Packetdiagramtext"/>
            </w:pPr>
            <w:r>
              <w:t>nextRestriction (variable)</w:t>
            </w:r>
          </w:p>
        </w:tc>
      </w:tr>
      <w:tr w:rsidR="00675F34" w:rsidTr="00675F34">
        <w:trPr>
          <w:trHeight w:hRule="exact" w:val="490"/>
        </w:trPr>
        <w:tc>
          <w:tcPr>
            <w:tcW w:w="8640" w:type="dxa"/>
            <w:gridSpan w:val="32"/>
          </w:tcPr>
          <w:p w:rsidR="00675F34" w:rsidRDefault="00FF790B">
            <w:pPr>
              <w:pStyle w:val="Packetdiagramtext"/>
            </w:pPr>
            <w:r>
              <w:lastRenderedPageBreak/>
              <w:t>...</w:t>
            </w:r>
          </w:p>
        </w:tc>
      </w:tr>
    </w:tbl>
    <w:p w:rsidR="00675F34" w:rsidRDefault="00FF790B">
      <w:pPr>
        <w:pStyle w:val="Definition-Field"/>
      </w:pPr>
      <w:r>
        <w:rPr>
          <w:b/>
        </w:rPr>
        <w:t xml:space="preserve">_relop (4 bytes): </w:t>
      </w:r>
      <w:r>
        <w:t xml:space="preserve">A 32-bit integer specifying the relation to perform on the property. </w:t>
      </w:r>
      <w:r>
        <w:rPr>
          <w:b/>
        </w:rPr>
        <w:t>_relop</w:t>
      </w:r>
      <w:r>
        <w:t xml:space="preserve"> MUST be one of the following values.</w:t>
      </w:r>
    </w:p>
    <w:tbl>
      <w:tblPr>
        <w:tblStyle w:val="Table-ShadedHeader"/>
        <w:tblW w:w="8550" w:type="dxa"/>
        <w:tblInd w:w="475" w:type="dxa"/>
        <w:tblLook w:val="04A0" w:firstRow="1" w:lastRow="0" w:firstColumn="1" w:lastColumn="0" w:noHBand="0" w:noVBand="1"/>
      </w:tblPr>
      <w:tblGrid>
        <w:gridCol w:w="1241"/>
        <w:gridCol w:w="730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309" w:type="dxa"/>
          </w:tcPr>
          <w:p w:rsidR="00675F34" w:rsidRDefault="00FF790B">
            <w:pPr>
              <w:pStyle w:val="TableHeaderText"/>
            </w:pPr>
            <w:r>
              <w:t>Meaning</w:t>
            </w:r>
          </w:p>
        </w:tc>
      </w:tr>
      <w:tr w:rsidR="00675F34" w:rsidTr="00675F34">
        <w:tc>
          <w:tcPr>
            <w:tcW w:w="0" w:type="auto"/>
          </w:tcPr>
          <w:p w:rsidR="00675F34" w:rsidRDefault="00FF790B">
            <w:pPr>
              <w:pStyle w:val="TableBodyText"/>
            </w:pPr>
            <w:r>
              <w:t xml:space="preserve">PRLT </w:t>
            </w:r>
          </w:p>
          <w:p w:rsidR="00675F34" w:rsidRDefault="00FF790B">
            <w:pPr>
              <w:pStyle w:val="TableBodyText"/>
            </w:pPr>
            <w:r>
              <w:t>0x00000000</w:t>
            </w:r>
          </w:p>
        </w:tc>
        <w:tc>
          <w:tcPr>
            <w:tcW w:w="7309" w:type="dxa"/>
          </w:tcPr>
          <w:p w:rsidR="00675F34" w:rsidRDefault="00FF790B">
            <w:pPr>
              <w:pStyle w:val="TableBodyText"/>
            </w:pPr>
            <w:r>
              <w:t>A less-than comparison.</w:t>
            </w:r>
          </w:p>
        </w:tc>
      </w:tr>
      <w:tr w:rsidR="00675F34" w:rsidTr="00675F34">
        <w:tc>
          <w:tcPr>
            <w:tcW w:w="0" w:type="auto"/>
          </w:tcPr>
          <w:p w:rsidR="00675F34" w:rsidRDefault="00FF790B">
            <w:pPr>
              <w:pStyle w:val="TableBodyText"/>
            </w:pPr>
            <w:r>
              <w:t>PRLE</w:t>
            </w:r>
          </w:p>
          <w:p w:rsidR="00675F34" w:rsidRDefault="00FF790B">
            <w:pPr>
              <w:pStyle w:val="TableBodyText"/>
            </w:pPr>
            <w:r>
              <w:t>0x00000001</w:t>
            </w:r>
          </w:p>
        </w:tc>
        <w:tc>
          <w:tcPr>
            <w:tcW w:w="7309" w:type="dxa"/>
          </w:tcPr>
          <w:p w:rsidR="00675F34" w:rsidRDefault="00FF790B">
            <w:pPr>
              <w:pStyle w:val="TableBodyText"/>
            </w:pPr>
            <w:r>
              <w:t>A less-than or equal-to comparison.</w:t>
            </w:r>
          </w:p>
        </w:tc>
      </w:tr>
      <w:tr w:rsidR="00675F34" w:rsidTr="00675F34">
        <w:tc>
          <w:tcPr>
            <w:tcW w:w="0" w:type="auto"/>
          </w:tcPr>
          <w:p w:rsidR="00675F34" w:rsidRDefault="00FF790B">
            <w:pPr>
              <w:pStyle w:val="TableBodyText"/>
            </w:pPr>
            <w:r>
              <w:t>PRGT</w:t>
            </w:r>
          </w:p>
          <w:p w:rsidR="00675F34" w:rsidRDefault="00FF790B">
            <w:pPr>
              <w:pStyle w:val="TableBodyText"/>
            </w:pPr>
            <w:r>
              <w:t>0x00000002</w:t>
            </w:r>
          </w:p>
        </w:tc>
        <w:tc>
          <w:tcPr>
            <w:tcW w:w="7309" w:type="dxa"/>
          </w:tcPr>
          <w:p w:rsidR="00675F34" w:rsidRDefault="00FF790B">
            <w:pPr>
              <w:pStyle w:val="TableBodyText"/>
            </w:pPr>
            <w:r>
              <w:t>A greater-than comparison.</w:t>
            </w:r>
          </w:p>
        </w:tc>
      </w:tr>
      <w:tr w:rsidR="00675F34" w:rsidTr="00675F34">
        <w:tc>
          <w:tcPr>
            <w:tcW w:w="0" w:type="auto"/>
          </w:tcPr>
          <w:p w:rsidR="00675F34" w:rsidRDefault="00FF790B">
            <w:pPr>
              <w:pStyle w:val="TableBodyText"/>
            </w:pPr>
            <w:r>
              <w:t>PRGE</w:t>
            </w:r>
          </w:p>
          <w:p w:rsidR="00675F34" w:rsidRDefault="00FF790B">
            <w:pPr>
              <w:pStyle w:val="TableBodyText"/>
            </w:pPr>
            <w:r>
              <w:t>0x00000003</w:t>
            </w:r>
          </w:p>
        </w:tc>
        <w:tc>
          <w:tcPr>
            <w:tcW w:w="7309" w:type="dxa"/>
          </w:tcPr>
          <w:p w:rsidR="00675F34" w:rsidRDefault="00FF790B">
            <w:pPr>
              <w:pStyle w:val="TableBodyText"/>
            </w:pPr>
            <w:r>
              <w:t>A greater-than or equal-to comparison.</w:t>
            </w:r>
          </w:p>
        </w:tc>
      </w:tr>
      <w:tr w:rsidR="00675F34" w:rsidTr="00675F34">
        <w:tc>
          <w:tcPr>
            <w:tcW w:w="0" w:type="auto"/>
          </w:tcPr>
          <w:p w:rsidR="00675F34" w:rsidRDefault="00FF790B">
            <w:pPr>
              <w:pStyle w:val="TableBodyText"/>
            </w:pPr>
            <w:r>
              <w:t>PREQ</w:t>
            </w:r>
          </w:p>
          <w:p w:rsidR="00675F34" w:rsidRDefault="00FF790B">
            <w:pPr>
              <w:pStyle w:val="TableBodyText"/>
            </w:pPr>
            <w:r>
              <w:t>0x00000004</w:t>
            </w:r>
          </w:p>
        </w:tc>
        <w:tc>
          <w:tcPr>
            <w:tcW w:w="7309" w:type="dxa"/>
          </w:tcPr>
          <w:p w:rsidR="00675F34" w:rsidRDefault="00FF790B">
            <w:pPr>
              <w:pStyle w:val="TableBodyText"/>
            </w:pPr>
            <w:r>
              <w:t>An equality comparison.</w:t>
            </w:r>
          </w:p>
        </w:tc>
      </w:tr>
      <w:tr w:rsidR="00675F34" w:rsidTr="00675F34">
        <w:tc>
          <w:tcPr>
            <w:tcW w:w="0" w:type="auto"/>
          </w:tcPr>
          <w:p w:rsidR="00675F34" w:rsidRDefault="00FF790B">
            <w:pPr>
              <w:pStyle w:val="TableBodyText"/>
            </w:pPr>
            <w:r>
              <w:t>PRNE</w:t>
            </w:r>
          </w:p>
          <w:p w:rsidR="00675F34" w:rsidRDefault="00FF790B">
            <w:pPr>
              <w:pStyle w:val="TableBodyText"/>
            </w:pPr>
            <w:r>
              <w:t>0x00000005</w:t>
            </w:r>
          </w:p>
        </w:tc>
        <w:tc>
          <w:tcPr>
            <w:tcW w:w="7309" w:type="dxa"/>
          </w:tcPr>
          <w:p w:rsidR="00675F34" w:rsidRDefault="00FF790B">
            <w:pPr>
              <w:pStyle w:val="TableBodyText"/>
            </w:pPr>
            <w:r>
              <w:t>A not-equal comparison.</w:t>
            </w:r>
          </w:p>
        </w:tc>
      </w:tr>
      <w:tr w:rsidR="00675F34" w:rsidTr="00675F34">
        <w:tc>
          <w:tcPr>
            <w:tcW w:w="0" w:type="auto"/>
          </w:tcPr>
          <w:p w:rsidR="00675F34" w:rsidRDefault="00FF790B">
            <w:pPr>
              <w:pStyle w:val="TableBodyText"/>
            </w:pPr>
            <w:r>
              <w:t>PRRE</w:t>
            </w:r>
          </w:p>
          <w:p w:rsidR="00675F34" w:rsidRDefault="00FF790B">
            <w:pPr>
              <w:pStyle w:val="TableBodyText"/>
            </w:pPr>
            <w:r>
              <w:t>0x00000006</w:t>
            </w:r>
          </w:p>
        </w:tc>
        <w:tc>
          <w:tcPr>
            <w:tcW w:w="7309" w:type="dxa"/>
          </w:tcPr>
          <w:p w:rsidR="00675F34" w:rsidRDefault="00FF790B">
            <w:pPr>
              <w:pStyle w:val="TableBodyText"/>
            </w:pPr>
            <w:r>
              <w:t>A regular expression comparison.</w:t>
            </w:r>
          </w:p>
        </w:tc>
      </w:tr>
      <w:tr w:rsidR="00675F34" w:rsidTr="00675F34">
        <w:tc>
          <w:tcPr>
            <w:tcW w:w="0" w:type="auto"/>
          </w:tcPr>
          <w:p w:rsidR="00675F34" w:rsidRDefault="00FF790B">
            <w:pPr>
              <w:pStyle w:val="TableBodyText"/>
            </w:pPr>
            <w:r>
              <w:t>PRAllBits</w:t>
            </w:r>
          </w:p>
          <w:p w:rsidR="00675F34" w:rsidRDefault="00FF790B">
            <w:pPr>
              <w:pStyle w:val="TableBodyText"/>
            </w:pPr>
            <w:r>
              <w:t>0x00000007</w:t>
            </w:r>
          </w:p>
        </w:tc>
        <w:tc>
          <w:tcPr>
            <w:tcW w:w="7309" w:type="dxa"/>
          </w:tcPr>
          <w:p w:rsidR="00675F34" w:rsidRDefault="00FF790B">
            <w:pPr>
              <w:pStyle w:val="TableBodyText"/>
            </w:pPr>
            <w:r>
              <w:t>A bitwise AND that</w:t>
            </w:r>
            <w:r>
              <w:t xml:space="preserve"> returns the right operand.</w:t>
            </w:r>
          </w:p>
        </w:tc>
      </w:tr>
      <w:tr w:rsidR="00675F34" w:rsidTr="00675F34">
        <w:tc>
          <w:tcPr>
            <w:tcW w:w="0" w:type="auto"/>
          </w:tcPr>
          <w:p w:rsidR="00675F34" w:rsidRDefault="00FF790B">
            <w:pPr>
              <w:pStyle w:val="TableBodyText"/>
            </w:pPr>
            <w:r>
              <w:t>PRSomeBits</w:t>
            </w:r>
          </w:p>
          <w:p w:rsidR="00675F34" w:rsidRDefault="00FF790B">
            <w:pPr>
              <w:pStyle w:val="TableBodyText"/>
            </w:pPr>
            <w:r>
              <w:t>0x00000008</w:t>
            </w:r>
          </w:p>
        </w:tc>
        <w:tc>
          <w:tcPr>
            <w:tcW w:w="7309" w:type="dxa"/>
          </w:tcPr>
          <w:p w:rsidR="00675F34" w:rsidRDefault="00FF790B">
            <w:pPr>
              <w:pStyle w:val="TableBodyText"/>
            </w:pPr>
            <w:r>
              <w:t>A bitwise AND that returns a nonzero value.</w:t>
            </w:r>
          </w:p>
        </w:tc>
      </w:tr>
      <w:tr w:rsidR="00675F34" w:rsidTr="00675F34">
        <w:tc>
          <w:tcPr>
            <w:tcW w:w="0" w:type="auto"/>
          </w:tcPr>
          <w:p w:rsidR="00675F34" w:rsidRDefault="00FF790B">
            <w:pPr>
              <w:pStyle w:val="TableBodyText"/>
            </w:pPr>
            <w:r>
              <w:t>PRAll</w:t>
            </w:r>
          </w:p>
          <w:p w:rsidR="00675F34" w:rsidRDefault="00FF790B">
            <w:pPr>
              <w:pStyle w:val="TableBodyText"/>
            </w:pPr>
            <w:r>
              <w:t>0x00000100</w:t>
            </w:r>
          </w:p>
        </w:tc>
        <w:tc>
          <w:tcPr>
            <w:tcW w:w="7309" w:type="dxa"/>
          </w:tcPr>
          <w:p w:rsidR="00675F34" w:rsidRDefault="00FF790B">
            <w:pPr>
              <w:pStyle w:val="TableBodyText"/>
            </w:pPr>
            <w:r>
              <w:t xml:space="preserve">The operation is to be performed on a </w:t>
            </w:r>
            <w:hyperlink w:anchor="gt_9fc0c6e3-3fd3-4cfd-bf45-7b5d3461f972">
              <w:r>
                <w:rPr>
                  <w:rStyle w:val="HyperlinkGreen"/>
                  <w:b/>
                </w:rPr>
                <w:t>column</w:t>
              </w:r>
            </w:hyperlink>
            <w:r>
              <w:t xml:space="preserve"> of a </w:t>
            </w:r>
            <w:hyperlink w:anchor="gt_43e5a26f-e51f-4f1e-9818-e70bcb25de35">
              <w:r>
                <w:rPr>
                  <w:rStyle w:val="HyperlinkGreen"/>
                  <w:b/>
                </w:rPr>
                <w:t>rowset</w:t>
              </w:r>
            </w:hyperlink>
            <w:r>
              <w:t xml:space="preserve"> and is only true if the operation is true for all rows.</w:t>
            </w:r>
          </w:p>
        </w:tc>
      </w:tr>
      <w:tr w:rsidR="00675F34" w:rsidTr="00675F34">
        <w:tc>
          <w:tcPr>
            <w:tcW w:w="0" w:type="auto"/>
          </w:tcPr>
          <w:p w:rsidR="00675F34" w:rsidRDefault="00FF790B">
            <w:pPr>
              <w:pStyle w:val="TableBodyText"/>
            </w:pPr>
            <w:r>
              <w:t>PRAny</w:t>
            </w:r>
          </w:p>
          <w:p w:rsidR="00675F34" w:rsidRDefault="00FF790B">
            <w:pPr>
              <w:pStyle w:val="TableBodyText"/>
            </w:pPr>
            <w:r>
              <w:t>0x00000200</w:t>
            </w:r>
          </w:p>
        </w:tc>
        <w:tc>
          <w:tcPr>
            <w:tcW w:w="7309" w:type="dxa"/>
          </w:tcPr>
          <w:p w:rsidR="00675F34" w:rsidRDefault="00FF790B">
            <w:pPr>
              <w:pStyle w:val="TableBodyText"/>
            </w:pPr>
            <w:r>
              <w:t xml:space="preserve">The operation is to be performed on a column of a rowset and is true if the operation is true for any </w:t>
            </w:r>
            <w:hyperlink w:anchor="gt_a87817fc-9b18-49a1-925e-9be9e1d92665">
              <w:r>
                <w:rPr>
                  <w:rStyle w:val="HyperlinkGreen"/>
                  <w:b/>
                </w:rPr>
                <w:t>row</w:t>
              </w:r>
            </w:hyperlink>
            <w:r>
              <w:t>.</w:t>
            </w:r>
          </w:p>
        </w:tc>
      </w:tr>
    </w:tbl>
    <w:p w:rsidR="00675F34" w:rsidRDefault="00FF790B">
      <w:pPr>
        <w:pStyle w:val="Definition-Field"/>
      </w:pPr>
      <w:r>
        <w:rPr>
          <w:b/>
        </w:rPr>
        <w:t xml:space="preserve">_pid (4 bytes): </w:t>
      </w:r>
      <w:r>
        <w:t>A 32-bit unsigned integer, representing the property ID.</w:t>
      </w:r>
    </w:p>
    <w:p w:rsidR="00675F34" w:rsidRDefault="00FF790B">
      <w:pPr>
        <w:pStyle w:val="Definition-Field"/>
      </w:pPr>
      <w:r>
        <w:rPr>
          <w:b/>
        </w:rPr>
        <w:t xml:space="preserve">_prval (variable): </w:t>
      </w:r>
      <w:r>
        <w:t xml:space="preserve">A </w:t>
      </w:r>
      <w:hyperlink w:anchor="Section_ff5bda0ccb694c8cb3a48f0afda49f84" w:history="1">
        <w:r>
          <w:rPr>
            <w:rStyle w:val="Hyperlink"/>
          </w:rPr>
          <w:t>CBaseStorageVariant</w:t>
        </w:r>
      </w:hyperlink>
      <w:r>
        <w:t xml:space="preserve"> that contains the value to relate to the property.</w:t>
      </w:r>
    </w:p>
    <w:p w:rsidR="00675F34" w:rsidRDefault="00FF790B">
      <w:pPr>
        <w:pStyle w:val="Definition-Field2"/>
      </w:pPr>
      <w:r>
        <w:t xml:space="preserve">If the </w:t>
      </w:r>
      <w:r>
        <w:rPr>
          <w:b/>
        </w:rPr>
        <w:t>vType</w:t>
      </w:r>
      <w:r>
        <w:t xml:space="preserve"> of _prval is VT_BLOB or VT_BLOB_OBJECT and _Property refers to a property of a string type (VT_LPSTR, VT_LPWSTR, VT_COMPRESSED_LPWSTR, VT_BSTR, or VT_VECTORs or VT_ARRAYs of those base types), then the first byte of the blob SHOULD be the low-</w:t>
      </w:r>
      <w:r>
        <w:t xml:space="preserve">order byte of a valid </w:t>
      </w:r>
      <w:hyperlink w:anchor="Section_9bc77ce9129240d7b44481df236a1a71" w:history="1">
        <w:r>
          <w:rPr>
            <w:rStyle w:val="Hyperlink"/>
          </w:rPr>
          <w:t>RANGEBOUNDARY</w:t>
        </w:r>
      </w:hyperlink>
      <w:r>
        <w:t xml:space="preserve"> ulType value (see section 2.2.1.23) and be followed by a null-terminated Unicode string. The value is interpreted in the same manner as RANGEBOUNDARY values (se</w:t>
      </w:r>
      <w:r>
        <w:t>e section 2.2.1.23).</w:t>
      </w:r>
    </w:p>
    <w:p w:rsidR="00675F34" w:rsidRDefault="00FF790B">
      <w:pPr>
        <w:pStyle w:val="Definition-Field"/>
      </w:pPr>
      <w:r>
        <w:rPr>
          <w:b/>
        </w:rPr>
        <w:t xml:space="preserve">_padding_lcid (variable): </w:t>
      </w:r>
      <w:r>
        <w:t xml:space="preserve">This field MUST be 0 to 3 bytes in length. The length of this field MUST be such that the following </w:t>
      </w:r>
      <w:r>
        <w:rPr>
          <w:b/>
        </w:rPr>
        <w:t>_lcid</w:t>
      </w:r>
      <w:r>
        <w:t xml:space="preserve"> field begins at an offset that is a multiple of 4 bytes from the beginning of the message that contains</w:t>
      </w:r>
      <w:r>
        <w:t xml:space="preserve"> this structure. If this field is present (that is, length nonzero), the value it contains is arbitrary. The content of this field MUST be ignored by the receiver.</w:t>
      </w:r>
    </w:p>
    <w:p w:rsidR="00675F34" w:rsidRDefault="00FF790B">
      <w:pPr>
        <w:pStyle w:val="Definition-Field"/>
      </w:pPr>
      <w:r>
        <w:rPr>
          <w:b/>
        </w:rPr>
        <w:lastRenderedPageBreak/>
        <w:t xml:space="preserve">_lcid (4 bytes): </w:t>
      </w:r>
      <w:r>
        <w:t xml:space="preserve">A 32-bit unsigned integer, indicating the </w:t>
      </w:r>
      <w:hyperlink w:anchor="gt_7b78ebef-e35d-45ab-abfd-4121b60995de">
        <w:r>
          <w:rPr>
            <w:rStyle w:val="HyperlinkGreen"/>
            <w:b/>
          </w:rPr>
          <w:t>locale</w:t>
        </w:r>
      </w:hyperlink>
      <w:r>
        <w:t xml:space="preserve"> of a string, contained in </w:t>
      </w:r>
      <w:r>
        <w:rPr>
          <w:b/>
        </w:rPr>
        <w:t>_prval</w:t>
      </w:r>
      <w:r>
        <w:t xml:space="preserve"> value, as specified in </w:t>
      </w:r>
      <w:hyperlink r:id="rId55" w:anchor="Section_70feba9f294e491eb6eb56532684c37f">
        <w:r>
          <w:rPr>
            <w:rStyle w:val="Hyperlink"/>
          </w:rPr>
          <w:t>[MS-LCID]</w:t>
        </w:r>
      </w:hyperlink>
      <w:r>
        <w:t xml:space="preserve">. </w:t>
      </w:r>
    </w:p>
    <w:p w:rsidR="00675F34" w:rsidRDefault="00FF790B">
      <w:pPr>
        <w:pStyle w:val="Definition-Field"/>
      </w:pPr>
      <w:r>
        <w:rPr>
          <w:b/>
        </w:rPr>
        <w:t xml:space="preserve">restrictionPresent (1 byte): </w:t>
      </w:r>
      <w:r>
        <w:t>A byte value. MUST be set to one of the foll</w:t>
      </w:r>
      <w:r>
        <w:t>owing values.</w:t>
      </w:r>
    </w:p>
    <w:tbl>
      <w:tblPr>
        <w:tblStyle w:val="Table-ShadedHeader"/>
        <w:tblW w:w="0" w:type="auto"/>
        <w:tblInd w:w="475" w:type="dxa"/>
        <w:tblLook w:val="04A0" w:firstRow="1" w:lastRow="0" w:firstColumn="1" w:lastColumn="0" w:noHBand="0" w:noVBand="1"/>
      </w:tblPr>
      <w:tblGrid>
        <w:gridCol w:w="734"/>
        <w:gridCol w:w="636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rPr>
                <w:b/>
              </w:rPr>
              <w:t>restrictionPresent</w:t>
            </w:r>
            <w:r>
              <w:t xml:space="preserve"> indicates that the </w:t>
            </w:r>
            <w:r>
              <w:rPr>
                <w:b/>
              </w:rPr>
              <w:t>nextRestriction</w:t>
            </w:r>
            <w:r>
              <w:t xml:space="preserve"> field is not present.</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rPr>
                <w:b/>
              </w:rPr>
              <w:t>restrictionPresent</w:t>
            </w:r>
            <w:r>
              <w:t xml:space="preserve"> indicates that the </w:t>
            </w:r>
            <w:r>
              <w:rPr>
                <w:b/>
              </w:rPr>
              <w:t>nextRestriction</w:t>
            </w:r>
            <w:r>
              <w:t xml:space="preserve"> field is present.</w:t>
            </w:r>
          </w:p>
        </w:tc>
      </w:tr>
    </w:tbl>
    <w:p w:rsidR="00675F34" w:rsidRDefault="00FF790B">
      <w:pPr>
        <w:pStyle w:val="Definition-Field"/>
      </w:pPr>
      <w:r>
        <w:rPr>
          <w:b/>
        </w:rPr>
        <w:t xml:space="preserve">nextRestriction (variable): </w:t>
      </w:r>
      <w:r>
        <w:t xml:space="preserve">A </w:t>
      </w:r>
      <w:hyperlink w:anchor="Section_13c7e20af362427a9031c17b95d52c73" w:history="1">
        <w:r>
          <w:rPr>
            <w:rStyle w:val="Hyperlink"/>
          </w:rPr>
          <w:t>CRestriction</w:t>
        </w:r>
      </w:hyperlink>
      <w:r>
        <w:t xml:space="preserve"> structure specifying a further </w:t>
      </w:r>
      <w:hyperlink w:anchor="gt_c434218b-574e-4d0d-b07c-d4806118574c">
        <w:r>
          <w:rPr>
            <w:rStyle w:val="HyperlinkGreen"/>
            <w:b/>
          </w:rPr>
          <w:t>restriction</w:t>
        </w:r>
      </w:hyperlink>
      <w:r>
        <w:t>.</w:t>
      </w:r>
    </w:p>
    <w:p w:rsidR="00675F34" w:rsidRDefault="00FF790B">
      <w:pPr>
        <w:pStyle w:val="Heading4"/>
      </w:pPr>
      <w:bookmarkStart w:id="95" w:name="section_79b81b8d97354dfeb77d18b39286fda3"/>
      <w:bookmarkStart w:id="96" w:name="_Toc68172654"/>
      <w:r>
        <w:t>CNatLanguageRestriction</w:t>
      </w:r>
      <w:bookmarkEnd w:id="95"/>
      <w:bookmarkEnd w:id="96"/>
      <w:r>
        <w:fldChar w:fldCharType="begin"/>
      </w:r>
      <w:r>
        <w:instrText xml:space="preserve"> XE "CNatLanguageRestriction packet"</w:instrText>
      </w:r>
      <w:r>
        <w:fldChar w:fldCharType="end"/>
      </w:r>
    </w:p>
    <w:p w:rsidR="00675F34" w:rsidRDefault="00FF790B">
      <w:r>
        <w:t xml:space="preserve">The CNatLanguageRestriction structure contains a </w:t>
      </w:r>
      <w:hyperlink w:anchor="gt_96be1381-f2cc-4977-bdad-6cda4324ba56">
        <w:r>
          <w:rPr>
            <w:rStyle w:val="HyperlinkGreen"/>
            <w:b/>
          </w:rPr>
          <w:t>natural language query</w:t>
        </w:r>
      </w:hyperlink>
      <w:r>
        <w:t xml:space="preserve"> match for a property. Natural language simply means that the string has no formal meaning. The </w:t>
      </w:r>
      <w:hyperlink w:anchor="gt_95f6b299-ec2f-4cef-87df-217f95bd9e14">
        <w:r>
          <w:rPr>
            <w:rStyle w:val="HyperlinkGreen"/>
            <w:b/>
          </w:rPr>
          <w:t>GSS</w:t>
        </w:r>
      </w:hyperlink>
      <w:r>
        <w:t xml:space="preserve"> is free to ma</w:t>
      </w:r>
      <w:r>
        <w:t>tch on the string in a variety of ways. It can drop words, add alternate forms, or make no changes.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_Property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_padding_cc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Cc</w:t>
            </w:r>
          </w:p>
        </w:tc>
      </w:tr>
      <w:tr w:rsidR="00675F34" w:rsidTr="00675F34">
        <w:trPr>
          <w:trHeight w:hRule="exact" w:val="490"/>
        </w:trPr>
        <w:tc>
          <w:tcPr>
            <w:tcW w:w="8640" w:type="dxa"/>
            <w:gridSpan w:val="32"/>
          </w:tcPr>
          <w:p w:rsidR="00675F34" w:rsidRDefault="00FF790B">
            <w:pPr>
              <w:pStyle w:val="Packetdiagramtext"/>
            </w:pPr>
            <w:r>
              <w:t>_pwcsPhrase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_padding_lcid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Lcid</w:t>
            </w:r>
          </w:p>
        </w:tc>
      </w:tr>
    </w:tbl>
    <w:p w:rsidR="00675F34" w:rsidRDefault="00FF790B">
      <w:pPr>
        <w:pStyle w:val="Definition-Field"/>
      </w:pPr>
      <w:r>
        <w:rPr>
          <w:b/>
        </w:rPr>
        <w:t xml:space="preserve">_Property (variable): </w:t>
      </w:r>
      <w:r>
        <w:t xml:space="preserve">A </w:t>
      </w:r>
      <w:hyperlink w:anchor="Section_1796d3a7a47747879f9b1bd47baebbf2" w:history="1">
        <w:r>
          <w:rPr>
            <w:rStyle w:val="Hyperlink"/>
          </w:rPr>
          <w:t>CFullPropSpec</w:t>
        </w:r>
      </w:hyperlink>
      <w:r>
        <w:t xml:space="preserve"> structure. This field indicates the property on which to perform the match operation.</w:t>
      </w:r>
    </w:p>
    <w:p w:rsidR="00675F34" w:rsidRDefault="00FF790B">
      <w:pPr>
        <w:pStyle w:val="Definition-Field"/>
      </w:pPr>
      <w:r>
        <w:rPr>
          <w:b/>
        </w:rPr>
        <w:t xml:space="preserve">_padding_cc (variable): </w:t>
      </w:r>
      <w:r>
        <w:t xml:space="preserve">This </w:t>
      </w:r>
      <w:r>
        <w:t>field MUST be 0 to 3 bytes in length. The length of this field MUST be such that the following field begins at an offset that is a multiple of 4 bytes from the beginning of the message that contains this structure. If this field is present (that is, length</w:t>
      </w:r>
      <w:r>
        <w:t xml:space="preserve"> nonzero), the value it contains is arbitrary. The content of this field MUST be ignored by the receiver.</w:t>
      </w:r>
    </w:p>
    <w:p w:rsidR="00675F34" w:rsidRDefault="00FF790B">
      <w:pPr>
        <w:pStyle w:val="Definition-Field"/>
      </w:pPr>
      <w:r>
        <w:rPr>
          <w:b/>
        </w:rPr>
        <w:t xml:space="preserve">Cc (4 bytes): </w:t>
      </w:r>
      <w:r>
        <w:t xml:space="preserve">A 32-bit unsigned integer. The number of characters in the </w:t>
      </w:r>
      <w:r>
        <w:rPr>
          <w:b/>
        </w:rPr>
        <w:t>_pwcsPhrase</w:t>
      </w:r>
      <w:r>
        <w:t xml:space="preserve"> field.</w:t>
      </w:r>
    </w:p>
    <w:p w:rsidR="00675F34" w:rsidRDefault="00FF790B">
      <w:pPr>
        <w:pStyle w:val="Definition-Field"/>
      </w:pPr>
      <w:r>
        <w:rPr>
          <w:b/>
        </w:rPr>
        <w:t xml:space="preserve">_pwcsPhrase (variable): </w:t>
      </w:r>
      <w:r>
        <w:t>A non-null-terminated Unicode stri</w:t>
      </w:r>
      <w:r>
        <w:t xml:space="preserve">ng containing the text to search for within the specific property. MUST NOT be empty. The </w:t>
      </w:r>
      <w:r>
        <w:rPr>
          <w:b/>
        </w:rPr>
        <w:t>Cc</w:t>
      </w:r>
      <w:r>
        <w:t xml:space="preserve"> field contains the length of the string.</w:t>
      </w:r>
    </w:p>
    <w:p w:rsidR="00675F34" w:rsidRDefault="00FF790B">
      <w:pPr>
        <w:pStyle w:val="Definition-Field"/>
      </w:pPr>
      <w:r>
        <w:rPr>
          <w:b/>
        </w:rPr>
        <w:lastRenderedPageBreak/>
        <w:t xml:space="preserve">_padding_lcid (variable): </w:t>
      </w:r>
      <w:r>
        <w:t>This field MUST be 0 to 3 bytes in length. The length of this field MUST be such that the follow</w:t>
      </w:r>
      <w:r>
        <w:t>ing field begins at an offset that is a multiple of 4 bytes from the beginning of the message that contains this structure. If this field is present (that is, length nonzero), the value it contains is arbitrary. The content of this field MUST be ignored by</w:t>
      </w:r>
      <w:r>
        <w:t xml:space="preserve"> the receiver.</w:t>
      </w:r>
    </w:p>
    <w:p w:rsidR="00675F34" w:rsidRDefault="00FF790B">
      <w:pPr>
        <w:pStyle w:val="Definition-Field"/>
      </w:pPr>
      <w:r>
        <w:rPr>
          <w:b/>
        </w:rPr>
        <w:t xml:space="preserve">Lcid (4 bytes): </w:t>
      </w:r>
      <w:r>
        <w:t xml:space="preserve">A 32-bit unsigned integer indicating the </w:t>
      </w:r>
      <w:hyperlink w:anchor="gt_7b78ebef-e35d-45ab-abfd-4121b60995de">
        <w:r>
          <w:rPr>
            <w:rStyle w:val="HyperlinkGreen"/>
            <w:b/>
          </w:rPr>
          <w:t>locale</w:t>
        </w:r>
      </w:hyperlink>
      <w:r>
        <w:t xml:space="preserve"> of </w:t>
      </w:r>
      <w:r>
        <w:rPr>
          <w:b/>
        </w:rPr>
        <w:t>_pwcsPhrase</w:t>
      </w:r>
      <w:r>
        <w:t xml:space="preserve">, as specified in </w:t>
      </w:r>
      <w:hyperlink r:id="rId56" w:anchor="Section_70feba9f294e491eb6eb56532684c37f">
        <w:r>
          <w:rPr>
            <w:rStyle w:val="Hyperlink"/>
          </w:rPr>
          <w:t>[MS-</w:t>
        </w:r>
        <w:r>
          <w:rPr>
            <w:rStyle w:val="Hyperlink"/>
          </w:rPr>
          <w:t>LCID]</w:t>
        </w:r>
      </w:hyperlink>
      <w:r>
        <w:t>.</w:t>
      </w:r>
    </w:p>
    <w:p w:rsidR="00675F34" w:rsidRDefault="00FF790B">
      <w:pPr>
        <w:pStyle w:val="Heading4"/>
      </w:pPr>
      <w:bookmarkStart w:id="97" w:name="section_9fd01038f65b44a4ad750dca95753915"/>
      <w:bookmarkStart w:id="98" w:name="_Toc68172655"/>
      <w:r>
        <w:t>CNodeRestriction</w:t>
      </w:r>
      <w:bookmarkEnd w:id="97"/>
      <w:bookmarkEnd w:id="98"/>
      <w:r>
        <w:fldChar w:fldCharType="begin"/>
      </w:r>
      <w:r>
        <w:instrText xml:space="preserve"> XE "CNodeRestriction packet"</w:instrText>
      </w:r>
      <w:r>
        <w:fldChar w:fldCharType="end"/>
      </w:r>
    </w:p>
    <w:p w:rsidR="00675F34" w:rsidRDefault="00FF790B">
      <w:r>
        <w:t xml:space="preserve">The CNodeRestriction structure contains an array of </w:t>
      </w:r>
      <w:hyperlink w:anchor="gt_270bae1b-b038-4404-86dd-87dd00957eae">
        <w:r>
          <w:rPr>
            <w:rStyle w:val="HyperlinkGreen"/>
            <w:b/>
          </w:rPr>
          <w:t>command tree</w:t>
        </w:r>
      </w:hyperlink>
      <w:r>
        <w:t xml:space="preserve"> </w:t>
      </w:r>
      <w:hyperlink w:anchor="gt_c434218b-574e-4d0d-b07c-d4806118574c">
        <w:r>
          <w:rPr>
            <w:rStyle w:val="HyperlinkGreen"/>
            <w:b/>
          </w:rPr>
          <w:t>restriction</w:t>
        </w:r>
      </w:hyperlink>
      <w:r>
        <w:t xml:space="preserve"> </w:t>
      </w:r>
      <w:r>
        <w:t>nodes for constraining the results of a query.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_cNode</w:t>
            </w:r>
          </w:p>
        </w:tc>
      </w:tr>
      <w:tr w:rsidR="00675F34" w:rsidTr="00675F34">
        <w:trPr>
          <w:trHeight w:hRule="exact" w:val="490"/>
        </w:trPr>
        <w:tc>
          <w:tcPr>
            <w:tcW w:w="8640" w:type="dxa"/>
            <w:gridSpan w:val="32"/>
          </w:tcPr>
          <w:p w:rsidR="00675F34" w:rsidRDefault="00FF790B">
            <w:pPr>
              <w:pStyle w:val="Packetdiagramtext"/>
            </w:pPr>
            <w:r>
              <w:t>_paNode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_cNode (4 bytes): </w:t>
      </w:r>
      <w:r>
        <w:t xml:space="preserve">A 32-bit unsigned integer specifying the number of </w:t>
      </w:r>
      <w:hyperlink w:anchor="Section_13c7e20af362427a9031c17b95d52c73" w:history="1">
        <w:r>
          <w:rPr>
            <w:rStyle w:val="Hyperlink"/>
          </w:rPr>
          <w:t>CRestriction</w:t>
        </w:r>
      </w:hyperlink>
      <w:r>
        <w:t xml:space="preserve"> structures contained in the </w:t>
      </w:r>
      <w:r>
        <w:rPr>
          <w:b/>
        </w:rPr>
        <w:t>_paNode</w:t>
      </w:r>
      <w:r>
        <w:t xml:space="preserve"> field.</w:t>
      </w:r>
    </w:p>
    <w:p w:rsidR="00675F34" w:rsidRDefault="00FF790B">
      <w:pPr>
        <w:pStyle w:val="Definition-Field"/>
      </w:pPr>
      <w:r>
        <w:rPr>
          <w:b/>
        </w:rPr>
        <w:t xml:space="preserve">_paNode (variable): </w:t>
      </w:r>
      <w:r>
        <w:t>An array of CRestriction structures. Structures in the array MUST be separated by 0 to 3 padding bytes such that each stru</w:t>
      </w:r>
      <w:r>
        <w:t>cture begins at an offset that is a multiple of 4 bytes from the beginning of the message that contains this array. If padding bytes are present, the value they contain is arbitrary. The content of the padding bytes MUST be ignored by the receiver.</w:t>
      </w:r>
    </w:p>
    <w:p w:rsidR="00675F34" w:rsidRDefault="00FF790B">
      <w:pPr>
        <w:pStyle w:val="Heading4"/>
      </w:pPr>
      <w:bookmarkStart w:id="99" w:name="section_f44092eeacaa4a5f8ccb82a8608c2c92"/>
      <w:bookmarkStart w:id="100" w:name="_Toc68172656"/>
      <w:r>
        <w:t>CProper</w:t>
      </w:r>
      <w:r>
        <w:t>tyRestriction</w:t>
      </w:r>
      <w:bookmarkEnd w:id="99"/>
      <w:bookmarkEnd w:id="100"/>
      <w:r>
        <w:fldChar w:fldCharType="begin"/>
      </w:r>
      <w:r>
        <w:instrText xml:space="preserve"> XE "CPropertyRestriction packet"</w:instrText>
      </w:r>
      <w:r>
        <w:fldChar w:fldCharType="end"/>
      </w:r>
    </w:p>
    <w:p w:rsidR="00675F34" w:rsidRDefault="00FF790B">
      <w:r>
        <w:t xml:space="preserve">The CPropertyRestriction structure contains a property to get from each </w:t>
      </w:r>
      <w:hyperlink w:anchor="gt_a87817fc-9b18-49a1-925e-9be9e1d92665">
        <w:r>
          <w:rPr>
            <w:rStyle w:val="HyperlinkGreen"/>
            <w:b/>
          </w:rPr>
          <w:t>row</w:t>
        </w:r>
      </w:hyperlink>
      <w:r>
        <w:t>, a comparison operator and a constant. For each row, the value return</w:t>
      </w:r>
      <w:r>
        <w:t xml:space="preserve">ed by the specific property in the row is compared against the constant to determine if it has the relationship specified by the </w:t>
      </w:r>
      <w:r>
        <w:rPr>
          <w:b/>
        </w:rPr>
        <w:t>_relop</w:t>
      </w:r>
      <w:r>
        <w:t xml:space="preserve"> field. For the comparison to be true, the datatypes of the values MUST match.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_relop</w:t>
            </w:r>
          </w:p>
        </w:tc>
      </w:tr>
      <w:tr w:rsidR="00675F34" w:rsidTr="00675F34">
        <w:trPr>
          <w:trHeight w:hRule="exact" w:val="490"/>
        </w:trPr>
        <w:tc>
          <w:tcPr>
            <w:tcW w:w="8640" w:type="dxa"/>
            <w:gridSpan w:val="32"/>
          </w:tcPr>
          <w:p w:rsidR="00675F34" w:rsidRDefault="00FF790B">
            <w:pPr>
              <w:pStyle w:val="Packetdiagramtext"/>
            </w:pPr>
            <w:r>
              <w:t>_Property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_prval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_padding_lcid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lastRenderedPageBreak/>
              <w:t>_lcid</w:t>
            </w:r>
          </w:p>
        </w:tc>
      </w:tr>
    </w:tbl>
    <w:p w:rsidR="00675F34" w:rsidRDefault="00FF790B">
      <w:pPr>
        <w:pStyle w:val="Definition-Field"/>
      </w:pPr>
      <w:r>
        <w:rPr>
          <w:b/>
        </w:rPr>
        <w:t xml:space="preserve">_relop (4 bytes): </w:t>
      </w:r>
      <w:r>
        <w:t xml:space="preserve">A 32-bit unsigned integer specifying the relation to perform on the property. </w:t>
      </w:r>
      <w:r>
        <w:rPr>
          <w:b/>
        </w:rPr>
        <w:t>_relop</w:t>
      </w:r>
      <w:r>
        <w:t xml:space="preserve"> MUST be one of the following values.</w:t>
      </w:r>
    </w:p>
    <w:tbl>
      <w:tblPr>
        <w:tblStyle w:val="Table-ShadedHeader"/>
        <w:tblW w:w="0" w:type="auto"/>
        <w:tblInd w:w="475" w:type="dxa"/>
        <w:tblLook w:val="04A0" w:firstRow="1" w:lastRow="0" w:firstColumn="1" w:lastColumn="0" w:noHBand="0" w:noVBand="1"/>
      </w:tblPr>
      <w:tblGrid>
        <w:gridCol w:w="1241"/>
        <w:gridCol w:w="457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PRLT</w:t>
            </w:r>
          </w:p>
          <w:p w:rsidR="00675F34" w:rsidRDefault="00FF790B">
            <w:pPr>
              <w:pStyle w:val="TableBodyText"/>
            </w:pPr>
            <w:r>
              <w:t>0x00000000</w:t>
            </w:r>
          </w:p>
        </w:tc>
        <w:tc>
          <w:tcPr>
            <w:tcW w:w="0" w:type="auto"/>
          </w:tcPr>
          <w:p w:rsidR="00675F34" w:rsidRDefault="00FF790B">
            <w:pPr>
              <w:pStyle w:val="TableBodyText"/>
            </w:pPr>
            <w:r>
              <w:t>A less-than comparison.</w:t>
            </w:r>
          </w:p>
        </w:tc>
      </w:tr>
      <w:tr w:rsidR="00675F34" w:rsidTr="00675F34">
        <w:tc>
          <w:tcPr>
            <w:tcW w:w="0" w:type="auto"/>
          </w:tcPr>
          <w:p w:rsidR="00675F34" w:rsidRDefault="00FF790B">
            <w:pPr>
              <w:pStyle w:val="TableBodyText"/>
            </w:pPr>
            <w:r>
              <w:t>PRLE</w:t>
            </w:r>
          </w:p>
          <w:p w:rsidR="00675F34" w:rsidRDefault="00FF790B">
            <w:pPr>
              <w:pStyle w:val="TableBodyText"/>
            </w:pPr>
            <w:r>
              <w:t>0x00000001</w:t>
            </w:r>
          </w:p>
        </w:tc>
        <w:tc>
          <w:tcPr>
            <w:tcW w:w="0" w:type="auto"/>
          </w:tcPr>
          <w:p w:rsidR="00675F34" w:rsidRDefault="00FF790B">
            <w:pPr>
              <w:pStyle w:val="TableBodyText"/>
            </w:pPr>
            <w:r>
              <w:t>A less-than or equal-to comparison.</w:t>
            </w:r>
          </w:p>
        </w:tc>
      </w:tr>
      <w:tr w:rsidR="00675F34" w:rsidTr="00675F34">
        <w:tc>
          <w:tcPr>
            <w:tcW w:w="0" w:type="auto"/>
          </w:tcPr>
          <w:p w:rsidR="00675F34" w:rsidRDefault="00FF790B">
            <w:pPr>
              <w:pStyle w:val="TableBodyText"/>
            </w:pPr>
            <w:r>
              <w:t>PRGT</w:t>
            </w:r>
          </w:p>
          <w:p w:rsidR="00675F34" w:rsidRDefault="00FF790B">
            <w:pPr>
              <w:pStyle w:val="TableBodyText"/>
            </w:pPr>
            <w:r>
              <w:t>0x00000002</w:t>
            </w:r>
          </w:p>
        </w:tc>
        <w:tc>
          <w:tcPr>
            <w:tcW w:w="0" w:type="auto"/>
          </w:tcPr>
          <w:p w:rsidR="00675F34" w:rsidRDefault="00FF790B">
            <w:pPr>
              <w:pStyle w:val="TableBodyText"/>
            </w:pPr>
            <w:r>
              <w:t>A greater-than comparison.</w:t>
            </w:r>
          </w:p>
        </w:tc>
      </w:tr>
      <w:tr w:rsidR="00675F34" w:rsidTr="00675F34">
        <w:tc>
          <w:tcPr>
            <w:tcW w:w="0" w:type="auto"/>
          </w:tcPr>
          <w:p w:rsidR="00675F34" w:rsidRDefault="00FF790B">
            <w:pPr>
              <w:pStyle w:val="TableBodyText"/>
            </w:pPr>
            <w:r>
              <w:t>PRGE</w:t>
            </w:r>
          </w:p>
          <w:p w:rsidR="00675F34" w:rsidRDefault="00FF790B">
            <w:pPr>
              <w:pStyle w:val="TableBodyText"/>
            </w:pPr>
            <w:r>
              <w:t>0x00000003</w:t>
            </w:r>
          </w:p>
        </w:tc>
        <w:tc>
          <w:tcPr>
            <w:tcW w:w="0" w:type="auto"/>
          </w:tcPr>
          <w:p w:rsidR="00675F34" w:rsidRDefault="00FF790B">
            <w:pPr>
              <w:pStyle w:val="TableBodyText"/>
            </w:pPr>
            <w:r>
              <w:t>A greater-than or equal-to comparison.</w:t>
            </w:r>
          </w:p>
        </w:tc>
      </w:tr>
      <w:tr w:rsidR="00675F34" w:rsidTr="00675F34">
        <w:tc>
          <w:tcPr>
            <w:tcW w:w="0" w:type="auto"/>
          </w:tcPr>
          <w:p w:rsidR="00675F34" w:rsidRDefault="00FF790B">
            <w:pPr>
              <w:pStyle w:val="TableBodyText"/>
            </w:pPr>
            <w:r>
              <w:t>PREQ</w:t>
            </w:r>
          </w:p>
          <w:p w:rsidR="00675F34" w:rsidRDefault="00FF790B">
            <w:pPr>
              <w:pStyle w:val="TableBodyText"/>
            </w:pPr>
            <w:r>
              <w:t>0x00000004</w:t>
            </w:r>
          </w:p>
        </w:tc>
        <w:tc>
          <w:tcPr>
            <w:tcW w:w="0" w:type="auto"/>
          </w:tcPr>
          <w:p w:rsidR="00675F34" w:rsidRDefault="00FF790B">
            <w:pPr>
              <w:pStyle w:val="TableBodyText"/>
            </w:pPr>
            <w:r>
              <w:t>An equality comparison.</w:t>
            </w:r>
          </w:p>
        </w:tc>
      </w:tr>
      <w:tr w:rsidR="00675F34" w:rsidTr="00675F34">
        <w:tc>
          <w:tcPr>
            <w:tcW w:w="0" w:type="auto"/>
          </w:tcPr>
          <w:p w:rsidR="00675F34" w:rsidRDefault="00FF790B">
            <w:pPr>
              <w:pStyle w:val="TableBodyText"/>
            </w:pPr>
            <w:r>
              <w:t>PRNE</w:t>
            </w:r>
          </w:p>
          <w:p w:rsidR="00675F34" w:rsidRDefault="00FF790B">
            <w:pPr>
              <w:pStyle w:val="TableBodyText"/>
            </w:pPr>
            <w:r>
              <w:t>0x00000005</w:t>
            </w:r>
          </w:p>
        </w:tc>
        <w:tc>
          <w:tcPr>
            <w:tcW w:w="0" w:type="auto"/>
          </w:tcPr>
          <w:p w:rsidR="00675F34" w:rsidRDefault="00FF790B">
            <w:pPr>
              <w:pStyle w:val="TableBodyText"/>
            </w:pPr>
            <w:r>
              <w:t>A not-equal comparison.</w:t>
            </w:r>
          </w:p>
        </w:tc>
      </w:tr>
      <w:tr w:rsidR="00675F34" w:rsidTr="00675F34">
        <w:tc>
          <w:tcPr>
            <w:tcW w:w="0" w:type="auto"/>
          </w:tcPr>
          <w:p w:rsidR="00675F34" w:rsidRDefault="00FF790B">
            <w:pPr>
              <w:pStyle w:val="TableBodyText"/>
            </w:pPr>
            <w:r>
              <w:t>PRRE</w:t>
            </w:r>
          </w:p>
          <w:p w:rsidR="00675F34" w:rsidRDefault="00FF790B">
            <w:pPr>
              <w:pStyle w:val="TableBodyText"/>
            </w:pPr>
            <w:r>
              <w:t>0x00000006</w:t>
            </w:r>
          </w:p>
        </w:tc>
        <w:tc>
          <w:tcPr>
            <w:tcW w:w="0" w:type="auto"/>
          </w:tcPr>
          <w:p w:rsidR="00675F34" w:rsidRDefault="00FF790B">
            <w:pPr>
              <w:pStyle w:val="TableBodyText"/>
            </w:pPr>
            <w:r>
              <w:t>A regular expression comparison (see below).</w:t>
            </w:r>
          </w:p>
        </w:tc>
      </w:tr>
      <w:tr w:rsidR="00675F34" w:rsidTr="00675F34">
        <w:tc>
          <w:tcPr>
            <w:tcW w:w="0" w:type="auto"/>
          </w:tcPr>
          <w:p w:rsidR="00675F34" w:rsidRDefault="00FF790B">
            <w:pPr>
              <w:pStyle w:val="TableBodyText"/>
            </w:pPr>
            <w:r>
              <w:t>PRAllBits</w:t>
            </w:r>
          </w:p>
          <w:p w:rsidR="00675F34" w:rsidRDefault="00FF790B">
            <w:pPr>
              <w:pStyle w:val="TableBodyText"/>
            </w:pPr>
            <w:r>
              <w:t>0x00000007</w:t>
            </w:r>
          </w:p>
        </w:tc>
        <w:tc>
          <w:tcPr>
            <w:tcW w:w="0" w:type="auto"/>
          </w:tcPr>
          <w:p w:rsidR="00675F34" w:rsidRDefault="00FF790B">
            <w:pPr>
              <w:pStyle w:val="TableBodyText"/>
            </w:pPr>
            <w:r>
              <w:t xml:space="preserve">A bitwise AND that returns the value equal to </w:t>
            </w:r>
            <w:r>
              <w:rPr>
                <w:b/>
              </w:rPr>
              <w:t>_prval</w:t>
            </w:r>
            <w:r>
              <w:t>.</w:t>
            </w:r>
          </w:p>
        </w:tc>
      </w:tr>
      <w:tr w:rsidR="00675F34" w:rsidTr="00675F34">
        <w:tc>
          <w:tcPr>
            <w:tcW w:w="0" w:type="auto"/>
          </w:tcPr>
          <w:p w:rsidR="00675F34" w:rsidRDefault="00FF790B">
            <w:pPr>
              <w:pStyle w:val="TableBodyText"/>
            </w:pPr>
            <w:r>
              <w:t>PRSomeBits</w:t>
            </w:r>
          </w:p>
          <w:p w:rsidR="00675F34" w:rsidRDefault="00FF790B">
            <w:pPr>
              <w:pStyle w:val="TableBodyText"/>
            </w:pPr>
            <w:r>
              <w:t>0x00000008</w:t>
            </w:r>
          </w:p>
        </w:tc>
        <w:tc>
          <w:tcPr>
            <w:tcW w:w="0" w:type="auto"/>
          </w:tcPr>
          <w:p w:rsidR="00675F34" w:rsidRDefault="00FF790B">
            <w:pPr>
              <w:pStyle w:val="TableBodyText"/>
            </w:pPr>
            <w:r>
              <w:t xml:space="preserve">A bitwise AND that </w:t>
            </w:r>
            <w:r>
              <w:t>returns a nonzero value.</w:t>
            </w:r>
          </w:p>
        </w:tc>
      </w:tr>
    </w:tbl>
    <w:p w:rsidR="00675F34" w:rsidRDefault="00FF790B">
      <w:pPr>
        <w:ind w:left="360"/>
      </w:pPr>
      <w:r>
        <w:t xml:space="preserve">For vector properties, the behavior of the relational operators depends on the result of a logical </w:t>
      </w:r>
      <w:r>
        <w:rPr>
          <w:b/>
        </w:rPr>
        <w:t>OR</w:t>
      </w:r>
      <w:r>
        <w:t xml:space="preserve"> using a mask and the relational operator.</w:t>
      </w:r>
    </w:p>
    <w:p w:rsidR="00675F34" w:rsidRDefault="00FF790B">
      <w:pPr>
        <w:pStyle w:val="Definition-Field2"/>
      </w:pPr>
      <w:r>
        <w:t xml:space="preserve">If there is no mask, the </w:t>
      </w:r>
      <w:hyperlink w:anchor="gt_c434218b-574e-4d0d-b07c-d4806118574c">
        <w:r>
          <w:rPr>
            <w:rStyle w:val="HyperlinkGreen"/>
            <w:b/>
          </w:rPr>
          <w:t>restriction</w:t>
        </w:r>
      </w:hyperlink>
      <w:r>
        <w:t xml:space="preserve"> is true if the relational operator holds between each element of a property value and the corresponding element in the </w:t>
      </w:r>
      <w:r>
        <w:rPr>
          <w:b/>
        </w:rPr>
        <w:t>_prval</w:t>
      </w:r>
      <w:r>
        <w:t xml:space="preserve"> field. If, in addition, the two vectors have different lengths, then the vector lengths are compared using the relati</w:t>
      </w:r>
      <w:r>
        <w:t xml:space="preserve">onal operator. </w:t>
      </w:r>
    </w:p>
    <w:p w:rsidR="00675F34" w:rsidRDefault="00FF790B">
      <w:pPr>
        <w:pStyle w:val="Definition-Field2"/>
      </w:pPr>
      <w:r>
        <w:t>If there is a mask, its possible values are as follows.</w:t>
      </w:r>
    </w:p>
    <w:tbl>
      <w:tblPr>
        <w:tblStyle w:val="Table-ShadedHeader"/>
        <w:tblW w:w="9000" w:type="dxa"/>
        <w:tblInd w:w="475" w:type="dxa"/>
        <w:tblLook w:val="04A0" w:firstRow="1" w:lastRow="0" w:firstColumn="1" w:lastColumn="0" w:noHBand="0" w:noVBand="1"/>
      </w:tblPr>
      <w:tblGrid>
        <w:gridCol w:w="1241"/>
        <w:gridCol w:w="775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759" w:type="dxa"/>
          </w:tcPr>
          <w:p w:rsidR="00675F34" w:rsidRDefault="00FF790B">
            <w:pPr>
              <w:pStyle w:val="TableHeaderText"/>
            </w:pPr>
            <w:r>
              <w:t>Meaning</w:t>
            </w:r>
          </w:p>
        </w:tc>
      </w:tr>
      <w:tr w:rsidR="00675F34" w:rsidTr="00675F34">
        <w:tc>
          <w:tcPr>
            <w:tcW w:w="0" w:type="auto"/>
          </w:tcPr>
          <w:p w:rsidR="00675F34" w:rsidRDefault="00FF790B">
            <w:pPr>
              <w:pStyle w:val="TableBodyText"/>
            </w:pPr>
            <w:r>
              <w:t>PRAll</w:t>
            </w:r>
          </w:p>
          <w:p w:rsidR="00675F34" w:rsidRDefault="00FF790B">
            <w:pPr>
              <w:pStyle w:val="TableBodyText"/>
            </w:pPr>
            <w:r>
              <w:t>0x00000100</w:t>
            </w:r>
          </w:p>
        </w:tc>
        <w:tc>
          <w:tcPr>
            <w:tcW w:w="7759" w:type="dxa"/>
          </w:tcPr>
          <w:p w:rsidR="00675F34" w:rsidRDefault="00FF790B">
            <w:pPr>
              <w:pStyle w:val="TableBodyText"/>
            </w:pPr>
            <w:r>
              <w:t xml:space="preserve">The restriction is true if every element in a property value has the relationship with some element in the </w:t>
            </w:r>
            <w:r>
              <w:rPr>
                <w:b/>
              </w:rPr>
              <w:t>_prval</w:t>
            </w:r>
            <w:r>
              <w:t xml:space="preserve"> field. </w:t>
            </w:r>
          </w:p>
        </w:tc>
      </w:tr>
      <w:tr w:rsidR="00675F34" w:rsidTr="00675F34">
        <w:tc>
          <w:tcPr>
            <w:tcW w:w="0" w:type="auto"/>
          </w:tcPr>
          <w:p w:rsidR="00675F34" w:rsidRDefault="00FF790B">
            <w:pPr>
              <w:pStyle w:val="TableBodyText"/>
            </w:pPr>
            <w:r>
              <w:t>PRAny</w:t>
            </w:r>
          </w:p>
          <w:p w:rsidR="00675F34" w:rsidRDefault="00FF790B">
            <w:pPr>
              <w:pStyle w:val="TableBodyText"/>
            </w:pPr>
            <w:r>
              <w:t>0x00000200</w:t>
            </w:r>
          </w:p>
        </w:tc>
        <w:tc>
          <w:tcPr>
            <w:tcW w:w="7759" w:type="dxa"/>
          </w:tcPr>
          <w:p w:rsidR="00675F34" w:rsidRDefault="00FF790B">
            <w:pPr>
              <w:pStyle w:val="TableBodyText"/>
            </w:pPr>
            <w:r>
              <w:t xml:space="preserve">The </w:t>
            </w:r>
            <w:r>
              <w:t xml:space="preserve">restriction is true if any element in the property value has the relationship with some element in the </w:t>
            </w:r>
            <w:r>
              <w:rPr>
                <w:b/>
              </w:rPr>
              <w:t>_prval</w:t>
            </w:r>
            <w:r>
              <w:t xml:space="preserve"> field. </w:t>
            </w:r>
          </w:p>
        </w:tc>
      </w:tr>
    </w:tbl>
    <w:p w:rsidR="00675F34" w:rsidRDefault="00FF790B">
      <w:pPr>
        <w:ind w:left="360"/>
      </w:pPr>
      <w:r>
        <w:t xml:space="preserve">For PRRE relations, regular expressions are expressed with a string that contains special symbols. Any character except an asterisk (*), </w:t>
      </w:r>
      <w:r>
        <w:t>period (.), question mark (?), or vertical bar (|) matches itself. A regular expression can be enclosed in matching quotes ("…"), and is enclosed in quotes if it contains a space or closing parenthesis (the ")" character).</w:t>
      </w:r>
    </w:p>
    <w:p w:rsidR="00675F34" w:rsidRDefault="00FF790B">
      <w:pPr>
        <w:ind w:left="360"/>
      </w:pPr>
      <w:r>
        <w:lastRenderedPageBreak/>
        <w:t>The asterisk matches any number o</w:t>
      </w:r>
      <w:r>
        <w:t xml:space="preserve">f characters. The period matches the end of the string. The question mark matches any one character. The vertical bar (|) is an escape character, which indicates special behavior for the characters in the table below the ([) character. The following table </w:t>
      </w:r>
      <w:r>
        <w:t>explains the meanings of special characters in regular expressions.</w:t>
      </w:r>
    </w:p>
    <w:tbl>
      <w:tblPr>
        <w:tblStyle w:val="Table-ShadedHeader"/>
        <w:tblW w:w="9000" w:type="dxa"/>
        <w:tblInd w:w="475" w:type="dxa"/>
        <w:tblLook w:val="04A0" w:firstRow="1" w:lastRow="0" w:firstColumn="1" w:lastColumn="0" w:noHBand="0" w:noVBand="1"/>
      </w:tblPr>
      <w:tblGrid>
        <w:gridCol w:w="1106"/>
        <w:gridCol w:w="789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Character</w:t>
            </w:r>
          </w:p>
        </w:tc>
        <w:tc>
          <w:tcPr>
            <w:tcW w:w="7894" w:type="dxa"/>
          </w:tcPr>
          <w:p w:rsidR="00675F34" w:rsidRDefault="00FF790B">
            <w:pPr>
              <w:pStyle w:val="TableHeaderText"/>
            </w:pPr>
            <w:r>
              <w:t>Meaning</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An opening parenthesis opens a group. It is followed by a matching closing parenthesis.</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 xml:space="preserve">A closing parenthesis closes a group. It is preceded by a matching opening parenthesis. </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An opening square bracket preceded (escaped) by a vertical pipe character opens a character class. It is followed by a matching (unescaped) closing square bracket.</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 xml:space="preserve">An opening brace opens a counted match. It is followed by a matching closing brace. </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 xml:space="preserve">A closing brace closes a counted match. It is preceded by a matching opening brace. </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 comma separates OR clauses.</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An asterisk matches zero or more occurrences</w:t>
            </w:r>
            <w:r>
              <w:t xml:space="preserve"> of the preceding expression.</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 question mark matches zero or one occurrence of the preceding expression.</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 plus sign matches one or more occurrences of the preceding expression.</w:t>
            </w:r>
          </w:p>
        </w:tc>
      </w:tr>
      <w:tr w:rsidR="00675F34" w:rsidTr="00675F34">
        <w:tc>
          <w:tcPr>
            <w:tcW w:w="0" w:type="auto"/>
          </w:tcPr>
          <w:p w:rsidR="00675F34" w:rsidRDefault="00FF790B">
            <w:pPr>
              <w:pStyle w:val="TableBodyText"/>
            </w:pPr>
            <w:r>
              <w:t>Other</w:t>
            </w:r>
          </w:p>
        </w:tc>
        <w:tc>
          <w:tcPr>
            <w:tcW w:w="7894" w:type="dxa"/>
          </w:tcPr>
          <w:p w:rsidR="00675F34" w:rsidRDefault="00FF790B">
            <w:pPr>
              <w:pStyle w:val="TableBodyText"/>
            </w:pPr>
            <w:r>
              <w:t>All other characters match themselves.</w:t>
            </w:r>
          </w:p>
        </w:tc>
      </w:tr>
    </w:tbl>
    <w:p w:rsidR="00675F34" w:rsidRDefault="00FF790B">
      <w:pPr>
        <w:ind w:left="360"/>
      </w:pPr>
      <w:r>
        <w:t xml:space="preserve">The following table </w:t>
      </w:r>
      <w:r>
        <w:t>describes characters that, when located between square brackets ([ ]), have special meanings.</w:t>
      </w:r>
    </w:p>
    <w:tbl>
      <w:tblPr>
        <w:tblStyle w:val="Table-ShadedHeader"/>
        <w:tblW w:w="9000" w:type="dxa"/>
        <w:tblInd w:w="475" w:type="dxa"/>
        <w:tblLook w:val="04A0" w:firstRow="1" w:lastRow="0" w:firstColumn="1" w:lastColumn="0" w:noHBand="0" w:noVBand="1"/>
      </w:tblPr>
      <w:tblGrid>
        <w:gridCol w:w="1106"/>
        <w:gridCol w:w="789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Character</w:t>
            </w:r>
          </w:p>
        </w:tc>
        <w:tc>
          <w:tcPr>
            <w:tcW w:w="7894" w:type="dxa"/>
          </w:tcPr>
          <w:p w:rsidR="00675F34" w:rsidRDefault="00FF790B">
            <w:pPr>
              <w:pStyle w:val="TableHeaderText"/>
            </w:pPr>
            <w:r>
              <w:t>Meaning</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 caret matches everything but following classes. (It is the first character in the string.)</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 xml:space="preserve">A closing square bracket matches another </w:t>
            </w:r>
            <w:r>
              <w:t>closing square bracket. It is preceded only by a caret (^); otherwise, it closes the class.</w:t>
            </w:r>
          </w:p>
        </w:tc>
      </w:tr>
      <w:tr w:rsidR="00675F34" w:rsidTr="00675F34">
        <w:tc>
          <w:tcPr>
            <w:tcW w:w="0" w:type="auto"/>
          </w:tcPr>
          <w:p w:rsidR="00675F34" w:rsidRDefault="00FF790B">
            <w:pPr>
              <w:pStyle w:val="TableBodyText"/>
            </w:pPr>
            <w:r>
              <w:t>-</w:t>
            </w:r>
          </w:p>
        </w:tc>
        <w:tc>
          <w:tcPr>
            <w:tcW w:w="7894" w:type="dxa"/>
          </w:tcPr>
          <w:p w:rsidR="00675F34" w:rsidRDefault="00FF790B">
            <w:pPr>
              <w:pStyle w:val="TableBodyText"/>
            </w:pPr>
            <w:r>
              <w:t>A hyphen is a range operator. It is preceded and followed by normal characters.</w:t>
            </w:r>
          </w:p>
        </w:tc>
      </w:tr>
      <w:tr w:rsidR="00675F34" w:rsidTr="00675F34">
        <w:tc>
          <w:tcPr>
            <w:tcW w:w="0" w:type="auto"/>
          </w:tcPr>
          <w:p w:rsidR="00675F34" w:rsidRDefault="00FF790B">
            <w:pPr>
              <w:pStyle w:val="TableBodyText"/>
            </w:pPr>
            <w:r>
              <w:t>Other</w:t>
            </w:r>
          </w:p>
        </w:tc>
        <w:tc>
          <w:tcPr>
            <w:tcW w:w="7894" w:type="dxa"/>
          </w:tcPr>
          <w:p w:rsidR="00675F34" w:rsidRDefault="00FF790B">
            <w:pPr>
              <w:pStyle w:val="TableBodyText"/>
            </w:pPr>
            <w:r>
              <w:t>All other characters match themselves (or begin or end a range).</w:t>
            </w:r>
          </w:p>
        </w:tc>
      </w:tr>
    </w:tbl>
    <w:p w:rsidR="00675F34" w:rsidRDefault="00FF790B">
      <w:pPr>
        <w:ind w:left="360"/>
      </w:pPr>
      <w:r>
        <w:t xml:space="preserve">The </w:t>
      </w:r>
      <w:r>
        <w:t>following table describes the syntax used between braces ({ }).</w:t>
      </w:r>
    </w:p>
    <w:tbl>
      <w:tblPr>
        <w:tblStyle w:val="Table-ShadedHeader"/>
        <w:tblW w:w="9000" w:type="dxa"/>
        <w:tblInd w:w="475" w:type="dxa"/>
        <w:tblLook w:val="04A0" w:firstRow="1" w:lastRow="0" w:firstColumn="1" w:lastColumn="0" w:noHBand="0" w:noVBand="1"/>
      </w:tblPr>
      <w:tblGrid>
        <w:gridCol w:w="1106"/>
        <w:gridCol w:w="789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Character</w:t>
            </w:r>
          </w:p>
        </w:tc>
        <w:tc>
          <w:tcPr>
            <w:tcW w:w="7894" w:type="dxa"/>
          </w:tcPr>
          <w:p w:rsidR="00675F34" w:rsidRDefault="00FF790B">
            <w:pPr>
              <w:pStyle w:val="TableHeaderText"/>
            </w:pPr>
            <w:r>
              <w:t>Meaning</w:t>
            </w:r>
          </w:p>
        </w:tc>
      </w:tr>
      <w:tr w:rsidR="00675F34" w:rsidTr="00675F34">
        <w:tc>
          <w:tcPr>
            <w:tcW w:w="0" w:type="auto"/>
          </w:tcPr>
          <w:p w:rsidR="00675F34" w:rsidRDefault="00FF790B">
            <w:pPr>
              <w:pStyle w:val="TableBodyText"/>
            </w:pPr>
            <w:r>
              <w:t>{m}</w:t>
            </w:r>
          </w:p>
        </w:tc>
        <w:tc>
          <w:tcPr>
            <w:tcW w:w="7894" w:type="dxa"/>
          </w:tcPr>
          <w:p w:rsidR="00675F34" w:rsidRDefault="00FF790B">
            <w:pPr>
              <w:pStyle w:val="TableBodyText"/>
            </w:pPr>
            <w:r>
              <w:t>Matches exactly m occurrences of the preceding expression (0 &lt; m &lt; 256).</w:t>
            </w:r>
          </w:p>
        </w:tc>
      </w:tr>
      <w:tr w:rsidR="00675F34" w:rsidTr="00675F34">
        <w:tc>
          <w:tcPr>
            <w:tcW w:w="0" w:type="auto"/>
          </w:tcPr>
          <w:p w:rsidR="00675F34" w:rsidRDefault="00FF790B">
            <w:pPr>
              <w:pStyle w:val="TableBodyText"/>
            </w:pPr>
            <w:r>
              <w:t>{m,}</w:t>
            </w:r>
          </w:p>
        </w:tc>
        <w:tc>
          <w:tcPr>
            <w:tcW w:w="7894" w:type="dxa"/>
          </w:tcPr>
          <w:p w:rsidR="00675F34" w:rsidRDefault="00FF790B">
            <w:pPr>
              <w:pStyle w:val="TableBodyText"/>
            </w:pPr>
            <w:r>
              <w:t>Matches at least m occurrences of the preceding expression (1 &lt; m &lt; 256).</w:t>
            </w:r>
          </w:p>
        </w:tc>
      </w:tr>
      <w:tr w:rsidR="00675F34" w:rsidTr="00675F34">
        <w:tc>
          <w:tcPr>
            <w:tcW w:w="0" w:type="auto"/>
          </w:tcPr>
          <w:p w:rsidR="00675F34" w:rsidRDefault="00FF790B">
            <w:pPr>
              <w:pStyle w:val="TableBodyText"/>
            </w:pPr>
            <w:r>
              <w:t>{m, n}</w:t>
            </w:r>
          </w:p>
        </w:tc>
        <w:tc>
          <w:tcPr>
            <w:tcW w:w="7894" w:type="dxa"/>
          </w:tcPr>
          <w:p w:rsidR="00675F34" w:rsidRDefault="00FF790B">
            <w:pPr>
              <w:pStyle w:val="TableBodyText"/>
            </w:pPr>
            <w:r>
              <w:t xml:space="preserve">Matches </w:t>
            </w:r>
            <w:r>
              <w:t>between m and n occurrences of the preceding expression, inclusive (0 &lt; m &lt; 256, 0 &lt; n &lt; 256).</w:t>
            </w:r>
          </w:p>
        </w:tc>
      </w:tr>
    </w:tbl>
    <w:p w:rsidR="00675F34" w:rsidRDefault="00FF790B">
      <w:pPr>
        <w:ind w:left="360"/>
      </w:pPr>
      <w:r>
        <w:t xml:space="preserve">To match the asterisk and question mark, enclose them within brackets. For example, [*]sample matches "*sample". </w:t>
      </w:r>
    </w:p>
    <w:p w:rsidR="00675F34" w:rsidRDefault="00FF790B">
      <w:pPr>
        <w:pStyle w:val="Definition-Field"/>
      </w:pPr>
      <w:r>
        <w:rPr>
          <w:b/>
        </w:rPr>
        <w:t xml:space="preserve">_Property (variable): </w:t>
      </w:r>
      <w:r>
        <w:t xml:space="preserve">A </w:t>
      </w:r>
      <w:hyperlink w:anchor="Section_1796d3a7a47747879f9b1bd47baebbf2" w:history="1">
        <w:r>
          <w:rPr>
            <w:rStyle w:val="Hyperlink"/>
          </w:rPr>
          <w:t>CFullPropSpec</w:t>
        </w:r>
      </w:hyperlink>
      <w:r>
        <w:t xml:space="preserve"> structure indicating the property on which to perform a match operation.</w:t>
      </w:r>
    </w:p>
    <w:p w:rsidR="00675F34" w:rsidRDefault="00FF790B">
      <w:pPr>
        <w:pStyle w:val="Definition-Field"/>
      </w:pPr>
      <w:r>
        <w:rPr>
          <w:b/>
        </w:rPr>
        <w:t xml:space="preserve">_prval (variable): </w:t>
      </w:r>
      <w:r>
        <w:t xml:space="preserve">A </w:t>
      </w:r>
      <w:hyperlink w:anchor="Section_ff5bda0ccb694c8cb3a48f0afda49f84" w:history="1">
        <w:r>
          <w:rPr>
            <w:rStyle w:val="Hyperlink"/>
          </w:rPr>
          <w:t>CBaseStorageVariant</w:t>
        </w:r>
      </w:hyperlink>
      <w:r>
        <w:t xml:space="preserve"> structure containing the value</w:t>
      </w:r>
      <w:r>
        <w:t xml:space="preserve"> to relate to the property.</w:t>
      </w:r>
    </w:p>
    <w:p w:rsidR="00675F34" w:rsidRDefault="00FF790B">
      <w:pPr>
        <w:ind w:left="360"/>
      </w:pPr>
      <w:r>
        <w:lastRenderedPageBreak/>
        <w:t xml:space="preserve">If the </w:t>
      </w:r>
      <w:r>
        <w:rPr>
          <w:b/>
        </w:rPr>
        <w:t>vType</w:t>
      </w:r>
      <w:r>
        <w:t xml:space="preserve"> of _prval is VT_BLOB or VT_BLOB_OBJECT, and _Property refers to a property of a string type (VT_LPSTR, VT_LPWSTR, VT_COMPRESSED_LPWSTR, VT_BSTR, or VT_VECTORs or VT_ARRAYs of those base types), then the first byte o</w:t>
      </w:r>
      <w:r>
        <w:t xml:space="preserve">f the blob SHOULD be the low-order byte of a valid </w:t>
      </w:r>
      <w:hyperlink w:anchor="Section_9bc77ce9129240d7b44481df236a1a71" w:history="1">
        <w:r>
          <w:rPr>
            <w:rStyle w:val="Hyperlink"/>
          </w:rPr>
          <w:t>RANGEBOUNDARY</w:t>
        </w:r>
      </w:hyperlink>
      <w:r>
        <w:t xml:space="preserve"> ulType value (see section 2.2.1.23) and be followed by a null-terminated Unicode string. The value is interpreted in the same manne</w:t>
      </w:r>
      <w:r>
        <w:t>r as RANGEBOUNDARY values (see section 2.2.1.23).</w:t>
      </w:r>
    </w:p>
    <w:p w:rsidR="00675F34" w:rsidRDefault="00FF790B">
      <w:pPr>
        <w:pStyle w:val="Definition-Field"/>
      </w:pPr>
      <w:r>
        <w:rPr>
          <w:b/>
        </w:rPr>
        <w:t xml:space="preserve">_padding_lcid (variable): </w:t>
      </w:r>
      <w:r>
        <w:t xml:space="preserve">This field MUST be 0 to 3 bytes in length. The length of this field MUST be such that the following </w:t>
      </w:r>
      <w:r>
        <w:rPr>
          <w:b/>
        </w:rPr>
        <w:t>_lcid</w:t>
      </w:r>
      <w:r>
        <w:t xml:space="preserve"> field begins at an offset that is a multiple of 4 bytes from the beginning</w:t>
      </w:r>
      <w:r>
        <w:t xml:space="preserve"> of the message that contains this structure. If this field is present (that is, length nonzero), the value it contains is arbitrary. The content of this field MUST be ignored by the receiver.</w:t>
      </w:r>
    </w:p>
    <w:p w:rsidR="00675F34" w:rsidRDefault="00FF790B">
      <w:pPr>
        <w:pStyle w:val="Definition-Field"/>
      </w:pPr>
      <w:r>
        <w:rPr>
          <w:b/>
        </w:rPr>
        <w:t xml:space="preserve">_lcid (4 bytes): </w:t>
      </w:r>
      <w:r>
        <w:t xml:space="preserve">A 32-bit unsigned integer representing </w:t>
      </w:r>
      <w:hyperlink w:anchor="gt_7b78ebef-e35d-45ab-abfd-4121b60995de">
        <w:r>
          <w:rPr>
            <w:rStyle w:val="HyperlinkGreen"/>
            <w:b/>
          </w:rPr>
          <w:t>locale</w:t>
        </w:r>
      </w:hyperlink>
      <w:r>
        <w:t xml:space="preserve"> for the string contained in </w:t>
      </w:r>
      <w:r>
        <w:rPr>
          <w:b/>
        </w:rPr>
        <w:t>_prval</w:t>
      </w:r>
      <w:r>
        <w:t xml:space="preserve">, as specified in </w:t>
      </w:r>
      <w:hyperlink r:id="rId57" w:anchor="Section_70feba9f294e491eb6eb56532684c37f">
        <w:r>
          <w:rPr>
            <w:rStyle w:val="Hyperlink"/>
          </w:rPr>
          <w:t>[MS-LCID]</w:t>
        </w:r>
      </w:hyperlink>
      <w:r>
        <w:t>.</w:t>
      </w:r>
    </w:p>
    <w:p w:rsidR="00675F34" w:rsidRDefault="00FF790B">
      <w:pPr>
        <w:pStyle w:val="Heading4"/>
      </w:pPr>
      <w:bookmarkStart w:id="101" w:name="section_b0aaa7d795904d6ebb438850f5e26b36"/>
      <w:bookmarkStart w:id="102" w:name="_Toc68172657"/>
      <w:r>
        <w:t>CReuseWhere</w:t>
      </w:r>
      <w:bookmarkEnd w:id="101"/>
      <w:bookmarkEnd w:id="102"/>
      <w:r>
        <w:fldChar w:fldCharType="begin"/>
      </w:r>
      <w:r>
        <w:instrText xml:space="preserve"> XE "CReuseWhere packet"</w:instrText>
      </w:r>
      <w:r>
        <w:fldChar w:fldCharType="end"/>
      </w:r>
    </w:p>
    <w:p w:rsidR="00675F34" w:rsidRDefault="00FF790B">
      <w:r>
        <w:t>The CReuseWher</w:t>
      </w:r>
      <w:r>
        <w:t xml:space="preserve">e restriction packet contains a </w:t>
      </w:r>
      <w:hyperlink w:anchor="gt_ab9b2fab-37c1-4687-bbf8-a28d5c70c2e7">
        <w:r>
          <w:rPr>
            <w:rStyle w:val="HyperlinkGreen"/>
            <w:b/>
          </w:rPr>
          <w:t>WHEREID</w:t>
        </w:r>
      </w:hyperlink>
      <w:r>
        <w:t xml:space="preserve"> that refers to the restriction array used to construct a currently open rowset. A rowset is open as long as there is still a cursor returned by </w:t>
      </w:r>
      <w:hyperlink w:anchor="Section_db7bcfb090014e61b29ec7466d37247f" w:history="1">
        <w:r>
          <w:rPr>
            <w:rStyle w:val="Hyperlink"/>
          </w:rPr>
          <w:t>CPMCreateQueryOut</w:t>
        </w:r>
      </w:hyperlink>
      <w:r>
        <w:t xml:space="preserve"> that has not been freed using </w:t>
      </w:r>
      <w:hyperlink w:anchor="Section_39687eab33e647f7bb99dd251b16d52b" w:history="1">
        <w:r>
          <w:rPr>
            <w:rStyle w:val="Hyperlink"/>
          </w:rPr>
          <w:t>CPMFreeCursorIn</w:t>
        </w:r>
      </w:hyperlink>
      <w:r>
        <w:t>. A server can use this information to share evaluation of a restriction ac</w:t>
      </w:r>
      <w:r>
        <w:t>ross multiple queries.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whereID</w:t>
            </w:r>
          </w:p>
        </w:tc>
      </w:tr>
    </w:tbl>
    <w:p w:rsidR="00675F34" w:rsidRDefault="00FF790B">
      <w:pPr>
        <w:pStyle w:val="Definition-Field"/>
      </w:pPr>
      <w:r>
        <w:rPr>
          <w:b/>
        </w:rPr>
        <w:t xml:space="preserve">whereID (4 bytes): </w:t>
      </w:r>
      <w:r>
        <w:t xml:space="preserve">A 32-bit unsigned integer defining a unique WHEREID for referring to the </w:t>
      </w:r>
      <w:hyperlink w:anchor="Section_f21c2f57a4e043f99ad3fb4f7abd5db5" w:history="1">
        <w:r>
          <w:rPr>
            <w:rStyle w:val="Hyperlink"/>
          </w:rPr>
          <w:t>CRestrictionArray</w:t>
        </w:r>
      </w:hyperlink>
      <w:r>
        <w:t>.</w:t>
      </w:r>
    </w:p>
    <w:p w:rsidR="00675F34" w:rsidRDefault="00FF790B">
      <w:pPr>
        <w:pStyle w:val="Heading4"/>
      </w:pPr>
      <w:bookmarkStart w:id="103" w:name="section_5cabf7ff7a084c1caf1353c90aa7442d"/>
      <w:bookmarkStart w:id="104" w:name="_Toc68172658"/>
      <w:r>
        <w:t>CScopeRestriction</w:t>
      </w:r>
      <w:bookmarkEnd w:id="103"/>
      <w:bookmarkEnd w:id="104"/>
      <w:r>
        <w:fldChar w:fldCharType="begin"/>
      </w:r>
      <w:r>
        <w:instrText xml:space="preserve"> XE "CScopeRestriction packet"</w:instrText>
      </w:r>
      <w:r>
        <w:fldChar w:fldCharType="end"/>
      </w:r>
    </w:p>
    <w:p w:rsidR="00675F34" w:rsidRDefault="00FF790B">
      <w:r>
        <w:t xml:space="preserve">The CScopeRestriction structure restricts the files to be returned to those with a path that matches the </w:t>
      </w:r>
      <w:hyperlink w:anchor="gt_c434218b-574e-4d0d-b07c-d4806118574c">
        <w:r>
          <w:rPr>
            <w:rStyle w:val="HyperlinkGreen"/>
            <w:b/>
          </w:rPr>
          <w:t>restriction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ind w:right="-118" w:hanging="90"/>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CcLowerPath</w:t>
            </w:r>
          </w:p>
        </w:tc>
      </w:tr>
      <w:tr w:rsidR="00675F34" w:rsidTr="00675F34">
        <w:trPr>
          <w:trHeight w:hRule="exact" w:val="490"/>
        </w:trPr>
        <w:tc>
          <w:tcPr>
            <w:tcW w:w="8640" w:type="dxa"/>
            <w:gridSpan w:val="32"/>
          </w:tcPr>
          <w:p w:rsidR="00675F34" w:rsidRDefault="00FF790B">
            <w:pPr>
              <w:pStyle w:val="Packetdiagramtext"/>
            </w:pPr>
            <w:r>
              <w:t>_lowerPath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_length</w:t>
            </w:r>
          </w:p>
        </w:tc>
      </w:tr>
      <w:tr w:rsidR="00675F34" w:rsidTr="00675F34">
        <w:trPr>
          <w:trHeight w:hRule="exact" w:val="490"/>
        </w:trPr>
        <w:tc>
          <w:tcPr>
            <w:tcW w:w="8640" w:type="dxa"/>
            <w:gridSpan w:val="32"/>
          </w:tcPr>
          <w:p w:rsidR="00675F34" w:rsidRDefault="00FF790B">
            <w:pPr>
              <w:pStyle w:val="Packetdiagramtext"/>
            </w:pPr>
            <w:r>
              <w:t>_fRecursive</w:t>
            </w:r>
          </w:p>
        </w:tc>
      </w:tr>
      <w:tr w:rsidR="00675F34" w:rsidTr="00675F34">
        <w:trPr>
          <w:trHeight w:hRule="exact" w:val="490"/>
        </w:trPr>
        <w:tc>
          <w:tcPr>
            <w:tcW w:w="8640" w:type="dxa"/>
            <w:gridSpan w:val="32"/>
          </w:tcPr>
          <w:p w:rsidR="00675F34" w:rsidRDefault="00FF790B">
            <w:pPr>
              <w:pStyle w:val="Packetdiagramtext"/>
            </w:pPr>
            <w:r>
              <w:t>_fVirtual</w:t>
            </w:r>
          </w:p>
        </w:tc>
      </w:tr>
    </w:tbl>
    <w:p w:rsidR="00675F34" w:rsidRDefault="00FF790B">
      <w:pPr>
        <w:pStyle w:val="Definition-Field"/>
      </w:pPr>
      <w:r>
        <w:rPr>
          <w:b/>
        </w:rPr>
        <w:lastRenderedPageBreak/>
        <w:t xml:space="preserve">CcLowerPath (4 bytes): </w:t>
      </w:r>
      <w:r>
        <w:t xml:space="preserve">A 32-bit unsigned integer containing the number of Unicode characters in the </w:t>
      </w:r>
      <w:r>
        <w:rPr>
          <w:b/>
        </w:rPr>
        <w:t>_lowerPath</w:t>
      </w:r>
      <w:r>
        <w:t xml:space="preserve"> field.</w:t>
      </w:r>
    </w:p>
    <w:p w:rsidR="00675F34" w:rsidRDefault="00FF790B">
      <w:pPr>
        <w:pStyle w:val="Definition-Field"/>
      </w:pPr>
      <w:r>
        <w:rPr>
          <w:b/>
        </w:rPr>
        <w:t xml:space="preserve">_lowerPath (variable): </w:t>
      </w:r>
      <w:r>
        <w:t xml:space="preserve">A non-null-terminated Unicode string representing the </w:t>
      </w:r>
      <w:hyperlink w:anchor="gt_2cd71385-2d9c-4ab8-bf4a-7b258816d613">
        <w:r>
          <w:rPr>
            <w:rStyle w:val="HyperlinkGreen"/>
            <w:b/>
          </w:rPr>
          <w:t>path</w:t>
        </w:r>
      </w:hyperlink>
      <w:r>
        <w:t xml:space="preserve"> to which the query is restricted. The </w:t>
      </w:r>
      <w:r>
        <w:rPr>
          <w:b/>
        </w:rPr>
        <w:t>CcLowerPath</w:t>
      </w:r>
      <w:r>
        <w:t xml:space="preserve"> field contains the length of the string.</w:t>
      </w:r>
    </w:p>
    <w:p w:rsidR="00675F34" w:rsidRDefault="00FF790B">
      <w:pPr>
        <w:pStyle w:val="Definition-Field"/>
      </w:pPr>
      <w:r>
        <w:rPr>
          <w:b/>
        </w:rPr>
        <w:t xml:space="preserve">_padding (variable): </w:t>
      </w:r>
      <w:r>
        <w:t>This field MUST be 0 to 3 bytes in length. The length of this field MUST be such that the following field begins at an offset that is a multiple of 4 bytes from the beginning of the message that contains this structure. If this field is present (that is, l</w:t>
      </w:r>
      <w:r>
        <w:t xml:space="preserve">ength nonzero), the value it contains is arbitrary. The content of this field MUST be ignored by the receiver. </w:t>
      </w:r>
    </w:p>
    <w:p w:rsidR="00675F34" w:rsidRDefault="00FF790B">
      <w:pPr>
        <w:pStyle w:val="Definition-Field"/>
      </w:pPr>
      <w:r>
        <w:rPr>
          <w:b/>
        </w:rPr>
        <w:t xml:space="preserve">_length (4 bytes): </w:t>
      </w:r>
      <w:r>
        <w:t xml:space="preserve">A 32-bit unsigned integer containing the length of </w:t>
      </w:r>
      <w:r>
        <w:rPr>
          <w:b/>
        </w:rPr>
        <w:t>_lowerPath</w:t>
      </w:r>
      <w:r>
        <w:t xml:space="preserve"> in Unicode characters. This MUST be the same value as </w:t>
      </w:r>
      <w:r>
        <w:rPr>
          <w:b/>
        </w:rPr>
        <w:t>CcLowerPa</w:t>
      </w:r>
      <w:r>
        <w:rPr>
          <w:b/>
        </w:rPr>
        <w:t>th</w:t>
      </w:r>
      <w:r>
        <w:t>.</w:t>
      </w:r>
    </w:p>
    <w:p w:rsidR="00675F34" w:rsidRDefault="00FF790B">
      <w:pPr>
        <w:pStyle w:val="Definition-Field"/>
      </w:pPr>
      <w:r>
        <w:rPr>
          <w:b/>
        </w:rPr>
        <w:t xml:space="preserve">_fRecursive (4 bytes): </w:t>
      </w:r>
      <w:r>
        <w:t>A 32-bit unsigned integer. MUST be set to one of the following values:</w:t>
      </w:r>
    </w:p>
    <w:tbl>
      <w:tblPr>
        <w:tblStyle w:val="Table-ShadedHeader"/>
        <w:tblW w:w="0" w:type="auto"/>
        <w:tblInd w:w="475" w:type="dxa"/>
        <w:tblLook w:val="04A0" w:firstRow="1" w:lastRow="0" w:firstColumn="1" w:lastColumn="0" w:noHBand="0" w:noVBand="1"/>
      </w:tblPr>
      <w:tblGrid>
        <w:gridCol w:w="1241"/>
        <w:gridCol w:w="557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The server is not to examine any subdirectories.</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The server is to recursively examine all subdirectories of the path.</w:t>
            </w:r>
          </w:p>
        </w:tc>
      </w:tr>
    </w:tbl>
    <w:p w:rsidR="00675F34" w:rsidRDefault="00FF790B">
      <w:pPr>
        <w:pStyle w:val="Definition-Field"/>
      </w:pPr>
      <w:r>
        <w:rPr>
          <w:b/>
        </w:rPr>
        <w:t>_</w:t>
      </w:r>
      <w:r>
        <w:rPr>
          <w:b/>
        </w:rPr>
        <w:t xml:space="preserve">fVirtual (4 bytes): </w:t>
      </w:r>
      <w:r>
        <w:t xml:space="preserve">A 32-bit unsigned integer. MUST be set to one of the following values: </w:t>
      </w:r>
    </w:p>
    <w:tbl>
      <w:tblPr>
        <w:tblStyle w:val="Table-ShadedHeader"/>
        <w:tblW w:w="8730" w:type="dxa"/>
        <w:tblInd w:w="475" w:type="dxa"/>
        <w:tblLook w:val="04A0" w:firstRow="1" w:lastRow="0" w:firstColumn="1" w:lastColumn="0" w:noHBand="0" w:noVBand="1"/>
      </w:tblPr>
      <w:tblGrid>
        <w:gridCol w:w="1241"/>
        <w:gridCol w:w="748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489" w:type="dxa"/>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7489" w:type="dxa"/>
          </w:tcPr>
          <w:p w:rsidR="00675F34" w:rsidRDefault="00FF790B">
            <w:pPr>
              <w:pStyle w:val="TableBodyText"/>
            </w:pPr>
            <w:r>
              <w:rPr>
                <w:b/>
              </w:rPr>
              <w:t>_lowerPath</w:t>
            </w:r>
            <w:r>
              <w:t xml:space="preserve"> is a file system path.</w:t>
            </w:r>
          </w:p>
        </w:tc>
      </w:tr>
      <w:tr w:rsidR="00675F34" w:rsidTr="00675F34">
        <w:tc>
          <w:tcPr>
            <w:tcW w:w="0" w:type="auto"/>
          </w:tcPr>
          <w:p w:rsidR="00675F34" w:rsidRDefault="00FF790B">
            <w:pPr>
              <w:pStyle w:val="TableBodyText"/>
            </w:pPr>
            <w:r>
              <w:t>0x00000001</w:t>
            </w:r>
          </w:p>
        </w:tc>
        <w:tc>
          <w:tcPr>
            <w:tcW w:w="7489" w:type="dxa"/>
          </w:tcPr>
          <w:p w:rsidR="00675F34" w:rsidRDefault="00FF790B">
            <w:pPr>
              <w:pStyle w:val="TableBodyText"/>
            </w:pPr>
            <w:r>
              <w:rPr>
                <w:b/>
              </w:rPr>
              <w:t>_lowerPath</w:t>
            </w:r>
            <w:r>
              <w:t xml:space="preserve"> is a virtual path</w:t>
            </w:r>
            <w:r>
              <w:t xml:space="preserve"> (the URL associated with a physical directory on the file system) for a website.</w:t>
            </w:r>
          </w:p>
        </w:tc>
      </w:tr>
    </w:tbl>
    <w:p w:rsidR="00675F34" w:rsidRDefault="00675F34"/>
    <w:p w:rsidR="00675F34" w:rsidRDefault="00FF790B">
      <w:pPr>
        <w:pStyle w:val="Heading4"/>
      </w:pPr>
      <w:bookmarkStart w:id="105" w:name="section_006d10dfff86486a9d01899f72f4402f"/>
      <w:bookmarkStart w:id="106" w:name="_Toc68172659"/>
      <w:r>
        <w:t>CSort</w:t>
      </w:r>
      <w:bookmarkEnd w:id="105"/>
      <w:bookmarkEnd w:id="106"/>
      <w:r>
        <w:fldChar w:fldCharType="begin"/>
      </w:r>
      <w:r>
        <w:instrText xml:space="preserve"> XE "CSort packet"</w:instrText>
      </w:r>
      <w:r>
        <w:fldChar w:fldCharType="end"/>
      </w:r>
    </w:p>
    <w:p w:rsidR="00675F34" w:rsidRDefault="00FF790B">
      <w:r>
        <w:t xml:space="preserve">The CSort structure identifies a </w:t>
      </w:r>
      <w:hyperlink w:anchor="gt_9fc0c6e3-3fd3-4cfd-bf45-7b5d3461f972">
        <w:r>
          <w:rPr>
            <w:rStyle w:val="HyperlinkGreen"/>
            <w:b/>
          </w:rPr>
          <w:t>column</w:t>
        </w:r>
      </w:hyperlink>
      <w:r>
        <w:t xml:space="preserve">, direction, and </w:t>
      </w:r>
      <w:hyperlink w:anchor="gt_7b78ebef-e35d-45ab-abfd-4121b60995de">
        <w:r>
          <w:rPr>
            <w:rStyle w:val="HyperlinkGreen"/>
            <w:b/>
          </w:rPr>
          <w:t>locale</w:t>
        </w:r>
      </w:hyperlink>
      <w:r>
        <w:t xml:space="preserve"> to sort by.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pidColumn</w:t>
            </w:r>
          </w:p>
        </w:tc>
      </w:tr>
      <w:tr w:rsidR="00675F34" w:rsidTr="00675F34">
        <w:trPr>
          <w:trHeight w:hRule="exact" w:val="490"/>
        </w:trPr>
        <w:tc>
          <w:tcPr>
            <w:tcW w:w="8640" w:type="dxa"/>
            <w:gridSpan w:val="32"/>
          </w:tcPr>
          <w:p w:rsidR="00675F34" w:rsidRDefault="00FF790B">
            <w:pPr>
              <w:pStyle w:val="Packetdiagramtext"/>
            </w:pPr>
            <w:r>
              <w:t>dwOrder</w:t>
            </w:r>
          </w:p>
        </w:tc>
      </w:tr>
      <w:tr w:rsidR="00675F34" w:rsidTr="00675F34">
        <w:trPr>
          <w:trHeight w:hRule="exact" w:val="490"/>
        </w:trPr>
        <w:tc>
          <w:tcPr>
            <w:tcW w:w="8640" w:type="dxa"/>
            <w:gridSpan w:val="32"/>
          </w:tcPr>
          <w:p w:rsidR="00675F34" w:rsidRDefault="00FF790B">
            <w:pPr>
              <w:pStyle w:val="Packetdiagramtext"/>
            </w:pPr>
            <w:r>
              <w:t>dwIndividual</w:t>
            </w:r>
          </w:p>
        </w:tc>
      </w:tr>
      <w:tr w:rsidR="00675F34" w:rsidTr="00675F34">
        <w:trPr>
          <w:trHeight w:hRule="exact" w:val="490"/>
        </w:trPr>
        <w:tc>
          <w:tcPr>
            <w:tcW w:w="8640" w:type="dxa"/>
            <w:gridSpan w:val="32"/>
          </w:tcPr>
          <w:p w:rsidR="00675F34" w:rsidRDefault="00FF790B">
            <w:pPr>
              <w:pStyle w:val="Packetdiagramtext"/>
            </w:pPr>
            <w:r>
              <w:t>locale</w:t>
            </w:r>
          </w:p>
        </w:tc>
      </w:tr>
    </w:tbl>
    <w:p w:rsidR="00675F34" w:rsidRDefault="00FF790B">
      <w:pPr>
        <w:pStyle w:val="Definition-Field"/>
      </w:pPr>
      <w:r>
        <w:rPr>
          <w:b/>
        </w:rPr>
        <w:t xml:space="preserve">pidColumn (4 bytes): </w:t>
      </w:r>
      <w:r>
        <w:t xml:space="preserve">A 32-bit unsigned integer. This is the index in </w:t>
      </w:r>
      <w:hyperlink w:anchor="Section_946ae9487ec7480ca10c4d144d05f961" w:history="1">
        <w:r>
          <w:rPr>
            <w:rStyle w:val="Hyperlink"/>
          </w:rPr>
          <w:t>CPidMapper</w:t>
        </w:r>
      </w:hyperlink>
      <w:r>
        <w:t xml:space="preserve"> for the property to sort by.</w:t>
      </w:r>
    </w:p>
    <w:p w:rsidR="00675F34" w:rsidRDefault="00FF790B">
      <w:pPr>
        <w:pStyle w:val="Definition-Field"/>
      </w:pPr>
      <w:r>
        <w:rPr>
          <w:b/>
        </w:rPr>
        <w:t xml:space="preserve">dwOrder (4 bytes): </w:t>
      </w:r>
      <w:r>
        <w:t>A 32-bit unsigned integer. MUST be one of the following values, specifying how to sort based on the column.</w:t>
      </w:r>
    </w:p>
    <w:tbl>
      <w:tblPr>
        <w:tblStyle w:val="Table-ShadedHeader"/>
        <w:tblW w:w="8910" w:type="dxa"/>
        <w:tblInd w:w="475" w:type="dxa"/>
        <w:tblLook w:val="04A0" w:firstRow="1" w:lastRow="0" w:firstColumn="1" w:lastColumn="0" w:noHBand="0" w:noVBand="1"/>
      </w:tblPr>
      <w:tblGrid>
        <w:gridCol w:w="2006"/>
        <w:gridCol w:w="690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904" w:type="dxa"/>
          </w:tcPr>
          <w:p w:rsidR="00675F34" w:rsidRDefault="00FF790B">
            <w:pPr>
              <w:pStyle w:val="TableHeaderText"/>
            </w:pPr>
            <w:r>
              <w:t>Meaning</w:t>
            </w:r>
          </w:p>
        </w:tc>
      </w:tr>
      <w:tr w:rsidR="00675F34" w:rsidTr="00675F34">
        <w:tc>
          <w:tcPr>
            <w:tcW w:w="0" w:type="auto"/>
          </w:tcPr>
          <w:p w:rsidR="00675F34" w:rsidRDefault="00FF790B">
            <w:pPr>
              <w:pStyle w:val="TableBodyText"/>
            </w:pPr>
            <w:r>
              <w:t>QUERY_SORTASCEND</w:t>
            </w:r>
          </w:p>
          <w:p w:rsidR="00675F34" w:rsidRDefault="00FF790B">
            <w:pPr>
              <w:pStyle w:val="TableBodyText"/>
            </w:pPr>
            <w:r>
              <w:lastRenderedPageBreak/>
              <w:t>0x00000000</w:t>
            </w:r>
          </w:p>
        </w:tc>
        <w:tc>
          <w:tcPr>
            <w:tcW w:w="6904" w:type="dxa"/>
          </w:tcPr>
          <w:p w:rsidR="00675F34" w:rsidRDefault="00FF790B">
            <w:pPr>
              <w:pStyle w:val="TableBodyText"/>
            </w:pPr>
            <w:r>
              <w:lastRenderedPageBreak/>
              <w:t xml:space="preserve">The </w:t>
            </w:r>
            <w:hyperlink w:anchor="gt_a87817fc-9b18-49a1-925e-9be9e1d92665">
              <w:r>
                <w:rPr>
                  <w:rStyle w:val="HyperlinkGreen"/>
                  <w:b/>
                </w:rPr>
                <w:t>rows</w:t>
              </w:r>
            </w:hyperlink>
            <w:r>
              <w:t xml:space="preserve"> are to be sorted in ascending order based on the values in the column </w:t>
            </w:r>
            <w:r>
              <w:lastRenderedPageBreak/>
              <w:t>specified.</w:t>
            </w:r>
          </w:p>
        </w:tc>
      </w:tr>
      <w:tr w:rsidR="00675F34" w:rsidTr="00675F34">
        <w:tc>
          <w:tcPr>
            <w:tcW w:w="0" w:type="auto"/>
          </w:tcPr>
          <w:p w:rsidR="00675F34" w:rsidRDefault="00FF790B">
            <w:pPr>
              <w:pStyle w:val="TableBodyText"/>
            </w:pPr>
            <w:r>
              <w:lastRenderedPageBreak/>
              <w:t>QUERY_DESCEND</w:t>
            </w:r>
          </w:p>
          <w:p w:rsidR="00675F34" w:rsidRDefault="00FF790B">
            <w:pPr>
              <w:pStyle w:val="TableBodyText"/>
            </w:pPr>
            <w:r>
              <w:t>0x00000001</w:t>
            </w:r>
          </w:p>
        </w:tc>
        <w:tc>
          <w:tcPr>
            <w:tcW w:w="6904" w:type="dxa"/>
          </w:tcPr>
          <w:p w:rsidR="00675F34" w:rsidRDefault="00FF790B">
            <w:pPr>
              <w:pStyle w:val="TableBodyText"/>
            </w:pPr>
            <w:r>
              <w:t xml:space="preserve">The rows are to be sorted in descending order based on the values </w:t>
            </w:r>
            <w:r>
              <w:t>in the column specified.</w:t>
            </w:r>
          </w:p>
        </w:tc>
      </w:tr>
    </w:tbl>
    <w:p w:rsidR="00675F34" w:rsidRDefault="00FF790B">
      <w:pPr>
        <w:pStyle w:val="Definition-Field"/>
      </w:pPr>
      <w:r>
        <w:rPr>
          <w:b/>
        </w:rPr>
        <w:t xml:space="preserve">dwIndividual (4 bytes): </w:t>
      </w:r>
      <w:r>
        <w:t xml:space="preserve">A 32-bit unsigned integer. </w:t>
      </w:r>
      <w:r>
        <w:rPr>
          <w:b/>
        </w:rPr>
        <w:t>dwIndividual</w:t>
      </w:r>
      <w:r>
        <w:t xml:space="preserve"> specifies how to treat properties of type </w:t>
      </w:r>
      <w:hyperlink w:anchor="Section_177169d4be28442fa7e3a8b58bc36e0b" w:history="1">
        <w:r>
          <w:rPr>
            <w:rStyle w:val="Hyperlink"/>
          </w:rPr>
          <w:t>VT_VECTOR</w:t>
        </w:r>
      </w:hyperlink>
      <w:r>
        <w:t xml:space="preserve"> with regard to sorting and MUST be one of the followin</w:t>
      </w:r>
      <w:r>
        <w:t xml:space="preserve">g values. </w:t>
      </w:r>
    </w:p>
    <w:tbl>
      <w:tblPr>
        <w:tblStyle w:val="Table-ShadedHeader"/>
        <w:tblW w:w="8910" w:type="dxa"/>
        <w:tblInd w:w="475" w:type="dxa"/>
        <w:tblLook w:val="04A0" w:firstRow="1" w:lastRow="0" w:firstColumn="1" w:lastColumn="0" w:noHBand="0" w:noVBand="1"/>
      </w:tblPr>
      <w:tblGrid>
        <w:gridCol w:w="2324"/>
        <w:gridCol w:w="658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586" w:type="dxa"/>
          </w:tcPr>
          <w:p w:rsidR="00675F34" w:rsidRDefault="00FF790B">
            <w:pPr>
              <w:pStyle w:val="TableHeaderText"/>
            </w:pPr>
            <w:r>
              <w:t>Meaning</w:t>
            </w:r>
          </w:p>
        </w:tc>
      </w:tr>
      <w:tr w:rsidR="00675F34" w:rsidTr="00675F34">
        <w:tc>
          <w:tcPr>
            <w:tcW w:w="0" w:type="auto"/>
          </w:tcPr>
          <w:p w:rsidR="00675F34" w:rsidRDefault="00FF790B">
            <w:pPr>
              <w:pStyle w:val="TableBodyText"/>
            </w:pPr>
            <w:r>
              <w:t>QUERY_SORTALL</w:t>
            </w:r>
          </w:p>
          <w:p w:rsidR="00675F34" w:rsidRDefault="00FF790B">
            <w:pPr>
              <w:pStyle w:val="TableBodyText"/>
            </w:pPr>
            <w:r>
              <w:t>0x00000000</w:t>
            </w:r>
          </w:p>
        </w:tc>
        <w:tc>
          <w:tcPr>
            <w:tcW w:w="6586" w:type="dxa"/>
          </w:tcPr>
          <w:p w:rsidR="00675F34" w:rsidRDefault="00FF790B">
            <w:pPr>
              <w:pStyle w:val="TableBodyText"/>
            </w:pPr>
            <w:r>
              <w:t>The complete property is used for sorting, resulting in a single row for each result.</w:t>
            </w:r>
          </w:p>
        </w:tc>
      </w:tr>
      <w:tr w:rsidR="00675F34" w:rsidTr="00675F34">
        <w:tc>
          <w:tcPr>
            <w:tcW w:w="0" w:type="auto"/>
          </w:tcPr>
          <w:p w:rsidR="00675F34" w:rsidRDefault="00FF790B">
            <w:pPr>
              <w:pStyle w:val="TableBodyText"/>
            </w:pPr>
            <w:r>
              <w:t>QUERY_SORTINDIVIDUAL</w:t>
            </w:r>
          </w:p>
          <w:p w:rsidR="00675F34" w:rsidRDefault="00FF790B">
            <w:pPr>
              <w:pStyle w:val="TableBodyText"/>
            </w:pPr>
            <w:r>
              <w:t>0x00000001</w:t>
            </w:r>
          </w:p>
        </w:tc>
        <w:tc>
          <w:tcPr>
            <w:tcW w:w="6586" w:type="dxa"/>
          </w:tcPr>
          <w:p w:rsidR="00675F34" w:rsidRDefault="00FF790B">
            <w:pPr>
              <w:pStyle w:val="TableBodyText"/>
            </w:pPr>
            <w:r>
              <w:t>Each element of the VT_VECTOR</w:t>
            </w:r>
            <w:r>
              <w:t xml:space="preserve"> is used for sorting independently, possibly resulting in multiple rows for a single result. </w:t>
            </w:r>
          </w:p>
        </w:tc>
      </w:tr>
    </w:tbl>
    <w:p w:rsidR="00675F34" w:rsidRDefault="00FF790B">
      <w:pPr>
        <w:pStyle w:val="Definition-Field"/>
      </w:pPr>
      <w:r>
        <w:rPr>
          <w:b/>
        </w:rPr>
        <w:t xml:space="preserve">locale (4 bytes): </w:t>
      </w:r>
      <w:r>
        <w:t xml:space="preserve">A 32-bit unsigned integer indicating the locale (as specified in </w:t>
      </w:r>
      <w:hyperlink r:id="rId58" w:anchor="Section_70feba9f294e491eb6eb56532684c37f">
        <w:r>
          <w:rPr>
            <w:rStyle w:val="Hyperlink"/>
          </w:rPr>
          <w:t>[MS-LCID]</w:t>
        </w:r>
      </w:hyperlink>
      <w:r>
        <w:t xml:space="preserve">) of the column. The locale determines the sorting rules to use when sorting textual values. The </w:t>
      </w:r>
      <w:hyperlink w:anchor="gt_95f6b299-ec2f-4cef-87df-217f95bd9e14">
        <w:r>
          <w:rPr>
            <w:rStyle w:val="HyperlinkGreen"/>
            <w:b/>
          </w:rPr>
          <w:t>GSS</w:t>
        </w:r>
      </w:hyperlink>
      <w:r>
        <w:t xml:space="preserve"> can use the appropriate operating system facilities to do this.</w:t>
      </w:r>
    </w:p>
    <w:p w:rsidR="00675F34" w:rsidRDefault="00FF790B">
      <w:pPr>
        <w:pStyle w:val="Heading4"/>
      </w:pPr>
      <w:bookmarkStart w:id="107" w:name="section_6029fc9f7d6f4b66a0673faae2b64538"/>
      <w:bookmarkStart w:id="108" w:name="_Toc68172660"/>
      <w:r>
        <w:t>CVectorRestriction</w:t>
      </w:r>
      <w:bookmarkEnd w:id="107"/>
      <w:bookmarkEnd w:id="108"/>
      <w:r>
        <w:fldChar w:fldCharType="begin"/>
      </w:r>
      <w:r>
        <w:instrText xml:space="preserve"> </w:instrText>
      </w:r>
      <w:r>
        <w:instrText>XE "CVectorRestriction packet"</w:instrText>
      </w:r>
      <w:r>
        <w:fldChar w:fldCharType="end"/>
      </w:r>
    </w:p>
    <w:p w:rsidR="00675F34" w:rsidRDefault="00FF790B">
      <w:r>
        <w:t xml:space="preserve">The CVectorRestriction structure contains a weighted OR operation over </w:t>
      </w:r>
      <w:hyperlink w:anchor="gt_c434218b-574e-4d0d-b07c-d4806118574c">
        <w:r>
          <w:rPr>
            <w:rStyle w:val="HyperlinkGreen"/>
            <w:b/>
          </w:rPr>
          <w:t>restriction</w:t>
        </w:r>
      </w:hyperlink>
      <w:r>
        <w:t xml:space="preserve"> nodes. Vector restrictions represent queries using the full text vector space </w:t>
      </w:r>
      <w:r>
        <w:t>model of ranking (see [SALTON] for details). In addition to the OR operation, they also compute a rank based on the ranking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_pres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_ulRankMethod</w:t>
            </w:r>
          </w:p>
        </w:tc>
      </w:tr>
    </w:tbl>
    <w:p w:rsidR="00675F34" w:rsidRDefault="00FF790B">
      <w:pPr>
        <w:pStyle w:val="Definition-Field"/>
      </w:pPr>
      <w:r>
        <w:rPr>
          <w:b/>
        </w:rPr>
        <w:t xml:space="preserve">_pres (variable): </w:t>
      </w:r>
      <w:r>
        <w:t xml:space="preserve">A </w:t>
      </w:r>
      <w:hyperlink w:anchor="Section_9fd01038f65b44a4ad750dca95753915" w:history="1">
        <w:r>
          <w:rPr>
            <w:rStyle w:val="Hyperlink"/>
          </w:rPr>
          <w:t>CNodeRestriction</w:t>
        </w:r>
      </w:hyperlink>
      <w:r>
        <w:t xml:space="preserve"> </w:t>
      </w:r>
      <w:hyperlink w:anchor="gt_270bae1b-b038-4404-86dd-87dd00957eae">
        <w:r>
          <w:rPr>
            <w:rStyle w:val="HyperlinkGreen"/>
            <w:b/>
          </w:rPr>
          <w:t>command tree</w:t>
        </w:r>
      </w:hyperlink>
      <w:r>
        <w:t xml:space="preserve"> upon which a ranked OR operation is to be performed.</w:t>
      </w:r>
    </w:p>
    <w:p w:rsidR="00675F34" w:rsidRDefault="00FF790B">
      <w:pPr>
        <w:pStyle w:val="Definition-Field"/>
      </w:pPr>
      <w:r>
        <w:rPr>
          <w:b/>
        </w:rPr>
        <w:t>_padding (variab</w:t>
      </w:r>
      <w:r>
        <w:rPr>
          <w:b/>
        </w:rPr>
        <w:t xml:space="preserve">le): </w:t>
      </w:r>
      <w:r>
        <w:t xml:space="preserve">This field MUST be 0 to 3 bytes in length. The length of this field MUST be such that the following field begins at an offset that is a multiple of 4 bytes from the beginning of the message that contains this structure. If this field is present (that </w:t>
      </w:r>
      <w:r>
        <w:t>is, length is nonzero), the value it contains is arbitrary. The content of this field MUST be ignored by the receiver.</w:t>
      </w:r>
    </w:p>
    <w:p w:rsidR="00675F34" w:rsidRDefault="00FF790B">
      <w:pPr>
        <w:pStyle w:val="Definition-Field"/>
      </w:pPr>
      <w:r>
        <w:rPr>
          <w:b/>
        </w:rPr>
        <w:t xml:space="preserve">_ulRankMethod (4 bytes): </w:t>
      </w:r>
      <w:r>
        <w:t>A 32-bit unsigned integer specifying a ranking algorithm. MUST be set to one of the following values.</w:t>
      </w:r>
    </w:p>
    <w:tbl>
      <w:tblPr>
        <w:tblStyle w:val="Table-ShadedHeader"/>
        <w:tblW w:w="0" w:type="auto"/>
        <w:tblInd w:w="475" w:type="dxa"/>
        <w:tblLook w:val="04A0" w:firstRow="1" w:lastRow="0" w:firstColumn="1" w:lastColumn="0" w:noHBand="0" w:noVBand="1"/>
      </w:tblPr>
      <w:tblGrid>
        <w:gridCol w:w="2293"/>
        <w:gridCol w:w="536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VECTOR_RANK_MIN</w:t>
            </w:r>
          </w:p>
          <w:p w:rsidR="00675F34" w:rsidRDefault="00FF790B">
            <w:pPr>
              <w:pStyle w:val="TableBodyText"/>
            </w:pPr>
            <w:r>
              <w:lastRenderedPageBreak/>
              <w:t>0x00000000</w:t>
            </w:r>
          </w:p>
        </w:tc>
        <w:tc>
          <w:tcPr>
            <w:tcW w:w="0" w:type="auto"/>
          </w:tcPr>
          <w:p w:rsidR="00675F34" w:rsidRDefault="00FF790B">
            <w:pPr>
              <w:pStyle w:val="TableBodyText"/>
            </w:pPr>
            <w:r>
              <w:lastRenderedPageBreak/>
              <w:t>Use the minimum algorithm, as specified in [SALTON].</w:t>
            </w:r>
          </w:p>
        </w:tc>
      </w:tr>
      <w:tr w:rsidR="00675F34" w:rsidTr="00675F34">
        <w:tc>
          <w:tcPr>
            <w:tcW w:w="0" w:type="auto"/>
          </w:tcPr>
          <w:p w:rsidR="00675F34" w:rsidRDefault="00FF790B">
            <w:pPr>
              <w:pStyle w:val="TableBodyText"/>
            </w:pPr>
            <w:r>
              <w:t>VECTOR_RANK_MAX</w:t>
            </w:r>
          </w:p>
          <w:p w:rsidR="00675F34" w:rsidRDefault="00FF790B">
            <w:pPr>
              <w:pStyle w:val="TableBodyText"/>
            </w:pPr>
            <w:r>
              <w:t>0x00000001</w:t>
            </w:r>
          </w:p>
        </w:tc>
        <w:tc>
          <w:tcPr>
            <w:tcW w:w="0" w:type="auto"/>
          </w:tcPr>
          <w:p w:rsidR="00675F34" w:rsidRDefault="00FF790B">
            <w:pPr>
              <w:pStyle w:val="TableBodyText"/>
            </w:pPr>
            <w:r>
              <w:t>Use the maximum algorithm, as specified in [SALTON].</w:t>
            </w:r>
          </w:p>
        </w:tc>
      </w:tr>
      <w:tr w:rsidR="00675F34" w:rsidTr="00675F34">
        <w:tc>
          <w:tcPr>
            <w:tcW w:w="0" w:type="auto"/>
          </w:tcPr>
          <w:p w:rsidR="00675F34" w:rsidRDefault="00FF790B">
            <w:pPr>
              <w:pStyle w:val="TableBodyText"/>
            </w:pPr>
            <w:r>
              <w:t>VECTOR_RANK_INNER</w:t>
            </w:r>
          </w:p>
          <w:p w:rsidR="00675F34" w:rsidRDefault="00FF790B">
            <w:pPr>
              <w:pStyle w:val="TableBodyText"/>
            </w:pPr>
            <w:r>
              <w:t>0x00000002</w:t>
            </w:r>
          </w:p>
        </w:tc>
        <w:tc>
          <w:tcPr>
            <w:tcW w:w="0" w:type="auto"/>
          </w:tcPr>
          <w:p w:rsidR="00675F34" w:rsidRDefault="00FF790B">
            <w:pPr>
              <w:pStyle w:val="TableBodyText"/>
            </w:pPr>
            <w:r>
              <w:t>Use the inner product algorithm, as specified in [SALTON</w:t>
            </w:r>
            <w:r>
              <w:t>].</w:t>
            </w:r>
          </w:p>
        </w:tc>
      </w:tr>
      <w:tr w:rsidR="00675F34" w:rsidTr="00675F34">
        <w:tc>
          <w:tcPr>
            <w:tcW w:w="0" w:type="auto"/>
          </w:tcPr>
          <w:p w:rsidR="00675F34" w:rsidRDefault="00FF790B">
            <w:pPr>
              <w:pStyle w:val="TableBodyText"/>
            </w:pPr>
            <w:r>
              <w:t>VECTOR_RANK_DICE</w:t>
            </w:r>
          </w:p>
          <w:p w:rsidR="00675F34" w:rsidRDefault="00FF790B">
            <w:pPr>
              <w:pStyle w:val="TableBodyText"/>
            </w:pPr>
            <w:r>
              <w:t>0x00000003</w:t>
            </w:r>
          </w:p>
        </w:tc>
        <w:tc>
          <w:tcPr>
            <w:tcW w:w="0" w:type="auto"/>
          </w:tcPr>
          <w:p w:rsidR="00675F34" w:rsidRDefault="00FF790B">
            <w:pPr>
              <w:pStyle w:val="TableBodyText"/>
            </w:pPr>
            <w:r>
              <w:t>Use the Dice coefficient algorithm, as specified in [SALTON].</w:t>
            </w:r>
          </w:p>
        </w:tc>
      </w:tr>
      <w:tr w:rsidR="00675F34" w:rsidTr="00675F34">
        <w:tc>
          <w:tcPr>
            <w:tcW w:w="0" w:type="auto"/>
          </w:tcPr>
          <w:p w:rsidR="00675F34" w:rsidRDefault="00FF790B">
            <w:pPr>
              <w:pStyle w:val="TableBodyText"/>
            </w:pPr>
            <w:r>
              <w:t>VECTOR_RANK_JACCARD</w:t>
            </w:r>
          </w:p>
          <w:p w:rsidR="00675F34" w:rsidRDefault="00FF790B">
            <w:pPr>
              <w:pStyle w:val="TableBodyText"/>
            </w:pPr>
            <w:r>
              <w:t>0x00000004</w:t>
            </w:r>
          </w:p>
        </w:tc>
        <w:tc>
          <w:tcPr>
            <w:tcW w:w="0" w:type="auto"/>
          </w:tcPr>
          <w:p w:rsidR="00675F34" w:rsidRDefault="00FF790B">
            <w:pPr>
              <w:pStyle w:val="TableBodyText"/>
            </w:pPr>
            <w:r>
              <w:t>Use the Jaccard coefficient algorithm, as specified in [SALTON].</w:t>
            </w:r>
          </w:p>
        </w:tc>
      </w:tr>
    </w:tbl>
    <w:p w:rsidR="00675F34" w:rsidRDefault="00675F34"/>
    <w:p w:rsidR="00675F34" w:rsidRDefault="00FF790B">
      <w:pPr>
        <w:pStyle w:val="Heading4"/>
      </w:pPr>
      <w:bookmarkStart w:id="109" w:name="section_f4e2a7be07e843b8b5a6447d149a3e73"/>
      <w:bookmarkStart w:id="110" w:name="_Toc68172661"/>
      <w:r>
        <w:t>CCoercionRestriction</w:t>
      </w:r>
      <w:bookmarkEnd w:id="109"/>
      <w:bookmarkEnd w:id="110"/>
      <w:r>
        <w:fldChar w:fldCharType="begin"/>
      </w:r>
      <w:r>
        <w:instrText xml:space="preserve"> XE "CCoercionRestriction packet"</w:instrText>
      </w:r>
      <w:r>
        <w:fldChar w:fldCharType="end"/>
      </w:r>
    </w:p>
    <w:p w:rsidR="00675F34" w:rsidRDefault="00FF790B">
      <w:r>
        <w:t xml:space="preserve">The </w:t>
      </w:r>
      <w:r>
        <w:t>CCoercionRestriction structure contains the modifier and rank coercion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_flValue</w:t>
            </w:r>
          </w:p>
        </w:tc>
      </w:tr>
      <w:tr w:rsidR="00675F34" w:rsidTr="00675F34">
        <w:trPr>
          <w:trHeight w:hRule="exact" w:val="490"/>
        </w:trPr>
        <w:tc>
          <w:tcPr>
            <w:tcW w:w="8640" w:type="dxa"/>
            <w:gridSpan w:val="32"/>
          </w:tcPr>
          <w:p w:rsidR="00675F34" w:rsidRDefault="00FF790B">
            <w:pPr>
              <w:pStyle w:val="Packetdiagramtext"/>
            </w:pPr>
            <w:r>
              <w:t>_childRes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_flValue (4 bytes): </w:t>
      </w:r>
      <w:r>
        <w:t xml:space="preserve">An IEEE 32-bit floating point number </w:t>
      </w:r>
      <w:hyperlink r:id="rId59">
        <w:r>
          <w:rPr>
            <w:rStyle w:val="Hyperlink"/>
          </w:rPr>
          <w:t>[IEEE754]</w:t>
        </w:r>
      </w:hyperlink>
      <w:r>
        <w:t xml:space="preserve"> representing the coercion value upon which the rank coercion operation happens. Note that the coercion operation is determined by the containing </w:t>
      </w:r>
      <w:hyperlink w:anchor="Section_13c7e20af362427a9031c17b95d52c73" w:history="1">
        <w:r>
          <w:rPr>
            <w:rStyle w:val="Hyperlink"/>
          </w:rPr>
          <w:t>CRestriction</w:t>
        </w:r>
      </w:hyperlink>
      <w:r>
        <w:t xml:space="preserve"> structure. The following coercion operations are supported.</w:t>
      </w:r>
    </w:p>
    <w:tbl>
      <w:tblPr>
        <w:tblStyle w:val="Table-ShadedHeader"/>
        <w:tblW w:w="9475" w:type="dxa"/>
        <w:tblInd w:w="475" w:type="dxa"/>
        <w:tblLook w:val="04A0" w:firstRow="1" w:lastRow="0" w:firstColumn="1" w:lastColumn="0" w:noHBand="0" w:noVBand="1"/>
      </w:tblPr>
      <w:tblGrid>
        <w:gridCol w:w="1122"/>
        <w:gridCol w:w="835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Operation</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ADD</w:t>
            </w:r>
          </w:p>
        </w:tc>
        <w:tc>
          <w:tcPr>
            <w:tcW w:w="0" w:type="auto"/>
          </w:tcPr>
          <w:p w:rsidR="00675F34" w:rsidRDefault="00FF790B">
            <w:pPr>
              <w:pStyle w:val="TableBodyText"/>
            </w:pPr>
            <w:r>
              <w:t>The rank value returned is the sum of the original rank value and the coercion value.</w:t>
            </w:r>
          </w:p>
        </w:tc>
      </w:tr>
      <w:tr w:rsidR="00675F34" w:rsidTr="00675F34">
        <w:tc>
          <w:tcPr>
            <w:tcW w:w="0" w:type="auto"/>
          </w:tcPr>
          <w:p w:rsidR="00675F34" w:rsidRDefault="00FF790B">
            <w:pPr>
              <w:pStyle w:val="TableBodyText"/>
            </w:pPr>
            <w:r>
              <w:t>MULTIPLY</w:t>
            </w:r>
          </w:p>
        </w:tc>
        <w:tc>
          <w:tcPr>
            <w:tcW w:w="0" w:type="auto"/>
          </w:tcPr>
          <w:p w:rsidR="00675F34" w:rsidRDefault="00FF790B">
            <w:pPr>
              <w:pStyle w:val="TableBodyText"/>
            </w:pPr>
            <w:r>
              <w:t xml:space="preserve">The rank value returned is the product of </w:t>
            </w:r>
            <w:r>
              <w:t>the original rank value and the coercion value and MUST be in the range 0.001 to 1.0.</w:t>
            </w:r>
          </w:p>
        </w:tc>
      </w:tr>
      <w:tr w:rsidR="00675F34" w:rsidTr="00675F34">
        <w:tc>
          <w:tcPr>
            <w:tcW w:w="0" w:type="auto"/>
          </w:tcPr>
          <w:p w:rsidR="00675F34" w:rsidRDefault="00FF790B">
            <w:pPr>
              <w:pStyle w:val="TableBodyText"/>
            </w:pPr>
            <w:r>
              <w:t>ABSOLUTE</w:t>
            </w:r>
          </w:p>
        </w:tc>
        <w:tc>
          <w:tcPr>
            <w:tcW w:w="0" w:type="auto"/>
          </w:tcPr>
          <w:p w:rsidR="00675F34" w:rsidRDefault="00FF790B">
            <w:pPr>
              <w:pStyle w:val="TableBodyText"/>
            </w:pPr>
            <w:r>
              <w:t>The rank value returned is the value specified in the coercion value and MUST be in the range 0 to 1000.</w:t>
            </w:r>
          </w:p>
        </w:tc>
      </w:tr>
    </w:tbl>
    <w:p w:rsidR="00675F34" w:rsidRDefault="00FF790B">
      <w:pPr>
        <w:pStyle w:val="Definition-Field"/>
      </w:pPr>
      <w:r>
        <w:rPr>
          <w:b/>
        </w:rPr>
        <w:t xml:space="preserve">_childRes (variable): </w:t>
      </w:r>
      <w:r>
        <w:t>CRestriction structure that spec</w:t>
      </w:r>
      <w:r>
        <w:t xml:space="preserve">ifies a </w:t>
      </w:r>
      <w:hyperlink w:anchor="gt_270bae1b-b038-4404-86dd-87dd00957eae">
        <w:r>
          <w:rPr>
            <w:rStyle w:val="HyperlinkGreen"/>
            <w:b/>
          </w:rPr>
          <w:t>command tree</w:t>
        </w:r>
      </w:hyperlink>
      <w:r>
        <w:t xml:space="preserve">. The returned rank value for results of a child </w:t>
      </w:r>
      <w:hyperlink w:anchor="gt_c434218b-574e-4d0d-b07c-d4806118574c">
        <w:r>
          <w:rPr>
            <w:rStyle w:val="HyperlinkGreen"/>
            <w:b/>
          </w:rPr>
          <w:t>restriction</w:t>
        </w:r>
      </w:hyperlink>
      <w:r>
        <w:t xml:space="preserve"> will be coerced as specified by the containing </w:t>
      </w:r>
      <w:r>
        <w:t>CRestriction structure.</w:t>
      </w:r>
    </w:p>
    <w:p w:rsidR="00675F34" w:rsidRDefault="00FF790B">
      <w:pPr>
        <w:pStyle w:val="Heading4"/>
      </w:pPr>
      <w:bookmarkStart w:id="111" w:name="section_f6933337d4fc4e42bb2bdde3a5dceb03"/>
      <w:bookmarkStart w:id="112" w:name="_Toc68172662"/>
      <w:r>
        <w:t>CRelDocRestriction</w:t>
      </w:r>
      <w:bookmarkEnd w:id="111"/>
      <w:bookmarkEnd w:id="112"/>
      <w:r>
        <w:fldChar w:fldCharType="begin"/>
      </w:r>
      <w:r>
        <w:instrText xml:space="preserve"> XE "CRelDocRestriction packet"</w:instrText>
      </w:r>
      <w:r>
        <w:fldChar w:fldCharType="end"/>
      </w:r>
    </w:p>
    <w:p w:rsidR="00675F34" w:rsidRDefault="00FF790B">
      <w:r>
        <w:t>A CRelDocRestriction structure contains a relevant document 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_vDocument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_vDocument (variable): </w:t>
      </w:r>
      <w:r>
        <w:t xml:space="preserve">A </w:t>
      </w:r>
      <w:hyperlink w:anchor="Section_ff5bda0ccb694c8cb3a48f0afda49f84" w:history="1">
        <w:r>
          <w:rPr>
            <w:rStyle w:val="Hyperlink"/>
          </w:rPr>
          <w:t>CBaseStorageVariant</w:t>
        </w:r>
      </w:hyperlink>
      <w:r>
        <w:t xml:space="preserve"> structure that specifies a relevant document for a relevance feedback query. The </w:t>
      </w:r>
      <w:r>
        <w:rPr>
          <w:b/>
        </w:rPr>
        <w:t>vType</w:t>
      </w:r>
      <w:r>
        <w:t xml:space="preserve"> field of the </w:t>
      </w:r>
      <w:r>
        <w:rPr>
          <w:b/>
        </w:rPr>
        <w:t>_vDocument</w:t>
      </w:r>
      <w:r>
        <w:t xml:space="preserve"> structure MUST be set to either VT_I4 or to VT_BSTR, specifying a URL string. </w:t>
      </w:r>
    </w:p>
    <w:p w:rsidR="00675F34" w:rsidRDefault="00FF790B">
      <w:pPr>
        <w:pStyle w:val="Definition-Field2"/>
      </w:pPr>
      <w:r>
        <w:t xml:space="preserve">If </w:t>
      </w:r>
      <w:r>
        <w:rPr>
          <w:b/>
        </w:rPr>
        <w:t>vType</w:t>
      </w:r>
      <w:r>
        <w:t xml:space="preserve"> is set to VT_I4, then </w:t>
      </w:r>
      <w:r>
        <w:rPr>
          <w:b/>
        </w:rPr>
        <w:t>vValue</w:t>
      </w:r>
      <w:r>
        <w:t xml:space="preserve"> MUST be set to the document ID. </w:t>
      </w:r>
    </w:p>
    <w:p w:rsidR="00675F34" w:rsidRDefault="00FF790B">
      <w:pPr>
        <w:pStyle w:val="Definition-Field2"/>
      </w:pPr>
      <w:r>
        <w:t xml:space="preserve">If </w:t>
      </w:r>
      <w:r>
        <w:rPr>
          <w:b/>
        </w:rPr>
        <w:t>vType</w:t>
      </w:r>
      <w:r>
        <w:t xml:space="preserve"> is set to VT_BSTR, the URL string MUST be formatted by concatenating a constant string containin</w:t>
      </w:r>
      <w:r>
        <w:t xml:space="preserve">g the docid protocol, the application, and the </w:t>
      </w:r>
      <w:hyperlink w:anchor="gt_0944227d-0566-49e1-989f-2fff6e02542d">
        <w:r>
          <w:rPr>
            <w:rStyle w:val="HyperlinkGreen"/>
            <w:b/>
          </w:rPr>
          <w:t>catalog</w:t>
        </w:r>
      </w:hyperlink>
      <w:r>
        <w:t xml:space="preserve"> name with the document ID in decimal representation, as in the following example.</w:t>
      </w:r>
    </w:p>
    <w:p w:rsidR="00675F34" w:rsidRDefault="00FF790B">
      <w:pPr>
        <w:pStyle w:val="Code"/>
        <w:ind w:left="720"/>
      </w:pPr>
      <w:r>
        <w:t>docid:Windows.SystemIndex.153</w:t>
      </w:r>
    </w:p>
    <w:p w:rsidR="00675F34" w:rsidRDefault="00FF790B">
      <w:pPr>
        <w:ind w:left="360"/>
      </w:pPr>
      <w:r>
        <w:t xml:space="preserve">In the example, "docid" is </w:t>
      </w:r>
      <w:r>
        <w:t>a uniquie 32-bit unsigned integer, "Windows" is the application name, "SystemIndex" is the catalog name, and "153" is the document ID for the document in decimal notation.</w:t>
      </w:r>
      <w:bookmarkStart w:id="11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3"/>
    </w:p>
    <w:p w:rsidR="00675F34" w:rsidRDefault="00FF790B">
      <w:pPr>
        <w:pStyle w:val="Heading4"/>
      </w:pPr>
      <w:bookmarkStart w:id="114" w:name="section_3286682ce6864aefbb1632eff34d0e08"/>
      <w:bookmarkStart w:id="115" w:name="_Toc68172663"/>
      <w:r>
        <w:t>CProbRestriction</w:t>
      </w:r>
      <w:bookmarkEnd w:id="114"/>
      <w:bookmarkEnd w:id="115"/>
      <w:r>
        <w:fldChar w:fldCharType="begin"/>
      </w:r>
      <w:r>
        <w:instrText xml:space="preserve"> </w:instrText>
      </w:r>
      <w:r>
        <w:instrText>XE "CProbRestriction packet"</w:instrText>
      </w:r>
      <w:r>
        <w:fldChar w:fldCharType="end"/>
      </w:r>
    </w:p>
    <w:p w:rsidR="00675F34" w:rsidRDefault="00FF790B">
      <w:r>
        <w:t>A CProbRestriction structure contains parameters for probabilistic ranking.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_Property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_flK1</w:t>
            </w:r>
          </w:p>
        </w:tc>
      </w:tr>
      <w:tr w:rsidR="00675F34" w:rsidTr="00675F34">
        <w:trPr>
          <w:trHeight w:hRule="exact" w:val="490"/>
        </w:trPr>
        <w:tc>
          <w:tcPr>
            <w:tcW w:w="8640" w:type="dxa"/>
            <w:gridSpan w:val="32"/>
          </w:tcPr>
          <w:p w:rsidR="00675F34" w:rsidRDefault="00FF790B">
            <w:pPr>
              <w:pStyle w:val="Packetdiagramtext"/>
            </w:pPr>
            <w:r>
              <w:t>_flK2</w:t>
            </w:r>
          </w:p>
        </w:tc>
      </w:tr>
      <w:tr w:rsidR="00675F34" w:rsidTr="00675F34">
        <w:trPr>
          <w:trHeight w:hRule="exact" w:val="490"/>
        </w:trPr>
        <w:tc>
          <w:tcPr>
            <w:tcW w:w="8640" w:type="dxa"/>
            <w:gridSpan w:val="32"/>
          </w:tcPr>
          <w:p w:rsidR="00675F34" w:rsidRDefault="00FF790B">
            <w:pPr>
              <w:pStyle w:val="Packetdiagramtext"/>
            </w:pPr>
            <w:r>
              <w:t>_flK3</w:t>
            </w:r>
          </w:p>
        </w:tc>
      </w:tr>
      <w:tr w:rsidR="00675F34" w:rsidTr="00675F34">
        <w:trPr>
          <w:trHeight w:hRule="exact" w:val="490"/>
        </w:trPr>
        <w:tc>
          <w:tcPr>
            <w:tcW w:w="8640" w:type="dxa"/>
            <w:gridSpan w:val="32"/>
          </w:tcPr>
          <w:p w:rsidR="00675F34" w:rsidRDefault="00FF790B">
            <w:pPr>
              <w:pStyle w:val="Packetdiagramtext"/>
            </w:pPr>
            <w:r>
              <w:t>_flB</w:t>
            </w:r>
          </w:p>
        </w:tc>
      </w:tr>
      <w:tr w:rsidR="00675F34" w:rsidTr="00675F34">
        <w:trPr>
          <w:trHeight w:hRule="exact" w:val="490"/>
        </w:trPr>
        <w:tc>
          <w:tcPr>
            <w:tcW w:w="8640" w:type="dxa"/>
            <w:gridSpan w:val="32"/>
          </w:tcPr>
          <w:p w:rsidR="00675F34" w:rsidRDefault="00FF790B">
            <w:pPr>
              <w:pStyle w:val="Packetdiagramtext"/>
            </w:pPr>
            <w:r>
              <w:t>_cFeedbackDoc</w:t>
            </w:r>
          </w:p>
        </w:tc>
      </w:tr>
      <w:tr w:rsidR="00675F34" w:rsidTr="00675F34">
        <w:trPr>
          <w:trHeight w:hRule="exact" w:val="490"/>
        </w:trPr>
        <w:tc>
          <w:tcPr>
            <w:tcW w:w="8640" w:type="dxa"/>
            <w:gridSpan w:val="32"/>
          </w:tcPr>
          <w:p w:rsidR="00675F34" w:rsidRDefault="00FF790B">
            <w:pPr>
              <w:pStyle w:val="Packetdiagramtext"/>
            </w:pPr>
            <w:r>
              <w:t>_ProbQueryPid</w:t>
            </w:r>
          </w:p>
        </w:tc>
      </w:tr>
    </w:tbl>
    <w:p w:rsidR="00675F34" w:rsidRDefault="00FF790B">
      <w:pPr>
        <w:pStyle w:val="Definition-Field"/>
      </w:pPr>
      <w:r>
        <w:rPr>
          <w:b/>
        </w:rPr>
        <w:t xml:space="preserve">_Property (variable): </w:t>
      </w:r>
      <w:r>
        <w:t xml:space="preserve">A </w:t>
      </w:r>
      <w:hyperlink w:anchor="Section_1796d3a7a47747879f9b1bd47baebbf2" w:history="1">
        <w:r>
          <w:rPr>
            <w:rStyle w:val="Hyperlink"/>
          </w:rPr>
          <w:t>CFullPropSpec</w:t>
        </w:r>
      </w:hyperlink>
      <w:r>
        <w:t xml:space="preserve"> structure, indicating which property to use for probabilistic ranking or the columns' group full property specification (which corresponds to </w:t>
      </w:r>
      <w:r>
        <w:rPr>
          <w:b/>
        </w:rPr>
        <w:t>_</w:t>
      </w:r>
      <w:r>
        <w:rPr>
          <w:b/>
        </w:rPr>
        <w:t>groupPid</w:t>
      </w:r>
      <w:r>
        <w:t xml:space="preserve"> field in the </w:t>
      </w:r>
      <w:hyperlink w:anchor="Section_16a1204769ef4820a64e3a5d7a064c1d" w:history="1">
        <w:r>
          <w:rPr>
            <w:rStyle w:val="Hyperlink"/>
          </w:rPr>
          <w:t>CColumnGroup</w:t>
        </w:r>
      </w:hyperlink>
      <w:r>
        <w:t xml:space="preserve"> structure). In the latter case, CFullPropSpec MUST have the </w:t>
      </w:r>
      <w:r>
        <w:rPr>
          <w:b/>
        </w:rPr>
        <w:t>_guidPropSet</w:t>
      </w:r>
      <w:r>
        <w:t xml:space="preserve"> field set to zero, the </w:t>
      </w:r>
      <w:r>
        <w:rPr>
          <w:b/>
        </w:rPr>
        <w:t>ulKind</w:t>
      </w:r>
      <w:r>
        <w:t xml:space="preserve"> field set to PRSPEC_LPWSTR and the </w:t>
      </w:r>
      <w:r>
        <w:rPr>
          <w:b/>
        </w:rPr>
        <w:t>Property name</w:t>
      </w:r>
      <w:r>
        <w:t xml:space="preserve"> field set</w:t>
      </w:r>
      <w:r>
        <w:t xml:space="preserve"> to the name of the referenced group property.</w:t>
      </w:r>
    </w:p>
    <w:p w:rsidR="00675F34" w:rsidRDefault="00FF790B">
      <w:pPr>
        <w:pStyle w:val="Definition-Field"/>
      </w:pPr>
      <w:r>
        <w:rPr>
          <w:b/>
        </w:rPr>
        <w:lastRenderedPageBreak/>
        <w:t xml:space="preserve">_flK1 (4 bytes): </w:t>
      </w:r>
      <w:r>
        <w:t xml:space="preserve">An IEEE 32-bit floating point number </w:t>
      </w:r>
      <w:hyperlink r:id="rId60">
        <w:r>
          <w:rPr>
            <w:rStyle w:val="Hyperlink"/>
          </w:rPr>
          <w:t>[IEEE754]</w:t>
        </w:r>
      </w:hyperlink>
      <w:r>
        <w:t xml:space="preserve"> that indicates parameter k1 in formula [1], specified below.</w:t>
      </w:r>
    </w:p>
    <w:p w:rsidR="00675F34" w:rsidRDefault="00FF790B">
      <w:pPr>
        <w:pStyle w:val="Definition-Field"/>
      </w:pPr>
      <w:r>
        <w:rPr>
          <w:b/>
        </w:rPr>
        <w:t xml:space="preserve">_flK2 (4 bytes): </w:t>
      </w:r>
      <w:r>
        <w:t>An</w:t>
      </w:r>
      <w:r>
        <w:t xml:space="preserve"> IEEE 32-bit floating point number.</w:t>
      </w:r>
    </w:p>
    <w:p w:rsidR="00675F34" w:rsidRDefault="00FF790B">
      <w:pPr>
        <w:ind w:left="360"/>
      </w:pPr>
      <w:r>
        <w:rPr>
          <w:b/>
        </w:rPr>
        <w:t>Note</w:t>
      </w:r>
      <w:r>
        <w:t>  MUST be set to 0.0.</w:t>
      </w:r>
    </w:p>
    <w:p w:rsidR="00675F34" w:rsidRDefault="00FF790B">
      <w:pPr>
        <w:pStyle w:val="Definition-Field"/>
      </w:pPr>
      <w:r>
        <w:rPr>
          <w:b/>
        </w:rPr>
        <w:t xml:space="preserve">_flK3 (4 bytes): </w:t>
      </w:r>
      <w:r>
        <w:t>An IEEE 32-bit floating point number that indicates parameter k3 in formula [1].</w:t>
      </w:r>
    </w:p>
    <w:p w:rsidR="00675F34" w:rsidRDefault="00FF790B">
      <w:pPr>
        <w:pStyle w:val="Definition-Field"/>
      </w:pPr>
      <w:r>
        <w:rPr>
          <w:b/>
        </w:rPr>
        <w:t xml:space="preserve">_flB (4 bytes): </w:t>
      </w:r>
      <w:r>
        <w:t>An IEEE 32-bit floating point number that indicates parameter b in formula [1] b</w:t>
      </w:r>
      <w:r>
        <w:t>elow.</w:t>
      </w:r>
    </w:p>
    <w:p w:rsidR="00675F34" w:rsidRDefault="00FF790B">
      <w:pPr>
        <w:pStyle w:val="Definition-Field"/>
      </w:pPr>
      <w:r>
        <w:rPr>
          <w:b/>
        </w:rPr>
        <w:t xml:space="preserve">_cFeedbackDoc (4 bytes): </w:t>
      </w:r>
      <w:r>
        <w:t>A 32-bit unsigned integer specifying the count of relevant documents.</w:t>
      </w:r>
    </w:p>
    <w:p w:rsidR="00675F34" w:rsidRDefault="00FF790B">
      <w:pPr>
        <w:pStyle w:val="Definition-Field"/>
      </w:pPr>
      <w:r>
        <w:rPr>
          <w:b/>
        </w:rPr>
        <w:t xml:space="preserve">_ProbQueryPid (4 bytes): </w:t>
      </w:r>
      <w:r>
        <w:t>A 32-bit unsigned integer.</w:t>
      </w:r>
    </w:p>
    <w:p w:rsidR="00675F34" w:rsidRDefault="00FF790B">
      <w:pPr>
        <w:ind w:left="360"/>
      </w:pPr>
      <w:r>
        <w:rPr>
          <w:b/>
        </w:rPr>
        <w:t>Note</w:t>
      </w:r>
      <w:r>
        <w:t>  Reserved. MUST be set to 0x00000000.</w:t>
      </w:r>
    </w:p>
    <w:p w:rsidR="00675F34" w:rsidRDefault="00FF790B">
      <w:pPr>
        <w:pStyle w:val="Definition-Field2"/>
      </w:pPr>
      <w:r>
        <w:t>Formula [1] for probabilistic ranking is the following sum f</w:t>
      </w:r>
      <w:r>
        <w:t>or each query term:</w:t>
      </w:r>
    </w:p>
    <w:p w:rsidR="00675F34" w:rsidRDefault="00FF790B">
      <w:pPr>
        <w:ind w:left="360"/>
      </w:pPr>
      <w:r>
        <w:rPr>
          <w:noProof/>
        </w:rPr>
        <w:drawing>
          <wp:inline distT="0" distB="0" distL="0" distR="0">
            <wp:extent cx="5073650" cy="965200"/>
            <wp:effectExtent l="19050" t="0" r="9525" b="0"/>
            <wp:docPr id="5555" name="MS-WSP_pictb0a1cefd-1aff-0192-4165-42c53a1e63a5.png" descr="Linear equation for probabilistic ranking restrictions in search request" title="Linear equation for probabilistic ranking restrictions in search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P_pictb0a1cefd-1aff-0192-4165-42c53a1e63a5.png" descr="Linear equation for probabilistic ranking restrictions in search request" title="Linear equation for probabilistic ranking restrictions in search request"/>
                    <pic:cNvPicPr>
                      <a:picLocks noChangeAspect="1" noChangeArrowheads="1"/>
                    </pic:cNvPicPr>
                  </pic:nvPicPr>
                  <pic:blipFill>
                    <a:blip r:embed="rId61" cstate="print"/>
                    <a:srcRect/>
                    <a:stretch>
                      <a:fillRect/>
                    </a:stretch>
                  </pic:blipFill>
                  <pic:spPr bwMode="auto">
                    <a:xfrm>
                      <a:off x="0" y="0"/>
                      <a:ext cx="5073650" cy="965200"/>
                    </a:xfrm>
                    <a:prstGeom prst="rect">
                      <a:avLst/>
                    </a:prstGeom>
                    <a:noFill/>
                    <a:ln w="9525">
                      <a:noFill/>
                      <a:miter lim="800000"/>
                      <a:headEnd/>
                      <a:tailEnd/>
                    </a:ln>
                  </pic:spPr>
                </pic:pic>
              </a:graphicData>
            </a:graphic>
          </wp:inline>
        </w:drawing>
      </w:r>
    </w:p>
    <w:p w:rsidR="00675F34" w:rsidRDefault="00FF790B">
      <w:pPr>
        <w:pStyle w:val="Caption"/>
        <w:tabs>
          <w:tab w:val="clear" w:pos="14"/>
          <w:tab w:val="left" w:pos="360"/>
        </w:tabs>
        <w:ind w:left="360"/>
      </w:pPr>
      <w:r>
        <w:t xml:space="preserve">Figure </w:t>
      </w:r>
      <w:r>
        <w:fldChar w:fldCharType="begin"/>
      </w:r>
      <w:r>
        <w:instrText xml:space="preserve"> SEQ Figure \* ARABIC </w:instrText>
      </w:r>
      <w:r>
        <w:fldChar w:fldCharType="separate"/>
      </w:r>
      <w:r>
        <w:rPr>
          <w:noProof/>
        </w:rPr>
        <w:t>1</w:t>
      </w:r>
      <w:r>
        <w:fldChar w:fldCharType="end"/>
      </w:r>
      <w:r>
        <w:t>: Linear equation for probabilistic ranking restrictions in search request</w:t>
      </w:r>
    </w:p>
    <w:p w:rsidR="00675F34" w:rsidRDefault="00FF790B">
      <w:pPr>
        <w:ind w:left="360"/>
      </w:pPr>
      <w:r>
        <w:t>Where:</w:t>
      </w:r>
    </w:p>
    <w:p w:rsidR="00675F34" w:rsidRDefault="00FF790B">
      <w:pPr>
        <w:pStyle w:val="ListParagraph"/>
        <w:numPr>
          <w:ilvl w:val="0"/>
          <w:numId w:val="52"/>
        </w:numPr>
        <w:ind w:left="720"/>
      </w:pPr>
      <w:r>
        <w:t>wtf (weighted term frequency) is the sum of term frequencies (the number of times a term occurs in a document) of a giv</w:t>
      </w:r>
      <w:r>
        <w:t xml:space="preserve">en term multiplied by weights across all properties. </w:t>
      </w:r>
    </w:p>
    <w:p w:rsidR="00675F34" w:rsidRDefault="00FF790B">
      <w:pPr>
        <w:pStyle w:val="ListParagraph"/>
        <w:numPr>
          <w:ilvl w:val="0"/>
          <w:numId w:val="52"/>
        </w:numPr>
        <w:ind w:left="720"/>
      </w:pPr>
      <w:r>
        <w:t>dl is the document length, in terms of number of all words (including noise words).</w:t>
      </w:r>
    </w:p>
    <w:p w:rsidR="00675F34" w:rsidRDefault="00FF790B">
      <w:pPr>
        <w:pStyle w:val="ListParagraph"/>
        <w:numPr>
          <w:ilvl w:val="0"/>
          <w:numId w:val="52"/>
        </w:numPr>
        <w:ind w:left="720"/>
      </w:pPr>
      <w:r>
        <w:t>avdl is the average document length in the corpus, in terms of number of words (including noise words).</w:t>
      </w:r>
    </w:p>
    <w:p w:rsidR="00675F34" w:rsidRDefault="00FF790B">
      <w:pPr>
        <w:pStyle w:val="ListParagraph"/>
        <w:numPr>
          <w:ilvl w:val="0"/>
          <w:numId w:val="52"/>
        </w:numPr>
        <w:ind w:left="720"/>
      </w:pPr>
      <w:r>
        <w:t>N is the total</w:t>
      </w:r>
      <w:r>
        <w:t xml:space="preserve"> number of documents in the corpus.</w:t>
      </w:r>
    </w:p>
    <w:p w:rsidR="00675F34" w:rsidRDefault="00FF790B">
      <w:pPr>
        <w:pStyle w:val="ListParagraph"/>
        <w:numPr>
          <w:ilvl w:val="0"/>
          <w:numId w:val="52"/>
        </w:numPr>
        <w:ind w:left="720"/>
      </w:pPr>
      <w:r>
        <w:t>n is the number of documents in the corpus that have the given query term.</w:t>
      </w:r>
    </w:p>
    <w:p w:rsidR="00675F34" w:rsidRDefault="00FF790B">
      <w:pPr>
        <w:pStyle w:val="ListParagraph"/>
        <w:numPr>
          <w:ilvl w:val="0"/>
          <w:numId w:val="52"/>
        </w:numPr>
        <w:ind w:left="720"/>
      </w:pPr>
      <w:r>
        <w:t>qtf is the number of documents containing the given query term; the sum is across all query terms.</w:t>
      </w:r>
    </w:p>
    <w:p w:rsidR="00675F34" w:rsidRDefault="00FF790B">
      <w:pPr>
        <w:pStyle w:val="ListParagraph"/>
        <w:numPr>
          <w:ilvl w:val="0"/>
          <w:numId w:val="52"/>
        </w:numPr>
        <w:ind w:left="720"/>
      </w:pPr>
      <w:r>
        <w:t>k1, k3, and b are parameters, specified in the</w:t>
      </w:r>
      <w:r>
        <w:t xml:space="preserve"> CProbRestriction structure.</w:t>
      </w:r>
    </w:p>
    <w:p w:rsidR="00675F34" w:rsidRDefault="00FF790B">
      <w:pPr>
        <w:pStyle w:val="Heading4"/>
      </w:pPr>
      <w:bookmarkStart w:id="116" w:name="section_2035dc715e684357b5658c37627b3359"/>
      <w:bookmarkStart w:id="117" w:name="_Toc68172664"/>
      <w:r>
        <w:t>CFeedbackRestriction</w:t>
      </w:r>
      <w:bookmarkEnd w:id="116"/>
      <w:bookmarkEnd w:id="117"/>
      <w:r>
        <w:fldChar w:fldCharType="begin"/>
      </w:r>
      <w:r>
        <w:instrText xml:space="preserve"> XE "CFeedbackRestriction packet"</w:instrText>
      </w:r>
      <w:r>
        <w:fldChar w:fldCharType="end"/>
      </w:r>
    </w:p>
    <w:p w:rsidR="00675F34" w:rsidRDefault="00FF790B">
      <w:r>
        <w:t>The CFeedbackRestriction structure contains the number of relevant documents and a property specification for a relevance feedback query.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_cFeedbackDoc</w:t>
            </w:r>
          </w:p>
        </w:tc>
      </w:tr>
      <w:tr w:rsidR="00675F34" w:rsidTr="00675F34">
        <w:trPr>
          <w:trHeight w:hRule="exact" w:val="490"/>
        </w:trPr>
        <w:tc>
          <w:tcPr>
            <w:tcW w:w="8640" w:type="dxa"/>
            <w:gridSpan w:val="32"/>
          </w:tcPr>
          <w:p w:rsidR="00675F34" w:rsidRDefault="00FF790B">
            <w:pPr>
              <w:pStyle w:val="Packetdiagramtext"/>
            </w:pPr>
            <w:r>
              <w:t>_Property (variable)</w:t>
            </w:r>
          </w:p>
        </w:tc>
      </w:tr>
      <w:tr w:rsidR="00675F34" w:rsidTr="00675F34">
        <w:trPr>
          <w:trHeight w:hRule="exact" w:val="490"/>
        </w:trPr>
        <w:tc>
          <w:tcPr>
            <w:tcW w:w="8640" w:type="dxa"/>
            <w:gridSpan w:val="32"/>
          </w:tcPr>
          <w:p w:rsidR="00675F34" w:rsidRDefault="00FF790B">
            <w:pPr>
              <w:pStyle w:val="Packetdiagramtext"/>
            </w:pPr>
            <w:r>
              <w:lastRenderedPageBreak/>
              <w:t>...</w:t>
            </w:r>
          </w:p>
        </w:tc>
      </w:tr>
    </w:tbl>
    <w:p w:rsidR="00675F34" w:rsidRDefault="00FF790B">
      <w:pPr>
        <w:pStyle w:val="Definition-Field"/>
      </w:pPr>
      <w:r>
        <w:rPr>
          <w:b/>
        </w:rPr>
        <w:t xml:space="preserve">_cFeedbackDoc (4 bytes): </w:t>
      </w:r>
      <w:r>
        <w:t>A 32-bit unsigned integer specifying the count of relevant documents.</w:t>
      </w:r>
    </w:p>
    <w:p w:rsidR="00675F34" w:rsidRDefault="00FF790B">
      <w:pPr>
        <w:pStyle w:val="Definition-Field"/>
      </w:pPr>
      <w:r>
        <w:rPr>
          <w:b/>
        </w:rPr>
        <w:t xml:space="preserve">_Property (variable): </w:t>
      </w:r>
      <w:r>
        <w:t xml:space="preserve">A </w:t>
      </w:r>
      <w:hyperlink w:anchor="Section_1796d3a7a47747879f9b1bd47baebbf2" w:history="1">
        <w:r>
          <w:rPr>
            <w:rStyle w:val="Hyperlink"/>
          </w:rPr>
          <w:t>CFullPropSpec</w:t>
        </w:r>
      </w:hyperlink>
      <w:r>
        <w:t xml:space="preserve"> structure, specifying a property.</w:t>
      </w:r>
    </w:p>
    <w:p w:rsidR="00675F34" w:rsidRDefault="00FF790B">
      <w:pPr>
        <w:pStyle w:val="Heading4"/>
      </w:pPr>
      <w:bookmarkStart w:id="118" w:name="section_f21c2f57a4e043f99ad3fb4f7abd5db5"/>
      <w:bookmarkStart w:id="119" w:name="_Toc68172665"/>
      <w:r>
        <w:t>CRestrictionArray</w:t>
      </w:r>
      <w:bookmarkEnd w:id="118"/>
      <w:bookmarkEnd w:id="119"/>
      <w:r>
        <w:fldChar w:fldCharType="begin"/>
      </w:r>
      <w:r>
        <w:instrText xml:space="preserve"> XE "CRestrictionArray packet"</w:instrText>
      </w:r>
      <w:r>
        <w:fldChar w:fldCharType="end"/>
      </w:r>
    </w:p>
    <w:p w:rsidR="00675F34" w:rsidRDefault="00FF790B">
      <w:r>
        <w:t xml:space="preserve">The CRestrictionArray structure contains an array of </w:t>
      </w:r>
      <w:hyperlink w:anchor="gt_c434218b-574e-4d0d-b07c-d4806118574c">
        <w:r>
          <w:rPr>
            <w:rStyle w:val="HyperlinkGreen"/>
            <w:b/>
          </w:rPr>
          <w:t>restriction</w:t>
        </w:r>
      </w:hyperlink>
      <w:r>
        <w:t xml:space="preserve"> nodes. The first two fields (</w:t>
      </w:r>
      <w:r>
        <w:rPr>
          <w:b/>
        </w:rPr>
        <w:t>count</w:t>
      </w:r>
      <w:r>
        <w:t xml:space="preserve"> and </w:t>
      </w:r>
      <w:r>
        <w:rPr>
          <w:b/>
        </w:rPr>
        <w:t>isPresent</w:t>
      </w:r>
      <w:r>
        <w:t>) are not padded and will start where the previous structure in the message ended (as indicated by the "previous structure" entry in the diagram below). The 1-byte length of "previo</w:t>
      </w:r>
      <w:r>
        <w:t xml:space="preserve">us structure" is arbitrary and is not meant to suggest that </w:t>
      </w:r>
      <w:r>
        <w:rPr>
          <w:b/>
        </w:rPr>
        <w:t>count</w:t>
      </w:r>
      <w:r>
        <w:t xml:space="preserve"> will begin on any particular boundary. However, the </w:t>
      </w:r>
      <w:r>
        <w:rPr>
          <w:b/>
        </w:rPr>
        <w:t>Restriction</w:t>
      </w:r>
      <w:r>
        <w:t xml:space="preserve"> field MUST be aligned to begin at a multiple of 4 bytes from the beginning of the message, and hence the format is depicted as</w:t>
      </w:r>
      <w:r>
        <w:t xml:space="preserve">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2160" w:type="dxa"/>
            <w:gridSpan w:val="8"/>
          </w:tcPr>
          <w:p w:rsidR="00675F34" w:rsidRDefault="00FF790B">
            <w:pPr>
              <w:pStyle w:val="Packetdiagramtext"/>
            </w:pPr>
            <w:r>
              <w:t>(previous structure)</w:t>
            </w:r>
          </w:p>
        </w:tc>
        <w:tc>
          <w:tcPr>
            <w:tcW w:w="2160" w:type="dxa"/>
            <w:gridSpan w:val="8"/>
          </w:tcPr>
          <w:p w:rsidR="00675F34" w:rsidRDefault="00FF790B">
            <w:pPr>
              <w:pStyle w:val="Packetdiagramtext"/>
            </w:pPr>
            <w:r>
              <w:t>count</w:t>
            </w:r>
          </w:p>
        </w:tc>
        <w:tc>
          <w:tcPr>
            <w:tcW w:w="2160" w:type="dxa"/>
            <w:gridSpan w:val="8"/>
          </w:tcPr>
          <w:p w:rsidR="00675F34" w:rsidRDefault="00FF790B">
            <w:pPr>
              <w:pStyle w:val="Packetdiagramtext"/>
            </w:pPr>
            <w:r>
              <w:t>isPresent</w:t>
            </w:r>
          </w:p>
        </w:tc>
        <w:tc>
          <w:tcPr>
            <w:tcW w:w="2160" w:type="dxa"/>
            <w:gridSpan w:val="8"/>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Restriction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(1 byte): </w:t>
      </w:r>
      <w:r>
        <w:t xml:space="preserve">An 8-bit unsigned integer specifying the number of </w:t>
      </w:r>
      <w:r>
        <w:rPr>
          <w:b/>
        </w:rPr>
        <w:t>CRestriction</w:t>
      </w:r>
      <w:r>
        <w:t xml:space="preserve"> records contained in the </w:t>
      </w:r>
      <w:r>
        <w:rPr>
          <w:b/>
        </w:rPr>
        <w:t>Restriction</w:t>
      </w:r>
      <w:r>
        <w:t xml:space="preserve"> field.</w:t>
      </w:r>
    </w:p>
    <w:p w:rsidR="00675F34" w:rsidRDefault="00FF790B">
      <w:r>
        <w:rPr>
          <w:b/>
        </w:rPr>
        <w:t>Note</w:t>
      </w:r>
      <w:r>
        <w:t>  This field MUST be set to 0x01.</w:t>
      </w:r>
    </w:p>
    <w:p w:rsidR="00675F34" w:rsidRDefault="00FF790B">
      <w:pPr>
        <w:pStyle w:val="Definition-Field"/>
      </w:pPr>
      <w:r>
        <w:rPr>
          <w:b/>
        </w:rPr>
        <w:t xml:space="preserve">isPresent (1 byte): </w:t>
      </w:r>
      <w:r>
        <w:t>An 8-bit unsigned integer. MUST be set to one of the following values.</w:t>
      </w:r>
    </w:p>
    <w:tbl>
      <w:tblPr>
        <w:tblStyle w:val="Table-ShadedHeader"/>
        <w:tblW w:w="0" w:type="auto"/>
        <w:tblInd w:w="475" w:type="dxa"/>
        <w:tblLook w:val="04A0" w:firstRow="1" w:lastRow="0" w:firstColumn="1" w:lastColumn="0" w:noHBand="0" w:noVBand="1"/>
      </w:tblPr>
      <w:tblGrid>
        <w:gridCol w:w="734"/>
        <w:gridCol w:w="433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 xml:space="preserve">The </w:t>
            </w:r>
            <w:r>
              <w:rPr>
                <w:b/>
              </w:rPr>
              <w:t>_padding</w:t>
            </w:r>
            <w:r>
              <w:t xml:space="preserve"> and </w:t>
            </w:r>
            <w:r>
              <w:rPr>
                <w:b/>
              </w:rPr>
              <w:t>Restriction</w:t>
            </w:r>
            <w:r>
              <w:t xml:space="preserve"> fields are omitted.</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 xml:space="preserve">The </w:t>
            </w:r>
            <w:r>
              <w:rPr>
                <w:b/>
              </w:rPr>
              <w:t>_pa</w:t>
            </w:r>
            <w:r>
              <w:rPr>
                <w:b/>
              </w:rPr>
              <w:t>dding</w:t>
            </w:r>
            <w:r>
              <w:t xml:space="preserve"> and </w:t>
            </w:r>
            <w:r>
              <w:rPr>
                <w:b/>
              </w:rPr>
              <w:t>Restriction</w:t>
            </w:r>
            <w:r>
              <w:t xml:space="preserve"> fields are present.</w:t>
            </w:r>
          </w:p>
        </w:tc>
      </w:tr>
    </w:tbl>
    <w:p w:rsidR="00675F34" w:rsidRDefault="00FF790B">
      <w:pPr>
        <w:pStyle w:val="Definition-Field"/>
      </w:pPr>
      <w:r>
        <w:rPr>
          <w:b/>
        </w:rPr>
        <w:t xml:space="preserve">_padding (variable): </w:t>
      </w:r>
      <w:r>
        <w:t xml:space="preserve">This field MUST be 0 to 3 bytes in length. The length of this field MUST be such that the following field begins at an offset that is a multiple of 4 bytes from the beginning of the message </w:t>
      </w:r>
      <w:r>
        <w:t>that contains this structure. If this field is present (that is, length nonzero), the value it contains is arbitrary. The content of this field MUST be ignored by the receiver.</w:t>
      </w:r>
    </w:p>
    <w:p w:rsidR="00675F34" w:rsidRDefault="00FF790B">
      <w:pPr>
        <w:ind w:left="360"/>
      </w:pPr>
      <w:r>
        <w:rPr>
          <w:b/>
        </w:rPr>
        <w:t>Note</w:t>
      </w:r>
      <w:r>
        <w:t xml:space="preserve">  This field MUST be omitted if the value of </w:t>
      </w:r>
      <w:r>
        <w:rPr>
          <w:b/>
        </w:rPr>
        <w:t>isPresent</w:t>
      </w:r>
      <w:r>
        <w:t xml:space="preserve"> is set to 0x00.</w:t>
      </w:r>
    </w:p>
    <w:p w:rsidR="00675F34" w:rsidRDefault="00FF790B">
      <w:pPr>
        <w:pStyle w:val="Definition-Field"/>
      </w:pPr>
      <w:r>
        <w:rPr>
          <w:b/>
        </w:rPr>
        <w:t>Rest</w:t>
      </w:r>
      <w:r>
        <w:rPr>
          <w:b/>
        </w:rPr>
        <w:t xml:space="preserve">riction (variable): </w:t>
      </w:r>
      <w:r>
        <w:t xml:space="preserve">A </w:t>
      </w:r>
      <w:hyperlink w:anchor="Section_13c7e20af362427a9031c17b95d52c73" w:history="1">
        <w:r>
          <w:rPr>
            <w:rStyle w:val="Hyperlink"/>
          </w:rPr>
          <w:t>CRestriction</w:t>
        </w:r>
      </w:hyperlink>
      <w:r>
        <w:t xml:space="preserve"> structure, specifying a node of a query </w:t>
      </w:r>
      <w:hyperlink w:anchor="gt_270bae1b-b038-4404-86dd-87dd00957eae">
        <w:r>
          <w:rPr>
            <w:rStyle w:val="HyperlinkGreen"/>
            <w:b/>
          </w:rPr>
          <w:t>command tree</w:t>
        </w:r>
      </w:hyperlink>
      <w:r>
        <w:t>.</w:t>
      </w:r>
    </w:p>
    <w:p w:rsidR="00675F34" w:rsidRDefault="00FF790B">
      <w:pPr>
        <w:ind w:left="360"/>
      </w:pPr>
      <w:r>
        <w:rPr>
          <w:b/>
        </w:rPr>
        <w:t>Note</w:t>
      </w:r>
      <w:r>
        <w:t>  Restriction MUST be omitted if the valu</w:t>
      </w:r>
      <w:r>
        <w:t xml:space="preserve">e of </w:t>
      </w:r>
      <w:r>
        <w:rPr>
          <w:b/>
        </w:rPr>
        <w:t>isPresent</w:t>
      </w:r>
      <w:r>
        <w:t xml:space="preserve"> is set to 0x00.</w:t>
      </w:r>
    </w:p>
    <w:p w:rsidR="00675F34" w:rsidRDefault="00FF790B">
      <w:pPr>
        <w:pStyle w:val="Heading4"/>
      </w:pPr>
      <w:bookmarkStart w:id="120" w:name="section_13c7e20af362427a9031c17b95d52c73"/>
      <w:bookmarkStart w:id="121" w:name="_Toc68172666"/>
      <w:r>
        <w:t>CRestriction</w:t>
      </w:r>
      <w:bookmarkEnd w:id="120"/>
      <w:bookmarkEnd w:id="121"/>
      <w:r>
        <w:fldChar w:fldCharType="begin"/>
      </w:r>
      <w:r>
        <w:instrText xml:space="preserve"> XE "CRestriction packet"</w:instrText>
      </w:r>
      <w:r>
        <w:fldChar w:fldCharType="end"/>
      </w:r>
    </w:p>
    <w:p w:rsidR="00675F34" w:rsidRDefault="00FF790B">
      <w:r>
        <w:t xml:space="preserve">The CRestriction structure contains a </w:t>
      </w:r>
      <w:hyperlink w:anchor="gt_c434218b-574e-4d0d-b07c-d4806118574c">
        <w:r>
          <w:rPr>
            <w:rStyle w:val="HyperlinkGreen"/>
            <w:b/>
          </w:rPr>
          <w:t>restriction</w:t>
        </w:r>
      </w:hyperlink>
      <w:r>
        <w:t xml:space="preserve"> node in a query </w:t>
      </w:r>
      <w:hyperlink w:anchor="gt_270bae1b-b038-4404-86dd-87dd00957eae">
        <w:r>
          <w:rPr>
            <w:rStyle w:val="HyperlinkGreen"/>
            <w:b/>
          </w:rPr>
          <w:t>command tree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_ulType</w:t>
            </w:r>
          </w:p>
        </w:tc>
      </w:tr>
      <w:tr w:rsidR="00675F34" w:rsidTr="00675F34">
        <w:trPr>
          <w:trHeight w:hRule="exact" w:val="490"/>
        </w:trPr>
        <w:tc>
          <w:tcPr>
            <w:tcW w:w="8640" w:type="dxa"/>
            <w:gridSpan w:val="32"/>
          </w:tcPr>
          <w:p w:rsidR="00675F34" w:rsidRDefault="00FF790B">
            <w:pPr>
              <w:pStyle w:val="Packetdiagramtext"/>
            </w:pPr>
            <w:r>
              <w:t>Weight</w:t>
            </w:r>
          </w:p>
        </w:tc>
      </w:tr>
      <w:tr w:rsidR="00675F34" w:rsidTr="00675F34">
        <w:trPr>
          <w:trHeight w:hRule="exact" w:val="490"/>
        </w:trPr>
        <w:tc>
          <w:tcPr>
            <w:tcW w:w="8640" w:type="dxa"/>
            <w:gridSpan w:val="32"/>
          </w:tcPr>
          <w:p w:rsidR="00675F34" w:rsidRDefault="00FF790B">
            <w:pPr>
              <w:pStyle w:val="Packetdiagramtext"/>
            </w:pPr>
            <w:r>
              <w:t>Restriction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_ulType (4 bytes): </w:t>
      </w:r>
      <w:r>
        <w:t>A 32-bit unsigned integer indicating the restriction type used for the command tree</w:t>
      </w:r>
      <w:r>
        <w:t xml:space="preserve"> node. The type determines what is found in the </w:t>
      </w:r>
      <w:r>
        <w:rPr>
          <w:b/>
        </w:rPr>
        <w:t>Restriction</w:t>
      </w:r>
      <w:r>
        <w:t xml:space="preserve"> field of the structure as described below. MUST be set to one of the following values. </w:t>
      </w:r>
    </w:p>
    <w:tbl>
      <w:tblPr>
        <w:tblStyle w:val="Table-ShadedHeader"/>
        <w:tblW w:w="9000" w:type="dxa"/>
        <w:tblInd w:w="475" w:type="dxa"/>
        <w:tblLook w:val="04A0" w:firstRow="1" w:lastRow="0" w:firstColumn="1" w:lastColumn="0" w:noHBand="0" w:noVBand="1"/>
      </w:tblPr>
      <w:tblGrid>
        <w:gridCol w:w="1786"/>
        <w:gridCol w:w="721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214" w:type="dxa"/>
          </w:tcPr>
          <w:p w:rsidR="00675F34" w:rsidRDefault="00FF790B">
            <w:pPr>
              <w:pStyle w:val="TableHeaderText"/>
            </w:pPr>
            <w:r>
              <w:t>Meaning</w:t>
            </w:r>
          </w:p>
        </w:tc>
      </w:tr>
      <w:tr w:rsidR="00675F34" w:rsidTr="00675F34">
        <w:tc>
          <w:tcPr>
            <w:tcW w:w="0" w:type="auto"/>
          </w:tcPr>
          <w:p w:rsidR="00675F34" w:rsidRDefault="00FF790B">
            <w:pPr>
              <w:pStyle w:val="TableBodyText"/>
            </w:pPr>
            <w:r>
              <w:t>RTNone</w:t>
            </w:r>
          </w:p>
          <w:p w:rsidR="00675F34" w:rsidRDefault="00FF790B">
            <w:pPr>
              <w:pStyle w:val="TableBodyText"/>
            </w:pPr>
            <w:r>
              <w:t>0x00000000</w:t>
            </w:r>
          </w:p>
        </w:tc>
        <w:tc>
          <w:tcPr>
            <w:tcW w:w="7214" w:type="dxa"/>
          </w:tcPr>
          <w:p w:rsidR="00675F34" w:rsidRDefault="00FF790B">
            <w:pPr>
              <w:pStyle w:val="TableBodyText"/>
            </w:pPr>
            <w:r>
              <w:t xml:space="preserve">The node contains an empty </w:t>
            </w:r>
            <w:r>
              <w:rPr>
                <w:b/>
              </w:rPr>
              <w:t>Restriction</w:t>
            </w:r>
            <w:r>
              <w:t xml:space="preserve"> (no value). It represents a node tha</w:t>
            </w:r>
            <w:r>
              <w:t xml:space="preserve">t would evaluate to no results. If under an RTNot node, the RTNot node would evaluate to the entire set of documents. If under an RTAnd node, the RTAnd node would also evaluate to no results. If under an RTOr node, the RTOr node would evaluate to whatever </w:t>
            </w:r>
            <w:r>
              <w:t>it would have evaluated to if the RTNone node was not there.</w:t>
            </w:r>
          </w:p>
        </w:tc>
      </w:tr>
      <w:tr w:rsidR="00675F34" w:rsidTr="00675F34">
        <w:tc>
          <w:tcPr>
            <w:tcW w:w="0" w:type="auto"/>
          </w:tcPr>
          <w:p w:rsidR="00675F34" w:rsidRDefault="00FF790B">
            <w:pPr>
              <w:pStyle w:val="TableBodyText"/>
            </w:pPr>
            <w:r>
              <w:t>RTAnd</w:t>
            </w:r>
          </w:p>
          <w:p w:rsidR="00675F34" w:rsidRDefault="00FF790B">
            <w:pPr>
              <w:pStyle w:val="TableBodyText"/>
            </w:pPr>
            <w:r>
              <w:t>0x00000001</w:t>
            </w:r>
          </w:p>
        </w:tc>
        <w:tc>
          <w:tcPr>
            <w:tcW w:w="7214" w:type="dxa"/>
          </w:tcPr>
          <w:p w:rsidR="00675F34" w:rsidRDefault="00FF790B">
            <w:pPr>
              <w:pStyle w:val="TableBodyText"/>
            </w:pPr>
            <w:r>
              <w:t xml:space="preserve">The node contains a </w:t>
            </w:r>
            <w:hyperlink w:anchor="Section_9fd01038f65b44a4ad750dca95753915" w:history="1">
              <w:r>
                <w:rPr>
                  <w:rStyle w:val="Hyperlink"/>
                </w:rPr>
                <w:t>CNodeRestriction</w:t>
              </w:r>
            </w:hyperlink>
            <w:r>
              <w:t xml:space="preserve"> on which a logical AND operation is to be performed. The CNodeRestriction</w:t>
            </w:r>
            <w:r>
              <w:t xml:space="preserve"> contains the other restrictions that this operation is performed on.</w:t>
            </w:r>
          </w:p>
        </w:tc>
      </w:tr>
      <w:tr w:rsidR="00675F34" w:rsidTr="00675F34">
        <w:tc>
          <w:tcPr>
            <w:tcW w:w="0" w:type="auto"/>
          </w:tcPr>
          <w:p w:rsidR="00675F34" w:rsidRDefault="00FF790B">
            <w:pPr>
              <w:pStyle w:val="TableBodyText"/>
            </w:pPr>
            <w:r>
              <w:t>RTOr</w:t>
            </w:r>
          </w:p>
          <w:p w:rsidR="00675F34" w:rsidRDefault="00FF790B">
            <w:pPr>
              <w:pStyle w:val="TableBodyText"/>
            </w:pPr>
            <w:r>
              <w:t>0x00000002</w:t>
            </w:r>
          </w:p>
        </w:tc>
        <w:tc>
          <w:tcPr>
            <w:tcW w:w="7214" w:type="dxa"/>
          </w:tcPr>
          <w:p w:rsidR="00675F34" w:rsidRDefault="00FF790B">
            <w:pPr>
              <w:pStyle w:val="TableBodyText"/>
            </w:pPr>
            <w:r>
              <w:t>The node contains a CNodeRestriction on which a logical OR (disjunction) operation is to be performed. The CNodeRestriction contains the other restrictions that this ope</w:t>
            </w:r>
            <w:r>
              <w:t>ration is performed on.</w:t>
            </w:r>
          </w:p>
        </w:tc>
      </w:tr>
      <w:tr w:rsidR="00675F34" w:rsidTr="00675F34">
        <w:tc>
          <w:tcPr>
            <w:tcW w:w="0" w:type="auto"/>
          </w:tcPr>
          <w:p w:rsidR="00675F34" w:rsidRDefault="00FF790B">
            <w:pPr>
              <w:pStyle w:val="TableBodyText"/>
            </w:pPr>
            <w:r>
              <w:t>RTNot</w:t>
            </w:r>
          </w:p>
          <w:p w:rsidR="00675F34" w:rsidRDefault="00FF790B">
            <w:pPr>
              <w:pStyle w:val="TableBodyText"/>
            </w:pPr>
            <w:r>
              <w:t>0x00000003</w:t>
            </w:r>
          </w:p>
        </w:tc>
        <w:tc>
          <w:tcPr>
            <w:tcW w:w="7214" w:type="dxa"/>
          </w:tcPr>
          <w:p w:rsidR="00675F34" w:rsidRDefault="00FF790B">
            <w:pPr>
              <w:pStyle w:val="TableBodyText"/>
            </w:pPr>
            <w:r>
              <w:t>The node contains a CRestriction on which a NOT operation is to be performed.</w:t>
            </w:r>
          </w:p>
        </w:tc>
      </w:tr>
      <w:tr w:rsidR="00675F34" w:rsidTr="00675F34">
        <w:tc>
          <w:tcPr>
            <w:tcW w:w="0" w:type="auto"/>
          </w:tcPr>
          <w:p w:rsidR="00675F34" w:rsidRDefault="00FF790B">
            <w:pPr>
              <w:pStyle w:val="TableBodyText"/>
            </w:pPr>
            <w:r>
              <w:t>RTContent</w:t>
            </w:r>
          </w:p>
          <w:p w:rsidR="00675F34" w:rsidRDefault="00FF790B">
            <w:pPr>
              <w:pStyle w:val="TableBodyText"/>
            </w:pPr>
            <w:r>
              <w:t>0x00000004</w:t>
            </w:r>
          </w:p>
        </w:tc>
        <w:tc>
          <w:tcPr>
            <w:tcW w:w="7214" w:type="dxa"/>
          </w:tcPr>
          <w:p w:rsidR="00675F34" w:rsidRDefault="00FF790B">
            <w:pPr>
              <w:pStyle w:val="TableBodyText"/>
            </w:pPr>
            <w:r>
              <w:t xml:space="preserve">The node contains a </w:t>
            </w:r>
            <w:hyperlink w:anchor="Section_87c1674528cc4e3db275aa12daaccad2" w:history="1">
              <w:r>
                <w:rPr>
                  <w:rStyle w:val="Hyperlink"/>
                </w:rPr>
                <w:t>CContentRestriction</w:t>
              </w:r>
            </w:hyperlink>
            <w:r>
              <w:t>.</w:t>
            </w:r>
          </w:p>
        </w:tc>
      </w:tr>
      <w:tr w:rsidR="00675F34" w:rsidTr="00675F34">
        <w:tc>
          <w:tcPr>
            <w:tcW w:w="0" w:type="auto"/>
          </w:tcPr>
          <w:p w:rsidR="00675F34" w:rsidRDefault="00FF790B">
            <w:pPr>
              <w:pStyle w:val="TableBodyText"/>
            </w:pPr>
            <w:r>
              <w:t>RTProperty</w:t>
            </w:r>
          </w:p>
          <w:p w:rsidR="00675F34" w:rsidRDefault="00FF790B">
            <w:pPr>
              <w:pStyle w:val="TableBodyText"/>
            </w:pPr>
            <w:r>
              <w:t>0</w:t>
            </w:r>
            <w:r>
              <w:t>x00000005</w:t>
            </w:r>
          </w:p>
        </w:tc>
        <w:tc>
          <w:tcPr>
            <w:tcW w:w="7214" w:type="dxa"/>
          </w:tcPr>
          <w:p w:rsidR="00675F34" w:rsidRDefault="00FF790B">
            <w:pPr>
              <w:pStyle w:val="TableBodyText"/>
            </w:pPr>
            <w:r>
              <w:t xml:space="preserve">The node contains a </w:t>
            </w:r>
            <w:hyperlink w:anchor="Section_f44092eeacaa4a5f8ccb82a8608c2c92" w:history="1">
              <w:r>
                <w:rPr>
                  <w:rStyle w:val="Hyperlink"/>
                </w:rPr>
                <w:t>CPropertyRestriction</w:t>
              </w:r>
            </w:hyperlink>
            <w:r>
              <w:t>.</w:t>
            </w:r>
          </w:p>
        </w:tc>
      </w:tr>
      <w:tr w:rsidR="00675F34" w:rsidTr="00675F34">
        <w:tc>
          <w:tcPr>
            <w:tcW w:w="0" w:type="auto"/>
          </w:tcPr>
          <w:p w:rsidR="00675F34" w:rsidRDefault="00FF790B">
            <w:pPr>
              <w:pStyle w:val="TableBodyText"/>
            </w:pPr>
            <w:r>
              <w:t>RTProximity</w:t>
            </w:r>
          </w:p>
          <w:p w:rsidR="00675F34" w:rsidRDefault="00FF790B">
            <w:pPr>
              <w:pStyle w:val="TableBodyText"/>
            </w:pPr>
            <w:r>
              <w:t>0x00000006</w:t>
            </w:r>
          </w:p>
        </w:tc>
        <w:tc>
          <w:tcPr>
            <w:tcW w:w="7214" w:type="dxa"/>
          </w:tcPr>
          <w:p w:rsidR="00675F34" w:rsidRDefault="00FF790B">
            <w:pPr>
              <w:pStyle w:val="TableBodyText"/>
            </w:pPr>
            <w:r>
              <w:t>The node contains a CNodeRestriction with an array of CContentRestriction structures. Any other kind of restriction</w:t>
            </w:r>
            <w:r>
              <w:t xml:space="preserve"> is undefined. The restriction requires the words or phrases found in the CContentRestriction structures to be within the </w:t>
            </w:r>
            <w:hyperlink w:anchor="gt_95f6b299-ec2f-4cef-87df-217f95bd9e14">
              <w:r>
                <w:rPr>
                  <w:rStyle w:val="HyperlinkGreen"/>
                  <w:b/>
                </w:rPr>
                <w:t>GSS</w:t>
              </w:r>
            </w:hyperlink>
            <w:r>
              <w:t xml:space="preserve"> defined range in order to be a match. The </w:t>
            </w:r>
            <w:hyperlink w:anchor="gt_2ae8ddde-402b-4aeb-ae27-f7b7929dcb24">
              <w:r>
                <w:rPr>
                  <w:rStyle w:val="HyperlinkGreen"/>
                  <w:b/>
                </w:rPr>
                <w:t>WSS</w:t>
              </w:r>
            </w:hyperlink>
            <w:r>
              <w:t xml:space="preserve"> implementation computes a rank based on how far apart the words or phrases are. Implementations of the GSS can choose to do the same.</w:t>
            </w:r>
          </w:p>
        </w:tc>
      </w:tr>
      <w:tr w:rsidR="00675F34" w:rsidTr="00675F34">
        <w:tc>
          <w:tcPr>
            <w:tcW w:w="0" w:type="auto"/>
          </w:tcPr>
          <w:p w:rsidR="00675F34" w:rsidRDefault="00FF790B">
            <w:pPr>
              <w:pStyle w:val="TableBodyText"/>
            </w:pPr>
            <w:r>
              <w:t>RTVector</w:t>
            </w:r>
          </w:p>
          <w:p w:rsidR="00675F34" w:rsidRDefault="00FF790B">
            <w:pPr>
              <w:pStyle w:val="TableBodyText"/>
            </w:pPr>
            <w:r>
              <w:t>0x00000007</w:t>
            </w:r>
          </w:p>
        </w:tc>
        <w:tc>
          <w:tcPr>
            <w:tcW w:w="7214" w:type="dxa"/>
          </w:tcPr>
          <w:p w:rsidR="00675F34" w:rsidRDefault="00FF790B">
            <w:pPr>
              <w:pStyle w:val="TableBodyText"/>
            </w:pPr>
            <w:r>
              <w:t xml:space="preserve">The node contains a </w:t>
            </w:r>
            <w:hyperlink w:anchor="Section_6029fc9f7d6f4b66a0673faae2b64538" w:history="1">
              <w:r>
                <w:rPr>
                  <w:rStyle w:val="Hyperlink"/>
                </w:rPr>
                <w:t>CVectorRestriction</w:t>
              </w:r>
            </w:hyperlink>
            <w:r>
              <w:t>.</w:t>
            </w:r>
          </w:p>
        </w:tc>
      </w:tr>
      <w:tr w:rsidR="00675F34" w:rsidTr="00675F34">
        <w:tc>
          <w:tcPr>
            <w:tcW w:w="0" w:type="auto"/>
          </w:tcPr>
          <w:p w:rsidR="00675F34" w:rsidRDefault="00FF790B">
            <w:pPr>
              <w:pStyle w:val="TableBodyText"/>
            </w:pPr>
            <w:r>
              <w:t>RTNatLanguage</w:t>
            </w:r>
          </w:p>
          <w:p w:rsidR="00675F34" w:rsidRDefault="00FF790B">
            <w:pPr>
              <w:pStyle w:val="TableBodyText"/>
            </w:pPr>
            <w:r>
              <w:t>0x00000008</w:t>
            </w:r>
          </w:p>
        </w:tc>
        <w:tc>
          <w:tcPr>
            <w:tcW w:w="7214" w:type="dxa"/>
          </w:tcPr>
          <w:p w:rsidR="00675F34" w:rsidRDefault="00FF790B">
            <w:pPr>
              <w:pStyle w:val="TableBodyText"/>
            </w:pPr>
            <w:r>
              <w:t xml:space="preserve">The node contains a </w:t>
            </w:r>
            <w:hyperlink w:anchor="Section_79b81b8d97354dfeb77d18b39286fda3" w:history="1">
              <w:r>
                <w:rPr>
                  <w:rStyle w:val="Hyperlink"/>
                </w:rPr>
                <w:t>CNatLanguageRestriction</w:t>
              </w:r>
            </w:hyperlink>
            <w:r>
              <w:t>.</w:t>
            </w:r>
          </w:p>
        </w:tc>
      </w:tr>
      <w:tr w:rsidR="00675F34" w:rsidTr="00675F34">
        <w:tc>
          <w:tcPr>
            <w:tcW w:w="0" w:type="auto"/>
          </w:tcPr>
          <w:p w:rsidR="00675F34" w:rsidRDefault="00FF790B">
            <w:pPr>
              <w:pStyle w:val="TableBodyText"/>
            </w:pPr>
            <w:r>
              <w:t>RTScope</w:t>
            </w:r>
          </w:p>
          <w:p w:rsidR="00675F34" w:rsidRDefault="00FF790B">
            <w:pPr>
              <w:pStyle w:val="TableBodyText"/>
            </w:pPr>
            <w:r>
              <w:t>0x00000009</w:t>
            </w:r>
          </w:p>
        </w:tc>
        <w:tc>
          <w:tcPr>
            <w:tcW w:w="7214" w:type="dxa"/>
          </w:tcPr>
          <w:p w:rsidR="00675F34" w:rsidRDefault="00FF790B">
            <w:pPr>
              <w:pStyle w:val="TableBodyText"/>
            </w:pPr>
            <w:r>
              <w:t xml:space="preserve">The node contains a </w:t>
            </w:r>
            <w:hyperlink w:anchor="Section_5cabf7ff7a084c1caf1353c90aa7442d" w:history="1">
              <w:r>
                <w:rPr>
                  <w:rStyle w:val="Hyperlink"/>
                </w:rPr>
                <w:t>CScopeRestriction</w:t>
              </w:r>
            </w:hyperlink>
            <w:r>
              <w:t>.</w:t>
            </w:r>
          </w:p>
        </w:tc>
      </w:tr>
      <w:tr w:rsidR="00675F34" w:rsidTr="00675F34">
        <w:tc>
          <w:tcPr>
            <w:tcW w:w="0" w:type="auto"/>
          </w:tcPr>
          <w:p w:rsidR="00675F34" w:rsidRDefault="00FF790B">
            <w:pPr>
              <w:pStyle w:val="TableBodyText"/>
            </w:pPr>
            <w:r>
              <w:t>RTReuseWhere</w:t>
            </w:r>
          </w:p>
          <w:p w:rsidR="00675F34" w:rsidRDefault="00FF790B">
            <w:pPr>
              <w:pStyle w:val="TableBodyText"/>
            </w:pPr>
            <w:r>
              <w:t>0x00000011</w:t>
            </w:r>
          </w:p>
        </w:tc>
        <w:tc>
          <w:tcPr>
            <w:tcW w:w="7214" w:type="dxa"/>
          </w:tcPr>
          <w:p w:rsidR="00675F34" w:rsidRDefault="00FF790B">
            <w:pPr>
              <w:pStyle w:val="TableBodyText"/>
            </w:pPr>
            <w:r>
              <w:t xml:space="preserve">The node contains a </w:t>
            </w:r>
            <w:hyperlink w:anchor="Section_b0aaa7d795904d6ebb438850f5e26b36" w:history="1">
              <w:r>
                <w:rPr>
                  <w:rStyle w:val="Hyperlink"/>
                </w:rPr>
                <w:t>CReuseWhere</w:t>
              </w:r>
            </w:hyperlink>
            <w:r>
              <w:t xml:space="preserve"> restriction.</w:t>
            </w:r>
          </w:p>
        </w:tc>
      </w:tr>
      <w:tr w:rsidR="00675F34" w:rsidTr="00675F34">
        <w:tc>
          <w:tcPr>
            <w:tcW w:w="0" w:type="auto"/>
          </w:tcPr>
          <w:p w:rsidR="00675F34" w:rsidRDefault="00FF790B">
            <w:pPr>
              <w:pStyle w:val="TableBodyText"/>
            </w:pPr>
            <w:r>
              <w:lastRenderedPageBreak/>
              <w:t>RTInternalProp</w:t>
            </w:r>
          </w:p>
          <w:p w:rsidR="00675F34" w:rsidRDefault="00FF790B">
            <w:pPr>
              <w:pStyle w:val="TableBodyText"/>
            </w:pPr>
            <w:r>
              <w:t>0x00FFFFFA</w:t>
            </w:r>
          </w:p>
        </w:tc>
        <w:tc>
          <w:tcPr>
            <w:tcW w:w="7214" w:type="dxa"/>
          </w:tcPr>
          <w:p w:rsidR="00675F34" w:rsidRDefault="00FF790B">
            <w:pPr>
              <w:pStyle w:val="TableBodyText"/>
            </w:pPr>
            <w:r>
              <w:t xml:space="preserve">The node contains a </w:t>
            </w:r>
            <w:hyperlink w:anchor="Section_bf86e21843d545d0b176d5dbac8d9a2f" w:history="1">
              <w:r>
                <w:rPr>
                  <w:rStyle w:val="Hyperlink"/>
                </w:rPr>
                <w:t>CInternalPropertyRestriction</w:t>
              </w:r>
            </w:hyperlink>
            <w:r>
              <w:t>.</w:t>
            </w:r>
          </w:p>
        </w:tc>
      </w:tr>
      <w:tr w:rsidR="00675F34" w:rsidTr="00675F34">
        <w:tc>
          <w:tcPr>
            <w:tcW w:w="0" w:type="auto"/>
          </w:tcPr>
          <w:p w:rsidR="00675F34" w:rsidRDefault="00FF790B">
            <w:pPr>
              <w:pStyle w:val="TableBodyText"/>
            </w:pPr>
            <w:r>
              <w:t>RTPhrase</w:t>
            </w:r>
          </w:p>
          <w:p w:rsidR="00675F34" w:rsidRDefault="00FF790B">
            <w:pPr>
              <w:pStyle w:val="TableBodyText"/>
            </w:pPr>
            <w:r>
              <w:t>0x00FFFFFD</w:t>
            </w:r>
          </w:p>
        </w:tc>
        <w:tc>
          <w:tcPr>
            <w:tcW w:w="7214" w:type="dxa"/>
          </w:tcPr>
          <w:p w:rsidR="00675F34" w:rsidRDefault="00FF790B">
            <w:pPr>
              <w:pStyle w:val="TableBodyText"/>
            </w:pPr>
            <w:r>
              <w:t>The node contains a CNodeRestriction on which a phrase match is to be performed. The restrictions in the CNodeRestriction</w:t>
            </w:r>
            <w:r>
              <w:t xml:space="preserve"> can only be a RTContent node. Otherwise, an error MUST be returned.</w:t>
            </w:r>
          </w:p>
        </w:tc>
      </w:tr>
      <w:tr w:rsidR="00675F34" w:rsidTr="00675F34">
        <w:tc>
          <w:tcPr>
            <w:tcW w:w="0" w:type="auto"/>
          </w:tcPr>
          <w:p w:rsidR="00675F34" w:rsidRDefault="00FF790B">
            <w:pPr>
              <w:pStyle w:val="TableBodyText"/>
            </w:pPr>
            <w:r>
              <w:t xml:space="preserve">RTCoerce_Add </w:t>
            </w:r>
          </w:p>
          <w:p w:rsidR="00675F34" w:rsidRDefault="00FF790B">
            <w:pPr>
              <w:pStyle w:val="TableBodyText"/>
            </w:pPr>
            <w:r>
              <w:t>0x0000000A</w:t>
            </w:r>
          </w:p>
        </w:tc>
        <w:tc>
          <w:tcPr>
            <w:tcW w:w="7214" w:type="dxa"/>
          </w:tcPr>
          <w:p w:rsidR="00675F34" w:rsidRDefault="00FF790B">
            <w:pPr>
              <w:pStyle w:val="TableBodyText"/>
            </w:pPr>
            <w:r>
              <w:t xml:space="preserve">The node contains a </w:t>
            </w:r>
            <w:hyperlink w:anchor="Section_f4e2a7be07e843b8b5a6447d149a3e73" w:history="1">
              <w:r>
                <w:rPr>
                  <w:rStyle w:val="Hyperlink"/>
                </w:rPr>
                <w:t>CCoercionRestriction</w:t>
              </w:r>
            </w:hyperlink>
            <w:r>
              <w:t xml:space="preserve"> structure with operation ADD, as specified in section 2.2.1.</w:t>
            </w:r>
            <w:r>
              <w:t>12.</w:t>
            </w:r>
          </w:p>
        </w:tc>
      </w:tr>
      <w:tr w:rsidR="00675F34" w:rsidTr="00675F34">
        <w:tc>
          <w:tcPr>
            <w:tcW w:w="0" w:type="auto"/>
          </w:tcPr>
          <w:p w:rsidR="00675F34" w:rsidRDefault="00FF790B">
            <w:pPr>
              <w:pStyle w:val="TableBodyText"/>
            </w:pPr>
            <w:r>
              <w:t xml:space="preserve">RTCoerce_Multiply </w:t>
            </w:r>
          </w:p>
          <w:p w:rsidR="00675F34" w:rsidRDefault="00FF790B">
            <w:pPr>
              <w:pStyle w:val="TableBodyText"/>
            </w:pPr>
            <w:r>
              <w:t>0x0000000B</w:t>
            </w:r>
          </w:p>
        </w:tc>
        <w:tc>
          <w:tcPr>
            <w:tcW w:w="7214" w:type="dxa"/>
          </w:tcPr>
          <w:p w:rsidR="00675F34" w:rsidRDefault="00FF790B">
            <w:pPr>
              <w:pStyle w:val="TableBodyText"/>
            </w:pPr>
            <w:r>
              <w:t>The node contains a CCoercionRestriction with structure operation MULTIPLY, as specified in section 2.2.1.12.</w:t>
            </w:r>
          </w:p>
        </w:tc>
      </w:tr>
      <w:tr w:rsidR="00675F34" w:rsidTr="00675F34">
        <w:tc>
          <w:tcPr>
            <w:tcW w:w="0" w:type="auto"/>
          </w:tcPr>
          <w:p w:rsidR="00675F34" w:rsidRDefault="00FF790B">
            <w:pPr>
              <w:pStyle w:val="TableBodyText"/>
            </w:pPr>
            <w:r>
              <w:t xml:space="preserve">RTCoerce_Absolute </w:t>
            </w:r>
          </w:p>
          <w:p w:rsidR="00675F34" w:rsidRDefault="00FF790B">
            <w:pPr>
              <w:pStyle w:val="TableBodyText"/>
            </w:pPr>
            <w:r>
              <w:t>0x0000000C</w:t>
            </w:r>
          </w:p>
        </w:tc>
        <w:tc>
          <w:tcPr>
            <w:tcW w:w="7214" w:type="dxa"/>
          </w:tcPr>
          <w:p w:rsidR="00675F34" w:rsidRDefault="00FF790B">
            <w:pPr>
              <w:pStyle w:val="TableBodyText"/>
            </w:pPr>
            <w:r>
              <w:t>The node contains a CCoercionRestriction structure with operation ABSOLUTE, as s</w:t>
            </w:r>
            <w:r>
              <w:t>pecified in section 2.2.1.12.</w:t>
            </w:r>
          </w:p>
        </w:tc>
      </w:tr>
      <w:tr w:rsidR="00675F34" w:rsidTr="00675F34">
        <w:tc>
          <w:tcPr>
            <w:tcW w:w="0" w:type="auto"/>
          </w:tcPr>
          <w:p w:rsidR="00675F34" w:rsidRDefault="00FF790B">
            <w:pPr>
              <w:pStyle w:val="TableBodyText"/>
            </w:pPr>
            <w:r>
              <w:t>RTProb</w:t>
            </w:r>
          </w:p>
          <w:p w:rsidR="00675F34" w:rsidRDefault="00FF790B">
            <w:pPr>
              <w:pStyle w:val="TableBodyText"/>
            </w:pPr>
            <w:r>
              <w:t>0x0000000D</w:t>
            </w:r>
          </w:p>
        </w:tc>
        <w:tc>
          <w:tcPr>
            <w:tcW w:w="7214" w:type="dxa"/>
          </w:tcPr>
          <w:p w:rsidR="00675F34" w:rsidRDefault="00FF790B">
            <w:pPr>
              <w:pStyle w:val="TableBodyText"/>
            </w:pPr>
            <w:r>
              <w:t xml:space="preserve">The node contains a </w:t>
            </w:r>
            <w:hyperlink w:anchor="Section_3286682ce6864aefbb1632eff34d0e08" w:history="1">
              <w:r>
                <w:rPr>
                  <w:rStyle w:val="Hyperlink"/>
                </w:rPr>
                <w:t>CProbRestriction</w:t>
              </w:r>
            </w:hyperlink>
            <w:r>
              <w:t xml:space="preserve"> structure.</w:t>
            </w:r>
          </w:p>
        </w:tc>
      </w:tr>
      <w:tr w:rsidR="00675F34" w:rsidTr="00675F34">
        <w:tc>
          <w:tcPr>
            <w:tcW w:w="0" w:type="auto"/>
          </w:tcPr>
          <w:p w:rsidR="00675F34" w:rsidRDefault="00FF790B">
            <w:pPr>
              <w:pStyle w:val="TableBodyText"/>
            </w:pPr>
            <w:r>
              <w:t>RTFeedback</w:t>
            </w:r>
          </w:p>
          <w:p w:rsidR="00675F34" w:rsidRDefault="00FF790B">
            <w:pPr>
              <w:pStyle w:val="TableBodyText"/>
            </w:pPr>
            <w:r>
              <w:t>0x0000000E</w:t>
            </w:r>
          </w:p>
        </w:tc>
        <w:tc>
          <w:tcPr>
            <w:tcW w:w="7214" w:type="dxa"/>
          </w:tcPr>
          <w:p w:rsidR="00675F34" w:rsidRDefault="00FF790B">
            <w:pPr>
              <w:pStyle w:val="TableBodyText"/>
            </w:pPr>
            <w:r>
              <w:t xml:space="preserve">The node contains a </w:t>
            </w:r>
            <w:hyperlink w:anchor="Section_2035dc715e684357b5658c37627b3359" w:history="1">
              <w:r>
                <w:rPr>
                  <w:rStyle w:val="Hyperlink"/>
                </w:rPr>
                <w:t>CFeedbackRestriction</w:t>
              </w:r>
            </w:hyperlink>
            <w:r>
              <w:t xml:space="preserve"> structure.</w:t>
            </w:r>
          </w:p>
        </w:tc>
      </w:tr>
      <w:tr w:rsidR="00675F34" w:rsidTr="00675F34">
        <w:tc>
          <w:tcPr>
            <w:tcW w:w="0" w:type="auto"/>
          </w:tcPr>
          <w:p w:rsidR="00675F34" w:rsidRDefault="00FF790B">
            <w:pPr>
              <w:pStyle w:val="TableBodyText"/>
            </w:pPr>
            <w:r>
              <w:t>RTReldoc</w:t>
            </w:r>
          </w:p>
          <w:p w:rsidR="00675F34" w:rsidRDefault="00FF790B">
            <w:pPr>
              <w:pStyle w:val="TableBodyText"/>
            </w:pPr>
            <w:r>
              <w:t>0x0000000F</w:t>
            </w:r>
          </w:p>
        </w:tc>
        <w:tc>
          <w:tcPr>
            <w:tcW w:w="7214" w:type="dxa"/>
          </w:tcPr>
          <w:p w:rsidR="00675F34" w:rsidRDefault="00FF790B">
            <w:pPr>
              <w:pStyle w:val="TableBodyText"/>
            </w:pPr>
            <w:r>
              <w:t xml:space="preserve">The node contains a </w:t>
            </w:r>
            <w:hyperlink w:anchor="Section_f6933337d4fc4e42bb2bdde3a5dceb03" w:history="1">
              <w:r>
                <w:rPr>
                  <w:rStyle w:val="Hyperlink"/>
                </w:rPr>
                <w:t>CRelDocRestriction</w:t>
              </w:r>
            </w:hyperlink>
            <w:r>
              <w:t xml:space="preserve"> structure.</w:t>
            </w:r>
          </w:p>
        </w:tc>
      </w:tr>
    </w:tbl>
    <w:p w:rsidR="00675F34" w:rsidRDefault="00FF790B">
      <w:pPr>
        <w:pStyle w:val="Definition-Field"/>
      </w:pPr>
      <w:r>
        <w:rPr>
          <w:b/>
        </w:rPr>
        <w:t xml:space="preserve">Weight (4 bytes): </w:t>
      </w:r>
      <w:r>
        <w:t>A 32-bit unsigned integer representing the weight of the node. Weight indicates the node's importance relative to other nodes in the query command tree. This weight is used to calculate the rank of each node, although the exact effect of the weight is unde</w:t>
      </w:r>
      <w:r>
        <w:t xml:space="preserve">fined. The guidance is that results from higher-weighted nodes usually return a higher rank than results from nodes that are the same but weighted lower. Implementers of the GSS can choose the exact algorithm. </w:t>
      </w:r>
    </w:p>
    <w:p w:rsidR="00675F34" w:rsidRDefault="00FF790B">
      <w:pPr>
        <w:pStyle w:val="Definition-Field"/>
      </w:pPr>
      <w:r>
        <w:rPr>
          <w:b/>
        </w:rPr>
        <w:t xml:space="preserve">Restriction (variable): </w:t>
      </w:r>
      <w:r>
        <w:t xml:space="preserve">The restriction type </w:t>
      </w:r>
      <w:r>
        <w:t xml:space="preserve">for the command tree node. The syntax MUST be as indicated by the </w:t>
      </w:r>
      <w:r>
        <w:rPr>
          <w:b/>
        </w:rPr>
        <w:t>_ulType</w:t>
      </w:r>
      <w:r>
        <w:t xml:space="preserve"> field.</w:t>
      </w:r>
    </w:p>
    <w:p w:rsidR="00675F34" w:rsidRDefault="00FF790B">
      <w:pPr>
        <w:pStyle w:val="Heading4"/>
      </w:pPr>
      <w:bookmarkStart w:id="122" w:name="section_cc99616199b24300b3f2f87f59dadf2d"/>
      <w:bookmarkStart w:id="123" w:name="_Toc68172667"/>
      <w:r>
        <w:t>CColumnSet</w:t>
      </w:r>
      <w:bookmarkEnd w:id="122"/>
      <w:bookmarkEnd w:id="123"/>
      <w:r>
        <w:fldChar w:fldCharType="begin"/>
      </w:r>
      <w:r>
        <w:instrText xml:space="preserve"> XE "CColumnSet packet"</w:instrText>
      </w:r>
      <w:r>
        <w:fldChar w:fldCharType="end"/>
      </w:r>
    </w:p>
    <w:p w:rsidR="00675F34" w:rsidRDefault="00FF790B">
      <w:r>
        <w:t xml:space="preserve">The CColumnSet structure specifies the </w:t>
      </w:r>
      <w:hyperlink w:anchor="gt_9fc0c6e3-3fd3-4cfd-bf45-7b5d3461f972">
        <w:r>
          <w:rPr>
            <w:rStyle w:val="HyperlinkGreen"/>
            <w:b/>
          </w:rPr>
          <w:t>column</w:t>
        </w:r>
      </w:hyperlink>
      <w:r>
        <w:t xml:space="preserve"> numbers to be returned. This st</w:t>
      </w:r>
      <w:r>
        <w:t xml:space="preserve">ructure is always used in reference to a specific </w:t>
      </w:r>
      <w:hyperlink w:anchor="Section_946ae9487ec7480ca10c4d144d05f961" w:history="1">
        <w:r>
          <w:rPr>
            <w:rStyle w:val="Hyperlink"/>
          </w:rPr>
          <w:t>CPidMapper</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indexes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(4 bytes): </w:t>
      </w:r>
      <w:r>
        <w:t xml:space="preserve">A 32-bit unsigned integer specifying the number of elements in the </w:t>
      </w:r>
      <w:r>
        <w:rPr>
          <w:b/>
        </w:rPr>
        <w:t>indexes</w:t>
      </w:r>
      <w:r>
        <w:t xml:space="preserve"> array.</w:t>
      </w:r>
    </w:p>
    <w:p w:rsidR="00675F34" w:rsidRDefault="00FF790B">
      <w:pPr>
        <w:pStyle w:val="Definition-Field"/>
      </w:pPr>
      <w:r>
        <w:rPr>
          <w:b/>
        </w:rPr>
        <w:t xml:space="preserve">indexes (variable): </w:t>
      </w:r>
      <w:r>
        <w:t xml:space="preserve">An array of 4-byte unsigned integers each representing a zero-based index into the </w:t>
      </w:r>
      <w:r>
        <w:rPr>
          <w:b/>
        </w:rPr>
        <w:t>aPropSpec</w:t>
      </w:r>
      <w:r>
        <w:t xml:space="preserve"> array in the corresponding CPidMapper structure. The correspo</w:t>
      </w:r>
      <w:r>
        <w:t>nding property values are returned as columns in the result set.</w:t>
      </w:r>
    </w:p>
    <w:p w:rsidR="00675F34" w:rsidRDefault="00FF790B">
      <w:pPr>
        <w:pStyle w:val="Heading4"/>
      </w:pPr>
      <w:bookmarkStart w:id="124" w:name="section_d3c3306312f84258a118475fc4550e7c"/>
      <w:bookmarkStart w:id="125" w:name="_Toc68172668"/>
      <w:r>
        <w:lastRenderedPageBreak/>
        <w:t>CCategorizationSet</w:t>
      </w:r>
      <w:bookmarkEnd w:id="124"/>
      <w:bookmarkEnd w:id="125"/>
      <w:r>
        <w:fldChar w:fldCharType="begin"/>
      </w:r>
      <w:r>
        <w:instrText xml:space="preserve"> XE "CCategorizationSet packet"</w:instrText>
      </w:r>
      <w:r>
        <w:fldChar w:fldCharType="end"/>
      </w:r>
    </w:p>
    <w:p w:rsidR="00675F34" w:rsidRDefault="00FF790B">
      <w:r>
        <w:t>The CCategorizationSet structure contains information on how the grouping is done at each level in a hierarchical result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categories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(4 bytes): </w:t>
      </w:r>
      <w:r>
        <w:t xml:space="preserve">A 32-bit unsigned integer containing the number of elements in the </w:t>
      </w:r>
      <w:r>
        <w:rPr>
          <w:b/>
        </w:rPr>
        <w:t>categories</w:t>
      </w:r>
      <w:r>
        <w:t xml:space="preserve"> array.</w:t>
      </w:r>
    </w:p>
    <w:p w:rsidR="00675F34" w:rsidRDefault="00FF790B">
      <w:pPr>
        <w:pStyle w:val="Definition-Field"/>
      </w:pPr>
      <w:r>
        <w:rPr>
          <w:b/>
        </w:rPr>
        <w:t xml:space="preserve">categories (variable): </w:t>
      </w:r>
      <w:r>
        <w:t xml:space="preserve">Array of </w:t>
      </w:r>
      <w:hyperlink w:anchor="Section_f7172ac697294f469588173b038bcb77" w:history="1">
        <w:r>
          <w:rPr>
            <w:rStyle w:val="Hyperlink"/>
          </w:rPr>
          <w:t>CCategorizationSpec</w:t>
        </w:r>
      </w:hyperlink>
      <w:r>
        <w:t xml:space="preserve"> structures specifying the grouping for each level in a hierarchical query. The first structure specifies the top level. </w:t>
      </w:r>
    </w:p>
    <w:p w:rsidR="00675F34" w:rsidRDefault="00FF790B">
      <w:pPr>
        <w:pStyle w:val="Heading4"/>
      </w:pPr>
      <w:bookmarkStart w:id="126" w:name="section_f7172ac697294f469588173b038bcb77"/>
      <w:bookmarkStart w:id="127" w:name="_Toc68172669"/>
      <w:r>
        <w:t>CCategorizationSpec</w:t>
      </w:r>
      <w:bookmarkEnd w:id="126"/>
      <w:bookmarkEnd w:id="127"/>
      <w:r>
        <w:fldChar w:fldCharType="begin"/>
      </w:r>
      <w:r>
        <w:instrText xml:space="preserve"> XE "CCategorizationSpec packet"</w:instrText>
      </w:r>
      <w:r>
        <w:fldChar w:fldCharType="end"/>
      </w:r>
    </w:p>
    <w:p w:rsidR="00675F34" w:rsidRDefault="00FF790B">
      <w:r>
        <w:t>The</w:t>
      </w:r>
      <w:r>
        <w:t xml:space="preserve"> CCategorizationSpec structure specifies how grouping is done at one level in a hierarchical query.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_csColumns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_Spec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_AggregSet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_SortAggregSet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_InGroupSortAggregSets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_cMaxResults</w:t>
            </w:r>
          </w:p>
        </w:tc>
      </w:tr>
    </w:tbl>
    <w:p w:rsidR="00675F34" w:rsidRDefault="00FF790B">
      <w:pPr>
        <w:pStyle w:val="Definition-Field"/>
      </w:pPr>
      <w:r>
        <w:rPr>
          <w:b/>
        </w:rPr>
        <w:t xml:space="preserve">_csColumns (variable): </w:t>
      </w:r>
      <w:r>
        <w:t xml:space="preserve">A </w:t>
      </w:r>
      <w:hyperlink w:anchor="Section_cc99616199b24300b3f2f87f59dadf2d" w:history="1">
        <w:r>
          <w:rPr>
            <w:rStyle w:val="Hyperlink"/>
          </w:rPr>
          <w:t>CColumnSet</w:t>
        </w:r>
      </w:hyperlink>
      <w:r>
        <w:t xml:space="preserve"> structure indicating the </w:t>
      </w:r>
      <w:hyperlink w:anchor="gt_9fc0c6e3-3fd3-4cfd-bf45-7b5d3461f972">
        <w:r>
          <w:rPr>
            <w:rStyle w:val="HyperlinkGreen"/>
            <w:b/>
          </w:rPr>
          <w:t>columns</w:t>
        </w:r>
      </w:hyperlink>
      <w:r>
        <w:t xml:space="preserve"> to return at that level in a hierarchical result set.</w:t>
      </w:r>
    </w:p>
    <w:p w:rsidR="00675F34" w:rsidRDefault="00FF790B">
      <w:pPr>
        <w:pStyle w:val="Definition-Field"/>
      </w:pPr>
      <w:r>
        <w:rPr>
          <w:b/>
        </w:rPr>
        <w:lastRenderedPageBreak/>
        <w:t xml:space="preserve">_Spec (variable): </w:t>
      </w:r>
      <w:r>
        <w:t xml:space="preserve">A </w:t>
      </w:r>
      <w:hyperlink w:anchor="Section_1844cfe503cd41b3aa2b1bbb1acab909" w:history="1">
        <w:r>
          <w:rPr>
            <w:rStyle w:val="Hyperlink"/>
          </w:rPr>
          <w:t>CCategSpec</w:t>
        </w:r>
      </w:hyperlink>
      <w:r>
        <w:t xml:space="preserve"> structure specifying the type of categoriza</w:t>
      </w:r>
      <w:r>
        <w:t>tion and the column for the group.</w:t>
      </w:r>
    </w:p>
    <w:p w:rsidR="00675F34" w:rsidRDefault="00FF790B">
      <w:pPr>
        <w:pStyle w:val="Definition-Field"/>
      </w:pPr>
      <w:r>
        <w:rPr>
          <w:b/>
        </w:rPr>
        <w:t xml:space="preserve">_AggregSet (variable): </w:t>
      </w:r>
      <w:r>
        <w:t xml:space="preserve">A </w:t>
      </w:r>
      <w:hyperlink w:anchor="Section_f50ef0ff059c4ea5affa4b4a5898fa04" w:history="1">
        <w:r>
          <w:rPr>
            <w:rStyle w:val="Hyperlink"/>
          </w:rPr>
          <w:t>CAggregSet</w:t>
        </w:r>
      </w:hyperlink>
      <w:r>
        <w:t xml:space="preserve"> structure specifying aggregate information for the group.</w:t>
      </w:r>
    </w:p>
    <w:p w:rsidR="00675F34" w:rsidRDefault="00FF790B">
      <w:pPr>
        <w:pStyle w:val="Definition-Field"/>
      </w:pPr>
      <w:r>
        <w:rPr>
          <w:b/>
        </w:rPr>
        <w:t xml:space="preserve">_SortAggregSet (variable): </w:t>
      </w:r>
      <w:r>
        <w:t xml:space="preserve">A </w:t>
      </w:r>
      <w:hyperlink w:anchor="Section_a974e181f5fe42d79a00cfa046b9a526" w:history="1">
        <w:r>
          <w:rPr>
            <w:rStyle w:val="Hyperlink"/>
          </w:rPr>
          <w:t>CSortAggregSet</w:t>
        </w:r>
      </w:hyperlink>
      <w:r>
        <w:t xml:space="preserve"> structure specifying default sorting for the group.</w:t>
      </w:r>
    </w:p>
    <w:p w:rsidR="00675F34" w:rsidRDefault="00FF790B">
      <w:pPr>
        <w:pStyle w:val="Definition-Field"/>
      </w:pPr>
      <w:r>
        <w:rPr>
          <w:b/>
        </w:rPr>
        <w:t xml:space="preserve">_InGroupSortAggregSets (variable): </w:t>
      </w:r>
      <w:r>
        <w:t xml:space="preserve">A </w:t>
      </w:r>
      <w:hyperlink w:anchor="Section_3d15676c465a4d97832a8869daccb923" w:history="1">
        <w:r>
          <w:rPr>
            <w:rStyle w:val="Hyperlink"/>
          </w:rPr>
          <w:t>CInGroupSortAggregSets</w:t>
        </w:r>
      </w:hyperlink>
      <w:r>
        <w:t xml:space="preserve"> structure s</w:t>
      </w:r>
      <w:r>
        <w:t>pecifying sorting for the group with regard to the parent group's range boundaries.</w:t>
      </w:r>
    </w:p>
    <w:p w:rsidR="00675F34" w:rsidRDefault="00FF790B">
      <w:pPr>
        <w:pStyle w:val="Definition-Field"/>
      </w:pPr>
      <w:r>
        <w:rPr>
          <w:b/>
        </w:rPr>
        <w:t xml:space="preserve">_cMaxResults (4 bytes): </w:t>
      </w:r>
      <w:r>
        <w:t>A 32-bit unsigned integer. Reserved.</w:t>
      </w:r>
    </w:p>
    <w:p w:rsidR="00675F34" w:rsidRDefault="00FF790B">
      <w:pPr>
        <w:ind w:left="360"/>
      </w:pPr>
      <w:r>
        <w:rPr>
          <w:b/>
        </w:rPr>
        <w:t>Note</w:t>
      </w:r>
      <w:r>
        <w:t>  MUST be set to 0x00000000.</w:t>
      </w:r>
    </w:p>
    <w:p w:rsidR="00675F34" w:rsidRDefault="00FF790B">
      <w:pPr>
        <w:pStyle w:val="Heading4"/>
      </w:pPr>
      <w:bookmarkStart w:id="128" w:name="section_1844cfe503cd41b3aa2b1bbb1acab909"/>
      <w:bookmarkStart w:id="129" w:name="_Toc68172670"/>
      <w:r>
        <w:t>CCategSpec</w:t>
      </w:r>
      <w:bookmarkEnd w:id="128"/>
      <w:bookmarkEnd w:id="129"/>
      <w:r>
        <w:fldChar w:fldCharType="begin"/>
      </w:r>
      <w:r>
        <w:instrText xml:space="preserve"> XE "CCategSpec packet"</w:instrText>
      </w:r>
      <w:r>
        <w:fldChar w:fldCharType="end"/>
      </w:r>
    </w:p>
    <w:p w:rsidR="00675F34" w:rsidRDefault="00FF790B">
      <w:r>
        <w:t>The CCategSpec structure contains informat</w:t>
      </w:r>
      <w:r>
        <w:t>ion about which grouping to perform over query results.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_ulCategType</w:t>
            </w:r>
          </w:p>
        </w:tc>
      </w:tr>
      <w:tr w:rsidR="00675F34" w:rsidTr="00675F34">
        <w:trPr>
          <w:trHeight w:hRule="exact" w:val="490"/>
        </w:trPr>
        <w:tc>
          <w:tcPr>
            <w:tcW w:w="8640" w:type="dxa"/>
            <w:gridSpan w:val="32"/>
          </w:tcPr>
          <w:p w:rsidR="00675F34" w:rsidRDefault="00FF790B">
            <w:pPr>
              <w:pStyle w:val="Packetdiagramtext"/>
            </w:pPr>
            <w:r>
              <w:t>_sortKey (16 bytes)</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CRangeCategSpec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_ulCategType (4 bytes): </w:t>
      </w:r>
      <w:r>
        <w:t xml:space="preserve">MUST be set to one of the </w:t>
      </w:r>
      <w:r>
        <w:t>following values that indicates the type of grouping to perform.</w:t>
      </w:r>
    </w:p>
    <w:tbl>
      <w:tblPr>
        <w:tblStyle w:val="Table-ShadedHeader"/>
        <w:tblW w:w="9000" w:type="dxa"/>
        <w:tblInd w:w="475" w:type="dxa"/>
        <w:tblLook w:val="04A0" w:firstRow="1" w:lastRow="0" w:firstColumn="1" w:lastColumn="0" w:noHBand="0" w:noVBand="1"/>
      </w:tblPr>
      <w:tblGrid>
        <w:gridCol w:w="2463"/>
        <w:gridCol w:w="653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537" w:type="dxa"/>
          </w:tcPr>
          <w:p w:rsidR="00675F34" w:rsidRDefault="00FF790B">
            <w:pPr>
              <w:pStyle w:val="TableHeaderText"/>
            </w:pPr>
            <w:r>
              <w:t>Meaning</w:t>
            </w:r>
          </w:p>
        </w:tc>
      </w:tr>
      <w:tr w:rsidR="00675F34" w:rsidTr="00675F34">
        <w:tc>
          <w:tcPr>
            <w:tcW w:w="0" w:type="auto"/>
          </w:tcPr>
          <w:p w:rsidR="00675F34" w:rsidRDefault="00FF790B">
            <w:pPr>
              <w:pStyle w:val="TableBodyText"/>
            </w:pPr>
            <w:r>
              <w:t>CATEGORIZE_UNIQUE</w:t>
            </w:r>
          </w:p>
          <w:p w:rsidR="00675F34" w:rsidRDefault="00FF790B">
            <w:pPr>
              <w:pStyle w:val="TableBodyText"/>
            </w:pPr>
            <w:r>
              <w:t>0x00000000</w:t>
            </w:r>
          </w:p>
        </w:tc>
        <w:tc>
          <w:tcPr>
            <w:tcW w:w="6537" w:type="dxa"/>
          </w:tcPr>
          <w:p w:rsidR="00675F34" w:rsidRDefault="00FF790B">
            <w:pPr>
              <w:pStyle w:val="TableBodyText"/>
            </w:pPr>
            <w:r>
              <w:t>Unique categorization. Each unique value forms a category.</w:t>
            </w:r>
          </w:p>
        </w:tc>
      </w:tr>
      <w:tr w:rsidR="00675F34" w:rsidTr="00675F34">
        <w:tc>
          <w:tcPr>
            <w:tcW w:w="0" w:type="auto"/>
          </w:tcPr>
          <w:p w:rsidR="00675F34" w:rsidRDefault="00FF790B">
            <w:pPr>
              <w:pStyle w:val="TableBodyText"/>
            </w:pPr>
            <w:r>
              <w:t>CATEGORIZE_RANGE</w:t>
            </w:r>
          </w:p>
          <w:p w:rsidR="00675F34" w:rsidRDefault="00FF790B">
            <w:pPr>
              <w:pStyle w:val="TableBodyText"/>
            </w:pPr>
            <w:r>
              <w:t>0x00000003</w:t>
            </w:r>
          </w:p>
        </w:tc>
        <w:tc>
          <w:tcPr>
            <w:tcW w:w="6537" w:type="dxa"/>
          </w:tcPr>
          <w:p w:rsidR="00675F34" w:rsidRDefault="00FF790B">
            <w:pPr>
              <w:pStyle w:val="TableBodyText"/>
            </w:pPr>
            <w:r>
              <w:t xml:space="preserve">Range categorization. Ranges are explicitly specified in </w:t>
            </w:r>
            <w:hyperlink w:anchor="Section_b786f29981cb40a08bb0545109786cd8" w:history="1">
              <w:r>
                <w:rPr>
                  <w:rStyle w:val="Hyperlink"/>
                </w:rPr>
                <w:t>CRangeCategSpec</w:t>
              </w:r>
            </w:hyperlink>
            <w:r>
              <w:t>.</w:t>
            </w:r>
          </w:p>
        </w:tc>
      </w:tr>
      <w:tr w:rsidR="00675F34" w:rsidTr="00675F34">
        <w:tc>
          <w:tcPr>
            <w:tcW w:w="0" w:type="auto"/>
          </w:tcPr>
          <w:p w:rsidR="00675F34" w:rsidRDefault="00FF790B">
            <w:pPr>
              <w:pStyle w:val="TableBodyText"/>
            </w:pPr>
            <w:r>
              <w:t>CATEGORIZE_COMPLETION</w:t>
            </w:r>
          </w:p>
          <w:p w:rsidR="00675F34" w:rsidRDefault="00FF790B">
            <w:pPr>
              <w:pStyle w:val="TableBodyText"/>
            </w:pPr>
            <w:r>
              <w:t>0x00000004</w:t>
            </w:r>
          </w:p>
        </w:tc>
        <w:tc>
          <w:tcPr>
            <w:tcW w:w="6537" w:type="dxa"/>
          </w:tcPr>
          <w:p w:rsidR="00675F34" w:rsidRDefault="00FF790B">
            <w:pPr>
              <w:pStyle w:val="TableBodyText"/>
            </w:pPr>
            <w:r>
              <w:t xml:space="preserve">Categorization by completion suggestions. All the parameters for specifying how these groups are built are in </w:t>
            </w:r>
            <w:hyperlink w:anchor="Section_1deca6a41c694e139f74bcf71baaf56f" w:history="1">
              <w:r>
                <w:rPr>
                  <w:rStyle w:val="Hyperlink"/>
                </w:rPr>
                <w:t>CCompletionCategSpec</w:t>
              </w:r>
            </w:hyperlink>
            <w:r>
              <w:t>.</w:t>
            </w:r>
          </w:p>
        </w:tc>
      </w:tr>
    </w:tbl>
    <w:p w:rsidR="00675F34" w:rsidRDefault="00FF790B">
      <w:pPr>
        <w:pStyle w:val="Definition-Field"/>
      </w:pPr>
      <w:r>
        <w:rPr>
          <w:b/>
        </w:rPr>
        <w:t xml:space="preserve">_sortKey (16 bytes): </w:t>
      </w:r>
      <w:r>
        <w:t xml:space="preserve">A </w:t>
      </w:r>
      <w:hyperlink w:anchor="Section_006d10dfff86486a9d01899f72f4402f" w:history="1">
        <w:r>
          <w:rPr>
            <w:rStyle w:val="Hyperlink"/>
          </w:rPr>
          <w:t>CSort</w:t>
        </w:r>
      </w:hyperlink>
      <w:r>
        <w:t xml:space="preserve"> structure, specifying the </w:t>
      </w:r>
      <w:hyperlink w:anchor="gt_58099001-70b9-4664-91fa-6035629bccb7">
        <w:r>
          <w:rPr>
            <w:rStyle w:val="HyperlinkGreen"/>
            <w:b/>
          </w:rPr>
          <w:t>sort order</w:t>
        </w:r>
      </w:hyperlink>
      <w:r>
        <w:t xml:space="preserve"> for the group.</w:t>
      </w:r>
    </w:p>
    <w:p w:rsidR="00675F34" w:rsidRDefault="00FF790B">
      <w:pPr>
        <w:pStyle w:val="Definition-Field"/>
      </w:pPr>
      <w:r>
        <w:rPr>
          <w:b/>
        </w:rPr>
        <w:t>CRangeC</w:t>
      </w:r>
      <w:r>
        <w:rPr>
          <w:b/>
        </w:rPr>
        <w:t xml:space="preserve">ategSpec (variable): </w:t>
      </w:r>
      <w:r>
        <w:t xml:space="preserve">A CRangeCategSpec structure specifying the range values. This field MUST be omitted if </w:t>
      </w:r>
      <w:r>
        <w:rPr>
          <w:b/>
        </w:rPr>
        <w:t>_ulCategType</w:t>
      </w:r>
      <w:r>
        <w:t xml:space="preserve"> is set to CATEGORIZE_UNIQUE; otherwise it MUST be present.</w:t>
      </w:r>
    </w:p>
    <w:p w:rsidR="00675F34" w:rsidRDefault="00FF790B">
      <w:pPr>
        <w:pStyle w:val="Heading4"/>
      </w:pPr>
      <w:bookmarkStart w:id="130" w:name="section_b786f29981cb40a08bb0545109786cd8"/>
      <w:bookmarkStart w:id="131" w:name="_Toc68172671"/>
      <w:r>
        <w:t>CRangeCategSpec</w:t>
      </w:r>
      <w:bookmarkEnd w:id="130"/>
      <w:bookmarkEnd w:id="131"/>
      <w:r>
        <w:fldChar w:fldCharType="begin"/>
      </w:r>
      <w:r>
        <w:instrText xml:space="preserve"> XE "CRangeCategSpec packet"</w:instrText>
      </w:r>
      <w:r>
        <w:fldChar w:fldCharType="end"/>
      </w:r>
    </w:p>
    <w:p w:rsidR="00675F34" w:rsidRDefault="00FF790B">
      <w:r>
        <w:t>The CRangeCategSpec</w:t>
      </w:r>
      <w:r>
        <w:t xml:space="preserve"> structure contains information about ranges for grouping into range-specified buckets.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_lcid</w:t>
            </w:r>
          </w:p>
        </w:tc>
      </w:tr>
      <w:tr w:rsidR="00675F34" w:rsidTr="00675F34">
        <w:trPr>
          <w:trHeight w:hRule="exact" w:val="490"/>
        </w:trPr>
        <w:tc>
          <w:tcPr>
            <w:tcW w:w="8640" w:type="dxa"/>
            <w:gridSpan w:val="32"/>
          </w:tcPr>
          <w:p w:rsidR="00675F34" w:rsidRDefault="00FF790B">
            <w:pPr>
              <w:pStyle w:val="Packetdiagramtext"/>
            </w:pPr>
            <w:r>
              <w:t>cRange</w:t>
            </w:r>
          </w:p>
        </w:tc>
      </w:tr>
      <w:tr w:rsidR="00675F34" w:rsidTr="00675F34">
        <w:trPr>
          <w:trHeight w:hRule="exact" w:val="490"/>
        </w:trPr>
        <w:tc>
          <w:tcPr>
            <w:tcW w:w="8640" w:type="dxa"/>
            <w:gridSpan w:val="32"/>
          </w:tcPr>
          <w:p w:rsidR="00675F34" w:rsidRDefault="00FF790B">
            <w:pPr>
              <w:pStyle w:val="Packetdiagramtext"/>
            </w:pPr>
            <w:r>
              <w:t>aRangeBegin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_lcid (4 bytes): </w:t>
      </w:r>
      <w:r>
        <w:t>A 32-bit unsigned integer. Reserved.</w:t>
      </w:r>
      <w:r>
        <w:t xml:space="preserve"> This field can be set to any arbitrary value when sent.</w:t>
      </w:r>
    </w:p>
    <w:p w:rsidR="00675F34" w:rsidRDefault="00FF790B">
      <w:pPr>
        <w:pStyle w:val="Definition-Field"/>
      </w:pPr>
      <w:r>
        <w:rPr>
          <w:b/>
        </w:rPr>
        <w:t xml:space="preserve">cRange (4 bytes): </w:t>
      </w:r>
      <w:r>
        <w:t xml:space="preserve">A 32-bit unsigned integer, indicating the number of </w:t>
      </w:r>
      <w:hyperlink w:anchor="Section_9bc77ce9129240d7b44481df236a1a71" w:history="1">
        <w:r>
          <w:rPr>
            <w:rStyle w:val="Hyperlink"/>
          </w:rPr>
          <w:t>RANGEBOUNDARY</w:t>
        </w:r>
      </w:hyperlink>
      <w:r>
        <w:t xml:space="preserve"> structures in </w:t>
      </w:r>
      <w:r>
        <w:rPr>
          <w:b/>
        </w:rPr>
        <w:t>aRangeBegin</w:t>
      </w:r>
      <w:r>
        <w:t>.</w:t>
      </w:r>
    </w:p>
    <w:p w:rsidR="00675F34" w:rsidRDefault="00FF790B">
      <w:pPr>
        <w:pStyle w:val="Definition-Field"/>
      </w:pPr>
      <w:r>
        <w:rPr>
          <w:b/>
        </w:rPr>
        <w:t xml:space="preserve">aRangeBegin (variable): </w:t>
      </w:r>
      <w:r>
        <w:t>An array of RANGEBOUNDARY structures, specifying a set of ranges for which grouping is performed. Note that the first range is from minimum value to the boundary, represented by the first RANGEBOUNDARY structure. The next range is from where the first boun</w:t>
      </w:r>
      <w:r>
        <w:t xml:space="preserve">dary cut off to the boundary represented by the second RANGEBOUNDARY structure, and so on. The last range includes all the items greater than the last RANGEBOUNDARY structure to the maximum value. There will be a total of </w:t>
      </w:r>
      <w:r>
        <w:rPr>
          <w:b/>
        </w:rPr>
        <w:t>cRange</w:t>
      </w:r>
      <w:r>
        <w:t xml:space="preserve"> + 1 ranges. Values with </w:t>
      </w:r>
      <w:r>
        <w:rPr>
          <w:b/>
        </w:rPr>
        <w:t>vTy</w:t>
      </w:r>
      <w:r>
        <w:rPr>
          <w:b/>
        </w:rPr>
        <w:t>pe</w:t>
      </w:r>
      <w:r>
        <w:t xml:space="preserve"> set to VT_NULL and VT_EMPTY are always in the last group, regardless of </w:t>
      </w:r>
      <w:hyperlink w:anchor="gt_58099001-70b9-4664-91fa-6035629bccb7">
        <w:r>
          <w:rPr>
            <w:rStyle w:val="HyperlinkGreen"/>
            <w:b/>
          </w:rPr>
          <w:t>sort order</w:t>
        </w:r>
      </w:hyperlink>
      <w:r>
        <w:t>.</w:t>
      </w:r>
    </w:p>
    <w:p w:rsidR="00675F34" w:rsidRDefault="00FF790B">
      <w:pPr>
        <w:pStyle w:val="Heading4"/>
      </w:pPr>
      <w:bookmarkStart w:id="132" w:name="section_9bc77ce9129240d7b44481df236a1a71"/>
      <w:bookmarkStart w:id="133" w:name="_Toc68172672"/>
      <w:r>
        <w:t>RANGEBOUNDARY</w:t>
      </w:r>
      <w:bookmarkEnd w:id="132"/>
      <w:bookmarkEnd w:id="133"/>
      <w:r>
        <w:fldChar w:fldCharType="begin"/>
      </w:r>
      <w:r>
        <w:instrText xml:space="preserve"> XE "RANGEBOUNDARY packet"</w:instrText>
      </w:r>
      <w:r>
        <w:fldChar w:fldCharType="end"/>
      </w:r>
    </w:p>
    <w:p w:rsidR="00675F34" w:rsidRDefault="00FF790B">
      <w:r>
        <w:t>The RANGEBOUNDARY structure contains a single range.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ulType</w:t>
            </w:r>
          </w:p>
        </w:tc>
      </w:tr>
      <w:tr w:rsidR="00675F34" w:rsidTr="00675F34">
        <w:trPr>
          <w:trHeight w:hRule="exact" w:val="490"/>
        </w:trPr>
        <w:tc>
          <w:tcPr>
            <w:tcW w:w="8640" w:type="dxa"/>
            <w:gridSpan w:val="32"/>
          </w:tcPr>
          <w:p w:rsidR="00675F34" w:rsidRDefault="00FF790B">
            <w:pPr>
              <w:pStyle w:val="Packetdiagramtext"/>
            </w:pPr>
            <w:r>
              <w:t>prVal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2160" w:type="dxa"/>
            <w:gridSpan w:val="8"/>
          </w:tcPr>
          <w:p w:rsidR="00675F34" w:rsidRDefault="00FF790B">
            <w:pPr>
              <w:pStyle w:val="Packetdiagramtext"/>
            </w:pPr>
            <w:r>
              <w:t>labelPresent</w:t>
            </w:r>
          </w:p>
        </w:tc>
        <w:tc>
          <w:tcPr>
            <w:tcW w:w="6480" w:type="dxa"/>
            <w:gridSpan w:val="24"/>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ccLabel</w:t>
            </w:r>
          </w:p>
        </w:tc>
      </w:tr>
      <w:tr w:rsidR="00675F34" w:rsidTr="00675F34">
        <w:trPr>
          <w:trHeight w:hRule="exact" w:val="490"/>
        </w:trPr>
        <w:tc>
          <w:tcPr>
            <w:tcW w:w="8640" w:type="dxa"/>
            <w:gridSpan w:val="32"/>
          </w:tcPr>
          <w:p w:rsidR="00675F34" w:rsidRDefault="00FF790B">
            <w:pPr>
              <w:pStyle w:val="Packetdiagramtext"/>
            </w:pPr>
            <w:r>
              <w:t>Label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ulType (4 bytes): </w:t>
      </w:r>
      <w:r>
        <w:t xml:space="preserve">A 32-bit unsigned integer that indicates which type of boundary is </w:t>
      </w:r>
      <w:r>
        <w:t>represented by this structure.</w:t>
      </w:r>
    </w:p>
    <w:p w:rsidR="00675F34" w:rsidRDefault="00FF790B">
      <w:pPr>
        <w:ind w:left="360"/>
      </w:pPr>
      <w:r>
        <w:rPr>
          <w:b/>
        </w:rPr>
        <w:t>Note</w:t>
      </w:r>
      <w:r>
        <w:t>  MUST be set to one of the following values.</w:t>
      </w:r>
    </w:p>
    <w:tbl>
      <w:tblPr>
        <w:tblStyle w:val="Table-ShadedHeader"/>
        <w:tblW w:w="9000" w:type="dxa"/>
        <w:tblInd w:w="475" w:type="dxa"/>
        <w:tblLook w:val="04A0" w:firstRow="1" w:lastRow="0" w:firstColumn="1" w:lastColumn="0" w:noHBand="0" w:noVBand="1"/>
      </w:tblPr>
      <w:tblGrid>
        <w:gridCol w:w="2861"/>
        <w:gridCol w:w="613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Value</w:t>
            </w:r>
          </w:p>
        </w:tc>
        <w:tc>
          <w:tcPr>
            <w:tcW w:w="6139" w:type="dxa"/>
          </w:tcPr>
          <w:p w:rsidR="00675F34" w:rsidRDefault="00FF790B">
            <w:pPr>
              <w:pStyle w:val="TableHeaderText"/>
            </w:pPr>
            <w:r>
              <w:t>Meaning</w:t>
            </w:r>
          </w:p>
        </w:tc>
      </w:tr>
      <w:tr w:rsidR="00675F34" w:rsidTr="00675F34">
        <w:tc>
          <w:tcPr>
            <w:tcW w:w="0" w:type="auto"/>
          </w:tcPr>
          <w:p w:rsidR="00675F34" w:rsidRDefault="00FF790B">
            <w:pPr>
              <w:pStyle w:val="TableBodyText"/>
            </w:pPr>
            <w:r>
              <w:t>DBRANGEBOUNDTTYPE_BEFORE</w:t>
            </w:r>
          </w:p>
          <w:p w:rsidR="00675F34" w:rsidRDefault="00FF790B">
            <w:pPr>
              <w:pStyle w:val="TableBodyText"/>
            </w:pPr>
            <w:r>
              <w:t>0x00000000</w:t>
            </w:r>
          </w:p>
        </w:tc>
        <w:tc>
          <w:tcPr>
            <w:tcW w:w="6139" w:type="dxa"/>
          </w:tcPr>
          <w:p w:rsidR="00675F34" w:rsidRDefault="00FF790B">
            <w:pPr>
              <w:pStyle w:val="TableBodyText"/>
            </w:pPr>
            <w:r>
              <w:t xml:space="preserve">MUST only be used for Unicode string values in </w:t>
            </w:r>
            <w:r>
              <w:rPr>
                <w:b/>
              </w:rPr>
              <w:t>prVal</w:t>
            </w:r>
            <w:r>
              <w:t xml:space="preserve">. Items with a value less than the Unicode string immediately preceding </w:t>
            </w:r>
            <w:r>
              <w:rPr>
                <w:b/>
              </w:rPr>
              <w:t>prVal</w:t>
            </w:r>
            <w:r>
              <w:t xml:space="preserve"> lexicographically are included in the range. </w:t>
            </w:r>
          </w:p>
        </w:tc>
      </w:tr>
      <w:tr w:rsidR="00675F34" w:rsidTr="00675F34">
        <w:tc>
          <w:tcPr>
            <w:tcW w:w="0" w:type="auto"/>
          </w:tcPr>
          <w:p w:rsidR="00675F34" w:rsidRDefault="00FF790B">
            <w:pPr>
              <w:pStyle w:val="TableBodyText"/>
            </w:pPr>
            <w:r>
              <w:t>DBRANGEBOUNDTTYPE_EXACT</w:t>
            </w:r>
          </w:p>
          <w:p w:rsidR="00675F34" w:rsidRDefault="00FF790B">
            <w:pPr>
              <w:pStyle w:val="TableBodyText"/>
            </w:pPr>
            <w:r>
              <w:t>0x00000001</w:t>
            </w:r>
          </w:p>
        </w:tc>
        <w:tc>
          <w:tcPr>
            <w:tcW w:w="6139" w:type="dxa"/>
          </w:tcPr>
          <w:p w:rsidR="00675F34" w:rsidRDefault="00FF790B">
            <w:pPr>
              <w:pStyle w:val="TableBodyText"/>
            </w:pPr>
            <w:r>
              <w:t xml:space="preserve">Items with a value less than </w:t>
            </w:r>
            <w:r>
              <w:rPr>
                <w:b/>
              </w:rPr>
              <w:t>prVal</w:t>
            </w:r>
            <w:r>
              <w:t xml:space="preserve"> are included in the range.</w:t>
            </w:r>
          </w:p>
        </w:tc>
      </w:tr>
      <w:tr w:rsidR="00675F34" w:rsidTr="00675F34">
        <w:tc>
          <w:tcPr>
            <w:tcW w:w="0" w:type="auto"/>
          </w:tcPr>
          <w:p w:rsidR="00675F34" w:rsidRDefault="00FF790B">
            <w:pPr>
              <w:pStyle w:val="TableBodyText"/>
            </w:pPr>
            <w:r>
              <w:t>DBRANGEBOUNDTTYPE_AFTER</w:t>
            </w:r>
          </w:p>
          <w:p w:rsidR="00675F34" w:rsidRDefault="00FF790B">
            <w:pPr>
              <w:pStyle w:val="TableBodyText"/>
            </w:pPr>
            <w:r>
              <w:t>0x00000002</w:t>
            </w:r>
          </w:p>
        </w:tc>
        <w:tc>
          <w:tcPr>
            <w:tcW w:w="6139" w:type="dxa"/>
          </w:tcPr>
          <w:p w:rsidR="00675F34" w:rsidRDefault="00FF790B">
            <w:pPr>
              <w:pStyle w:val="TableBodyText"/>
            </w:pPr>
            <w:r>
              <w:t xml:space="preserve">MUST only be used for Unicode string values in </w:t>
            </w:r>
            <w:r>
              <w:rPr>
                <w:b/>
              </w:rPr>
              <w:t>prVal</w:t>
            </w:r>
            <w:r>
              <w:t>. Items with a val</w:t>
            </w:r>
            <w:r>
              <w:t xml:space="preserve">ue less than the Unicode string immediately after </w:t>
            </w:r>
            <w:r>
              <w:rPr>
                <w:b/>
              </w:rPr>
              <w:t>prVal</w:t>
            </w:r>
            <w:r>
              <w:t xml:space="preserve"> lexicographically are included in the range.</w:t>
            </w:r>
          </w:p>
        </w:tc>
      </w:tr>
    </w:tbl>
    <w:p w:rsidR="00675F34" w:rsidRDefault="00FF790B">
      <w:pPr>
        <w:ind w:left="360"/>
      </w:pPr>
      <w:r>
        <w:t xml:space="preserve">For example, two RANGEBOUNDARY structures of DBRANGEBOUNDTTYPE_EXACT with a </w:t>
      </w:r>
      <w:r>
        <w:rPr>
          <w:b/>
        </w:rPr>
        <w:t>prVal</w:t>
      </w:r>
      <w:r>
        <w:t xml:space="preserve"> of "a" and DBRANGEBOUNDTTYPE_AFTER with a </w:t>
      </w:r>
      <w:r>
        <w:rPr>
          <w:b/>
        </w:rPr>
        <w:t>prVal</w:t>
      </w:r>
      <w:r>
        <w:t xml:space="preserve"> of "z" could be used to </w:t>
      </w:r>
      <w:r>
        <w:t>partition the full Unicode range into three buckets:</w:t>
      </w:r>
    </w:p>
    <w:p w:rsidR="00675F34" w:rsidRDefault="00FF790B">
      <w:pPr>
        <w:pStyle w:val="Code"/>
        <w:ind w:left="720"/>
      </w:pPr>
      <w:r>
        <w:t>1. x &lt; "a"</w:t>
      </w:r>
    </w:p>
    <w:p w:rsidR="00675F34" w:rsidRDefault="00FF790B">
      <w:pPr>
        <w:pStyle w:val="Code"/>
        <w:ind w:left="720"/>
      </w:pPr>
      <w:r>
        <w:t>2. "a" &lt;= x &lt;= "z"</w:t>
      </w:r>
    </w:p>
    <w:p w:rsidR="00675F34" w:rsidRDefault="00FF790B">
      <w:pPr>
        <w:pStyle w:val="Code"/>
        <w:ind w:left="720"/>
      </w:pPr>
      <w:r>
        <w:t>3. x &gt; "z"</w:t>
      </w:r>
    </w:p>
    <w:p w:rsidR="00675F34" w:rsidRDefault="00FF790B">
      <w:pPr>
        <w:pStyle w:val="Definition-Field"/>
      </w:pPr>
      <w:r>
        <w:rPr>
          <w:b/>
        </w:rPr>
        <w:t xml:space="preserve">prVal (variable): </w:t>
      </w:r>
      <w:r>
        <w:t xml:space="preserve">A </w:t>
      </w:r>
      <w:hyperlink w:anchor="Section_ff5bda0ccb694c8cb3a48f0afda49f84" w:history="1">
        <w:r>
          <w:rPr>
            <w:rStyle w:val="Hyperlink"/>
          </w:rPr>
          <w:t>CBaseStorageVariant</w:t>
        </w:r>
      </w:hyperlink>
      <w:r>
        <w:t xml:space="preserve"> structure.</w:t>
      </w:r>
    </w:p>
    <w:p w:rsidR="00675F34" w:rsidRDefault="00FF790B">
      <w:pPr>
        <w:ind w:left="360"/>
      </w:pPr>
      <w:r>
        <w:rPr>
          <w:b/>
        </w:rPr>
        <w:t>Note</w:t>
      </w:r>
      <w:r>
        <w:t>  Indicates the value for the range boundary. I</w:t>
      </w:r>
      <w:r>
        <w:t xml:space="preserve">f </w:t>
      </w:r>
      <w:r>
        <w:rPr>
          <w:b/>
        </w:rPr>
        <w:t>ulType</w:t>
      </w:r>
      <w:r>
        <w:t xml:space="preserve"> is set to DBRANGEBOUNDTTYPE_BEFORE or DBRANGEBOUNDTTYPE_AFTER, then the </w:t>
      </w:r>
      <w:r>
        <w:rPr>
          <w:b/>
        </w:rPr>
        <w:t>vType</w:t>
      </w:r>
      <w:r>
        <w:t xml:space="preserve"> field of prVal MUST be set to a string type (VT_BSTR, VT_LPWSTR, or VT_COMPRESSED_LPWSTR).</w:t>
      </w:r>
    </w:p>
    <w:p w:rsidR="00675F34" w:rsidRDefault="00FF790B">
      <w:pPr>
        <w:pStyle w:val="Definition-Field"/>
      </w:pPr>
      <w:r>
        <w:rPr>
          <w:b/>
        </w:rPr>
        <w:t xml:space="preserve">labelPresent (1 byte): </w:t>
      </w:r>
      <w:r>
        <w:t>An 8-bit unsigned integer. MUST be set to one of the fo</w:t>
      </w:r>
      <w:r>
        <w:t>llowing values.</w:t>
      </w:r>
    </w:p>
    <w:tbl>
      <w:tblPr>
        <w:tblStyle w:val="Table-ShadedHeader"/>
        <w:tblW w:w="0" w:type="auto"/>
        <w:tblInd w:w="475" w:type="dxa"/>
        <w:tblLook w:val="04A0" w:firstRow="1" w:lastRow="0" w:firstColumn="1" w:lastColumn="0" w:noHBand="0" w:noVBand="1"/>
      </w:tblPr>
      <w:tblGrid>
        <w:gridCol w:w="734"/>
        <w:gridCol w:w="467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 xml:space="preserve">The </w:t>
            </w:r>
            <w:r>
              <w:rPr>
                <w:b/>
              </w:rPr>
              <w:t>_padding</w:t>
            </w:r>
            <w:r>
              <w:t xml:space="preserve">, </w:t>
            </w:r>
            <w:r>
              <w:rPr>
                <w:b/>
              </w:rPr>
              <w:t>ccLabel</w:t>
            </w:r>
            <w:r>
              <w:t xml:space="preserve">, and </w:t>
            </w:r>
            <w:r>
              <w:rPr>
                <w:b/>
              </w:rPr>
              <w:t>Label</w:t>
            </w:r>
            <w:r>
              <w:t xml:space="preserve"> fields are omitted.</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 xml:space="preserve">The </w:t>
            </w:r>
            <w:r>
              <w:rPr>
                <w:b/>
              </w:rPr>
              <w:t>_padding</w:t>
            </w:r>
            <w:r>
              <w:t xml:space="preserve">, </w:t>
            </w:r>
            <w:r>
              <w:rPr>
                <w:b/>
              </w:rPr>
              <w:t>ccLabel</w:t>
            </w:r>
            <w:r>
              <w:t xml:space="preserve">, and </w:t>
            </w:r>
            <w:r>
              <w:rPr>
                <w:b/>
              </w:rPr>
              <w:t>Label</w:t>
            </w:r>
            <w:r>
              <w:t xml:space="preserve"> fields are present.</w:t>
            </w:r>
          </w:p>
        </w:tc>
      </w:tr>
    </w:tbl>
    <w:p w:rsidR="00675F34" w:rsidRDefault="00FF790B">
      <w:pPr>
        <w:pStyle w:val="Definition-Field"/>
      </w:pPr>
      <w:r>
        <w:rPr>
          <w:b/>
        </w:rPr>
        <w:t xml:space="preserve">_padding (variable): </w:t>
      </w:r>
      <w:r>
        <w:t xml:space="preserve">This field MUST be 0 to 3 bytes in length. The length of this field MUST be such that </w:t>
      </w:r>
      <w:r>
        <w:t xml:space="preserve">the following field begins at an offset that is a multiple of 4 bytes from the beginning of the message that contains this structure. If this field is present (that is, length is nonzero), the value it contains is arbitrary. The content of this field MUST </w:t>
      </w:r>
      <w:r>
        <w:t>be ignored by the receiver.</w:t>
      </w:r>
    </w:p>
    <w:p w:rsidR="00675F34" w:rsidRDefault="00FF790B">
      <w:pPr>
        <w:ind w:left="360"/>
      </w:pPr>
      <w:r>
        <w:rPr>
          <w:b/>
        </w:rPr>
        <w:t>Note</w:t>
      </w:r>
      <w:r>
        <w:t xml:space="preserve">  This field MUST be omitted if </w:t>
      </w:r>
      <w:r>
        <w:rPr>
          <w:b/>
        </w:rPr>
        <w:t>labelPresent</w:t>
      </w:r>
      <w:r>
        <w:t xml:space="preserve"> is set to 0x00.</w:t>
      </w:r>
    </w:p>
    <w:p w:rsidR="00675F34" w:rsidRDefault="00FF790B">
      <w:pPr>
        <w:pStyle w:val="Definition-Field"/>
      </w:pPr>
      <w:r>
        <w:rPr>
          <w:b/>
        </w:rPr>
        <w:t xml:space="preserve">ccLabel (4 bytes): </w:t>
      </w:r>
      <w:r>
        <w:t xml:space="preserve">A 32-bit unsigned integer representing the number of characters in the </w:t>
      </w:r>
      <w:r>
        <w:rPr>
          <w:b/>
        </w:rPr>
        <w:t>Label</w:t>
      </w:r>
      <w:r>
        <w:t xml:space="preserve"> field.</w:t>
      </w:r>
    </w:p>
    <w:p w:rsidR="00675F34" w:rsidRDefault="00FF790B">
      <w:pPr>
        <w:ind w:left="360"/>
      </w:pPr>
      <w:r>
        <w:rPr>
          <w:b/>
        </w:rPr>
        <w:t>Note</w:t>
      </w:r>
      <w:r>
        <w:t xml:space="preserve">  ccLabel MUST be omitted if </w:t>
      </w:r>
      <w:r>
        <w:rPr>
          <w:b/>
        </w:rPr>
        <w:t>labelPresent</w:t>
      </w:r>
      <w:r>
        <w:t xml:space="preserve"> is set to 0x00</w:t>
      </w:r>
      <w:r>
        <w:t>; otherwise, it MUST be greater than zero.</w:t>
      </w:r>
    </w:p>
    <w:p w:rsidR="00675F34" w:rsidRDefault="00FF790B">
      <w:pPr>
        <w:pStyle w:val="Definition-Field"/>
      </w:pPr>
      <w:r>
        <w:rPr>
          <w:b/>
        </w:rPr>
        <w:t xml:space="preserve">Label (variable): </w:t>
      </w:r>
      <w:r>
        <w:t xml:space="preserve">A non-null-terminated Unicode string representing the label for this range. The </w:t>
      </w:r>
      <w:r>
        <w:rPr>
          <w:b/>
        </w:rPr>
        <w:t>ccLabel</w:t>
      </w:r>
      <w:r>
        <w:t xml:space="preserve"> field contains the length of the string. </w:t>
      </w:r>
    </w:p>
    <w:p w:rsidR="00675F34" w:rsidRDefault="00FF790B">
      <w:pPr>
        <w:ind w:left="360"/>
      </w:pPr>
      <w:r>
        <w:rPr>
          <w:b/>
        </w:rPr>
        <w:t>Note</w:t>
      </w:r>
      <w:r>
        <w:t xml:space="preserve">  Label MUST be omitted if </w:t>
      </w:r>
      <w:r>
        <w:rPr>
          <w:b/>
        </w:rPr>
        <w:t>labelPresent</w:t>
      </w:r>
      <w:r>
        <w:t xml:space="preserve"> is set to 0x00; other</w:t>
      </w:r>
      <w:r>
        <w:t>wise, it MUST NOT be empty.</w:t>
      </w:r>
    </w:p>
    <w:p w:rsidR="00675F34" w:rsidRDefault="00FF790B">
      <w:pPr>
        <w:pStyle w:val="Heading4"/>
      </w:pPr>
      <w:bookmarkStart w:id="134" w:name="section_f50ef0ff059c4ea5affa4b4a5898fa04"/>
      <w:bookmarkStart w:id="135" w:name="_Toc68172673"/>
      <w:r>
        <w:t>CAggregSet</w:t>
      </w:r>
      <w:bookmarkEnd w:id="134"/>
      <w:bookmarkEnd w:id="135"/>
      <w:r>
        <w:fldChar w:fldCharType="begin"/>
      </w:r>
      <w:r>
        <w:instrText xml:space="preserve"> XE "CAggregSet packet"</w:instrText>
      </w:r>
      <w:r>
        <w:fldChar w:fldCharType="end"/>
      </w:r>
    </w:p>
    <w:p w:rsidR="00675F34" w:rsidRDefault="00FF790B">
      <w:r>
        <w:t xml:space="preserve">The CAggregSet structure contains information about aggregates. Aggregate is a database concept for a field calculated using the information retrieved from the query. The different aggregates </w:t>
      </w:r>
      <w:r>
        <w:t xml:space="preserve">that are supported by GSS are defined in the CAggregSpec's type field (specified in section </w:t>
      </w:r>
      <w:hyperlink w:anchor="Section_e376a0e7b27445a28058bd753524cc33"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cCount</w:t>
            </w:r>
          </w:p>
        </w:tc>
      </w:tr>
      <w:tr w:rsidR="00675F34" w:rsidTr="00675F34">
        <w:trPr>
          <w:trHeight w:hRule="exact" w:val="490"/>
        </w:trPr>
        <w:tc>
          <w:tcPr>
            <w:tcW w:w="8640" w:type="dxa"/>
            <w:gridSpan w:val="32"/>
          </w:tcPr>
          <w:p w:rsidR="00675F34" w:rsidRDefault="00FF790B">
            <w:pPr>
              <w:pStyle w:val="Packetdiagramtext"/>
            </w:pPr>
            <w:r>
              <w:t xml:space="preserve">AggregSpecs </w:t>
            </w:r>
            <w:r>
              <w:t>(variable)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cCount (4 bytes): </w:t>
      </w:r>
      <w:r>
        <w:t xml:space="preserve">A 32-bit unsigned integer specifying the number of entries in </w:t>
      </w:r>
      <w:r>
        <w:rPr>
          <w:b/>
        </w:rPr>
        <w:t>AggregSpecs</w:t>
      </w:r>
      <w:r>
        <w:t>.</w:t>
      </w:r>
    </w:p>
    <w:p w:rsidR="00675F34" w:rsidRDefault="00FF790B">
      <w:pPr>
        <w:pStyle w:val="Definition-Field"/>
      </w:pPr>
      <w:r>
        <w:rPr>
          <w:b/>
        </w:rPr>
        <w:t xml:space="preserve">AggregSpecs (variable): </w:t>
      </w:r>
      <w:r>
        <w:t>An array of CAggregSpec structures, each describing individual aggregation.</w:t>
      </w:r>
    </w:p>
    <w:p w:rsidR="00675F34" w:rsidRDefault="00FF790B">
      <w:pPr>
        <w:pStyle w:val="Heading4"/>
      </w:pPr>
      <w:bookmarkStart w:id="136" w:name="section_e376a0e7b27445a28058bd753524cc33"/>
      <w:bookmarkStart w:id="137" w:name="_Toc68172674"/>
      <w:r>
        <w:t>CAggregSpec</w:t>
      </w:r>
      <w:bookmarkEnd w:id="136"/>
      <w:bookmarkEnd w:id="137"/>
      <w:r>
        <w:fldChar w:fldCharType="begin"/>
      </w:r>
      <w:r>
        <w:instrText xml:space="preserve"> XE "CAggregSpec packet"</w:instrText>
      </w:r>
      <w:r>
        <w:fldChar w:fldCharType="end"/>
      </w:r>
    </w:p>
    <w:p w:rsidR="00675F34" w:rsidRDefault="00FF790B">
      <w:r>
        <w:t>The CAgg</w:t>
      </w:r>
      <w:r>
        <w:t>regSpec structure contains information about an individual aggregate.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2160" w:type="dxa"/>
            <w:gridSpan w:val="8"/>
          </w:tcPr>
          <w:p w:rsidR="00675F34" w:rsidRDefault="00FF790B">
            <w:pPr>
              <w:pStyle w:val="Packetdiagramtext"/>
            </w:pPr>
            <w:r>
              <w:t>type</w:t>
            </w:r>
          </w:p>
        </w:tc>
        <w:tc>
          <w:tcPr>
            <w:tcW w:w="6480" w:type="dxa"/>
            <w:gridSpan w:val="24"/>
          </w:tcPr>
          <w:p w:rsidR="00675F34" w:rsidRDefault="00FF790B">
            <w:pPr>
              <w:pStyle w:val="Packetdiagramtext"/>
            </w:pPr>
            <w:r>
              <w:t>padding</w:t>
            </w:r>
          </w:p>
        </w:tc>
      </w:tr>
      <w:tr w:rsidR="00675F34" w:rsidTr="00675F34">
        <w:trPr>
          <w:trHeight w:hRule="exact" w:val="490"/>
        </w:trPr>
        <w:tc>
          <w:tcPr>
            <w:tcW w:w="8640" w:type="dxa"/>
            <w:gridSpan w:val="32"/>
          </w:tcPr>
          <w:p w:rsidR="00675F34" w:rsidRDefault="00FF790B">
            <w:pPr>
              <w:pStyle w:val="Packetdiagramtext"/>
            </w:pPr>
            <w:r>
              <w:t>ccAlias</w:t>
            </w:r>
          </w:p>
        </w:tc>
      </w:tr>
      <w:tr w:rsidR="00675F34" w:rsidTr="00675F34">
        <w:trPr>
          <w:trHeight w:hRule="exact" w:val="490"/>
        </w:trPr>
        <w:tc>
          <w:tcPr>
            <w:tcW w:w="8640" w:type="dxa"/>
            <w:gridSpan w:val="32"/>
          </w:tcPr>
          <w:p w:rsidR="00675F34" w:rsidRDefault="00FF790B">
            <w:pPr>
              <w:pStyle w:val="Packetdiagramtext"/>
            </w:pPr>
            <w:r>
              <w:t>Alias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idColumn</w:t>
            </w:r>
          </w:p>
        </w:tc>
      </w:tr>
      <w:tr w:rsidR="00675F34" w:rsidTr="00675F34">
        <w:trPr>
          <w:trHeight w:hRule="exact" w:val="490"/>
        </w:trPr>
        <w:tc>
          <w:tcPr>
            <w:tcW w:w="8640" w:type="dxa"/>
            <w:gridSpan w:val="32"/>
          </w:tcPr>
          <w:p w:rsidR="00675F34" w:rsidRDefault="00FF790B">
            <w:pPr>
              <w:pStyle w:val="Packetdiagramtext"/>
            </w:pPr>
            <w:r>
              <w:t>ulMaxNumToReturn (optional)</w:t>
            </w:r>
          </w:p>
        </w:tc>
      </w:tr>
      <w:tr w:rsidR="00675F34" w:rsidTr="00675F34">
        <w:trPr>
          <w:trHeight w:hRule="exact" w:val="490"/>
        </w:trPr>
        <w:tc>
          <w:tcPr>
            <w:tcW w:w="8640" w:type="dxa"/>
            <w:gridSpan w:val="32"/>
          </w:tcPr>
          <w:p w:rsidR="00675F34" w:rsidRDefault="00FF790B">
            <w:pPr>
              <w:pStyle w:val="Packetdiagramtext"/>
            </w:pPr>
            <w:r>
              <w:t>idRepresentative (optional)</w:t>
            </w:r>
          </w:p>
        </w:tc>
      </w:tr>
    </w:tbl>
    <w:p w:rsidR="00675F34" w:rsidRDefault="00FF790B">
      <w:pPr>
        <w:pStyle w:val="Definition-Field"/>
      </w:pPr>
      <w:r>
        <w:rPr>
          <w:b/>
        </w:rPr>
        <w:t xml:space="preserve">type (1 byte): </w:t>
      </w:r>
      <w:r>
        <w:t>An 8-bit unsigned integer specifying the type of aggregation used. The type MUST be one of the following values.</w:t>
      </w:r>
    </w:p>
    <w:tbl>
      <w:tblPr>
        <w:tblStyle w:val="Table-ShadedHeader"/>
        <w:tblW w:w="9090" w:type="dxa"/>
        <w:tblInd w:w="475" w:type="dxa"/>
        <w:tblLook w:val="04A0" w:firstRow="1" w:lastRow="0" w:firstColumn="1" w:lastColumn="0" w:noHBand="0" w:noVBand="1"/>
      </w:tblPr>
      <w:tblGrid>
        <w:gridCol w:w="3070"/>
        <w:gridCol w:w="6020"/>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020" w:type="dxa"/>
          </w:tcPr>
          <w:p w:rsidR="00675F34" w:rsidRDefault="00FF790B">
            <w:pPr>
              <w:pStyle w:val="TableHeaderText"/>
            </w:pPr>
            <w:r>
              <w:t>Meaning</w:t>
            </w:r>
          </w:p>
        </w:tc>
      </w:tr>
      <w:tr w:rsidR="00675F34" w:rsidTr="00675F34">
        <w:tc>
          <w:tcPr>
            <w:tcW w:w="0" w:type="auto"/>
          </w:tcPr>
          <w:p w:rsidR="00675F34" w:rsidRDefault="00FF790B">
            <w:pPr>
              <w:pStyle w:val="TableBodyText"/>
            </w:pPr>
            <w:r>
              <w:t>DBAGGTTYPE_BYNONE</w:t>
            </w:r>
          </w:p>
          <w:p w:rsidR="00675F34" w:rsidRDefault="00FF790B">
            <w:pPr>
              <w:pStyle w:val="TableBodyText"/>
            </w:pPr>
            <w:r>
              <w:t>0x00</w:t>
            </w:r>
          </w:p>
        </w:tc>
        <w:tc>
          <w:tcPr>
            <w:tcW w:w="6020" w:type="dxa"/>
          </w:tcPr>
          <w:p w:rsidR="00675F34" w:rsidRDefault="00FF790B">
            <w:pPr>
              <w:pStyle w:val="TableBodyText"/>
            </w:pPr>
            <w:r>
              <w:t>No aggregation is used.</w:t>
            </w:r>
          </w:p>
        </w:tc>
      </w:tr>
      <w:tr w:rsidR="00675F34" w:rsidTr="00675F34">
        <w:tc>
          <w:tcPr>
            <w:tcW w:w="0" w:type="auto"/>
          </w:tcPr>
          <w:p w:rsidR="00675F34" w:rsidRDefault="00FF790B">
            <w:pPr>
              <w:pStyle w:val="TableBodyText"/>
            </w:pPr>
            <w:r>
              <w:t>DBAGGTTYPE_SUM</w:t>
            </w:r>
          </w:p>
          <w:p w:rsidR="00675F34" w:rsidRDefault="00FF790B">
            <w:pPr>
              <w:pStyle w:val="TableBodyText"/>
            </w:pPr>
            <w:r>
              <w:t>0x01</w:t>
            </w:r>
          </w:p>
        </w:tc>
        <w:tc>
          <w:tcPr>
            <w:tcW w:w="6020" w:type="dxa"/>
          </w:tcPr>
          <w:p w:rsidR="00675F34" w:rsidRDefault="00FF790B">
            <w:pPr>
              <w:pStyle w:val="TableBodyText"/>
            </w:pPr>
            <w:r>
              <w:t xml:space="preserve">Sum of the </w:t>
            </w:r>
            <w:r>
              <w:rPr>
                <w:b/>
              </w:rPr>
              <w:t>idColumn</w:t>
            </w:r>
            <w:r>
              <w:t xml:space="preserve"> property value from each result in the group. Valid only for numeric properties.</w:t>
            </w:r>
          </w:p>
        </w:tc>
      </w:tr>
      <w:tr w:rsidR="00675F34" w:rsidTr="00675F34">
        <w:tc>
          <w:tcPr>
            <w:tcW w:w="0" w:type="auto"/>
          </w:tcPr>
          <w:p w:rsidR="00675F34" w:rsidRDefault="00FF790B">
            <w:pPr>
              <w:pStyle w:val="TableBodyText"/>
            </w:pPr>
            <w:r>
              <w:t>DBAGGTTYPE_MAX</w:t>
            </w:r>
          </w:p>
          <w:p w:rsidR="00675F34" w:rsidRDefault="00FF790B">
            <w:pPr>
              <w:pStyle w:val="TableBodyText"/>
            </w:pPr>
            <w:r>
              <w:t>0x02</w:t>
            </w:r>
          </w:p>
        </w:tc>
        <w:tc>
          <w:tcPr>
            <w:tcW w:w="6020" w:type="dxa"/>
          </w:tcPr>
          <w:p w:rsidR="00675F34" w:rsidRDefault="00FF790B">
            <w:pPr>
              <w:pStyle w:val="TableBodyText"/>
            </w:pPr>
            <w:r>
              <w:t xml:space="preserve">Maximum value of the </w:t>
            </w:r>
            <w:r>
              <w:rPr>
                <w:b/>
              </w:rPr>
              <w:t>idColumn</w:t>
            </w:r>
            <w:r>
              <w:t xml:space="preserve"> property value from each result in the group. Valid only for numeric or filetime properties.</w:t>
            </w:r>
          </w:p>
        </w:tc>
      </w:tr>
      <w:tr w:rsidR="00675F34" w:rsidTr="00675F34">
        <w:tc>
          <w:tcPr>
            <w:tcW w:w="0" w:type="auto"/>
          </w:tcPr>
          <w:p w:rsidR="00675F34" w:rsidRDefault="00FF790B">
            <w:pPr>
              <w:pStyle w:val="TableBodyText"/>
            </w:pPr>
            <w:r>
              <w:t>DBAGGTTYPE_MIN</w:t>
            </w:r>
          </w:p>
          <w:p w:rsidR="00675F34" w:rsidRDefault="00FF790B">
            <w:pPr>
              <w:pStyle w:val="TableBodyText"/>
            </w:pPr>
            <w:r>
              <w:t>0x03</w:t>
            </w:r>
          </w:p>
        </w:tc>
        <w:tc>
          <w:tcPr>
            <w:tcW w:w="6020" w:type="dxa"/>
          </w:tcPr>
          <w:p w:rsidR="00675F34" w:rsidRDefault="00FF790B">
            <w:pPr>
              <w:pStyle w:val="TableBodyText"/>
            </w:pPr>
            <w:r>
              <w:t>Minimum v</w:t>
            </w:r>
            <w:r>
              <w:t xml:space="preserve">alue of the </w:t>
            </w:r>
            <w:r>
              <w:rPr>
                <w:b/>
              </w:rPr>
              <w:t>idColumn</w:t>
            </w:r>
            <w:r>
              <w:t xml:space="preserve"> property value from each result in the group. Valid only for numeric or filetime properties.</w:t>
            </w:r>
          </w:p>
        </w:tc>
      </w:tr>
      <w:tr w:rsidR="00675F34" w:rsidTr="00675F34">
        <w:tc>
          <w:tcPr>
            <w:tcW w:w="0" w:type="auto"/>
          </w:tcPr>
          <w:p w:rsidR="00675F34" w:rsidRDefault="00FF790B">
            <w:pPr>
              <w:pStyle w:val="TableBodyText"/>
            </w:pPr>
            <w:r>
              <w:t xml:space="preserve">DBAGGTTYPE_AVG </w:t>
            </w:r>
          </w:p>
          <w:p w:rsidR="00675F34" w:rsidRDefault="00FF790B">
            <w:pPr>
              <w:pStyle w:val="TableBodyText"/>
            </w:pPr>
            <w:r>
              <w:t>0x04</w:t>
            </w:r>
          </w:p>
        </w:tc>
        <w:tc>
          <w:tcPr>
            <w:tcW w:w="6020" w:type="dxa"/>
          </w:tcPr>
          <w:p w:rsidR="00675F34" w:rsidRDefault="00FF790B">
            <w:pPr>
              <w:pStyle w:val="TableBodyText"/>
            </w:pPr>
            <w:r>
              <w:t xml:space="preserve">Average value of the </w:t>
            </w:r>
            <w:r>
              <w:rPr>
                <w:b/>
              </w:rPr>
              <w:t>idColumn</w:t>
            </w:r>
            <w:r>
              <w:t xml:space="preserve"> property value from each result in the group. Valid only for numeric properties.</w:t>
            </w:r>
          </w:p>
        </w:tc>
      </w:tr>
      <w:tr w:rsidR="00675F34" w:rsidTr="00675F34">
        <w:tc>
          <w:tcPr>
            <w:tcW w:w="0" w:type="auto"/>
          </w:tcPr>
          <w:p w:rsidR="00675F34" w:rsidRDefault="00FF790B">
            <w:pPr>
              <w:pStyle w:val="TableBodyText"/>
            </w:pPr>
            <w:r>
              <w:lastRenderedPageBreak/>
              <w:t>DBAGGTTY</w:t>
            </w:r>
            <w:r>
              <w:t>PE_COUNT</w:t>
            </w:r>
          </w:p>
          <w:p w:rsidR="00675F34" w:rsidRDefault="00FF790B">
            <w:pPr>
              <w:pStyle w:val="TableBodyText"/>
            </w:pPr>
            <w:r>
              <w:t>0x05</w:t>
            </w:r>
          </w:p>
        </w:tc>
        <w:tc>
          <w:tcPr>
            <w:tcW w:w="6020" w:type="dxa"/>
          </w:tcPr>
          <w:p w:rsidR="00675F34" w:rsidRDefault="00FF790B">
            <w:pPr>
              <w:pStyle w:val="TableBodyText"/>
            </w:pPr>
            <w:r>
              <w:t>Count of the number of leaf results in the group.</w:t>
            </w:r>
          </w:p>
        </w:tc>
      </w:tr>
      <w:tr w:rsidR="00675F34" w:rsidTr="00675F34">
        <w:tc>
          <w:tcPr>
            <w:tcW w:w="0" w:type="auto"/>
          </w:tcPr>
          <w:p w:rsidR="00675F34" w:rsidRDefault="00FF790B">
            <w:pPr>
              <w:pStyle w:val="TableBodyText"/>
            </w:pPr>
            <w:r>
              <w:t>DBAGGTTYPE_CHILDCOUNT</w:t>
            </w:r>
          </w:p>
          <w:p w:rsidR="00675F34" w:rsidRDefault="00FF790B">
            <w:pPr>
              <w:pStyle w:val="TableBodyText"/>
            </w:pPr>
            <w:r>
              <w:t>0x06</w:t>
            </w:r>
          </w:p>
        </w:tc>
        <w:tc>
          <w:tcPr>
            <w:tcW w:w="6020" w:type="dxa"/>
          </w:tcPr>
          <w:p w:rsidR="00675F34" w:rsidRDefault="00FF790B">
            <w:pPr>
              <w:pStyle w:val="TableBodyText"/>
            </w:pPr>
            <w:r>
              <w:t>Count of immediate children of the group.</w:t>
            </w:r>
          </w:p>
        </w:tc>
      </w:tr>
      <w:tr w:rsidR="00675F34" w:rsidTr="00675F34">
        <w:tc>
          <w:tcPr>
            <w:tcW w:w="0" w:type="auto"/>
          </w:tcPr>
          <w:p w:rsidR="00675F34" w:rsidRDefault="00FF790B">
            <w:pPr>
              <w:pStyle w:val="TableBodyText"/>
            </w:pPr>
            <w:r>
              <w:t>DBAGGTTYPE_BYFREQ</w:t>
            </w:r>
          </w:p>
          <w:p w:rsidR="00675F34" w:rsidRDefault="00FF790B">
            <w:pPr>
              <w:pStyle w:val="TableBodyText"/>
            </w:pPr>
            <w:r>
              <w:t>0x07</w:t>
            </w:r>
          </w:p>
        </w:tc>
        <w:tc>
          <w:tcPr>
            <w:tcW w:w="6020" w:type="dxa"/>
          </w:tcPr>
          <w:p w:rsidR="00675F34" w:rsidRDefault="00FF790B">
            <w:pPr>
              <w:pStyle w:val="TableBodyText"/>
            </w:pPr>
            <w:r>
              <w:t xml:space="preserve">Most frequent N </w:t>
            </w:r>
            <w:r>
              <w:rPr>
                <w:b/>
              </w:rPr>
              <w:t>idColumn</w:t>
            </w:r>
            <w:r>
              <w:t xml:space="preserve"> values from the results in the group. Additionally includes a count for how many times each value occurred and a document identifier for a result that has each returned value. </w:t>
            </w:r>
          </w:p>
        </w:tc>
      </w:tr>
      <w:tr w:rsidR="00675F34" w:rsidTr="00675F34">
        <w:tc>
          <w:tcPr>
            <w:tcW w:w="0" w:type="auto"/>
          </w:tcPr>
          <w:p w:rsidR="00675F34" w:rsidRDefault="00FF790B">
            <w:pPr>
              <w:pStyle w:val="TableBodyText"/>
            </w:pPr>
            <w:r>
              <w:t>DBAGGTTYPE_FIRST</w:t>
            </w:r>
          </w:p>
          <w:p w:rsidR="00675F34" w:rsidRDefault="00FF790B">
            <w:pPr>
              <w:pStyle w:val="TableBodyText"/>
            </w:pPr>
            <w:r>
              <w:t>0x08</w:t>
            </w:r>
          </w:p>
        </w:tc>
        <w:tc>
          <w:tcPr>
            <w:tcW w:w="6020" w:type="dxa"/>
          </w:tcPr>
          <w:p w:rsidR="00675F34" w:rsidRDefault="00FF790B">
            <w:pPr>
              <w:pStyle w:val="TableBodyText"/>
            </w:pPr>
            <w:r>
              <w:t xml:space="preserve">First N </w:t>
            </w:r>
            <w:r>
              <w:rPr>
                <w:b/>
              </w:rPr>
              <w:t>idColumn</w:t>
            </w:r>
            <w:r>
              <w:t xml:space="preserve"> values from leaf results found in a gr</w:t>
            </w:r>
            <w:r>
              <w:t xml:space="preserve">oup. </w:t>
            </w:r>
          </w:p>
        </w:tc>
      </w:tr>
      <w:tr w:rsidR="00675F34" w:rsidTr="00675F34">
        <w:tc>
          <w:tcPr>
            <w:tcW w:w="0" w:type="auto"/>
          </w:tcPr>
          <w:p w:rsidR="00675F34" w:rsidRDefault="00FF790B">
            <w:pPr>
              <w:pStyle w:val="TableBodyText"/>
            </w:pPr>
            <w:r>
              <w:t>DBAGGTTYPE_DATERANGE</w:t>
            </w:r>
          </w:p>
          <w:p w:rsidR="00675F34" w:rsidRDefault="00FF790B">
            <w:pPr>
              <w:pStyle w:val="TableBodyText"/>
            </w:pPr>
            <w:r>
              <w:t>0x09</w:t>
            </w:r>
          </w:p>
        </w:tc>
        <w:tc>
          <w:tcPr>
            <w:tcW w:w="6020" w:type="dxa"/>
          </w:tcPr>
          <w:p w:rsidR="00675F34" w:rsidRDefault="00FF790B">
            <w:pPr>
              <w:pStyle w:val="TableBodyText"/>
            </w:pPr>
            <w:r>
              <w:t xml:space="preserve">Lower and upper bounds of the </w:t>
            </w:r>
            <w:r>
              <w:rPr>
                <w:b/>
              </w:rPr>
              <w:t>idColumn</w:t>
            </w:r>
            <w:r>
              <w:t xml:space="preserve"> values found in the group results group. Only valid for filetime properties.</w:t>
            </w:r>
          </w:p>
        </w:tc>
      </w:tr>
      <w:tr w:rsidR="00675F34" w:rsidTr="00675F34">
        <w:tc>
          <w:tcPr>
            <w:tcW w:w="0" w:type="auto"/>
          </w:tcPr>
          <w:p w:rsidR="00675F34" w:rsidRDefault="00FF790B">
            <w:pPr>
              <w:pStyle w:val="TableBodyText"/>
            </w:pPr>
            <w:r>
              <w:t>DBAGGTTYPE_REPRESENTATIVEOF</w:t>
            </w:r>
          </w:p>
          <w:p w:rsidR="00675F34" w:rsidRDefault="00FF790B">
            <w:pPr>
              <w:pStyle w:val="TableBodyText"/>
            </w:pPr>
            <w:r>
              <w:t>0x0a</w:t>
            </w:r>
          </w:p>
        </w:tc>
        <w:tc>
          <w:tcPr>
            <w:tcW w:w="6020" w:type="dxa"/>
          </w:tcPr>
          <w:p w:rsidR="00675F34" w:rsidRDefault="00FF790B">
            <w:pPr>
              <w:pStyle w:val="TableBodyText"/>
            </w:pPr>
            <w:r>
              <w:t xml:space="preserve">N </w:t>
            </w:r>
            <w:r>
              <w:rPr>
                <w:b/>
              </w:rPr>
              <w:t>idRepresentative</w:t>
            </w:r>
            <w:r>
              <w:t xml:space="preserve"> values, each selected from one of the result subsets that have a unique </w:t>
            </w:r>
            <w:r>
              <w:rPr>
                <w:b/>
              </w:rPr>
              <w:t>idColumn</w:t>
            </w:r>
            <w:r>
              <w:t xml:space="preserve"> value. Each value is also returned with a document identifier that has the idRepresentative value. </w:t>
            </w:r>
          </w:p>
        </w:tc>
      </w:tr>
      <w:tr w:rsidR="00675F34" w:rsidTr="00675F34">
        <w:tc>
          <w:tcPr>
            <w:tcW w:w="0" w:type="auto"/>
          </w:tcPr>
          <w:p w:rsidR="00675F34" w:rsidRDefault="00FF790B">
            <w:pPr>
              <w:pStyle w:val="TableBodyText"/>
            </w:pPr>
            <w:r>
              <w:t>DBAGGTTYPE_EDITDISTANCE</w:t>
            </w:r>
          </w:p>
          <w:p w:rsidR="00675F34" w:rsidRDefault="00FF790B">
            <w:pPr>
              <w:pStyle w:val="TableBodyText"/>
            </w:pPr>
            <w:r>
              <w:t>0x0b</w:t>
            </w:r>
          </w:p>
        </w:tc>
        <w:tc>
          <w:tcPr>
            <w:tcW w:w="6020" w:type="dxa"/>
          </w:tcPr>
          <w:p w:rsidR="00675F34" w:rsidRDefault="00FF790B">
            <w:pPr>
              <w:pStyle w:val="TableBodyText"/>
            </w:pPr>
            <w:r>
              <w:t>Edit distance between the results in a compl</w:t>
            </w:r>
            <w:r>
              <w:t xml:space="preserve">etion group and the primary query string in the Completions grouping clause, as specified in </w:t>
            </w:r>
            <w:hyperlink w:anchor="Section_1deca6a41c694e139f74bcf71baaf56f" w:history="1">
              <w:r>
                <w:rPr>
                  <w:rStyle w:val="Hyperlink"/>
                </w:rPr>
                <w:t>CCompletionCategSpec</w:t>
              </w:r>
            </w:hyperlink>
            <w:r>
              <w:t>.</w:t>
            </w:r>
          </w:p>
        </w:tc>
      </w:tr>
    </w:tbl>
    <w:p w:rsidR="00675F34" w:rsidRDefault="00FF790B">
      <w:pPr>
        <w:pStyle w:val="Definition-Field"/>
      </w:pPr>
      <w:r>
        <w:rPr>
          <w:b/>
        </w:rPr>
        <w:t xml:space="preserve">padding (3 bytes): </w:t>
      </w:r>
      <w:r>
        <w:t>This field MUST be 3 bytes in length, and the value it contai</w:t>
      </w:r>
      <w:r>
        <w:t>ns is arbitrary. The content of this field MUST be ignored by the receiver.</w:t>
      </w:r>
    </w:p>
    <w:p w:rsidR="00675F34" w:rsidRDefault="00FF790B">
      <w:pPr>
        <w:pStyle w:val="Definition-Field"/>
      </w:pPr>
      <w:r>
        <w:rPr>
          <w:b/>
        </w:rPr>
        <w:t xml:space="preserve">ccAlias (4 bytes): </w:t>
      </w:r>
      <w:r>
        <w:t xml:space="preserve">A 32-bit unsigned integer specifying the number of characters in the </w:t>
      </w:r>
      <w:r>
        <w:rPr>
          <w:b/>
        </w:rPr>
        <w:t>Alias</w:t>
      </w:r>
      <w:r>
        <w:t xml:space="preserve"> field.</w:t>
      </w:r>
    </w:p>
    <w:p w:rsidR="00675F34" w:rsidRDefault="00FF790B">
      <w:pPr>
        <w:pStyle w:val="Definition-Field"/>
      </w:pPr>
      <w:r>
        <w:rPr>
          <w:b/>
        </w:rPr>
        <w:t xml:space="preserve">Alias (variable): </w:t>
      </w:r>
      <w:r>
        <w:t xml:space="preserve">A non-null-terminated Unicode string that represents the alias name for the aggregate. The </w:t>
      </w:r>
      <w:r>
        <w:rPr>
          <w:b/>
        </w:rPr>
        <w:t>ccAlias</w:t>
      </w:r>
      <w:r>
        <w:t xml:space="preserve"> field contains the length of the string.</w:t>
      </w:r>
    </w:p>
    <w:p w:rsidR="00675F34" w:rsidRDefault="00FF790B">
      <w:pPr>
        <w:pStyle w:val="Definition-Field"/>
      </w:pPr>
      <w:r>
        <w:rPr>
          <w:b/>
        </w:rPr>
        <w:t xml:space="preserve">idColumn (4 bytes): </w:t>
      </w:r>
      <w:r>
        <w:t xml:space="preserve">Property ID for the </w:t>
      </w:r>
      <w:hyperlink w:anchor="gt_9fc0c6e3-3fd3-4cfd-bf45-7b5d3461f972">
        <w:r>
          <w:rPr>
            <w:rStyle w:val="HyperlinkGreen"/>
            <w:b/>
          </w:rPr>
          <w:t>column</w:t>
        </w:r>
      </w:hyperlink>
      <w:r>
        <w:t xml:space="preserve"> to be a</w:t>
      </w:r>
      <w:r>
        <w:t>ggregated over.</w:t>
      </w:r>
    </w:p>
    <w:p w:rsidR="00675F34" w:rsidRDefault="00FF790B">
      <w:pPr>
        <w:pStyle w:val="Definition-Field"/>
      </w:pPr>
      <w:r>
        <w:rPr>
          <w:b/>
        </w:rPr>
        <w:t xml:space="preserve">ulMaxNumToReturn (4 bytes): </w:t>
      </w:r>
      <w:r>
        <w:t xml:space="preserve">An optional 32-bit unsigned integer that is the number of elements to return for </w:t>
      </w:r>
      <w:r>
        <w:rPr>
          <w:b/>
        </w:rPr>
        <w:t>First</w:t>
      </w:r>
      <w:r>
        <w:t xml:space="preserve">, </w:t>
      </w:r>
      <w:r>
        <w:rPr>
          <w:b/>
        </w:rPr>
        <w:t>ByFreq</w:t>
      </w:r>
      <w:r>
        <w:t xml:space="preserve">, and </w:t>
      </w:r>
      <w:r>
        <w:rPr>
          <w:b/>
        </w:rPr>
        <w:t>RepresentativeOf</w:t>
      </w:r>
      <w:r>
        <w:t xml:space="preserve"> aggregates.</w:t>
      </w:r>
    </w:p>
    <w:p w:rsidR="00675F34" w:rsidRDefault="00FF790B">
      <w:pPr>
        <w:pStyle w:val="Definition-Field"/>
      </w:pPr>
      <w:r>
        <w:rPr>
          <w:b/>
        </w:rPr>
        <w:t xml:space="preserve">idRepresentative (4 bytes): </w:t>
      </w:r>
      <w:r>
        <w:t>An optional 32-bit unsigned integer that is the represe</w:t>
      </w:r>
      <w:r>
        <w:t xml:space="preserve">ntative property ID requested for the </w:t>
      </w:r>
      <w:r>
        <w:rPr>
          <w:b/>
        </w:rPr>
        <w:t>RepresentativeOf</w:t>
      </w:r>
      <w:r>
        <w:t xml:space="preserve"> aggregate.</w:t>
      </w:r>
    </w:p>
    <w:p w:rsidR="00675F34" w:rsidRDefault="00FF790B">
      <w:pPr>
        <w:pStyle w:val="Heading4"/>
      </w:pPr>
      <w:bookmarkStart w:id="138" w:name="section_a974e181f5fe42d79a00cfa046b9a526"/>
      <w:bookmarkStart w:id="139" w:name="_Toc68172675"/>
      <w:r>
        <w:t>CSortAggregSet</w:t>
      </w:r>
      <w:bookmarkEnd w:id="138"/>
      <w:bookmarkEnd w:id="139"/>
      <w:r>
        <w:fldChar w:fldCharType="begin"/>
      </w:r>
      <w:r>
        <w:instrText xml:space="preserve"> XE "CSortAggregSet packet"</w:instrText>
      </w:r>
      <w:r>
        <w:fldChar w:fldCharType="end"/>
      </w:r>
    </w:p>
    <w:p w:rsidR="00675F34" w:rsidRDefault="00FF790B">
      <w:r>
        <w:t>The CSortAggregSet structure contains information about group sorting.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cCount</w:t>
            </w:r>
          </w:p>
        </w:tc>
      </w:tr>
      <w:tr w:rsidR="00675F34" w:rsidTr="00675F34">
        <w:trPr>
          <w:trHeight w:hRule="exact" w:val="490"/>
        </w:trPr>
        <w:tc>
          <w:tcPr>
            <w:tcW w:w="8640" w:type="dxa"/>
            <w:gridSpan w:val="32"/>
          </w:tcPr>
          <w:p w:rsidR="00675F34" w:rsidRDefault="00FF790B">
            <w:pPr>
              <w:pStyle w:val="Packetdiagramtext"/>
            </w:pPr>
            <w:r>
              <w:t>SortKeys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cCount (4 bytes): </w:t>
      </w:r>
      <w:r>
        <w:t xml:space="preserve">A 32-bit unsigned integer specifying the number of entries in </w:t>
      </w:r>
      <w:r>
        <w:rPr>
          <w:b/>
        </w:rPr>
        <w:t>SortKeys</w:t>
      </w:r>
      <w:r>
        <w:t>.</w:t>
      </w:r>
    </w:p>
    <w:p w:rsidR="00675F34" w:rsidRDefault="00FF790B">
      <w:pPr>
        <w:pStyle w:val="Definition-Field"/>
      </w:pPr>
      <w:r>
        <w:rPr>
          <w:b/>
        </w:rPr>
        <w:t xml:space="preserve">SortKeys (variable): </w:t>
      </w:r>
      <w:r>
        <w:t xml:space="preserve">An array of </w:t>
      </w:r>
      <w:hyperlink w:anchor="Section_df4ee4cef7fd41b0a566aba9420ae6fd" w:history="1">
        <w:r>
          <w:rPr>
            <w:rStyle w:val="Hyperlink"/>
          </w:rPr>
          <w:t>CAggregSortKey</w:t>
        </w:r>
      </w:hyperlink>
      <w:r>
        <w:t xml:space="preserve"> structures, each describing a </w:t>
      </w:r>
      <w:hyperlink w:anchor="gt_58099001-70b9-4664-91fa-6035629bccb7">
        <w:r>
          <w:rPr>
            <w:rStyle w:val="HyperlinkGreen"/>
            <w:b/>
          </w:rPr>
          <w:t>sort order</w:t>
        </w:r>
      </w:hyperlink>
      <w:r>
        <w:t>.</w:t>
      </w:r>
    </w:p>
    <w:p w:rsidR="00675F34" w:rsidRDefault="00FF790B">
      <w:pPr>
        <w:pStyle w:val="Heading4"/>
      </w:pPr>
      <w:bookmarkStart w:id="140" w:name="section_df4ee4cef7fd41b0a566aba9420ae6fd"/>
      <w:bookmarkStart w:id="141" w:name="_Toc68172676"/>
      <w:r>
        <w:lastRenderedPageBreak/>
        <w:t>CAggregSortKey</w:t>
      </w:r>
      <w:bookmarkEnd w:id="140"/>
      <w:bookmarkEnd w:id="141"/>
      <w:r>
        <w:fldChar w:fldCharType="begin"/>
      </w:r>
      <w:r>
        <w:instrText xml:space="preserve"> XE "CAggregSortKey packet"</w:instrText>
      </w:r>
      <w:r>
        <w:fldChar w:fldCharType="end"/>
      </w:r>
    </w:p>
    <w:p w:rsidR="00675F34" w:rsidRDefault="00FF790B">
      <w:r>
        <w:t xml:space="preserve">The CAggregSortKey structure contains information about </w:t>
      </w:r>
      <w:hyperlink w:anchor="gt_58099001-70b9-4664-91fa-6035629bccb7">
        <w:r>
          <w:rPr>
            <w:rStyle w:val="HyperlinkGreen"/>
            <w:b/>
          </w:rPr>
          <w:t>sort order</w:t>
        </w:r>
      </w:hyperlink>
      <w:r>
        <w:t xml:space="preserve"> over single </w:t>
      </w:r>
      <w:hyperlink w:anchor="gt_9fc0c6e3-3fd3-4cfd-bf45-7b5d3461f972">
        <w:r>
          <w:rPr>
            <w:rStyle w:val="HyperlinkGreen"/>
            <w:b/>
          </w:rPr>
          <w:t>column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order</w:t>
            </w:r>
          </w:p>
        </w:tc>
      </w:tr>
      <w:tr w:rsidR="00675F34" w:rsidTr="00675F34">
        <w:trPr>
          <w:trHeight w:hRule="exact" w:val="490"/>
        </w:trPr>
        <w:tc>
          <w:tcPr>
            <w:tcW w:w="8640" w:type="dxa"/>
            <w:gridSpan w:val="32"/>
          </w:tcPr>
          <w:p w:rsidR="00675F34" w:rsidRDefault="00FF790B">
            <w:pPr>
              <w:pStyle w:val="Packetdiagramtext"/>
            </w:pPr>
            <w:r>
              <w:t>ColumnSpec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order (4 bytes): </w:t>
      </w:r>
      <w:r>
        <w:t>A 32-bit unsigned integer specifying sort order. MUST be set to one of the following values.</w:t>
      </w:r>
    </w:p>
    <w:tbl>
      <w:tblPr>
        <w:tblStyle w:val="Table-ShadedHeader"/>
        <w:tblW w:w="9000" w:type="dxa"/>
        <w:tblInd w:w="475" w:type="dxa"/>
        <w:tblLook w:val="04A0" w:firstRow="1" w:lastRow="0" w:firstColumn="1" w:lastColumn="0" w:noHBand="0" w:noVBand="1"/>
      </w:tblPr>
      <w:tblGrid>
        <w:gridCol w:w="2006"/>
        <w:gridCol w:w="699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994" w:type="dxa"/>
          </w:tcPr>
          <w:p w:rsidR="00675F34" w:rsidRDefault="00FF790B">
            <w:pPr>
              <w:pStyle w:val="TableHeaderText"/>
            </w:pPr>
            <w:r>
              <w:t>Meaning</w:t>
            </w:r>
          </w:p>
        </w:tc>
      </w:tr>
      <w:tr w:rsidR="00675F34" w:rsidTr="00675F34">
        <w:tc>
          <w:tcPr>
            <w:tcW w:w="0" w:type="auto"/>
          </w:tcPr>
          <w:p w:rsidR="00675F34" w:rsidRDefault="00FF790B">
            <w:pPr>
              <w:pStyle w:val="TableBodyText"/>
            </w:pPr>
            <w:r>
              <w:t>QUERY_SORTASCEND</w:t>
            </w:r>
          </w:p>
          <w:p w:rsidR="00675F34" w:rsidRDefault="00FF790B">
            <w:pPr>
              <w:pStyle w:val="TableBodyText"/>
            </w:pPr>
            <w:r>
              <w:t>0x00000000</w:t>
            </w:r>
          </w:p>
        </w:tc>
        <w:tc>
          <w:tcPr>
            <w:tcW w:w="6994" w:type="dxa"/>
          </w:tcPr>
          <w:p w:rsidR="00675F34" w:rsidRDefault="00FF790B">
            <w:pPr>
              <w:pStyle w:val="TableBodyText"/>
            </w:pPr>
            <w:r>
              <w:t xml:space="preserve">The </w:t>
            </w:r>
            <w:hyperlink w:anchor="gt_a87817fc-9b18-49a1-925e-9be9e1d92665">
              <w:r>
                <w:rPr>
                  <w:rStyle w:val="HyperlinkGreen"/>
                  <w:b/>
                </w:rPr>
                <w:t>rows</w:t>
              </w:r>
            </w:hyperlink>
            <w:r>
              <w:t xml:space="preserve"> are to be sorted in ascending order based on the </w:t>
            </w:r>
            <w:r>
              <w:t>values in the column specified.</w:t>
            </w:r>
          </w:p>
        </w:tc>
      </w:tr>
      <w:tr w:rsidR="00675F34" w:rsidTr="00675F34">
        <w:tc>
          <w:tcPr>
            <w:tcW w:w="0" w:type="auto"/>
          </w:tcPr>
          <w:p w:rsidR="00675F34" w:rsidRDefault="00FF790B">
            <w:pPr>
              <w:pStyle w:val="TableBodyText"/>
            </w:pPr>
            <w:r>
              <w:t>QUERY_DESCEND</w:t>
            </w:r>
          </w:p>
          <w:p w:rsidR="00675F34" w:rsidRDefault="00FF790B">
            <w:pPr>
              <w:pStyle w:val="TableBodyText"/>
            </w:pPr>
            <w:r>
              <w:t>0x00000001</w:t>
            </w:r>
          </w:p>
        </w:tc>
        <w:tc>
          <w:tcPr>
            <w:tcW w:w="6994" w:type="dxa"/>
          </w:tcPr>
          <w:p w:rsidR="00675F34" w:rsidRDefault="00FF790B">
            <w:pPr>
              <w:pStyle w:val="TableBodyText"/>
            </w:pPr>
            <w:r>
              <w:t>The rows are to be sorted in descending order based on the values in the column specified.</w:t>
            </w:r>
          </w:p>
        </w:tc>
      </w:tr>
    </w:tbl>
    <w:p w:rsidR="00675F34" w:rsidRDefault="00FF790B">
      <w:pPr>
        <w:pStyle w:val="Definition-Field"/>
      </w:pPr>
      <w:r>
        <w:rPr>
          <w:b/>
        </w:rPr>
        <w:t xml:space="preserve">ColumnSpec (variable): </w:t>
      </w:r>
      <w:r>
        <w:t xml:space="preserve">A </w:t>
      </w:r>
      <w:hyperlink w:anchor="Section_e376a0e7b27445a28058bd753524cc33" w:history="1">
        <w:r>
          <w:rPr>
            <w:rStyle w:val="Hyperlink"/>
          </w:rPr>
          <w:t>CAggregSpec</w:t>
        </w:r>
      </w:hyperlink>
      <w:r>
        <w:t xml:space="preserve"> structure specifying which column to sort by.</w:t>
      </w:r>
    </w:p>
    <w:p w:rsidR="00675F34" w:rsidRDefault="00FF790B">
      <w:pPr>
        <w:pStyle w:val="Heading4"/>
      </w:pPr>
      <w:bookmarkStart w:id="142" w:name="section_3d15676c465a4d97832a8869daccb923"/>
      <w:bookmarkStart w:id="143" w:name="_Toc68172677"/>
      <w:r>
        <w:t>CInGroupSortAggregSets</w:t>
      </w:r>
      <w:bookmarkEnd w:id="142"/>
      <w:bookmarkEnd w:id="143"/>
      <w:r>
        <w:fldChar w:fldCharType="begin"/>
      </w:r>
      <w:r>
        <w:instrText xml:space="preserve"> XE "CInGroupSortAggregSets packet"</w:instrText>
      </w:r>
      <w:r>
        <w:fldChar w:fldCharType="end"/>
      </w:r>
    </w:p>
    <w:p w:rsidR="00675F34" w:rsidRDefault="00FF790B">
      <w:r>
        <w:t>The CInGroupSortAggregSets structure contains information on how the group is sorted with regard to the parent's group ranges.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Padding (variable)</w:t>
            </w:r>
          </w:p>
        </w:tc>
      </w:tr>
      <w:tr w:rsidR="00675F34" w:rsidTr="00675F34">
        <w:trPr>
          <w:trHeight w:hRule="exact" w:val="490"/>
        </w:trPr>
        <w:tc>
          <w:tcPr>
            <w:tcW w:w="8640" w:type="dxa"/>
            <w:gridSpan w:val="32"/>
          </w:tcPr>
          <w:p w:rsidR="00675F34" w:rsidRDefault="00FF790B">
            <w:pPr>
              <w:pStyle w:val="Packetdiagramtext"/>
            </w:pPr>
            <w:r>
              <w:t>cCount</w:t>
            </w:r>
          </w:p>
        </w:tc>
      </w:tr>
      <w:tr w:rsidR="00675F34" w:rsidTr="00675F34">
        <w:trPr>
          <w:trHeight w:hRule="exact" w:val="490"/>
        </w:trPr>
        <w:tc>
          <w:tcPr>
            <w:tcW w:w="8640" w:type="dxa"/>
            <w:gridSpan w:val="32"/>
          </w:tcPr>
          <w:p w:rsidR="00675F34" w:rsidRDefault="00FF790B">
            <w:pPr>
              <w:pStyle w:val="Packetdiagramtext"/>
            </w:pPr>
            <w:r>
              <w:t>Reserved</w:t>
            </w:r>
          </w:p>
        </w:tc>
      </w:tr>
      <w:tr w:rsidR="00675F34" w:rsidTr="00675F34">
        <w:trPr>
          <w:trHeight w:hRule="exact" w:val="490"/>
        </w:trPr>
        <w:tc>
          <w:tcPr>
            <w:tcW w:w="8640" w:type="dxa"/>
            <w:gridSpan w:val="32"/>
          </w:tcPr>
          <w:p w:rsidR="00675F34" w:rsidRDefault="00FF790B">
            <w:pPr>
              <w:pStyle w:val="Packetdiagramtext"/>
            </w:pPr>
            <w:r>
              <w:t>SortSets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rPr>
          <w:b/>
        </w:rPr>
      </w:pPr>
      <w:r>
        <w:rPr>
          <w:b/>
        </w:rPr>
        <w:t xml:space="preserve">Padding (variable): </w:t>
      </w:r>
      <w:r>
        <w:t>Aligned to a 4-byte boundary.</w:t>
      </w:r>
    </w:p>
    <w:p w:rsidR="00675F34" w:rsidRDefault="00FF790B">
      <w:pPr>
        <w:pStyle w:val="Definition-Field"/>
      </w:pPr>
      <w:r>
        <w:rPr>
          <w:b/>
        </w:rPr>
        <w:t xml:space="preserve">cCount (4 bytes): </w:t>
      </w:r>
      <w:r>
        <w:t xml:space="preserve">A 32-bit unsigned integer specifying the number of entries in </w:t>
      </w:r>
      <w:r>
        <w:rPr>
          <w:b/>
        </w:rPr>
        <w:t>SortSets</w:t>
      </w:r>
      <w:r>
        <w:t>.</w:t>
      </w:r>
    </w:p>
    <w:p w:rsidR="00675F34" w:rsidRDefault="00FF790B">
      <w:pPr>
        <w:pStyle w:val="Definition-Field"/>
      </w:pPr>
      <w:r>
        <w:rPr>
          <w:b/>
        </w:rPr>
        <w:t>Reserved (4 bytes):</w:t>
      </w:r>
      <w:r>
        <w:t xml:space="preserve"> A 4-byte field that must be ignored.</w:t>
      </w:r>
    </w:p>
    <w:p w:rsidR="00675F34" w:rsidRDefault="00FF790B">
      <w:pPr>
        <w:pStyle w:val="Definition-Field"/>
      </w:pPr>
      <w:r>
        <w:rPr>
          <w:b/>
        </w:rPr>
        <w:t xml:space="preserve">SortSets (variable): </w:t>
      </w:r>
      <w:r>
        <w:t>An array of CSortSet structures.</w:t>
      </w:r>
    </w:p>
    <w:p w:rsidR="00675F34" w:rsidRDefault="00FF790B">
      <w:pPr>
        <w:pStyle w:val="Heading4"/>
      </w:pPr>
      <w:bookmarkStart w:id="144" w:name="section_979368562fcc4b2fb35463a159e1bbd2"/>
      <w:bookmarkStart w:id="145" w:name="_Toc68172678"/>
      <w:r>
        <w:lastRenderedPageBreak/>
        <w:t>CDbColId</w:t>
      </w:r>
      <w:bookmarkEnd w:id="144"/>
      <w:bookmarkEnd w:id="145"/>
      <w:r>
        <w:fldChar w:fldCharType="begin"/>
      </w:r>
      <w:r>
        <w:instrText xml:space="preserve"> XE "CDbColId packet"</w:instrText>
      </w:r>
      <w:r>
        <w:fldChar w:fldCharType="end"/>
      </w:r>
    </w:p>
    <w:p w:rsidR="00675F34" w:rsidRDefault="00FF790B">
      <w:r>
        <w:t>The CDbColId structure contains a column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eKind</w:t>
            </w:r>
          </w:p>
        </w:tc>
      </w:tr>
      <w:tr w:rsidR="00675F34" w:rsidTr="00675F34">
        <w:trPr>
          <w:trHeight w:hRule="exact" w:val="490"/>
        </w:trPr>
        <w:tc>
          <w:tcPr>
            <w:tcW w:w="8640" w:type="dxa"/>
            <w:gridSpan w:val="32"/>
          </w:tcPr>
          <w:p w:rsidR="00675F34" w:rsidRDefault="00FF790B">
            <w:pPr>
              <w:pStyle w:val="Packetdiagramtext"/>
            </w:pPr>
            <w:r>
              <w:t>paddingGuidAlign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GUID (16 bytes)</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ulId</w:t>
            </w:r>
          </w:p>
        </w:tc>
      </w:tr>
      <w:tr w:rsidR="00675F34" w:rsidTr="00675F34">
        <w:trPr>
          <w:trHeight w:hRule="exact" w:val="490"/>
        </w:trPr>
        <w:tc>
          <w:tcPr>
            <w:tcW w:w="8640" w:type="dxa"/>
            <w:gridSpan w:val="32"/>
          </w:tcPr>
          <w:p w:rsidR="00675F34" w:rsidRDefault="00FF790B">
            <w:pPr>
              <w:pStyle w:val="Packetdiagramtext"/>
            </w:pPr>
            <w:r>
              <w:t>vString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eKind (4 bytes): </w:t>
      </w:r>
      <w:r>
        <w:t xml:space="preserve">MUST be set to one of the following values that indicates the contents of </w:t>
      </w:r>
      <w:hyperlink w:anchor="gt_f49694cc-c350-462d-ab8e-816f0103c6c1">
        <w:r>
          <w:rPr>
            <w:rStyle w:val="HyperlinkGreen"/>
            <w:b/>
          </w:rPr>
          <w:t>GUID</w:t>
        </w:r>
      </w:hyperlink>
      <w:r>
        <w:t xml:space="preserve"> and </w:t>
      </w:r>
      <w:r>
        <w:rPr>
          <w:b/>
        </w:rPr>
        <w:t>vValue</w:t>
      </w:r>
      <w:r>
        <w:t>.</w:t>
      </w:r>
    </w:p>
    <w:tbl>
      <w:tblPr>
        <w:tblStyle w:val="Table-ShadedHeader"/>
        <w:tblW w:w="0" w:type="auto"/>
        <w:tblInd w:w="475" w:type="dxa"/>
        <w:tblLook w:val="04A0" w:firstRow="1" w:lastRow="0" w:firstColumn="1" w:lastColumn="0" w:noHBand="0" w:noVBand="1"/>
      </w:tblPr>
      <w:tblGrid>
        <w:gridCol w:w="2141"/>
        <w:gridCol w:w="487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DBKIND_GUID_NAME</w:t>
            </w:r>
          </w:p>
          <w:p w:rsidR="00675F34" w:rsidRDefault="00FF790B">
            <w:pPr>
              <w:pStyle w:val="TableBodyText"/>
            </w:pPr>
            <w:r>
              <w:t>0x00000000</w:t>
            </w:r>
          </w:p>
        </w:tc>
        <w:tc>
          <w:tcPr>
            <w:tcW w:w="0" w:type="auto"/>
          </w:tcPr>
          <w:p w:rsidR="00675F34" w:rsidRDefault="00FF790B">
            <w:pPr>
              <w:pStyle w:val="TableBodyText"/>
            </w:pPr>
            <w:r>
              <w:rPr>
                <w:b/>
              </w:rPr>
              <w:t>vString</w:t>
            </w:r>
            <w:r>
              <w:t xml:space="preserve"> contains a property name.</w:t>
            </w:r>
          </w:p>
        </w:tc>
      </w:tr>
      <w:tr w:rsidR="00675F34" w:rsidTr="00675F34">
        <w:tc>
          <w:tcPr>
            <w:tcW w:w="0" w:type="auto"/>
          </w:tcPr>
          <w:p w:rsidR="00675F34" w:rsidRDefault="00FF790B">
            <w:pPr>
              <w:pStyle w:val="TableBodyText"/>
            </w:pPr>
            <w:r>
              <w:t>DBKIND_GUID_PROPID</w:t>
            </w:r>
          </w:p>
          <w:p w:rsidR="00675F34" w:rsidRDefault="00FF790B">
            <w:pPr>
              <w:pStyle w:val="TableBodyText"/>
            </w:pPr>
            <w:r>
              <w:t>0x00000001</w:t>
            </w:r>
          </w:p>
        </w:tc>
        <w:tc>
          <w:tcPr>
            <w:tcW w:w="0" w:type="auto"/>
          </w:tcPr>
          <w:p w:rsidR="00675F34" w:rsidRDefault="00FF790B">
            <w:pPr>
              <w:pStyle w:val="TableBodyText"/>
            </w:pPr>
            <w:r>
              <w:rPr>
                <w:b/>
              </w:rPr>
              <w:t>ulId</w:t>
            </w:r>
            <w:r>
              <w:t xml:space="preserve"> contains a 4-byte integer indicating the property ID.</w:t>
            </w:r>
          </w:p>
        </w:tc>
      </w:tr>
    </w:tbl>
    <w:p w:rsidR="00675F34" w:rsidRDefault="00FF790B">
      <w:pPr>
        <w:pStyle w:val="Definition-Field"/>
      </w:pPr>
      <w:r>
        <w:rPr>
          <w:b/>
        </w:rPr>
        <w:t>paddingGuidAlign (variable):</w:t>
      </w:r>
      <w:r>
        <w:t xml:space="preserve"> The length of this field MUST be such that the following field begins at the first offset that is a multiple of 8 bytes from the beginning of the message that contains this structure. If this field is present (that is, length n</w:t>
      </w:r>
      <w:r>
        <w:t xml:space="preserve">onzero), the value it contains is arbitrary. The content of this field MUST be ignored by the receiver. </w:t>
      </w:r>
    </w:p>
    <w:p w:rsidR="00675F34" w:rsidRDefault="00FF790B">
      <w:pPr>
        <w:pStyle w:val="Definition-Field"/>
      </w:pPr>
      <w:r>
        <w:rPr>
          <w:b/>
        </w:rPr>
        <w:t xml:space="preserve">GUID (16 bytes): </w:t>
      </w:r>
      <w:r>
        <w:t>The property GUID.</w:t>
      </w:r>
    </w:p>
    <w:p w:rsidR="00675F34" w:rsidRDefault="00FF790B">
      <w:pPr>
        <w:pStyle w:val="Definition-Field"/>
      </w:pPr>
      <w:r>
        <w:rPr>
          <w:b/>
        </w:rPr>
        <w:t xml:space="preserve">ulId (4 bytes): </w:t>
      </w:r>
      <w:r>
        <w:t xml:space="preserve">If </w:t>
      </w:r>
      <w:r>
        <w:rPr>
          <w:b/>
        </w:rPr>
        <w:t>eKind</w:t>
      </w:r>
      <w:r>
        <w:t xml:space="preserve"> is DBKIND_GUID_PROPID, this field contains an unsigned integer specifying the property ID.</w:t>
      </w:r>
      <w:r>
        <w:t xml:space="preserve"> If </w:t>
      </w:r>
      <w:r>
        <w:rPr>
          <w:b/>
        </w:rPr>
        <w:t>eKind</w:t>
      </w:r>
      <w:r>
        <w:t xml:space="preserve"> is DBKIND_GUID_NAME, this field contains an unsigned integer specifying the number of Unicode characters contained in the </w:t>
      </w:r>
      <w:r>
        <w:rPr>
          <w:b/>
        </w:rPr>
        <w:t>vString</w:t>
      </w:r>
      <w:r>
        <w:t xml:space="preserve"> field.</w:t>
      </w:r>
    </w:p>
    <w:p w:rsidR="00675F34" w:rsidRDefault="00FF790B">
      <w:pPr>
        <w:pStyle w:val="Definition-Field"/>
      </w:pPr>
      <w:r>
        <w:rPr>
          <w:b/>
        </w:rPr>
        <w:t xml:space="preserve">vString (variable): </w:t>
      </w:r>
      <w:r>
        <w:t>A non-null-terminated Unicode string representing the property name. It MUST be omitted u</w:t>
      </w:r>
      <w:r>
        <w:t xml:space="preserve">nless the </w:t>
      </w:r>
      <w:r>
        <w:rPr>
          <w:b/>
        </w:rPr>
        <w:t>eKind</w:t>
      </w:r>
      <w:r>
        <w:t xml:space="preserve"> field is set to DBKIND_GUID_NAME.</w:t>
      </w:r>
    </w:p>
    <w:p w:rsidR="00675F34" w:rsidRDefault="00FF790B">
      <w:pPr>
        <w:pStyle w:val="Heading4"/>
      </w:pPr>
      <w:bookmarkStart w:id="146" w:name="section_da5eb5dcebe14230aa04d613fb63f51a"/>
      <w:bookmarkStart w:id="147" w:name="_Toc68172679"/>
      <w:r>
        <w:t>CDbProp</w:t>
      </w:r>
      <w:bookmarkEnd w:id="146"/>
      <w:bookmarkEnd w:id="147"/>
      <w:r>
        <w:fldChar w:fldCharType="begin"/>
      </w:r>
      <w:r>
        <w:instrText xml:space="preserve"> XE "CDbProp packet"</w:instrText>
      </w:r>
      <w:r>
        <w:fldChar w:fldCharType="end"/>
      </w:r>
    </w:p>
    <w:p w:rsidR="00675F34" w:rsidRDefault="00FF790B">
      <w:r>
        <w:t xml:space="preserve">The CDbProp structure contains a database property. These properties control how queries are interpreted by the </w:t>
      </w:r>
      <w:hyperlink w:anchor="gt_95f6b299-ec2f-4cef-87df-217f95bd9e14">
        <w:r>
          <w:rPr>
            <w:rStyle w:val="HyperlinkGreen"/>
            <w:b/>
          </w:rPr>
          <w:t>GS</w:t>
        </w:r>
        <w:r>
          <w:rPr>
            <w:rStyle w:val="HyperlinkGreen"/>
            <w:b/>
          </w:rPr>
          <w:t>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DBPROPID</w:t>
            </w:r>
          </w:p>
        </w:tc>
      </w:tr>
      <w:tr w:rsidR="00675F34" w:rsidTr="00675F34">
        <w:trPr>
          <w:trHeight w:hRule="exact" w:val="490"/>
        </w:trPr>
        <w:tc>
          <w:tcPr>
            <w:tcW w:w="8640" w:type="dxa"/>
            <w:gridSpan w:val="32"/>
          </w:tcPr>
          <w:p w:rsidR="00675F34" w:rsidRDefault="00FF790B">
            <w:pPr>
              <w:pStyle w:val="Packetdiagramtext"/>
            </w:pPr>
            <w:r>
              <w:t>DBPROPOPTIONS</w:t>
            </w:r>
          </w:p>
        </w:tc>
      </w:tr>
      <w:tr w:rsidR="00675F34" w:rsidTr="00675F34">
        <w:trPr>
          <w:trHeight w:hRule="exact" w:val="490"/>
        </w:trPr>
        <w:tc>
          <w:tcPr>
            <w:tcW w:w="8640" w:type="dxa"/>
            <w:gridSpan w:val="32"/>
          </w:tcPr>
          <w:p w:rsidR="00675F34" w:rsidRDefault="00FF790B">
            <w:pPr>
              <w:pStyle w:val="Packetdiagramtext"/>
            </w:pPr>
            <w:r>
              <w:t>DBPROPSTATUS</w:t>
            </w:r>
          </w:p>
        </w:tc>
      </w:tr>
      <w:tr w:rsidR="00675F34" w:rsidTr="00675F34">
        <w:trPr>
          <w:trHeight w:hRule="exact" w:val="490"/>
        </w:trPr>
        <w:tc>
          <w:tcPr>
            <w:tcW w:w="8640" w:type="dxa"/>
            <w:gridSpan w:val="32"/>
          </w:tcPr>
          <w:p w:rsidR="00675F34" w:rsidRDefault="00FF790B">
            <w:pPr>
              <w:pStyle w:val="Packetdiagramtext"/>
            </w:pPr>
            <w:r>
              <w:t>colid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vValue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DBPROPID (4 bytes): </w:t>
      </w:r>
      <w:r>
        <w:t xml:space="preserve">A 32-bit unsigned integer indicating the property ID. This field uniquely </w:t>
      </w:r>
      <w:r>
        <w:t>identifies each property in a particular query, but has no other interpretation.</w:t>
      </w:r>
    </w:p>
    <w:p w:rsidR="00675F34" w:rsidRDefault="00FF790B">
      <w:pPr>
        <w:pStyle w:val="Definition-Field"/>
      </w:pPr>
      <w:r>
        <w:rPr>
          <w:b/>
        </w:rPr>
        <w:t xml:space="preserve">DBPROPOPTIONS (4 bytes): </w:t>
      </w:r>
      <w:r>
        <w:t>Property options. This field MUST be set to 0x00000001 if the property is optional and to 0x00000000 otherwise.</w:t>
      </w:r>
    </w:p>
    <w:p w:rsidR="00675F34" w:rsidRDefault="00FF790B">
      <w:pPr>
        <w:pStyle w:val="Definition-Field"/>
      </w:pPr>
      <w:r>
        <w:rPr>
          <w:b/>
        </w:rPr>
        <w:t xml:space="preserve">DBPROPSTATUS (4 bytes): </w:t>
      </w:r>
      <w:r>
        <w:t>Property statu</w:t>
      </w:r>
      <w:r>
        <w:t xml:space="preserve">s. </w:t>
      </w:r>
    </w:p>
    <w:p w:rsidR="00675F34" w:rsidRDefault="00FF790B">
      <w:r>
        <w:rPr>
          <w:b/>
        </w:rPr>
        <w:t>Note</w:t>
      </w:r>
      <w:r>
        <w:t>  DBPROPSTATUS MUST be set to 0x00000000.</w:t>
      </w:r>
    </w:p>
    <w:p w:rsidR="00675F34" w:rsidRDefault="00FF790B">
      <w:pPr>
        <w:pStyle w:val="Definition-Field"/>
      </w:pPr>
      <w:r>
        <w:rPr>
          <w:b/>
        </w:rPr>
        <w:t xml:space="preserve">colid (variable): </w:t>
      </w:r>
      <w:r>
        <w:t xml:space="preserve">A </w:t>
      </w:r>
      <w:hyperlink w:anchor="Section_979368562fcc4b2fb35463a159e1bbd2" w:history="1">
        <w:r>
          <w:rPr>
            <w:rStyle w:val="Hyperlink"/>
          </w:rPr>
          <w:t>CDbColId</w:t>
        </w:r>
      </w:hyperlink>
      <w:r>
        <w:t xml:space="preserve"> structure that defines the database property being passed.</w:t>
      </w:r>
    </w:p>
    <w:p w:rsidR="00675F34" w:rsidRDefault="00FF790B">
      <w:pPr>
        <w:pStyle w:val="Definition-Field"/>
      </w:pPr>
      <w:r>
        <w:rPr>
          <w:b/>
        </w:rPr>
        <w:t xml:space="preserve">vValue (variable): </w:t>
      </w:r>
      <w:r>
        <w:t xml:space="preserve">A </w:t>
      </w:r>
      <w:hyperlink w:anchor="Section_ff5bda0ccb694c8cb3a48f0afda49f84" w:history="1">
        <w:r>
          <w:rPr>
            <w:rStyle w:val="Hyperlink"/>
          </w:rPr>
          <w:t>CBaseStorageVariant</w:t>
        </w:r>
      </w:hyperlink>
      <w:r>
        <w:t xml:space="preserve"> containing the property value.</w:t>
      </w:r>
    </w:p>
    <w:p w:rsidR="00675F34" w:rsidRDefault="00FF790B">
      <w:pPr>
        <w:pStyle w:val="Heading5"/>
      </w:pPr>
      <w:bookmarkStart w:id="148" w:name="section_c6fe1bc75efe46cb831ee5f830af76ff"/>
      <w:bookmarkStart w:id="149" w:name="_Toc68172680"/>
      <w:r>
        <w:t>Database Properties</w:t>
      </w:r>
      <w:bookmarkEnd w:id="148"/>
      <w:bookmarkEnd w:id="149"/>
    </w:p>
    <w:p w:rsidR="00675F34" w:rsidRDefault="00FF790B">
      <w:r>
        <w:t xml:space="preserve">This section details the properties that are used by the Windows Search Protocol to control the behavior of the </w:t>
      </w:r>
      <w:hyperlink w:anchor="gt_95f6b299-ec2f-4cef-87df-217f95bd9e14">
        <w:r>
          <w:rPr>
            <w:rStyle w:val="HyperlinkGreen"/>
            <w:b/>
          </w:rPr>
          <w:t>GSS</w:t>
        </w:r>
      </w:hyperlink>
      <w:r>
        <w:t xml:space="preserve">. These properties are grouped into three property sets, identified in the </w:t>
      </w:r>
      <w:r>
        <w:rPr>
          <w:b/>
        </w:rPr>
        <w:t>guidPropertySet</w:t>
      </w:r>
      <w:r>
        <w:t xml:space="preserve"> field of the </w:t>
      </w:r>
      <w:hyperlink w:anchor="Section_a9ef8fa33c9d4eb2845410f688e7302d" w:history="1">
        <w:r>
          <w:rPr>
            <w:rStyle w:val="Hyperlink"/>
          </w:rPr>
          <w:t>CDbPropSet</w:t>
        </w:r>
      </w:hyperlink>
      <w:r>
        <w:t xml:space="preserve"> structure.</w:t>
      </w:r>
    </w:p>
    <w:p w:rsidR="00675F34" w:rsidRDefault="00FF790B">
      <w:r>
        <w:t xml:space="preserve">The following table lists the properties that are part </w:t>
      </w:r>
      <w:r>
        <w:t>of the DBPROPSET_FSCIFRMWRK_EXT property set.</w:t>
      </w:r>
    </w:p>
    <w:tbl>
      <w:tblPr>
        <w:tblStyle w:val="Table-ShadedHeader"/>
        <w:tblW w:w="0" w:type="auto"/>
        <w:tblLook w:val="04A0" w:firstRow="1" w:lastRow="0" w:firstColumn="1" w:lastColumn="0" w:noHBand="0" w:noVBand="1"/>
      </w:tblPr>
      <w:tblGrid>
        <w:gridCol w:w="2761"/>
        <w:gridCol w:w="671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 xml:space="preserve"> Value </w:t>
            </w:r>
          </w:p>
        </w:tc>
        <w:tc>
          <w:tcPr>
            <w:tcW w:w="0" w:type="auto"/>
          </w:tcPr>
          <w:p w:rsidR="00675F34" w:rsidRDefault="00FF790B">
            <w:pPr>
              <w:pStyle w:val="TableHeaderText"/>
            </w:pPr>
            <w:r>
              <w:t xml:space="preserve"> Meaning </w:t>
            </w:r>
          </w:p>
        </w:tc>
      </w:tr>
      <w:tr w:rsidR="00675F34" w:rsidTr="00675F34">
        <w:tc>
          <w:tcPr>
            <w:tcW w:w="0" w:type="auto"/>
          </w:tcPr>
          <w:p w:rsidR="00675F34" w:rsidRDefault="00FF790B">
            <w:pPr>
              <w:pStyle w:val="TableBodyText"/>
            </w:pPr>
            <w:r>
              <w:t>DBPROP_CI_CATALOG_NAME</w:t>
            </w:r>
          </w:p>
          <w:p w:rsidR="00675F34" w:rsidRDefault="00FF790B">
            <w:pPr>
              <w:pStyle w:val="TableBodyText"/>
            </w:pPr>
            <w:r>
              <w:t>0x00000002</w:t>
            </w:r>
          </w:p>
        </w:tc>
        <w:tc>
          <w:tcPr>
            <w:tcW w:w="0" w:type="auto"/>
          </w:tcPr>
          <w:p w:rsidR="00675F34" w:rsidRDefault="00FF790B">
            <w:pPr>
              <w:pStyle w:val="TableBodyText"/>
            </w:pPr>
            <w:r>
              <w:t xml:space="preserve">Specifies the name of the </w:t>
            </w:r>
            <w:hyperlink w:anchor="gt_0944227d-0566-49e1-989f-2fff6e02542d">
              <w:r>
                <w:rPr>
                  <w:rStyle w:val="HyperlinkGreen"/>
                  <w:b/>
                </w:rPr>
                <w:t>catalog</w:t>
              </w:r>
            </w:hyperlink>
            <w:r>
              <w:t xml:space="preserve"> or catalogs to query. The value MUST be a VT_LPWSTR or a VT_VECTOR | VT_LPWSTR.</w:t>
            </w:r>
          </w:p>
        </w:tc>
      </w:tr>
      <w:tr w:rsidR="00675F34" w:rsidTr="00675F34">
        <w:tc>
          <w:tcPr>
            <w:tcW w:w="0" w:type="auto"/>
          </w:tcPr>
          <w:p w:rsidR="00675F34" w:rsidRDefault="00FF790B">
            <w:pPr>
              <w:pStyle w:val="TableBodyText"/>
            </w:pPr>
            <w:r>
              <w:t>DBPROP_CI_INCLUDE_SCOPES</w:t>
            </w:r>
          </w:p>
          <w:p w:rsidR="00675F34" w:rsidRDefault="00FF790B">
            <w:pPr>
              <w:pStyle w:val="TableBodyText"/>
            </w:pPr>
            <w:r>
              <w:t>0x00000003</w:t>
            </w:r>
          </w:p>
        </w:tc>
        <w:tc>
          <w:tcPr>
            <w:tcW w:w="0" w:type="auto"/>
          </w:tcPr>
          <w:p w:rsidR="00675F34" w:rsidRDefault="00FF790B">
            <w:pPr>
              <w:pStyle w:val="TableBodyText"/>
            </w:pPr>
            <w:r>
              <w:t xml:space="preserve">Specifies one or more </w:t>
            </w:r>
            <w:hyperlink w:anchor="gt_2cd71385-2d9c-4ab8-bf4a-7b258816d613">
              <w:r>
                <w:rPr>
                  <w:rStyle w:val="HyperlinkGreen"/>
                  <w:b/>
                </w:rPr>
                <w:t>paths</w:t>
              </w:r>
            </w:hyperlink>
            <w:r>
              <w:t xml:space="preserve"> to be included in the query. The value MUST be a</w:t>
            </w:r>
            <w:r>
              <w:t xml:space="preserve"> VT_LPWSTR or a VT_VECTOR | VT_LPWSTR.</w:t>
            </w:r>
          </w:p>
        </w:tc>
      </w:tr>
      <w:tr w:rsidR="00675F34" w:rsidTr="00675F34">
        <w:tc>
          <w:tcPr>
            <w:tcW w:w="0" w:type="auto"/>
          </w:tcPr>
          <w:p w:rsidR="00675F34" w:rsidRDefault="00FF790B">
            <w:pPr>
              <w:pStyle w:val="TableBodyText"/>
            </w:pPr>
            <w:r>
              <w:t>DBPROP_CI_SCOPE_FLAGS</w:t>
            </w:r>
          </w:p>
          <w:p w:rsidR="00675F34" w:rsidRDefault="00FF790B">
            <w:pPr>
              <w:pStyle w:val="TableBodyText"/>
            </w:pPr>
            <w:r>
              <w:t>0x00000004</w:t>
            </w:r>
          </w:p>
        </w:tc>
        <w:tc>
          <w:tcPr>
            <w:tcW w:w="0" w:type="auto"/>
          </w:tcPr>
          <w:p w:rsidR="00675F34" w:rsidRDefault="00FF790B">
            <w:pPr>
              <w:pStyle w:val="TableBodyText"/>
            </w:pPr>
            <w:r>
              <w:t>Specifies how the paths specified by the DBPROP_CI_INCLUDE_SCOPES property are to be treated. The value MUST be a VT_I4 or a VT_VECTOR | VT_I4.</w:t>
            </w:r>
          </w:p>
        </w:tc>
      </w:tr>
      <w:tr w:rsidR="00675F34" w:rsidTr="00675F34">
        <w:tc>
          <w:tcPr>
            <w:tcW w:w="0" w:type="auto"/>
          </w:tcPr>
          <w:p w:rsidR="00675F34" w:rsidRDefault="00FF790B">
            <w:pPr>
              <w:pStyle w:val="TableBodyText"/>
            </w:pPr>
            <w:r>
              <w:t>DBPROP_CI_QUERY_TYPE</w:t>
            </w:r>
          </w:p>
          <w:p w:rsidR="00675F34" w:rsidRDefault="00FF790B">
            <w:pPr>
              <w:pStyle w:val="TableBodyText"/>
            </w:pPr>
            <w:r>
              <w:t>0x00000007</w:t>
            </w:r>
          </w:p>
        </w:tc>
        <w:tc>
          <w:tcPr>
            <w:tcW w:w="0" w:type="auto"/>
          </w:tcPr>
          <w:p w:rsidR="00675F34" w:rsidRDefault="00FF790B">
            <w:pPr>
              <w:pStyle w:val="TableBodyText"/>
            </w:pPr>
            <w:r>
              <w:t>Specif</w:t>
            </w:r>
            <w:r>
              <w:t xml:space="preserve">ies the type of query using a </w:t>
            </w:r>
            <w:hyperlink w:anchor="Section_979368562fcc4b2fb35463a159e1bbd2" w:history="1">
              <w:r>
                <w:rPr>
                  <w:rStyle w:val="Hyperlink"/>
                </w:rPr>
                <w:t>CDbColId</w:t>
              </w:r>
            </w:hyperlink>
            <w:r>
              <w:t xml:space="preserve"> structure. The structure MUST be set such that the </w:t>
            </w:r>
            <w:r>
              <w:rPr>
                <w:b/>
              </w:rPr>
              <w:t>eKind</w:t>
            </w:r>
            <w:r>
              <w:t xml:space="preserve"> field contains 0x00000001 and the GUID and </w:t>
            </w:r>
            <w:r>
              <w:rPr>
                <w:b/>
              </w:rPr>
              <w:t>ulId</w:t>
            </w:r>
            <w:r>
              <w:t xml:space="preserve"> fields are filled with zeros.</w:t>
            </w:r>
          </w:p>
        </w:tc>
      </w:tr>
    </w:tbl>
    <w:p w:rsidR="00675F34" w:rsidRDefault="00FF790B">
      <w:r>
        <w:t xml:space="preserve">The following table </w:t>
      </w:r>
      <w:r>
        <w:t>lists the flags for the DBPROP_CI_SCOPE_FLAGS property.</w:t>
      </w:r>
    </w:p>
    <w:tbl>
      <w:tblPr>
        <w:tblStyle w:val="Table-ShadedHeader"/>
        <w:tblW w:w="0" w:type="auto"/>
        <w:tblLook w:val="04A0" w:firstRow="1" w:lastRow="0" w:firstColumn="1" w:lastColumn="0" w:noHBand="0" w:noVBand="1"/>
      </w:tblPr>
      <w:tblGrid>
        <w:gridCol w:w="2047"/>
        <w:gridCol w:w="742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 xml:space="preserve"> Value </w:t>
            </w:r>
          </w:p>
        </w:tc>
        <w:tc>
          <w:tcPr>
            <w:tcW w:w="0" w:type="auto"/>
          </w:tcPr>
          <w:p w:rsidR="00675F34" w:rsidRDefault="00FF790B">
            <w:pPr>
              <w:pStyle w:val="TableHeaderText"/>
            </w:pPr>
            <w:r>
              <w:t xml:space="preserve"> Meaning </w:t>
            </w:r>
          </w:p>
        </w:tc>
      </w:tr>
      <w:tr w:rsidR="00675F34" w:rsidTr="00675F34">
        <w:tc>
          <w:tcPr>
            <w:tcW w:w="0" w:type="auto"/>
          </w:tcPr>
          <w:p w:rsidR="00675F34" w:rsidRDefault="00FF790B">
            <w:pPr>
              <w:pStyle w:val="TableBodyText"/>
            </w:pPr>
            <w:r>
              <w:t>QUERY_DEEP</w:t>
            </w:r>
          </w:p>
          <w:p w:rsidR="00675F34" w:rsidRDefault="00FF790B">
            <w:pPr>
              <w:pStyle w:val="TableBodyText"/>
            </w:pPr>
            <w:r>
              <w:t>0x01</w:t>
            </w:r>
          </w:p>
        </w:tc>
        <w:tc>
          <w:tcPr>
            <w:tcW w:w="0" w:type="auto"/>
          </w:tcPr>
          <w:p w:rsidR="00675F34" w:rsidRDefault="00FF790B">
            <w:pPr>
              <w:pStyle w:val="TableBodyText"/>
            </w:pPr>
            <w:r>
              <w:t>If set, indicates that files in the scope directory and all subdirectories are included in the results. If clear, only files in the scope directory are included in t</w:t>
            </w:r>
            <w:r>
              <w:t>he results.</w:t>
            </w:r>
          </w:p>
        </w:tc>
      </w:tr>
      <w:tr w:rsidR="00675F34" w:rsidTr="00675F34">
        <w:tc>
          <w:tcPr>
            <w:tcW w:w="0" w:type="auto"/>
          </w:tcPr>
          <w:p w:rsidR="00675F34" w:rsidRDefault="00FF790B">
            <w:pPr>
              <w:pStyle w:val="TableBodyText"/>
            </w:pPr>
            <w:r>
              <w:t>QUERY_VIRTUAL_Path</w:t>
            </w:r>
          </w:p>
          <w:p w:rsidR="00675F34" w:rsidRDefault="00FF790B">
            <w:pPr>
              <w:pStyle w:val="TableBodyText"/>
            </w:pPr>
            <w:r>
              <w:t>0x02</w:t>
            </w:r>
          </w:p>
        </w:tc>
        <w:tc>
          <w:tcPr>
            <w:tcW w:w="0" w:type="auto"/>
          </w:tcPr>
          <w:p w:rsidR="00675F34" w:rsidRDefault="00FF790B">
            <w:pPr>
              <w:pStyle w:val="TableBodyText"/>
            </w:pPr>
            <w:r>
              <w:t>If set, indicates that the scope is a virtual path. If clear, indicates that the scope is a physical directory.</w:t>
            </w:r>
          </w:p>
        </w:tc>
      </w:tr>
    </w:tbl>
    <w:p w:rsidR="00675F34" w:rsidRDefault="00FF790B">
      <w:r>
        <w:t>The following table lists the query types for the DBPROP_CI_QUERY_TYPE property.</w:t>
      </w:r>
    </w:p>
    <w:tbl>
      <w:tblPr>
        <w:tblStyle w:val="Table-ShadedHeader"/>
        <w:tblW w:w="0" w:type="auto"/>
        <w:tblLook w:val="04A0" w:firstRow="1" w:lastRow="0" w:firstColumn="1" w:lastColumn="0" w:noHBand="0" w:noVBand="1"/>
      </w:tblPr>
      <w:tblGrid>
        <w:gridCol w:w="1241"/>
        <w:gridCol w:w="154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 xml:space="preserve">Value </w:t>
            </w:r>
          </w:p>
        </w:tc>
        <w:tc>
          <w:tcPr>
            <w:tcW w:w="0" w:type="auto"/>
          </w:tcPr>
          <w:p w:rsidR="00675F34" w:rsidRDefault="00FF790B">
            <w:pPr>
              <w:pStyle w:val="TableHeaderText"/>
            </w:pPr>
            <w:r>
              <w:t xml:space="preserve">Meaning </w:t>
            </w:r>
          </w:p>
        </w:tc>
      </w:tr>
      <w:tr w:rsidR="00675F34" w:rsidTr="00675F34">
        <w:tc>
          <w:tcPr>
            <w:tcW w:w="0" w:type="auto"/>
          </w:tcPr>
          <w:p w:rsidR="00675F34" w:rsidRDefault="00FF790B">
            <w:pPr>
              <w:pStyle w:val="TableBodyText"/>
            </w:pPr>
            <w:r>
              <w:t>CiNormal</w:t>
            </w:r>
          </w:p>
          <w:p w:rsidR="00675F34" w:rsidRDefault="00FF790B">
            <w:pPr>
              <w:pStyle w:val="TableBodyText"/>
            </w:pPr>
            <w:r>
              <w:t>0x00000000</w:t>
            </w:r>
          </w:p>
        </w:tc>
        <w:tc>
          <w:tcPr>
            <w:tcW w:w="0" w:type="auto"/>
          </w:tcPr>
          <w:p w:rsidR="00675F34" w:rsidRDefault="00FF790B">
            <w:pPr>
              <w:pStyle w:val="TableBodyText"/>
            </w:pPr>
            <w:r>
              <w:t>A regular query.</w:t>
            </w:r>
          </w:p>
        </w:tc>
      </w:tr>
    </w:tbl>
    <w:p w:rsidR="00675F34" w:rsidRDefault="00FF790B">
      <w:r>
        <w:t>The following table lists the properties that are part of the DBPROPSET_QUERYEXT property set.</w:t>
      </w:r>
    </w:p>
    <w:tbl>
      <w:tblPr>
        <w:tblStyle w:val="Table-ShadedHeader"/>
        <w:tblW w:w="0" w:type="auto"/>
        <w:tblLook w:val="04A0" w:firstRow="1" w:lastRow="0" w:firstColumn="1" w:lastColumn="0" w:noHBand="0" w:noVBand="1"/>
      </w:tblPr>
      <w:tblGrid>
        <w:gridCol w:w="3781"/>
        <w:gridCol w:w="569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DBPROP_USECONTENTINDEX</w:t>
            </w:r>
          </w:p>
          <w:p w:rsidR="00675F34" w:rsidRDefault="00FF790B">
            <w:pPr>
              <w:pStyle w:val="TableBodyText"/>
            </w:pPr>
            <w:r>
              <w:t>0x00000002</w:t>
            </w:r>
          </w:p>
        </w:tc>
        <w:tc>
          <w:tcPr>
            <w:tcW w:w="0" w:type="auto"/>
          </w:tcPr>
          <w:p w:rsidR="00675F34" w:rsidRDefault="00FF790B">
            <w:pPr>
              <w:pStyle w:val="TableBodyText"/>
            </w:pPr>
            <w:r>
              <w:t xml:space="preserve">Use the </w:t>
            </w:r>
            <w:hyperlink w:anchor="gt_e3b58fae-bd2f-41c3-a663-ff36031d3197">
              <w:r>
                <w:rPr>
                  <w:rStyle w:val="HyperlinkGreen"/>
                  <w:b/>
                </w:rPr>
                <w:t>inverted index</w:t>
              </w:r>
            </w:hyperlink>
            <w:r>
              <w:t xml:space="preserve"> to optimize the speed of evaluating content restrictions at the cost of the index possibly being out of date. The value MUST be a VT_BOOL. If TRUE, the server is allowed to fail these queries.</w:t>
            </w:r>
          </w:p>
        </w:tc>
      </w:tr>
      <w:tr w:rsidR="00675F34" w:rsidTr="00675F34">
        <w:tc>
          <w:tcPr>
            <w:tcW w:w="0" w:type="auto"/>
          </w:tcPr>
          <w:p w:rsidR="00675F34" w:rsidRDefault="00FF790B">
            <w:pPr>
              <w:pStyle w:val="TableBodyText"/>
            </w:pPr>
            <w:r>
              <w:t>DBPROP_DEFERNONINDEXEDTRIMMING 0x00000003</w:t>
            </w:r>
          </w:p>
        </w:tc>
        <w:tc>
          <w:tcPr>
            <w:tcW w:w="0" w:type="auto"/>
          </w:tcPr>
          <w:p w:rsidR="00675F34" w:rsidRDefault="00FF790B">
            <w:pPr>
              <w:pStyle w:val="TableBodyText"/>
            </w:pPr>
            <w:r>
              <w:t xml:space="preserve">Some </w:t>
            </w:r>
            <w:r>
              <w:t>operations, such as filtering by scope or security, can be expensive. This flag indicates that it is acceptable to defer this filtering until the results are actually requested. The value MUST be a VT_BOOL.</w:t>
            </w:r>
          </w:p>
        </w:tc>
      </w:tr>
      <w:tr w:rsidR="00675F34" w:rsidTr="00675F34">
        <w:tc>
          <w:tcPr>
            <w:tcW w:w="0" w:type="auto"/>
          </w:tcPr>
          <w:p w:rsidR="00675F34" w:rsidRDefault="00FF790B">
            <w:pPr>
              <w:pStyle w:val="TableBodyText"/>
            </w:pPr>
            <w:r>
              <w:t>DBPROP_USEEXTENDEDDBTYPES 0x00000004</w:t>
            </w:r>
          </w:p>
        </w:tc>
        <w:tc>
          <w:tcPr>
            <w:tcW w:w="0" w:type="auto"/>
          </w:tcPr>
          <w:p w:rsidR="00675F34" w:rsidRDefault="00FF790B">
            <w:pPr>
              <w:pStyle w:val="TableBodyText"/>
            </w:pPr>
            <w:r>
              <w:t>Indicates i</w:t>
            </w:r>
            <w:r>
              <w:t>f the client supports VT_VECTOR data types. If TRUE, the client supports VT_VECTOR; if FALSE, the server is to convert VT_VECTOR data types to VT_ARRAY data types. The value MUST be a VT_BOOL.</w:t>
            </w:r>
          </w:p>
        </w:tc>
      </w:tr>
      <w:tr w:rsidR="00675F34" w:rsidTr="00675F34">
        <w:tc>
          <w:tcPr>
            <w:tcW w:w="0" w:type="auto"/>
          </w:tcPr>
          <w:p w:rsidR="00675F34" w:rsidRDefault="00FF790B">
            <w:pPr>
              <w:pStyle w:val="TableBodyText"/>
            </w:pPr>
            <w:r>
              <w:t>DBPROP_FIRSTROWS</w:t>
            </w:r>
          </w:p>
          <w:p w:rsidR="00675F34" w:rsidRDefault="00FF790B">
            <w:pPr>
              <w:pStyle w:val="TableBodyText"/>
            </w:pPr>
            <w:r>
              <w:t>0x00000007</w:t>
            </w:r>
          </w:p>
        </w:tc>
        <w:tc>
          <w:tcPr>
            <w:tcW w:w="0" w:type="auto"/>
          </w:tcPr>
          <w:p w:rsidR="00675F34" w:rsidRDefault="00FF790B">
            <w:pPr>
              <w:pStyle w:val="TableBodyText"/>
            </w:pPr>
            <w:r>
              <w:t>If TRUE, the GSS returns the first</w:t>
            </w:r>
            <w:r>
              <w:t xml:space="preserve"> rows that match. If FALSE, then rows by default are returned in order of descending rank. The value MUST be a VT_BOOL.</w:t>
            </w:r>
          </w:p>
        </w:tc>
      </w:tr>
      <w:tr w:rsidR="00675F34" w:rsidTr="00675F34">
        <w:tc>
          <w:tcPr>
            <w:tcW w:w="0" w:type="auto"/>
          </w:tcPr>
          <w:p w:rsidR="00675F34" w:rsidRDefault="00FF790B">
            <w:pPr>
              <w:pStyle w:val="TableBodyText"/>
            </w:pPr>
            <w:r>
              <w:t>DBPROP_ENABLEROWSETEVENTS</w:t>
            </w:r>
          </w:p>
          <w:p w:rsidR="00675F34" w:rsidRDefault="00FF790B">
            <w:pPr>
              <w:pStyle w:val="TableBodyText"/>
            </w:pPr>
            <w:r>
              <w:t>0x00000010</w:t>
            </w:r>
          </w:p>
        </w:tc>
        <w:tc>
          <w:tcPr>
            <w:tcW w:w="0" w:type="auto"/>
          </w:tcPr>
          <w:p w:rsidR="00675F34" w:rsidRDefault="00FF790B">
            <w:pPr>
              <w:pStyle w:val="TableBodyText"/>
            </w:pPr>
            <w:r>
              <w:t>If TRUE, this indicates that the server generates rowset events that are relevant to the associate</w:t>
            </w:r>
            <w:r>
              <w:t>d query.This value MUST be a VT_BOOL.</w:t>
            </w:r>
          </w:p>
        </w:tc>
      </w:tr>
    </w:tbl>
    <w:p w:rsidR="00675F34" w:rsidRDefault="00FF790B">
      <w:r>
        <w:t>The following table lists the properties that are part of the DBPROPSET_CIFRMWRKCORE_EXT property set.</w:t>
      </w:r>
    </w:p>
    <w:tbl>
      <w:tblPr>
        <w:tblStyle w:val="Table-ShadedHeader"/>
        <w:tblW w:w="0" w:type="auto"/>
        <w:tblLook w:val="04A0" w:firstRow="1" w:lastRow="0" w:firstColumn="1" w:lastColumn="0" w:noHBand="0" w:noVBand="1"/>
      </w:tblPr>
      <w:tblGrid>
        <w:gridCol w:w="2185"/>
        <w:gridCol w:w="7290"/>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 xml:space="preserve"> Value </w:t>
            </w:r>
          </w:p>
        </w:tc>
        <w:tc>
          <w:tcPr>
            <w:tcW w:w="0" w:type="auto"/>
          </w:tcPr>
          <w:p w:rsidR="00675F34" w:rsidRDefault="00FF790B">
            <w:pPr>
              <w:pStyle w:val="TableHeaderText"/>
            </w:pPr>
            <w:r>
              <w:t xml:space="preserve"> Meaning </w:t>
            </w:r>
          </w:p>
        </w:tc>
      </w:tr>
      <w:tr w:rsidR="00675F34" w:rsidTr="00675F34">
        <w:tc>
          <w:tcPr>
            <w:tcW w:w="0" w:type="auto"/>
          </w:tcPr>
          <w:p w:rsidR="00675F34" w:rsidRDefault="00FF790B">
            <w:pPr>
              <w:pStyle w:val="TableBodyText"/>
            </w:pPr>
            <w:r>
              <w:t>DBPROP_MACHINE</w:t>
            </w:r>
          </w:p>
          <w:p w:rsidR="00675F34" w:rsidRDefault="00FF790B">
            <w:pPr>
              <w:pStyle w:val="TableBodyText"/>
            </w:pPr>
            <w:r>
              <w:t>0x00000002</w:t>
            </w:r>
          </w:p>
        </w:tc>
        <w:tc>
          <w:tcPr>
            <w:tcW w:w="0" w:type="auto"/>
          </w:tcPr>
          <w:p w:rsidR="00675F34" w:rsidRDefault="00FF790B">
            <w:pPr>
              <w:pStyle w:val="TableBodyText"/>
            </w:pPr>
            <w:r>
              <w:t xml:space="preserve">Specifies the names of the computers on which a query is to be </w:t>
            </w:r>
            <w:r>
              <w:t>processed. The value MUST be either VT_BSTR or VT_ARRAY | VT_BSTR.</w:t>
            </w:r>
          </w:p>
        </w:tc>
      </w:tr>
      <w:tr w:rsidR="00675F34" w:rsidTr="00675F34">
        <w:tc>
          <w:tcPr>
            <w:tcW w:w="0" w:type="auto"/>
          </w:tcPr>
          <w:p w:rsidR="00675F34" w:rsidRDefault="00FF790B">
            <w:pPr>
              <w:pStyle w:val="TableBodyText"/>
            </w:pPr>
            <w:r>
              <w:t>DBPROP_CLIENT_CLSID</w:t>
            </w:r>
          </w:p>
          <w:p w:rsidR="00675F34" w:rsidRDefault="00FF790B">
            <w:pPr>
              <w:pStyle w:val="TableBodyText"/>
            </w:pPr>
            <w:r>
              <w:t>0x00000003</w:t>
            </w:r>
          </w:p>
        </w:tc>
        <w:tc>
          <w:tcPr>
            <w:tcW w:w="0" w:type="auto"/>
          </w:tcPr>
          <w:p w:rsidR="00675F34" w:rsidRDefault="00FF790B">
            <w:pPr>
              <w:pStyle w:val="TableBodyText"/>
            </w:pPr>
            <w:r>
              <w:t>Specifies a connection constant for the GSS. The value MUST be a VT_CLSID containing 0x2A4880706FD911D0A80800A0C906241A.</w:t>
            </w:r>
          </w:p>
        </w:tc>
      </w:tr>
    </w:tbl>
    <w:p w:rsidR="00675F34" w:rsidRDefault="00675F34"/>
    <w:p w:rsidR="00675F34" w:rsidRDefault="00FF790B">
      <w:pPr>
        <w:pStyle w:val="Heading4"/>
      </w:pPr>
      <w:bookmarkStart w:id="150" w:name="section_a9ef8fa33c9d4eb2845410f688e7302d"/>
      <w:bookmarkStart w:id="151" w:name="_Toc68172681"/>
      <w:r>
        <w:t>CDbPropSet</w:t>
      </w:r>
      <w:bookmarkEnd w:id="150"/>
      <w:bookmarkEnd w:id="151"/>
      <w:r>
        <w:fldChar w:fldCharType="begin"/>
      </w:r>
      <w:r>
        <w:instrText xml:space="preserve"> XE "CDbPropSet packet"</w:instrText>
      </w:r>
      <w:r>
        <w:fldChar w:fldCharType="end"/>
      </w:r>
    </w:p>
    <w:p w:rsidR="00675F34" w:rsidRDefault="00FF790B">
      <w:r>
        <w:t>The CDbPropSet structure contains a set of properties. The first field (</w:t>
      </w:r>
      <w:r>
        <w:rPr>
          <w:b/>
        </w:rPr>
        <w:t>guidPropertySet</w:t>
      </w:r>
      <w:r>
        <w:t xml:space="preserve">) is not padded and will start where the previous structure in the message ended (as indicated by the </w:t>
      </w:r>
      <w:r>
        <w:lastRenderedPageBreak/>
        <w:t>"previous structure" entry in the diagram below). The 1-byte leng</w:t>
      </w:r>
      <w:r>
        <w:t xml:space="preserve">th of "previous structure" is arbitrary and is not meant to suggest that </w:t>
      </w:r>
      <w:r>
        <w:rPr>
          <w:b/>
        </w:rPr>
        <w:t>guidPropertySet</w:t>
      </w:r>
      <w:r>
        <w:t xml:space="preserve"> will begin on any particular boundary. However, the </w:t>
      </w:r>
      <w:r>
        <w:rPr>
          <w:b/>
        </w:rPr>
        <w:t>cProperties</w:t>
      </w:r>
      <w:r>
        <w:t xml:space="preserve"> field MUST be aligned to begin at a multiple of 4 bytes from the beginning of the message, and hence th</w:t>
      </w:r>
      <w:r>
        <w:t>e format, is depicted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2160" w:type="dxa"/>
            <w:gridSpan w:val="8"/>
          </w:tcPr>
          <w:p w:rsidR="00675F34" w:rsidRDefault="00FF790B">
            <w:pPr>
              <w:pStyle w:val="Packetdiagramtext"/>
            </w:pPr>
            <w:r>
              <w:t>(previous structure)</w:t>
            </w:r>
          </w:p>
        </w:tc>
        <w:tc>
          <w:tcPr>
            <w:tcW w:w="6480" w:type="dxa"/>
            <w:gridSpan w:val="24"/>
          </w:tcPr>
          <w:p w:rsidR="00675F34" w:rsidRDefault="00FF790B">
            <w:pPr>
              <w:pStyle w:val="Packetdiagramtext"/>
            </w:pPr>
            <w:r>
              <w:t>guidPropertySet (16 bytes)</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2160" w:type="dxa"/>
            <w:gridSpan w:val="8"/>
          </w:tcPr>
          <w:p w:rsidR="00675F34" w:rsidRDefault="00FF790B">
            <w:pPr>
              <w:pStyle w:val="Packetdiagramtext"/>
            </w:pPr>
            <w:r>
              <w:t>...</w:t>
            </w:r>
          </w:p>
        </w:tc>
        <w:tc>
          <w:tcPr>
            <w:tcW w:w="6480" w:type="dxa"/>
            <w:gridSpan w:val="24"/>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cProperties</w:t>
            </w:r>
          </w:p>
        </w:tc>
      </w:tr>
      <w:tr w:rsidR="00675F34" w:rsidTr="00675F34">
        <w:trPr>
          <w:trHeight w:hRule="exact" w:val="490"/>
        </w:trPr>
        <w:tc>
          <w:tcPr>
            <w:tcW w:w="8640" w:type="dxa"/>
            <w:gridSpan w:val="32"/>
          </w:tcPr>
          <w:p w:rsidR="00675F34" w:rsidRDefault="00FF790B">
            <w:pPr>
              <w:pStyle w:val="Packetdiagramtext"/>
            </w:pPr>
            <w:r>
              <w:t>aProps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guidPropertySet (16 bytes): </w:t>
      </w:r>
      <w:r>
        <w:t xml:space="preserve">A </w:t>
      </w:r>
      <w:hyperlink w:anchor="gt_f49694cc-c350-462d-ab8e-816f0103c6c1">
        <w:r>
          <w:rPr>
            <w:rStyle w:val="HyperlinkGreen"/>
            <w:b/>
          </w:rPr>
          <w:t>GUID</w:t>
        </w:r>
      </w:hyperlink>
      <w:r>
        <w:t xml:space="preserve"> identifying the property set. MUST be set to the binary form corresponding to one of the following values (shown in string representation form), identifying th</w:t>
      </w:r>
      <w:r>
        <w:t xml:space="preserve">e property set of the properties contained in the </w:t>
      </w:r>
      <w:r>
        <w:rPr>
          <w:b/>
        </w:rPr>
        <w:t>aProps</w:t>
      </w:r>
      <w:r>
        <w:t xml:space="preserve"> field.</w:t>
      </w:r>
    </w:p>
    <w:tbl>
      <w:tblPr>
        <w:tblStyle w:val="Table-ShadedHeader"/>
        <w:tblW w:w="0" w:type="auto"/>
        <w:tblInd w:w="475" w:type="dxa"/>
        <w:tblLook w:val="04A0" w:firstRow="1" w:lastRow="0" w:firstColumn="1" w:lastColumn="0" w:noHBand="0" w:noVBand="1"/>
      </w:tblPr>
      <w:tblGrid>
        <w:gridCol w:w="3920"/>
        <w:gridCol w:w="430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Value/GUID</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DBPROPSET_FSCIFRMWRK_EXT</w:t>
            </w:r>
          </w:p>
          <w:p w:rsidR="00675F34" w:rsidRDefault="00FF790B">
            <w:pPr>
              <w:pStyle w:val="TableBodyText"/>
            </w:pPr>
            <w:r>
              <w:t>A9BD1526-6A80-11D0-8C9D-0020AF1D740E</w:t>
            </w:r>
          </w:p>
        </w:tc>
        <w:tc>
          <w:tcPr>
            <w:tcW w:w="0" w:type="auto"/>
          </w:tcPr>
          <w:p w:rsidR="00675F34" w:rsidRDefault="00FF790B">
            <w:pPr>
              <w:pStyle w:val="TableBodyText"/>
            </w:pPr>
            <w:r>
              <w:t>File system content index framework property set.</w:t>
            </w:r>
          </w:p>
        </w:tc>
      </w:tr>
      <w:tr w:rsidR="00675F34" w:rsidTr="00675F34">
        <w:tc>
          <w:tcPr>
            <w:tcW w:w="0" w:type="auto"/>
          </w:tcPr>
          <w:p w:rsidR="00675F34" w:rsidRDefault="00FF790B">
            <w:pPr>
              <w:pStyle w:val="TableBodyText"/>
            </w:pPr>
            <w:r>
              <w:t>DBPROPSET_QUERYEXT</w:t>
            </w:r>
          </w:p>
          <w:p w:rsidR="00675F34" w:rsidRDefault="00FF790B">
            <w:pPr>
              <w:pStyle w:val="TableBodyText"/>
            </w:pPr>
            <w:r>
              <w:t>A7AC77ED-F8D7-11CE-A798-0020F8008025</w:t>
            </w:r>
          </w:p>
        </w:tc>
        <w:tc>
          <w:tcPr>
            <w:tcW w:w="0" w:type="auto"/>
          </w:tcPr>
          <w:p w:rsidR="00675F34" w:rsidRDefault="00FF790B">
            <w:pPr>
              <w:pStyle w:val="TableBodyText"/>
            </w:pPr>
            <w:r>
              <w:t>Query extension property set.</w:t>
            </w:r>
          </w:p>
        </w:tc>
      </w:tr>
      <w:tr w:rsidR="00675F34" w:rsidTr="00675F34">
        <w:tc>
          <w:tcPr>
            <w:tcW w:w="0" w:type="auto"/>
          </w:tcPr>
          <w:p w:rsidR="00675F34" w:rsidRDefault="00FF790B">
            <w:pPr>
              <w:pStyle w:val="TableBodyText"/>
            </w:pPr>
            <w:r>
              <w:t>DBPROPSET_CIFRMWRKCORE_EXT</w:t>
            </w:r>
          </w:p>
          <w:p w:rsidR="00675F34" w:rsidRDefault="00FF790B">
            <w:pPr>
              <w:pStyle w:val="TableBodyText"/>
            </w:pPr>
            <w:r>
              <w:t>AFAFACA5-B5D1-11D0-8C62-00C04FC2DB8D</w:t>
            </w:r>
          </w:p>
        </w:tc>
        <w:tc>
          <w:tcPr>
            <w:tcW w:w="0" w:type="auto"/>
          </w:tcPr>
          <w:p w:rsidR="00675F34" w:rsidRDefault="00FF790B">
            <w:pPr>
              <w:pStyle w:val="TableBodyText"/>
            </w:pPr>
            <w:r>
              <w:t>Content index framework core property set.</w:t>
            </w:r>
          </w:p>
        </w:tc>
      </w:tr>
    </w:tbl>
    <w:p w:rsidR="00675F34" w:rsidRDefault="00FF790B">
      <w:pPr>
        <w:pStyle w:val="Definition-Field"/>
      </w:pPr>
      <w:r>
        <w:rPr>
          <w:b/>
        </w:rPr>
        <w:t xml:space="preserve">_padding (variable): </w:t>
      </w:r>
      <w:r>
        <w:t>This field MUST be 0 to 3 bytes in length. The length of this field MUST be such that the follow</w:t>
      </w:r>
      <w:r>
        <w:t>ing field begins at an offset that is a multiple of 4 bytes from the beginning of the message that contains this structure. If this field is present (that is, length nonzero), the value it contains is arbitrary. The content of this field MUST be ignored by</w:t>
      </w:r>
      <w:r>
        <w:t xml:space="preserve"> the receiver. </w:t>
      </w:r>
    </w:p>
    <w:p w:rsidR="00675F34" w:rsidRDefault="00FF790B">
      <w:pPr>
        <w:pStyle w:val="Definition-Field"/>
      </w:pPr>
      <w:r>
        <w:rPr>
          <w:b/>
        </w:rPr>
        <w:t xml:space="preserve">cProperties (4 bytes): </w:t>
      </w:r>
      <w:r>
        <w:t xml:space="preserve">A 32-bit unsigned integer containing the number of elements in the </w:t>
      </w:r>
      <w:r>
        <w:rPr>
          <w:b/>
        </w:rPr>
        <w:t>aProps</w:t>
      </w:r>
      <w:r>
        <w:t xml:space="preserve"> array.</w:t>
      </w:r>
    </w:p>
    <w:p w:rsidR="00675F34" w:rsidRDefault="00FF790B">
      <w:pPr>
        <w:pStyle w:val="Definition-Field"/>
      </w:pPr>
      <w:r>
        <w:rPr>
          <w:b/>
        </w:rPr>
        <w:t xml:space="preserve">aProps (variable): </w:t>
      </w:r>
      <w:r>
        <w:t xml:space="preserve">An array of </w:t>
      </w:r>
      <w:hyperlink w:anchor="Section_da5eb5dcebe14230aa04d613fb63f51a" w:history="1">
        <w:r>
          <w:rPr>
            <w:rStyle w:val="Hyperlink"/>
          </w:rPr>
          <w:t>CDbProp</w:t>
        </w:r>
      </w:hyperlink>
      <w:r>
        <w:t xml:space="preserve"> structures containing properties. Structures in the array MUST be separated by 0 to 3 padding bytes such that each structure begins at an offset that is a multiple of 4 bytes from the beginning of the message that contains this array. If padding bytes are</w:t>
      </w:r>
      <w:r>
        <w:t xml:space="preserve"> present, the value they contain is arbitrary. The content of the padding bytes MUST be ignored by the receiver.</w:t>
      </w:r>
    </w:p>
    <w:p w:rsidR="00675F34" w:rsidRDefault="00FF790B">
      <w:pPr>
        <w:pStyle w:val="Heading4"/>
      </w:pPr>
      <w:bookmarkStart w:id="152" w:name="section_946ae9487ec7480ca10c4d144d05f961"/>
      <w:bookmarkStart w:id="153" w:name="_Toc68172682"/>
      <w:r>
        <w:lastRenderedPageBreak/>
        <w:t>CPidMapper</w:t>
      </w:r>
      <w:bookmarkEnd w:id="152"/>
      <w:bookmarkEnd w:id="153"/>
      <w:r>
        <w:fldChar w:fldCharType="begin"/>
      </w:r>
      <w:r>
        <w:instrText xml:space="preserve"> XE "CPidMapper packet"</w:instrText>
      </w:r>
      <w:r>
        <w:fldChar w:fldCharType="end"/>
      </w:r>
    </w:p>
    <w:p w:rsidR="00675F34" w:rsidRDefault="00FF790B">
      <w:r>
        <w:t>The CPidMapper structure contains an array of property specifications and serves to map from a property off</w:t>
      </w:r>
      <w:r>
        <w:t>set to a full property specification. The more compact property offsets are used to name properties in other parts of the protocol. Since offsets are more compact, they allow shorter property references in other parts of the protocol.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paddingPropSpec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aPropSpec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(4 bytes): </w:t>
      </w:r>
      <w:r>
        <w:t xml:space="preserve">A 32-bit unsigned integer containing the number of elements in the </w:t>
      </w:r>
      <w:r>
        <w:rPr>
          <w:b/>
        </w:rPr>
        <w:t>aPropSpec</w:t>
      </w:r>
      <w:r>
        <w:t xml:space="preserve"> array.</w:t>
      </w:r>
    </w:p>
    <w:p w:rsidR="00675F34" w:rsidRDefault="00FF790B">
      <w:pPr>
        <w:pStyle w:val="Definition-Field"/>
      </w:pPr>
      <w:r>
        <w:rPr>
          <w:b/>
        </w:rPr>
        <w:t xml:space="preserve">paddingPropSpec (variable): </w:t>
      </w:r>
      <w:r>
        <w:t xml:space="preserve">This field MUST be 0 to 4 bytes in length. The length of this field MUST be such that the byte offset from the beginning of the message to the first structure contained in the </w:t>
      </w:r>
      <w:r>
        <w:rPr>
          <w:b/>
        </w:rPr>
        <w:t>aPropSpec</w:t>
      </w:r>
      <w:r>
        <w:t xml:space="preserve"> field is a multiple of 8. The value of the bytes can be any arbitrary value and MUST be ignored by the receiver. </w:t>
      </w:r>
    </w:p>
    <w:p w:rsidR="00675F34" w:rsidRDefault="00FF790B">
      <w:pPr>
        <w:pStyle w:val="Definition-Field"/>
      </w:pPr>
      <w:r>
        <w:rPr>
          <w:b/>
        </w:rPr>
        <w:t xml:space="preserve">aPropSpec (variable): </w:t>
      </w:r>
      <w:r>
        <w:t xml:space="preserve">Array of </w:t>
      </w:r>
      <w:hyperlink w:anchor="Section_1796d3a7a47747879f9b1bd47baebbf2" w:history="1">
        <w:r>
          <w:rPr>
            <w:rStyle w:val="Hyperlink"/>
          </w:rPr>
          <w:t>CFullPropSpec</w:t>
        </w:r>
      </w:hyperlink>
      <w:r>
        <w:t xml:space="preserve"> structures indicating the properties</w:t>
      </w:r>
      <w:r>
        <w:t xml:space="preserve"> to return. Each CFullPropSpec in the array MUST be separated by 0 to 3 padding bytes such that each structure has a 4-byte alignment from the beginning of a message. Such padding bytes can be set to any arbitrary value when sent and MUST be ignored on rec</w:t>
      </w:r>
      <w:r>
        <w:t>eipt.</w:t>
      </w:r>
    </w:p>
    <w:p w:rsidR="00675F34" w:rsidRDefault="00FF790B">
      <w:pPr>
        <w:pStyle w:val="Heading4"/>
      </w:pPr>
      <w:bookmarkStart w:id="154" w:name="section_b8f8ad814b234b10979fbf484602293f"/>
      <w:bookmarkStart w:id="155" w:name="_Toc68172683"/>
      <w:r>
        <w:t>CColumnGroupArray</w:t>
      </w:r>
      <w:bookmarkEnd w:id="154"/>
      <w:bookmarkEnd w:id="155"/>
      <w:r>
        <w:fldChar w:fldCharType="begin"/>
      </w:r>
      <w:r>
        <w:instrText xml:space="preserve"> XE "CColumnGroupArray packet"</w:instrText>
      </w:r>
      <w:r>
        <w:fldChar w:fldCharType="end"/>
      </w:r>
    </w:p>
    <w:p w:rsidR="00675F34" w:rsidRDefault="00FF790B">
      <w:r>
        <w:t>The CColumnGroupArray structure contains a set of property groups with weights for each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aGroupArray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(4 bytes): </w:t>
      </w:r>
      <w:r>
        <w:t xml:space="preserve">A 32-bit unsigned integer containing the number of elements in the </w:t>
      </w:r>
      <w:r>
        <w:rPr>
          <w:b/>
        </w:rPr>
        <w:t>aGroupArray</w:t>
      </w:r>
      <w:r>
        <w:t xml:space="preserve"> array. </w:t>
      </w:r>
    </w:p>
    <w:p w:rsidR="00675F34" w:rsidRDefault="00FF790B">
      <w:pPr>
        <w:pStyle w:val="Definition-Field"/>
      </w:pPr>
      <w:r>
        <w:rPr>
          <w:b/>
        </w:rPr>
        <w:t xml:space="preserve">aGroupArray (variable): </w:t>
      </w:r>
      <w:r>
        <w:t xml:space="preserve">An array of </w:t>
      </w:r>
      <w:hyperlink w:anchor="Section_16a1204769ef4820a64e3a5d7a064c1d" w:history="1">
        <w:r>
          <w:rPr>
            <w:rStyle w:val="Hyperlink"/>
          </w:rPr>
          <w:t>CColumnGroup</w:t>
        </w:r>
      </w:hyperlink>
      <w:r>
        <w:t xml:space="preserve"> structures indicating individual weights for each property, which are used in probabilistic ranking. Structures in the array MUST be separated by 0 to 3 padding bytes such that each structure has a 4-byte alignment from the beginning of a message. Such pa</w:t>
      </w:r>
      <w:r>
        <w:t>dding bytes can be set to any arbitrary value when sent and MUST be ignored on receipt.</w:t>
      </w:r>
    </w:p>
    <w:p w:rsidR="00675F34" w:rsidRDefault="00FF790B">
      <w:pPr>
        <w:pStyle w:val="Heading4"/>
      </w:pPr>
      <w:bookmarkStart w:id="156" w:name="section_16a1204769ef4820a64e3a5d7a064c1d"/>
      <w:bookmarkStart w:id="157" w:name="_Toc68172684"/>
      <w:r>
        <w:lastRenderedPageBreak/>
        <w:t>CColumnGroup</w:t>
      </w:r>
      <w:bookmarkEnd w:id="156"/>
      <w:bookmarkEnd w:id="157"/>
      <w:r>
        <w:fldChar w:fldCharType="begin"/>
      </w:r>
      <w:r>
        <w:instrText xml:space="preserve"> XE "CColumnGroup packet"</w:instrText>
      </w:r>
      <w:r>
        <w:fldChar w:fldCharType="end"/>
      </w:r>
    </w:p>
    <w:p w:rsidR="00675F34" w:rsidRDefault="00FF790B">
      <w:r>
        <w:t>The CColumnGroup structure contains information about a property's weight in a single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_groupPid</w:t>
            </w:r>
          </w:p>
        </w:tc>
      </w:tr>
      <w:tr w:rsidR="00675F34" w:rsidTr="00675F34">
        <w:trPr>
          <w:trHeight w:hRule="exact" w:val="490"/>
        </w:trPr>
        <w:tc>
          <w:tcPr>
            <w:tcW w:w="8640" w:type="dxa"/>
            <w:gridSpan w:val="32"/>
          </w:tcPr>
          <w:p w:rsidR="00675F34" w:rsidRDefault="00FF790B">
            <w:pPr>
              <w:pStyle w:val="Packetdiagramtext"/>
            </w:pPr>
            <w:r>
              <w:t>Props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count (4 bytes): </w:t>
      </w:r>
      <w:r>
        <w:t xml:space="preserve">A 32-bit unsigned integer containing the number of elements in the </w:t>
      </w:r>
      <w:r>
        <w:rPr>
          <w:b/>
        </w:rPr>
        <w:t>Props</w:t>
      </w:r>
      <w:r>
        <w:t xml:space="preserve"> array.</w:t>
      </w:r>
    </w:p>
    <w:p w:rsidR="00675F34" w:rsidRDefault="00FF790B">
      <w:pPr>
        <w:pStyle w:val="Definition-Field"/>
      </w:pPr>
      <w:r>
        <w:rPr>
          <w:b/>
        </w:rPr>
        <w:t xml:space="preserve">_groupPid (4 bytes): </w:t>
      </w:r>
      <w:r>
        <w:t xml:space="preserve">A 32-bit unsigned integer specifying group ID, a full property specification that can be used in the corresponding </w:t>
      </w:r>
      <w:hyperlink w:anchor="Section_3286682ce6864aefbb1632eff34d0e08" w:history="1">
        <w:r>
          <w:rPr>
            <w:rStyle w:val="Hyperlink"/>
          </w:rPr>
          <w:t>CProbRestriction</w:t>
        </w:r>
      </w:hyperlink>
      <w:r>
        <w:t xml:space="preserve">. The value of </w:t>
      </w:r>
      <w:r>
        <w:rPr>
          <w:b/>
        </w:rPr>
        <w:t>_groupPid</w:t>
      </w:r>
      <w:r>
        <w:t xml:space="preserve"> MUST satisfy the following result: (0xFF</w:t>
      </w:r>
      <w:r>
        <w:t>FF0000 &amp; _groupPid) == 0x7FFF0000.</w:t>
      </w:r>
    </w:p>
    <w:p w:rsidR="00675F34" w:rsidRDefault="00FF790B">
      <w:pPr>
        <w:pStyle w:val="Definition-Field"/>
      </w:pPr>
      <w:r>
        <w:rPr>
          <w:b/>
        </w:rPr>
        <w:t xml:space="preserve">Props (variable): </w:t>
      </w:r>
      <w:r>
        <w:t xml:space="preserve">An array of </w:t>
      </w:r>
      <w:hyperlink w:anchor="Section_867db386ce264a6a92a83b5105b0d1b6" w:history="1">
        <w:r>
          <w:rPr>
            <w:rStyle w:val="Hyperlink"/>
          </w:rPr>
          <w:t>SProperty</w:t>
        </w:r>
      </w:hyperlink>
      <w:r>
        <w:t xml:space="preserve"> structures, each specifying a PID and a weight for a property.</w:t>
      </w:r>
    </w:p>
    <w:p w:rsidR="00675F34" w:rsidRDefault="00FF790B">
      <w:pPr>
        <w:pStyle w:val="Heading4"/>
      </w:pPr>
      <w:bookmarkStart w:id="158" w:name="section_867db386ce264a6a92a83b5105b0d1b6"/>
      <w:bookmarkStart w:id="159" w:name="_Toc68172685"/>
      <w:r>
        <w:t>SProperty</w:t>
      </w:r>
      <w:bookmarkEnd w:id="158"/>
      <w:bookmarkEnd w:id="159"/>
      <w:r>
        <w:fldChar w:fldCharType="begin"/>
      </w:r>
      <w:r>
        <w:instrText xml:space="preserve"> XE "SProperty packet"</w:instrText>
      </w:r>
      <w:r>
        <w:fldChar w:fldCharType="end"/>
      </w:r>
    </w:p>
    <w:p w:rsidR="00675F34" w:rsidRDefault="00FF790B">
      <w:r>
        <w:t>The SProperty</w:t>
      </w:r>
      <w:r>
        <w:t xml:space="preserve"> structure contains information about single property weight.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_pid</w:t>
            </w:r>
          </w:p>
        </w:tc>
      </w:tr>
      <w:tr w:rsidR="00675F34" w:rsidTr="00675F34">
        <w:trPr>
          <w:trHeight w:hRule="exact" w:val="490"/>
        </w:trPr>
        <w:tc>
          <w:tcPr>
            <w:tcW w:w="8640" w:type="dxa"/>
            <w:gridSpan w:val="32"/>
          </w:tcPr>
          <w:p w:rsidR="00675F34" w:rsidRDefault="00FF790B">
            <w:pPr>
              <w:pStyle w:val="Packetdiagramtext"/>
            </w:pPr>
            <w:r>
              <w:t>_weight</w:t>
            </w:r>
          </w:p>
        </w:tc>
      </w:tr>
    </w:tbl>
    <w:p w:rsidR="00675F34" w:rsidRDefault="00FF790B">
      <w:pPr>
        <w:pStyle w:val="Definition-Field"/>
      </w:pPr>
      <w:r>
        <w:rPr>
          <w:b/>
        </w:rPr>
        <w:t xml:space="preserve">_pid (4 bytes): </w:t>
      </w:r>
      <w:r>
        <w:t xml:space="preserve">A 32-bit unsigned integer specifying a property identifier. </w:t>
      </w:r>
    </w:p>
    <w:p w:rsidR="00675F34" w:rsidRDefault="00FF790B">
      <w:pPr>
        <w:pStyle w:val="Definition-Field"/>
      </w:pPr>
      <w:r>
        <w:rPr>
          <w:b/>
        </w:rPr>
        <w:t xml:space="preserve">_weight (4 bytes): </w:t>
      </w:r>
      <w:r>
        <w:t xml:space="preserve">A 32-bit </w:t>
      </w:r>
      <w:r>
        <w:t>unsigned integer specifying the weight to be used in probabilistic ranking.</w:t>
      </w:r>
    </w:p>
    <w:p w:rsidR="00675F34" w:rsidRDefault="00FF790B">
      <w:pPr>
        <w:pStyle w:val="Heading4"/>
      </w:pPr>
      <w:bookmarkStart w:id="160" w:name="section_3e80817dabc54ef19a0f5293fb953a05"/>
      <w:bookmarkStart w:id="161" w:name="_Toc68172686"/>
      <w:r>
        <w:t>CRowSeekAt</w:t>
      </w:r>
      <w:bookmarkEnd w:id="160"/>
      <w:bookmarkEnd w:id="161"/>
      <w:r>
        <w:fldChar w:fldCharType="begin"/>
      </w:r>
      <w:r>
        <w:instrText xml:space="preserve"> XE "CRowSeekAt packet"</w:instrText>
      </w:r>
      <w:r>
        <w:fldChar w:fldCharType="end"/>
      </w:r>
    </w:p>
    <w:p w:rsidR="00675F34" w:rsidRDefault="00FF790B">
      <w:r>
        <w:t xml:space="preserve">The CRowSeekAt structure contains the offset at which to retrieve </w:t>
      </w:r>
      <w:hyperlink w:anchor="gt_a87817fc-9b18-49a1-925e-9be9e1d92665">
        <w:r>
          <w:rPr>
            <w:rStyle w:val="HyperlinkGreen"/>
            <w:b/>
          </w:rPr>
          <w:t>rows</w:t>
        </w:r>
      </w:hyperlink>
      <w:r>
        <w:t xml:space="preserve"> in a </w:t>
      </w:r>
      <w:hyperlink w:anchor="Section_08b94b5cbddf4ec3818a5d0173a94ce8" w:history="1">
        <w:r>
          <w:rPr>
            <w:rStyle w:val="Hyperlink"/>
          </w:rPr>
          <w:t>CPMGetRowsIn</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_bmkOffset</w:t>
            </w:r>
          </w:p>
        </w:tc>
      </w:tr>
      <w:tr w:rsidR="00675F34" w:rsidTr="00675F34">
        <w:trPr>
          <w:trHeight w:hRule="exact" w:val="490"/>
        </w:trPr>
        <w:tc>
          <w:tcPr>
            <w:tcW w:w="8640" w:type="dxa"/>
            <w:gridSpan w:val="32"/>
          </w:tcPr>
          <w:p w:rsidR="00675F34" w:rsidRDefault="00FF790B">
            <w:pPr>
              <w:pStyle w:val="Packetdiagramtext"/>
            </w:pPr>
            <w:r>
              <w:t>_cskip</w:t>
            </w:r>
          </w:p>
        </w:tc>
      </w:tr>
      <w:tr w:rsidR="00675F34" w:rsidTr="00675F34">
        <w:trPr>
          <w:trHeight w:hRule="exact" w:val="490"/>
        </w:trPr>
        <w:tc>
          <w:tcPr>
            <w:tcW w:w="8640" w:type="dxa"/>
            <w:gridSpan w:val="32"/>
          </w:tcPr>
          <w:p w:rsidR="00675F34" w:rsidRDefault="00FF790B">
            <w:pPr>
              <w:pStyle w:val="Packetdiagramtext"/>
            </w:pPr>
            <w:r>
              <w:t>_hRegion</w:t>
            </w:r>
          </w:p>
        </w:tc>
      </w:tr>
    </w:tbl>
    <w:p w:rsidR="00675F34" w:rsidRDefault="00FF790B">
      <w:pPr>
        <w:pStyle w:val="Definition-Field"/>
      </w:pPr>
      <w:r>
        <w:rPr>
          <w:b/>
        </w:rPr>
        <w:lastRenderedPageBreak/>
        <w:t xml:space="preserve">_bmkOffset (4 bytes): </w:t>
      </w:r>
      <w:r>
        <w:t xml:space="preserve">A 32-bit value representing the </w:t>
      </w:r>
      <w:hyperlink w:anchor="gt_5044babb-08e3-4bb9-bc12-fe8f542b05ee">
        <w:r>
          <w:rPr>
            <w:rStyle w:val="HyperlinkGreen"/>
            <w:b/>
          </w:rPr>
          <w:t>handle</w:t>
        </w:r>
      </w:hyperlink>
      <w:r>
        <w:t xml:space="preserve"> of the </w:t>
      </w:r>
      <w:hyperlink w:anchor="gt_42f9c2f4-8a4b-4d64-a0e1-fc071debdf4c">
        <w:r>
          <w:rPr>
            <w:rStyle w:val="HyperlinkGreen"/>
            <w:b/>
          </w:rPr>
          <w:t>bookmark</w:t>
        </w:r>
      </w:hyperlink>
      <w:r>
        <w:t xml:space="preserve"> indicating the starting position from which to skip the number of rows specified in </w:t>
      </w:r>
      <w:r>
        <w:rPr>
          <w:b/>
        </w:rPr>
        <w:t>_cskip</w:t>
      </w:r>
      <w:r>
        <w:t>, before beginning re</w:t>
      </w:r>
      <w:r>
        <w:t>trieval.</w:t>
      </w:r>
    </w:p>
    <w:p w:rsidR="00675F34" w:rsidRDefault="00FF790B">
      <w:pPr>
        <w:pStyle w:val="Definition-Field"/>
      </w:pPr>
      <w:r>
        <w:rPr>
          <w:b/>
        </w:rPr>
        <w:t xml:space="preserve">_cskip (4 bytes): </w:t>
      </w:r>
      <w:r>
        <w:t xml:space="preserve">A 32-bit unsigned integer containing the number of rows to skip in the </w:t>
      </w:r>
      <w:hyperlink w:anchor="gt_43e5a26f-e51f-4f1e-9818-e70bcb25de35">
        <w:r>
          <w:rPr>
            <w:rStyle w:val="HyperlinkGreen"/>
            <w:b/>
          </w:rPr>
          <w:t>rowset</w:t>
        </w:r>
      </w:hyperlink>
      <w:r>
        <w:t xml:space="preserve">. </w:t>
      </w:r>
    </w:p>
    <w:p w:rsidR="00675F34" w:rsidRDefault="00FF790B">
      <w:pPr>
        <w:pStyle w:val="Definition-Field"/>
      </w:pPr>
      <w:r>
        <w:rPr>
          <w:b/>
        </w:rPr>
        <w:t xml:space="preserve">_hRegion (4 bytes): </w:t>
      </w:r>
      <w:r>
        <w:t>A 32-bit unsigned integer.</w:t>
      </w:r>
    </w:p>
    <w:p w:rsidR="00675F34" w:rsidRDefault="00FF790B">
      <w:pPr>
        <w:pStyle w:val="Definition-Field2"/>
      </w:pPr>
      <w:r>
        <w:rPr>
          <w:b/>
        </w:rPr>
        <w:t>Note</w:t>
      </w:r>
      <w:r>
        <w:t>  This field MUST be set to 0x000000</w:t>
      </w:r>
      <w:r>
        <w:t>00 and MUST be ignored.</w:t>
      </w:r>
    </w:p>
    <w:p w:rsidR="00675F34" w:rsidRDefault="00FF790B">
      <w:pPr>
        <w:pStyle w:val="Heading4"/>
      </w:pPr>
      <w:bookmarkStart w:id="162" w:name="section_a9ad789c456f453494aefd60dc8c55cf"/>
      <w:bookmarkStart w:id="163" w:name="_Toc68172687"/>
      <w:r>
        <w:t>CRowSeekAtRatio</w:t>
      </w:r>
      <w:bookmarkEnd w:id="162"/>
      <w:bookmarkEnd w:id="163"/>
      <w:r>
        <w:fldChar w:fldCharType="begin"/>
      </w:r>
      <w:r>
        <w:instrText xml:space="preserve"> XE "CRowSeekAtRatio packet"</w:instrText>
      </w:r>
      <w:r>
        <w:fldChar w:fldCharType="end"/>
      </w:r>
    </w:p>
    <w:p w:rsidR="00675F34" w:rsidRDefault="00FF790B">
      <w:r>
        <w:t xml:space="preserve">The CRowSeekAtRatio structure identifies the point at which to begin retrieval for a </w:t>
      </w:r>
      <w:hyperlink w:anchor="Section_08b94b5cbddf4ec3818a5d0173a94ce8" w:history="1">
        <w:r>
          <w:rPr>
            <w:rStyle w:val="Hyperlink"/>
          </w:rPr>
          <w:t>CPMGetRowsIn</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_ulNumerator</w:t>
            </w:r>
          </w:p>
        </w:tc>
      </w:tr>
      <w:tr w:rsidR="00675F34" w:rsidTr="00675F34">
        <w:trPr>
          <w:trHeight w:hRule="exact" w:val="490"/>
        </w:trPr>
        <w:tc>
          <w:tcPr>
            <w:tcW w:w="8640" w:type="dxa"/>
            <w:gridSpan w:val="32"/>
          </w:tcPr>
          <w:p w:rsidR="00675F34" w:rsidRDefault="00FF790B">
            <w:pPr>
              <w:pStyle w:val="Packetdiagramtext"/>
            </w:pPr>
            <w:r>
              <w:t>_ulDenominator</w:t>
            </w:r>
          </w:p>
        </w:tc>
      </w:tr>
      <w:tr w:rsidR="00675F34" w:rsidTr="00675F34">
        <w:trPr>
          <w:trHeight w:hRule="exact" w:val="490"/>
        </w:trPr>
        <w:tc>
          <w:tcPr>
            <w:tcW w:w="8640" w:type="dxa"/>
            <w:gridSpan w:val="32"/>
          </w:tcPr>
          <w:p w:rsidR="00675F34" w:rsidRDefault="00FF790B">
            <w:pPr>
              <w:pStyle w:val="Packetdiagramtext"/>
            </w:pPr>
            <w:r>
              <w:t>_hRegion</w:t>
            </w:r>
          </w:p>
        </w:tc>
      </w:tr>
    </w:tbl>
    <w:p w:rsidR="00675F34" w:rsidRDefault="00FF790B">
      <w:pPr>
        <w:pStyle w:val="Definition-Field"/>
      </w:pPr>
      <w:r>
        <w:rPr>
          <w:b/>
        </w:rPr>
        <w:t xml:space="preserve">_ulNumerator (4 bytes): </w:t>
      </w:r>
      <w:r>
        <w:t xml:space="preserve">A 32-bit unsigned integer representing the numerator of the ratio of </w:t>
      </w:r>
      <w:hyperlink w:anchor="gt_a87817fc-9b18-49a1-925e-9be9e1d92665">
        <w:r>
          <w:rPr>
            <w:rStyle w:val="HyperlinkGreen"/>
            <w:b/>
          </w:rPr>
          <w:t>rows</w:t>
        </w:r>
      </w:hyperlink>
      <w:r>
        <w:t xml:space="preserve"> in the </w:t>
      </w:r>
      <w:hyperlink w:anchor="gt_bc57560f-c040-40d6-b220-a63b2d17a513">
        <w:r>
          <w:rPr>
            <w:rStyle w:val="HyperlinkGreen"/>
            <w:b/>
          </w:rPr>
          <w:t>chapter</w:t>
        </w:r>
      </w:hyperlink>
      <w:r>
        <w:t xml:space="preserve"> at which to begin retrieval.</w:t>
      </w:r>
    </w:p>
    <w:p w:rsidR="00675F34" w:rsidRDefault="00FF790B">
      <w:pPr>
        <w:pStyle w:val="Definition-Field"/>
      </w:pPr>
      <w:r>
        <w:rPr>
          <w:b/>
        </w:rPr>
        <w:t xml:space="preserve">_ulDenominator (4 bytes): </w:t>
      </w:r>
      <w:r>
        <w:t>A 32-bit unsigned integer representing the denominator of the ratio of rows in the chapter at which to begin retrieval. Thi</w:t>
      </w:r>
      <w:r>
        <w:t>s MUST be greater than zero.</w:t>
      </w:r>
    </w:p>
    <w:p w:rsidR="00675F34" w:rsidRDefault="00FF790B">
      <w:pPr>
        <w:pStyle w:val="Definition-Field"/>
      </w:pPr>
      <w:r>
        <w:rPr>
          <w:b/>
        </w:rPr>
        <w:t xml:space="preserve">_hRegion (4 bytes): </w:t>
      </w:r>
      <w:r>
        <w:t>A 32-bit unsigned integer.</w:t>
      </w:r>
    </w:p>
    <w:p w:rsidR="00675F34" w:rsidRDefault="00FF790B">
      <w:pPr>
        <w:pStyle w:val="Definition-Field2"/>
      </w:pPr>
      <w:r>
        <w:rPr>
          <w:b/>
        </w:rPr>
        <w:t>Note</w:t>
      </w:r>
      <w:r>
        <w:t>  This field MUST be set to 0x00000000 and MUST be ignored.</w:t>
      </w:r>
    </w:p>
    <w:p w:rsidR="00675F34" w:rsidRDefault="00FF790B">
      <w:pPr>
        <w:pStyle w:val="Heading4"/>
      </w:pPr>
      <w:bookmarkStart w:id="164" w:name="section_1f2fe8d8a78d47ffbe1f415068085ec9"/>
      <w:bookmarkStart w:id="165" w:name="_Toc68172688"/>
      <w:r>
        <w:t>CRowSeekByBookmark</w:t>
      </w:r>
      <w:bookmarkEnd w:id="164"/>
      <w:bookmarkEnd w:id="165"/>
      <w:r>
        <w:fldChar w:fldCharType="begin"/>
      </w:r>
      <w:r>
        <w:instrText xml:space="preserve"> XE "CRowSeekByBookmark packet"</w:instrText>
      </w:r>
      <w:r>
        <w:fldChar w:fldCharType="end"/>
      </w:r>
    </w:p>
    <w:p w:rsidR="00675F34" w:rsidRDefault="00FF790B">
      <w:r>
        <w:t xml:space="preserve">The CRowSeekByBookmark structure identifies the </w:t>
      </w:r>
      <w:hyperlink w:anchor="gt_42f9c2f4-8a4b-4d64-a0e1-fc071debdf4c">
        <w:r>
          <w:rPr>
            <w:rStyle w:val="HyperlinkGreen"/>
            <w:b/>
          </w:rPr>
          <w:t>bookmarks</w:t>
        </w:r>
      </w:hyperlink>
      <w:r>
        <w:t xml:space="preserve"> from which to begin retrieving </w:t>
      </w:r>
      <w:hyperlink w:anchor="gt_a87817fc-9b18-49a1-925e-9be9e1d92665">
        <w:r>
          <w:rPr>
            <w:rStyle w:val="HyperlinkGreen"/>
            <w:b/>
          </w:rPr>
          <w:t>rows</w:t>
        </w:r>
      </w:hyperlink>
      <w:r>
        <w:t xml:space="preserve"> for a </w:t>
      </w:r>
      <w:hyperlink w:anchor="Section_08b94b5cbddf4ec3818a5d0173a94ce8" w:history="1">
        <w:r>
          <w:rPr>
            <w:rStyle w:val="Hyperlink"/>
          </w:rPr>
          <w:t>CPMGetRowsIn</w:t>
        </w:r>
      </w:hyperlink>
      <w:r>
        <w:t xml:space="preserve"> message. </w:t>
      </w:r>
      <w:r>
        <w:t>The client needs to previously have set up the ODBC Bookmark property per row at the column bindings, which is done by adding ODBC Bookmark property at first binding element from the CPMSetBindingIn message.</w:t>
      </w:r>
    </w:p>
    <w:p w:rsidR="00675F34" w:rsidRDefault="00FF790B">
      <w:pPr>
        <w:pStyle w:val="Definition-Field2"/>
      </w:pPr>
      <w:r>
        <w:rPr>
          <w:b/>
        </w:rPr>
        <w:t>Note</w:t>
      </w:r>
      <w:r>
        <w:t>  The bookmark handles are first retrieved w</w:t>
      </w:r>
      <w:r>
        <w:t xml:space="preserve">ith a </w:t>
      </w:r>
      <w:hyperlink w:anchor="Section_bff73e6d71bb4122b84e6b4f2ad6313c" w:history="1">
        <w:r>
          <w:rPr>
            <w:rStyle w:val="Hyperlink"/>
          </w:rPr>
          <w:t>CPMGetRowsOut</w:t>
        </w:r>
      </w:hyperlink>
      <w:r>
        <w:t xml:space="preserve"> message. Once retrieved, they can be used, as part of the CRowSeekByBookmark structure, to retrieve the bookmarked data using a CPMGetRowsIn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_cBookmarks</w:t>
            </w:r>
          </w:p>
        </w:tc>
      </w:tr>
      <w:tr w:rsidR="00675F34" w:rsidTr="00675F34">
        <w:trPr>
          <w:trHeight w:hRule="exact" w:val="490"/>
        </w:trPr>
        <w:tc>
          <w:tcPr>
            <w:tcW w:w="8640" w:type="dxa"/>
            <w:gridSpan w:val="32"/>
          </w:tcPr>
          <w:p w:rsidR="00675F34" w:rsidRDefault="00FF790B">
            <w:pPr>
              <w:pStyle w:val="Packetdiagramtext"/>
            </w:pPr>
            <w:r>
              <w:t>_aBookmarks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_maxRet</w:t>
            </w:r>
          </w:p>
        </w:tc>
      </w:tr>
      <w:tr w:rsidR="00675F34" w:rsidTr="00675F34">
        <w:trPr>
          <w:trHeight w:hRule="exact" w:val="490"/>
        </w:trPr>
        <w:tc>
          <w:tcPr>
            <w:tcW w:w="8640" w:type="dxa"/>
            <w:gridSpan w:val="32"/>
          </w:tcPr>
          <w:p w:rsidR="00675F34" w:rsidRDefault="00FF790B">
            <w:pPr>
              <w:pStyle w:val="Packetdiagramtext"/>
            </w:pPr>
            <w:r>
              <w:lastRenderedPageBreak/>
              <w:t>_ascRet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_cBookmarks (4 bytes): </w:t>
      </w:r>
      <w:r>
        <w:t>A 32-bit unsigned integer representing the number of elements in _aBookmarks array.</w:t>
      </w:r>
    </w:p>
    <w:p w:rsidR="00675F34" w:rsidRDefault="00FF790B">
      <w:pPr>
        <w:pStyle w:val="Definition-Field"/>
      </w:pPr>
      <w:r>
        <w:rPr>
          <w:b/>
        </w:rPr>
        <w:t xml:space="preserve">_aBookmarks (variable): </w:t>
      </w:r>
      <w:r>
        <w:t>An array of bookmark handles (each represented by 4 bytes), as obtained from a previous CPMGetRowsOut message.</w:t>
      </w:r>
    </w:p>
    <w:p w:rsidR="00675F34" w:rsidRDefault="00FF790B">
      <w:pPr>
        <w:pStyle w:val="Definition-Field"/>
      </w:pPr>
      <w:r>
        <w:rPr>
          <w:b/>
        </w:rPr>
        <w:t xml:space="preserve">_maxRet (4 bytes): </w:t>
      </w:r>
      <w:r>
        <w:t xml:space="preserve">A 32-bit unsigned integer representing the number of elements in the </w:t>
      </w:r>
      <w:r>
        <w:rPr>
          <w:b/>
        </w:rPr>
        <w:t>_ascRet</w:t>
      </w:r>
      <w:r>
        <w:t xml:space="preserve"> array.</w:t>
      </w:r>
    </w:p>
    <w:p w:rsidR="00675F34" w:rsidRDefault="00FF790B">
      <w:pPr>
        <w:pStyle w:val="Definition-Field"/>
      </w:pPr>
      <w:r>
        <w:rPr>
          <w:b/>
        </w:rPr>
        <w:t xml:space="preserve">_ascRet (variable): </w:t>
      </w:r>
      <w:r>
        <w:t xml:space="preserve">An array of </w:t>
      </w:r>
      <w:hyperlink w:anchor="gt_799103ab-b3cb-4eab-8c55-322821b2b235">
        <w:r>
          <w:rPr>
            <w:rStyle w:val="HyperlinkGreen"/>
            <w:b/>
          </w:rPr>
          <w:t>HRESULT</w:t>
        </w:r>
      </w:hyperlink>
      <w:r>
        <w:t xml:space="preserve"> values. When the CRowSeekByBookmark is sent as part of the CPMGetRowsIn request, the number of entries in the array MUST be equal to </w:t>
      </w:r>
      <w:r>
        <w:rPr>
          <w:b/>
        </w:rPr>
        <w:t>_maxRet</w:t>
      </w:r>
      <w:r>
        <w:t>. When sent by the client, MUST be set to zero when sent</w:t>
      </w:r>
      <w:r>
        <w:t xml:space="preserve"> and MUST be ignored on receipt. When sent by the server (as part of the CPMGetRowsOut message), the values in the array indicate the result status for each row retrieval.</w:t>
      </w:r>
    </w:p>
    <w:p w:rsidR="00675F34" w:rsidRDefault="00FF790B">
      <w:pPr>
        <w:pStyle w:val="Heading4"/>
      </w:pPr>
      <w:bookmarkStart w:id="166" w:name="section_01931e752d80438d9fa6f3b7d33a18ed"/>
      <w:bookmarkStart w:id="167" w:name="_Toc68172689"/>
      <w:r>
        <w:t>CRowSeekNext</w:t>
      </w:r>
      <w:bookmarkEnd w:id="166"/>
      <w:bookmarkEnd w:id="167"/>
      <w:r>
        <w:fldChar w:fldCharType="begin"/>
      </w:r>
      <w:r>
        <w:instrText xml:space="preserve"> XE "CRowSeekNext packet"</w:instrText>
      </w:r>
      <w:r>
        <w:fldChar w:fldCharType="end"/>
      </w:r>
    </w:p>
    <w:p w:rsidR="00675F34" w:rsidRDefault="00FF790B">
      <w:r>
        <w:t>The CRowSeekNext structure contains the numb</w:t>
      </w:r>
      <w:r>
        <w:t xml:space="preserve">er of </w:t>
      </w:r>
      <w:hyperlink w:anchor="gt_a87817fc-9b18-49a1-925e-9be9e1d92665">
        <w:r>
          <w:rPr>
            <w:rStyle w:val="HyperlinkGreen"/>
            <w:b/>
          </w:rPr>
          <w:t>rows</w:t>
        </w:r>
      </w:hyperlink>
      <w:r>
        <w:t xml:space="preserve"> to skip in a </w:t>
      </w:r>
      <w:hyperlink w:anchor="Section_08b94b5cbddf4ec3818a5d0173a94ce8" w:history="1">
        <w:r>
          <w:rPr>
            <w:rStyle w:val="Hyperlink"/>
          </w:rPr>
          <w:t>CPMGetRowsIn</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_cskip</w:t>
            </w:r>
          </w:p>
        </w:tc>
      </w:tr>
    </w:tbl>
    <w:p w:rsidR="00675F34" w:rsidRDefault="00FF790B">
      <w:pPr>
        <w:pStyle w:val="Definition-Field"/>
      </w:pPr>
      <w:r>
        <w:rPr>
          <w:b/>
        </w:rPr>
        <w:t xml:space="preserve">_cskip (4 bytes): </w:t>
      </w:r>
      <w:r>
        <w:t xml:space="preserve">A 32-bit unsigned integer representing the number of rows to skip in the </w:t>
      </w:r>
      <w:hyperlink w:anchor="gt_43e5a26f-e51f-4f1e-9818-e70bcb25de35">
        <w:r>
          <w:rPr>
            <w:rStyle w:val="HyperlinkGreen"/>
            <w:b/>
          </w:rPr>
          <w:t>rowset</w:t>
        </w:r>
      </w:hyperlink>
      <w:r>
        <w:t xml:space="preserve">. </w:t>
      </w:r>
    </w:p>
    <w:p w:rsidR="00675F34" w:rsidRDefault="00FF790B">
      <w:pPr>
        <w:pStyle w:val="Heading4"/>
      </w:pPr>
      <w:bookmarkStart w:id="168" w:name="section_0e8cc751fa324d11a6c5ecfba3fa4037"/>
      <w:bookmarkStart w:id="169" w:name="_Toc68172690"/>
      <w:r>
        <w:t>CRowsetProperties</w:t>
      </w:r>
      <w:bookmarkEnd w:id="168"/>
      <w:bookmarkEnd w:id="169"/>
      <w:r>
        <w:fldChar w:fldCharType="begin"/>
      </w:r>
      <w:r>
        <w:instrText xml:space="preserve"> XE "CRowsetProperties packet"</w:instrText>
      </w:r>
      <w:r>
        <w:fldChar w:fldCharType="end"/>
      </w:r>
    </w:p>
    <w:p w:rsidR="00675F34" w:rsidRDefault="00FF790B">
      <w:r>
        <w:t>The CRowsetProperties structure contains con</w:t>
      </w:r>
      <w:r>
        <w:t>figuration information for a query.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_uBooleanOptions</w:t>
            </w:r>
          </w:p>
        </w:tc>
      </w:tr>
      <w:tr w:rsidR="00675F34" w:rsidTr="00675F34">
        <w:trPr>
          <w:trHeight w:hRule="exact" w:val="490"/>
        </w:trPr>
        <w:tc>
          <w:tcPr>
            <w:tcW w:w="8640" w:type="dxa"/>
            <w:gridSpan w:val="32"/>
          </w:tcPr>
          <w:p w:rsidR="00675F34" w:rsidRDefault="00FF790B">
            <w:pPr>
              <w:pStyle w:val="Packetdiagramtext"/>
            </w:pPr>
            <w:r>
              <w:t>_ulMaxOpenRows</w:t>
            </w:r>
          </w:p>
        </w:tc>
      </w:tr>
      <w:tr w:rsidR="00675F34" w:rsidTr="00675F34">
        <w:trPr>
          <w:trHeight w:hRule="exact" w:val="490"/>
        </w:trPr>
        <w:tc>
          <w:tcPr>
            <w:tcW w:w="8640" w:type="dxa"/>
            <w:gridSpan w:val="32"/>
          </w:tcPr>
          <w:p w:rsidR="00675F34" w:rsidRDefault="00FF790B">
            <w:pPr>
              <w:pStyle w:val="Packetdiagramtext"/>
            </w:pPr>
            <w:r>
              <w:t>_ulMemoryUsage</w:t>
            </w:r>
          </w:p>
        </w:tc>
      </w:tr>
      <w:tr w:rsidR="00675F34" w:rsidTr="00675F34">
        <w:trPr>
          <w:trHeight w:hRule="exact" w:val="490"/>
        </w:trPr>
        <w:tc>
          <w:tcPr>
            <w:tcW w:w="8640" w:type="dxa"/>
            <w:gridSpan w:val="32"/>
          </w:tcPr>
          <w:p w:rsidR="00675F34" w:rsidRDefault="00FF790B">
            <w:pPr>
              <w:pStyle w:val="Packetdiagramtext"/>
            </w:pPr>
            <w:r>
              <w:t>_cMaxResults</w:t>
            </w:r>
          </w:p>
        </w:tc>
      </w:tr>
      <w:tr w:rsidR="00675F34" w:rsidTr="00675F34">
        <w:trPr>
          <w:trHeight w:hRule="exact" w:val="490"/>
        </w:trPr>
        <w:tc>
          <w:tcPr>
            <w:tcW w:w="8640" w:type="dxa"/>
            <w:gridSpan w:val="32"/>
          </w:tcPr>
          <w:p w:rsidR="00675F34" w:rsidRDefault="00FF790B">
            <w:pPr>
              <w:pStyle w:val="Packetdiagramtext"/>
            </w:pPr>
            <w:r>
              <w:t>_cCmdTimeout</w:t>
            </w:r>
          </w:p>
        </w:tc>
      </w:tr>
    </w:tbl>
    <w:p w:rsidR="00675F34" w:rsidRDefault="00FF790B">
      <w:pPr>
        <w:pStyle w:val="Definition-Field"/>
      </w:pPr>
      <w:r>
        <w:rPr>
          <w:b/>
        </w:rPr>
        <w:t xml:space="preserve">_uBooleanOptions (4 bytes): </w:t>
      </w:r>
      <w:r>
        <w:t xml:space="preserve">The least significant 3 bits of this field </w:t>
      </w:r>
      <w:r>
        <w:t>MUST contain one of the following three values.</w:t>
      </w:r>
    </w:p>
    <w:tbl>
      <w:tblPr>
        <w:tblStyle w:val="Table-ShadedHeader"/>
        <w:tblW w:w="0" w:type="auto"/>
        <w:tblInd w:w="475" w:type="dxa"/>
        <w:tblLook w:val="04A0" w:firstRow="1" w:lastRow="0" w:firstColumn="1" w:lastColumn="0" w:noHBand="0" w:noVBand="1"/>
      </w:tblPr>
      <w:tblGrid>
        <w:gridCol w:w="1241"/>
        <w:gridCol w:w="568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eSequential</w:t>
            </w:r>
          </w:p>
          <w:p w:rsidR="00675F34" w:rsidRDefault="00FF790B">
            <w:pPr>
              <w:pStyle w:val="TableBodyText"/>
            </w:pPr>
            <w:r>
              <w:lastRenderedPageBreak/>
              <w:t>0x00000001</w:t>
            </w:r>
          </w:p>
        </w:tc>
        <w:tc>
          <w:tcPr>
            <w:tcW w:w="0" w:type="auto"/>
          </w:tcPr>
          <w:p w:rsidR="00675F34" w:rsidRDefault="00FF790B">
            <w:pPr>
              <w:pStyle w:val="TableBodyText"/>
            </w:pPr>
            <w:r>
              <w:lastRenderedPageBreak/>
              <w:t xml:space="preserve">The </w:t>
            </w:r>
            <w:hyperlink w:anchor="gt_aa5e9c2d-16c1-4301-8bfe-18a0913ed275">
              <w:r>
                <w:rPr>
                  <w:rStyle w:val="HyperlinkGreen"/>
                  <w:b/>
                </w:rPr>
                <w:t>cursor</w:t>
              </w:r>
            </w:hyperlink>
            <w:r>
              <w:t xml:space="preserve"> can only be moved forward.</w:t>
            </w:r>
          </w:p>
        </w:tc>
      </w:tr>
      <w:tr w:rsidR="00675F34" w:rsidTr="00675F34">
        <w:tc>
          <w:tcPr>
            <w:tcW w:w="0" w:type="auto"/>
          </w:tcPr>
          <w:p w:rsidR="00675F34" w:rsidRDefault="00FF790B">
            <w:pPr>
              <w:pStyle w:val="TableBodyText"/>
            </w:pPr>
            <w:r>
              <w:t>eLocatable</w:t>
            </w:r>
          </w:p>
          <w:p w:rsidR="00675F34" w:rsidRDefault="00FF790B">
            <w:pPr>
              <w:pStyle w:val="TableBodyText"/>
            </w:pPr>
            <w:r>
              <w:t>0x00000003</w:t>
            </w:r>
          </w:p>
        </w:tc>
        <w:tc>
          <w:tcPr>
            <w:tcW w:w="0" w:type="auto"/>
          </w:tcPr>
          <w:p w:rsidR="00675F34" w:rsidRDefault="00FF790B">
            <w:pPr>
              <w:pStyle w:val="TableBodyText"/>
            </w:pPr>
            <w:r>
              <w:t>The cursor can be moved to any position.</w:t>
            </w:r>
          </w:p>
        </w:tc>
      </w:tr>
      <w:tr w:rsidR="00675F34" w:rsidTr="00675F34">
        <w:tc>
          <w:tcPr>
            <w:tcW w:w="0" w:type="auto"/>
          </w:tcPr>
          <w:p w:rsidR="00675F34" w:rsidRDefault="00FF790B">
            <w:pPr>
              <w:pStyle w:val="TableBodyText"/>
            </w:pPr>
            <w:r>
              <w:t>eScrollable</w:t>
            </w:r>
          </w:p>
          <w:p w:rsidR="00675F34" w:rsidRDefault="00FF790B">
            <w:pPr>
              <w:pStyle w:val="TableBodyText"/>
            </w:pPr>
            <w:r>
              <w:t>0x00000007</w:t>
            </w:r>
          </w:p>
        </w:tc>
        <w:tc>
          <w:tcPr>
            <w:tcW w:w="0" w:type="auto"/>
          </w:tcPr>
          <w:p w:rsidR="00675F34" w:rsidRDefault="00FF790B">
            <w:pPr>
              <w:pStyle w:val="TableBodyText"/>
            </w:pPr>
            <w:r>
              <w:t>The cursor can be moved to any position and fetch in any direction.</w:t>
            </w:r>
          </w:p>
        </w:tc>
      </w:tr>
    </w:tbl>
    <w:p w:rsidR="00675F34" w:rsidRDefault="00FF790B">
      <w:r>
        <w:t>The remaining bits can be clear or set to any combination of the following values logically ORed together.</w:t>
      </w:r>
    </w:p>
    <w:tbl>
      <w:tblPr>
        <w:tblStyle w:val="Table-ShadedHeader"/>
        <w:tblW w:w="9000" w:type="dxa"/>
        <w:tblInd w:w="475" w:type="dxa"/>
        <w:tblLook w:val="04A0" w:firstRow="1" w:lastRow="0" w:firstColumn="1" w:lastColumn="0" w:noHBand="0" w:noVBand="1"/>
      </w:tblPr>
      <w:tblGrid>
        <w:gridCol w:w="2804"/>
        <w:gridCol w:w="619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196" w:type="dxa"/>
          </w:tcPr>
          <w:p w:rsidR="00675F34" w:rsidRDefault="00FF790B">
            <w:pPr>
              <w:pStyle w:val="TableHeaderText"/>
            </w:pPr>
            <w:r>
              <w:t>Meaning</w:t>
            </w:r>
          </w:p>
        </w:tc>
      </w:tr>
      <w:tr w:rsidR="00675F34" w:rsidTr="00675F34">
        <w:tc>
          <w:tcPr>
            <w:tcW w:w="0" w:type="auto"/>
          </w:tcPr>
          <w:p w:rsidR="00675F34" w:rsidRDefault="00FF790B">
            <w:pPr>
              <w:pStyle w:val="TableBodyText"/>
            </w:pPr>
            <w:r>
              <w:t>eAsynchronous</w:t>
            </w:r>
          </w:p>
          <w:p w:rsidR="00675F34" w:rsidRDefault="00FF790B">
            <w:pPr>
              <w:pStyle w:val="TableBodyText"/>
            </w:pPr>
            <w:r>
              <w:t>0x00000008</w:t>
            </w:r>
          </w:p>
        </w:tc>
        <w:tc>
          <w:tcPr>
            <w:tcW w:w="6196" w:type="dxa"/>
          </w:tcPr>
          <w:p w:rsidR="00675F34" w:rsidRDefault="00FF790B">
            <w:pPr>
              <w:pStyle w:val="TableBodyText"/>
            </w:pPr>
            <w:r>
              <w:t>The client will n</w:t>
            </w:r>
            <w:r>
              <w:t>ot wait for execution completion.</w:t>
            </w:r>
          </w:p>
        </w:tc>
      </w:tr>
      <w:tr w:rsidR="00675F34" w:rsidTr="00675F34">
        <w:tc>
          <w:tcPr>
            <w:tcW w:w="0" w:type="auto"/>
          </w:tcPr>
          <w:p w:rsidR="00675F34" w:rsidRDefault="00FF790B">
            <w:pPr>
              <w:pStyle w:val="TableBodyText"/>
            </w:pPr>
            <w:r>
              <w:t>eFirstRows</w:t>
            </w:r>
          </w:p>
          <w:p w:rsidR="00675F34" w:rsidRDefault="00FF790B">
            <w:pPr>
              <w:pStyle w:val="TableBodyText"/>
            </w:pPr>
            <w:r>
              <w:t>0x00000080</w:t>
            </w:r>
          </w:p>
        </w:tc>
        <w:tc>
          <w:tcPr>
            <w:tcW w:w="6196" w:type="dxa"/>
          </w:tcPr>
          <w:p w:rsidR="00675F34" w:rsidRDefault="00FF790B">
            <w:pPr>
              <w:pStyle w:val="TableBodyText"/>
            </w:pPr>
            <w:r>
              <w:t xml:space="preserve">Return the first </w:t>
            </w:r>
            <w:hyperlink w:anchor="gt_a87817fc-9b18-49a1-925e-9be9e1d92665">
              <w:r>
                <w:rPr>
                  <w:rStyle w:val="HyperlinkGreen"/>
                  <w:b/>
                </w:rPr>
                <w:t>rows</w:t>
              </w:r>
            </w:hyperlink>
            <w:r>
              <w:t xml:space="preserve"> encountered, not the best matches.</w:t>
            </w:r>
          </w:p>
        </w:tc>
      </w:tr>
      <w:tr w:rsidR="00675F34" w:rsidTr="00675F34">
        <w:tc>
          <w:tcPr>
            <w:tcW w:w="0" w:type="auto"/>
          </w:tcPr>
          <w:p w:rsidR="00675F34" w:rsidRDefault="00FF790B">
            <w:pPr>
              <w:pStyle w:val="TableBodyText"/>
            </w:pPr>
            <w:r>
              <w:t>eHoldRows</w:t>
            </w:r>
          </w:p>
          <w:p w:rsidR="00675F34" w:rsidRDefault="00FF790B">
            <w:pPr>
              <w:pStyle w:val="TableBodyText"/>
            </w:pPr>
            <w:r>
              <w:t>0x00000200</w:t>
            </w:r>
          </w:p>
        </w:tc>
        <w:tc>
          <w:tcPr>
            <w:tcW w:w="6196" w:type="dxa"/>
          </w:tcPr>
          <w:p w:rsidR="00675F34" w:rsidRDefault="00FF790B">
            <w:pPr>
              <w:pStyle w:val="TableBodyText"/>
            </w:pPr>
            <w:r>
              <w:t xml:space="preserve">The server MUST NOT discard rows until the client is done </w:t>
            </w:r>
            <w:r>
              <w:t>with a query.</w:t>
            </w:r>
          </w:p>
        </w:tc>
      </w:tr>
      <w:tr w:rsidR="00675F34" w:rsidTr="00675F34">
        <w:tc>
          <w:tcPr>
            <w:tcW w:w="0" w:type="auto"/>
          </w:tcPr>
          <w:p w:rsidR="00675F34" w:rsidRDefault="00FF790B">
            <w:pPr>
              <w:pStyle w:val="TableBodyText"/>
            </w:pPr>
            <w:r>
              <w:t>eChaptered</w:t>
            </w:r>
          </w:p>
          <w:p w:rsidR="00675F34" w:rsidRDefault="00FF790B">
            <w:pPr>
              <w:pStyle w:val="TableBodyText"/>
            </w:pPr>
            <w:r>
              <w:t>0x00000800</w:t>
            </w:r>
          </w:p>
        </w:tc>
        <w:tc>
          <w:tcPr>
            <w:tcW w:w="6196" w:type="dxa"/>
          </w:tcPr>
          <w:p w:rsidR="00675F34" w:rsidRDefault="00FF790B">
            <w:pPr>
              <w:pStyle w:val="TableBodyText"/>
            </w:pPr>
            <w:r>
              <w:t xml:space="preserve">The </w:t>
            </w:r>
            <w:hyperlink w:anchor="gt_43e5a26f-e51f-4f1e-9818-e70bcb25de35">
              <w:r>
                <w:rPr>
                  <w:rStyle w:val="HyperlinkGreen"/>
                  <w:b/>
                </w:rPr>
                <w:t>rowset</w:t>
              </w:r>
            </w:hyperlink>
            <w:r>
              <w:t xml:space="preserve"> supports </w:t>
            </w:r>
            <w:hyperlink w:anchor="gt_bc57560f-c040-40d6-b220-a63b2d17a513">
              <w:r>
                <w:rPr>
                  <w:rStyle w:val="HyperlinkGreen"/>
                  <w:b/>
                </w:rPr>
                <w:t>chapters</w:t>
              </w:r>
            </w:hyperlink>
            <w:r>
              <w:t>.</w:t>
            </w:r>
          </w:p>
        </w:tc>
      </w:tr>
      <w:tr w:rsidR="00675F34" w:rsidTr="00675F34">
        <w:tc>
          <w:tcPr>
            <w:tcW w:w="0" w:type="auto"/>
          </w:tcPr>
          <w:p w:rsidR="00675F34" w:rsidRDefault="00FF790B">
            <w:pPr>
              <w:pStyle w:val="TableBodyText"/>
            </w:pPr>
            <w:r>
              <w:t>eUseCI</w:t>
            </w:r>
          </w:p>
          <w:p w:rsidR="00675F34" w:rsidRDefault="00FF790B">
            <w:pPr>
              <w:pStyle w:val="TableBodyText"/>
            </w:pPr>
            <w:r>
              <w:t>0x00001000</w:t>
            </w:r>
          </w:p>
        </w:tc>
        <w:tc>
          <w:tcPr>
            <w:tcW w:w="6196" w:type="dxa"/>
          </w:tcPr>
          <w:p w:rsidR="00675F34" w:rsidRDefault="00FF790B">
            <w:pPr>
              <w:pStyle w:val="TableBodyText"/>
            </w:pPr>
            <w:r>
              <w:t xml:space="preserve">Use the </w:t>
            </w:r>
            <w:hyperlink w:anchor="gt_e3b58fae-bd2f-41c3-a663-ff36031d3197">
              <w:r>
                <w:rPr>
                  <w:rStyle w:val="HyperlinkGreen"/>
                  <w:b/>
                </w:rPr>
                <w:t>inverted index</w:t>
              </w:r>
            </w:hyperlink>
            <w:r>
              <w:t xml:space="preserve"> to evaluate content restrictions even if it is out of date. If not set, the </w:t>
            </w:r>
            <w:hyperlink w:anchor="gt_95f6b299-ec2f-4cef-87df-217f95bd9e14">
              <w:r>
                <w:rPr>
                  <w:rStyle w:val="HyperlinkGreen"/>
                  <w:b/>
                </w:rPr>
                <w:t>GSS</w:t>
              </w:r>
            </w:hyperlink>
            <w:r>
              <w:t xml:space="preserve"> can opt to execute the query by going directly against the file system.</w:t>
            </w:r>
          </w:p>
        </w:tc>
      </w:tr>
      <w:tr w:rsidR="00675F34" w:rsidTr="00675F34">
        <w:tc>
          <w:tcPr>
            <w:tcW w:w="0" w:type="auto"/>
          </w:tcPr>
          <w:p w:rsidR="00675F34" w:rsidRDefault="00FF790B">
            <w:pPr>
              <w:pStyle w:val="TableBodyText"/>
            </w:pPr>
            <w:r>
              <w:t>eD</w:t>
            </w:r>
            <w:r>
              <w:t>eferTrimming</w:t>
            </w:r>
          </w:p>
          <w:p w:rsidR="00675F34" w:rsidRDefault="00FF790B">
            <w:pPr>
              <w:pStyle w:val="TableBodyText"/>
            </w:pPr>
            <w:r>
              <w:t>0x00002000</w:t>
            </w:r>
          </w:p>
        </w:tc>
        <w:tc>
          <w:tcPr>
            <w:tcW w:w="6196" w:type="dxa"/>
          </w:tcPr>
          <w:p w:rsidR="00675F34" w:rsidRDefault="00FF790B">
            <w:pPr>
              <w:pStyle w:val="TableBodyText"/>
            </w:pPr>
            <w:r>
              <w:t>Non-indexed trimming operations like scoping or security checking can be expensive. This option gives the GSS the option of deferring these operations until rows are actually requested.</w:t>
            </w:r>
          </w:p>
        </w:tc>
      </w:tr>
      <w:tr w:rsidR="00675F34" w:rsidTr="00675F34">
        <w:tc>
          <w:tcPr>
            <w:tcW w:w="0" w:type="auto"/>
          </w:tcPr>
          <w:p w:rsidR="00675F34" w:rsidRDefault="00FF790B">
            <w:pPr>
              <w:pStyle w:val="TableBodyText"/>
            </w:pPr>
            <w:r>
              <w:t>eEnableRowsetEvents</w:t>
            </w:r>
          </w:p>
          <w:p w:rsidR="00675F34" w:rsidRDefault="00FF790B">
            <w:pPr>
              <w:pStyle w:val="TableBodyText"/>
            </w:pPr>
            <w:r>
              <w:t>0x00800000</w:t>
            </w:r>
          </w:p>
        </w:tc>
        <w:tc>
          <w:tcPr>
            <w:tcW w:w="6196" w:type="dxa"/>
          </w:tcPr>
          <w:p w:rsidR="00675F34" w:rsidRDefault="00FF790B">
            <w:pPr>
              <w:pStyle w:val="TableBodyText"/>
            </w:pPr>
            <w:r>
              <w:t xml:space="preserve">Enables storage of rowset events on the server side. (For information about how to retrieve stored events, see the </w:t>
            </w:r>
            <w:hyperlink w:anchor="Section_1716de26d6284b14940d228e353da542" w:history="1">
              <w:r>
                <w:rPr>
                  <w:rStyle w:val="Hyperlink"/>
                </w:rPr>
                <w:t>CPMGetRowsetNotifyIn</w:t>
              </w:r>
            </w:hyperlink>
            <w:r>
              <w:t xml:space="preserve"> message.)</w:t>
            </w:r>
          </w:p>
        </w:tc>
      </w:tr>
      <w:tr w:rsidR="00675F34" w:rsidTr="00675F34">
        <w:tc>
          <w:tcPr>
            <w:tcW w:w="0" w:type="auto"/>
          </w:tcPr>
          <w:p w:rsidR="00675F34" w:rsidRDefault="00FF790B">
            <w:pPr>
              <w:pStyle w:val="TableBodyText"/>
            </w:pPr>
            <w:r>
              <w:t>eDoNotComputeExpensiveProps</w:t>
            </w:r>
          </w:p>
          <w:p w:rsidR="00675F34" w:rsidRDefault="00FF790B">
            <w:pPr>
              <w:pStyle w:val="TableBodyText"/>
            </w:pPr>
            <w:r>
              <w:t>0x00400000</w:t>
            </w:r>
          </w:p>
        </w:tc>
        <w:tc>
          <w:tcPr>
            <w:tcW w:w="6196" w:type="dxa"/>
          </w:tcPr>
          <w:p w:rsidR="00675F34" w:rsidRDefault="00FF790B">
            <w:pPr>
              <w:pStyle w:val="TableBodyText"/>
            </w:pPr>
            <w:r>
              <w:t xml:space="preserve">Prevents computation of expensive properties. Windows implementations treat </w:t>
            </w:r>
            <w:r>
              <w:rPr>
                <w:b/>
              </w:rPr>
              <w:t>cRowsTotal</w:t>
            </w:r>
            <w:r>
              <w:t>, _</w:t>
            </w:r>
            <w:r>
              <w:rPr>
                <w:b/>
              </w:rPr>
              <w:t>maxRank</w:t>
            </w:r>
            <w:r>
              <w:t>, and _</w:t>
            </w:r>
            <w:r>
              <w:rPr>
                <w:b/>
              </w:rPr>
              <w:t>cResultsFound</w:t>
            </w:r>
            <w:r>
              <w:t xml:space="preserve"> (as specified in </w:t>
            </w:r>
            <w:hyperlink w:anchor="Section_3bf8c3034ee049b0b15511aa6fe7d3c0" w:history="1">
              <w:r>
                <w:rPr>
                  <w:rStyle w:val="Hyperlink"/>
                </w:rPr>
                <w:t>CPMGetQueryStatusExOut (section 2.2.3.9)</w:t>
              </w:r>
            </w:hyperlink>
            <w:r>
              <w:t>) as expensive propert</w:t>
            </w:r>
            <w:r>
              <w:t xml:space="preserve">ies. Other implementations could choose different properties and mark them as expensive. </w:t>
            </w:r>
          </w:p>
        </w:tc>
      </w:tr>
    </w:tbl>
    <w:p w:rsidR="00675F34" w:rsidRDefault="00FF790B">
      <w:pPr>
        <w:pStyle w:val="Definition-Field"/>
      </w:pPr>
      <w:r>
        <w:rPr>
          <w:b/>
        </w:rPr>
        <w:t xml:space="preserve">_ulMaxOpenRows (4 bytes): </w:t>
      </w:r>
      <w:r>
        <w:t>A 32-bit unsigned integer.</w:t>
      </w:r>
    </w:p>
    <w:p w:rsidR="00675F34" w:rsidRDefault="00FF790B">
      <w:pPr>
        <w:pStyle w:val="Definition-Field2"/>
      </w:pPr>
      <w:r>
        <w:rPr>
          <w:b/>
        </w:rPr>
        <w:t>Note</w:t>
      </w:r>
      <w:r>
        <w:t>  This field MUST be set to 0x00000000. It is not used and MUST be ignored.</w:t>
      </w:r>
    </w:p>
    <w:p w:rsidR="00675F34" w:rsidRDefault="00FF790B">
      <w:pPr>
        <w:pStyle w:val="Definition-Field"/>
      </w:pPr>
      <w:r>
        <w:rPr>
          <w:b/>
        </w:rPr>
        <w:t xml:space="preserve">_ulMemoryUsage (4 bytes): </w:t>
      </w:r>
      <w:r>
        <w:t>A 32-b</w:t>
      </w:r>
      <w:r>
        <w:t>it unsigned integer.</w:t>
      </w:r>
    </w:p>
    <w:p w:rsidR="00675F34" w:rsidRDefault="00FF790B">
      <w:pPr>
        <w:pStyle w:val="Definition-Field2"/>
      </w:pPr>
      <w:r>
        <w:rPr>
          <w:b/>
        </w:rPr>
        <w:t>Note</w:t>
      </w:r>
      <w:r>
        <w:t>  This field MUST be set to 0x00000000. It is not used and MUST be ignored.</w:t>
      </w:r>
    </w:p>
    <w:p w:rsidR="00675F34" w:rsidRDefault="00FF790B">
      <w:pPr>
        <w:pStyle w:val="Definition-Field"/>
      </w:pPr>
      <w:r>
        <w:rPr>
          <w:b/>
        </w:rPr>
        <w:t xml:space="preserve">_cMaxResults (4 bytes): </w:t>
      </w:r>
      <w:r>
        <w:t>A 32-bit unsigned integer specifying the maximum number of rows that are to be returned for the query.</w:t>
      </w:r>
    </w:p>
    <w:p w:rsidR="00675F34" w:rsidRDefault="00FF790B">
      <w:pPr>
        <w:pStyle w:val="Definition-Field"/>
      </w:pPr>
      <w:r>
        <w:rPr>
          <w:b/>
        </w:rPr>
        <w:t xml:space="preserve">_cCmdTimeout (4 bytes): </w:t>
      </w:r>
      <w:r>
        <w:t>A 32</w:t>
      </w:r>
      <w:r>
        <w:t>-bit unsigned integer, specifying the number of seconds at which a query is to time out and automatically terminate, counting from the time the query starts executing on the server.</w:t>
      </w:r>
    </w:p>
    <w:p w:rsidR="00675F34" w:rsidRDefault="00FF790B">
      <w:pPr>
        <w:pStyle w:val="Definition-Field2"/>
      </w:pPr>
      <w:r>
        <w:rPr>
          <w:b/>
        </w:rPr>
        <w:t>Note</w:t>
      </w:r>
      <w:r>
        <w:t>  A value of 0x00000000 means that the query is not to time out.</w:t>
      </w:r>
    </w:p>
    <w:p w:rsidR="00675F34" w:rsidRDefault="00FF790B">
      <w:pPr>
        <w:pStyle w:val="Heading4"/>
      </w:pPr>
      <w:bookmarkStart w:id="170" w:name="section_bf3400da1e714d2d8da56d8b7f8e7489"/>
      <w:bookmarkStart w:id="171" w:name="_Toc68172691"/>
      <w:r>
        <w:lastRenderedPageBreak/>
        <w:t>CTabl</w:t>
      </w:r>
      <w:r>
        <w:t>eVariant</w:t>
      </w:r>
      <w:bookmarkEnd w:id="170"/>
      <w:bookmarkEnd w:id="171"/>
      <w:r>
        <w:fldChar w:fldCharType="begin"/>
      </w:r>
      <w:r>
        <w:instrText xml:space="preserve"> XE "CRowVariant packet"</w:instrText>
      </w:r>
      <w:r>
        <w:fldChar w:fldCharType="end"/>
      </w:r>
    </w:p>
    <w:p w:rsidR="00675F34" w:rsidRDefault="00FF790B">
      <w:r>
        <w:t xml:space="preserve">The CTableVariant structure contains the fixed-size portion of a variable length data type stored in the </w:t>
      </w:r>
      <w:hyperlink w:anchor="Section_bff73e6d71bb4122b84e6b4f2ad6313c" w:history="1">
        <w:r>
          <w:rPr>
            <w:rStyle w:val="Hyperlink"/>
          </w:rPr>
          <w:t>CPMGetRowsOut</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4320" w:type="dxa"/>
            <w:gridSpan w:val="16"/>
          </w:tcPr>
          <w:p w:rsidR="00675F34" w:rsidRDefault="00FF790B">
            <w:pPr>
              <w:pStyle w:val="Packetdiagramtext"/>
            </w:pPr>
            <w:r>
              <w:t>vType</w:t>
            </w:r>
          </w:p>
        </w:tc>
        <w:tc>
          <w:tcPr>
            <w:tcW w:w="4320" w:type="dxa"/>
            <w:gridSpan w:val="16"/>
          </w:tcPr>
          <w:p w:rsidR="00675F34" w:rsidRDefault="00FF790B">
            <w:pPr>
              <w:pStyle w:val="Packetdiagramtext"/>
            </w:pPr>
            <w:r>
              <w:t>reserved1</w:t>
            </w:r>
          </w:p>
        </w:tc>
      </w:tr>
      <w:tr w:rsidR="00675F34" w:rsidTr="00675F34">
        <w:trPr>
          <w:trHeight w:hRule="exact" w:val="490"/>
        </w:trPr>
        <w:tc>
          <w:tcPr>
            <w:tcW w:w="8640" w:type="dxa"/>
            <w:gridSpan w:val="32"/>
          </w:tcPr>
          <w:p w:rsidR="00675F34" w:rsidRDefault="00FF790B">
            <w:pPr>
              <w:pStyle w:val="Packetdiagramtext"/>
            </w:pPr>
            <w:r>
              <w:t>reserved2</w:t>
            </w:r>
          </w:p>
        </w:tc>
      </w:tr>
      <w:tr w:rsidR="00675F34" w:rsidTr="00675F34">
        <w:trPr>
          <w:trHeight w:hRule="exact" w:val="490"/>
        </w:trPr>
        <w:tc>
          <w:tcPr>
            <w:tcW w:w="8640" w:type="dxa"/>
            <w:gridSpan w:val="32"/>
          </w:tcPr>
          <w:p w:rsidR="00675F34" w:rsidRDefault="00FF790B">
            <w:pPr>
              <w:pStyle w:val="Packetdiagramtext"/>
            </w:pPr>
            <w:r>
              <w:t>Count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Offset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vType (2 bytes): </w:t>
      </w:r>
      <w:r>
        <w:t xml:space="preserve">A type indicator, indicating the type of </w:t>
      </w:r>
      <w:r>
        <w:rPr>
          <w:b/>
        </w:rPr>
        <w:t>vValue</w:t>
      </w:r>
      <w:r>
        <w:t xml:space="preserve">. It MUST be one of the values under the </w:t>
      </w:r>
      <w:r>
        <w:rPr>
          <w:b/>
        </w:rPr>
        <w:t>vType</w:t>
      </w:r>
      <w:r>
        <w:t xml:space="preserve"> field, as specified in section </w:t>
      </w:r>
      <w:hyperlink w:anchor="Section_ff5bda0ccb694c8cb3a48f0afda49f84" w:history="1">
        <w:r>
          <w:rPr>
            <w:rStyle w:val="Hyperlink"/>
          </w:rPr>
          <w:t>2.2.1.1</w:t>
        </w:r>
      </w:hyperlink>
      <w:r>
        <w:t>.</w:t>
      </w:r>
    </w:p>
    <w:p w:rsidR="00675F34" w:rsidRDefault="00FF790B">
      <w:pPr>
        <w:pStyle w:val="Definition-Field"/>
      </w:pPr>
      <w:r>
        <w:rPr>
          <w:b/>
        </w:rPr>
        <w:t xml:space="preserve">reserved1 (2 bytes): </w:t>
      </w:r>
      <w:r>
        <w:t>Not used. Can be set to any arbitrary value when sent and it MUST be ignored on receipt.</w:t>
      </w:r>
    </w:p>
    <w:p w:rsidR="00675F34" w:rsidRDefault="00FF790B">
      <w:pPr>
        <w:pStyle w:val="Definition-Field"/>
      </w:pPr>
      <w:r>
        <w:rPr>
          <w:b/>
        </w:rPr>
        <w:t xml:space="preserve">reserved2 (4 bytes): </w:t>
      </w:r>
      <w:r>
        <w:t>Not used. Can be set to any arbitrary value when sent and</w:t>
      </w:r>
      <w:r>
        <w:t xml:space="preserve"> it MUST be ignored on receipt.</w:t>
      </w:r>
    </w:p>
    <w:p w:rsidR="00675F34" w:rsidRDefault="00FF790B">
      <w:pPr>
        <w:pStyle w:val="Definition-Field"/>
      </w:pPr>
      <w:r>
        <w:rPr>
          <w:b/>
        </w:rPr>
        <w:t>Count (variable):</w:t>
      </w:r>
      <w:r>
        <w:t xml:space="preserve">  Element count. This field is 4 bytes and is present only if the </w:t>
      </w:r>
      <w:r>
        <w:rPr>
          <w:b/>
        </w:rPr>
        <w:t>vType</w:t>
      </w:r>
      <w:r>
        <w:t xml:space="preserve"> is a VT_VECTOR.</w:t>
      </w:r>
    </w:p>
    <w:p w:rsidR="00675F34" w:rsidRDefault="00FF790B">
      <w:pPr>
        <w:pStyle w:val="Definition-Field"/>
      </w:pPr>
      <w:r>
        <w:rPr>
          <w:b/>
        </w:rPr>
        <w:t xml:space="preserve">Offset (variable): </w:t>
      </w:r>
      <w:r>
        <w:t>Only applies to string type (VT_VARIANT, VT_LPSTR, VT_LPWSTR, VT_BSTR, or VT_VECTORs or VT_ARRAYs of</w:t>
      </w:r>
      <w:r>
        <w:t xml:space="preserve"> those base types). This MUST be a 32-bit value (4 bytes long) if 32-bit offsets are being used (per the rules in section 2.2.3.12), or a 64-bit value (8 bytes long) if 64-bit offsets are being used. </w:t>
      </w:r>
    </w:p>
    <w:p w:rsidR="00675F34" w:rsidRDefault="00FF790B">
      <w:pPr>
        <w:pStyle w:val="Definition-Field"/>
      </w:pPr>
      <w:r>
        <w:rPr>
          <w:b/>
        </w:rPr>
        <w:t>Value:</w:t>
      </w:r>
      <w:r>
        <w:t xml:space="preserve"> Other data types should put value in place rathe</w:t>
      </w:r>
      <w:r>
        <w:t>r than count/offset.</w:t>
      </w:r>
    </w:p>
    <w:p w:rsidR="00675F34" w:rsidRDefault="00FF790B">
      <w:pPr>
        <w:pStyle w:val="Definition-Field2"/>
        <w:ind w:left="720"/>
      </w:pPr>
      <w:r>
        <w:rPr>
          <w:b/>
        </w:rPr>
        <w:t xml:space="preserve">VT_DECIMAL </w:t>
      </w:r>
      <w:r>
        <w:t xml:space="preserve">(see section </w:t>
      </w:r>
      <w:hyperlink w:anchor="Section_60a4934f5d454b5c9c8c81c1f5c331b2" w:history="1">
        <w:r>
          <w:rPr>
            <w:rStyle w:val="Hyperlink"/>
          </w:rPr>
          <w:t>2.2.1.1.1.1</w:t>
        </w:r>
      </w:hyperlink>
      <w:r>
        <w:t>) type</w:t>
      </w:r>
      <w:r>
        <w:rPr>
          <w:b/>
        </w:rPr>
        <w:t>:</w:t>
      </w:r>
      <w:r>
        <w:t xml:space="preserve"> Size of value field is 4 bytes.</w:t>
      </w:r>
    </w:p>
    <w:p w:rsidR="00675F34" w:rsidRDefault="00FF790B">
      <w:pPr>
        <w:pStyle w:val="Definition-Field2"/>
        <w:ind w:left="720"/>
      </w:pPr>
      <w:r>
        <w:rPr>
          <w:b/>
        </w:rPr>
        <w:t>All other types:</w:t>
      </w:r>
      <w:r>
        <w:t xml:space="preserve"> Size of value field is 8 bytes.</w:t>
      </w:r>
    </w:p>
    <w:p w:rsidR="00675F34" w:rsidRDefault="00FF790B">
      <w:pPr>
        <w:pStyle w:val="Heading4"/>
      </w:pPr>
      <w:bookmarkStart w:id="172" w:name="section_7532a28a4e8b4d6980c8176ac9f256e1"/>
      <w:bookmarkStart w:id="173" w:name="_Toc68172692"/>
      <w:r>
        <w:t>CSortSet</w:t>
      </w:r>
      <w:bookmarkEnd w:id="172"/>
      <w:bookmarkEnd w:id="173"/>
      <w:r>
        <w:fldChar w:fldCharType="begin"/>
      </w:r>
      <w:r>
        <w:instrText xml:space="preserve"> XE "CSortSet packet"</w:instrText>
      </w:r>
      <w:r>
        <w:fldChar w:fldCharType="end"/>
      </w:r>
    </w:p>
    <w:p w:rsidR="00675F34" w:rsidRDefault="00FF790B">
      <w:r>
        <w:t>The CSortSet struct</w:t>
      </w:r>
      <w:r>
        <w:t xml:space="preserve">ure contains the </w:t>
      </w:r>
      <w:hyperlink w:anchor="gt_58099001-70b9-4664-91fa-6035629bccb7">
        <w:r>
          <w:rPr>
            <w:rStyle w:val="HyperlinkGreen"/>
            <w:b/>
          </w:rPr>
          <w:t>sort order</w:t>
        </w:r>
      </w:hyperlink>
      <w:r>
        <w:t xml:space="preserve"> of the query.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count</w:t>
            </w:r>
          </w:p>
        </w:tc>
      </w:tr>
      <w:tr w:rsidR="00675F34" w:rsidTr="00675F34">
        <w:trPr>
          <w:trHeight w:hRule="exact" w:val="490"/>
        </w:trPr>
        <w:tc>
          <w:tcPr>
            <w:tcW w:w="8640" w:type="dxa"/>
            <w:gridSpan w:val="32"/>
          </w:tcPr>
          <w:p w:rsidR="00675F34" w:rsidRDefault="00FF790B">
            <w:pPr>
              <w:pStyle w:val="Packetdiagramtext"/>
            </w:pPr>
            <w:r>
              <w:t>sortArray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lastRenderedPageBreak/>
        <w:t xml:space="preserve">count (4 bytes): </w:t>
      </w:r>
      <w:r>
        <w:t xml:space="preserve">A 32-bit unsigned integer specifying the number of elements in </w:t>
      </w:r>
      <w:r>
        <w:rPr>
          <w:b/>
        </w:rPr>
        <w:t>sortArray</w:t>
      </w:r>
      <w:r>
        <w:t xml:space="preserve">. </w:t>
      </w:r>
    </w:p>
    <w:p w:rsidR="00675F34" w:rsidRDefault="00FF790B">
      <w:pPr>
        <w:pStyle w:val="Definition-Field"/>
      </w:pPr>
      <w:r>
        <w:rPr>
          <w:b/>
        </w:rPr>
        <w:t xml:space="preserve">sortArray (variable): </w:t>
      </w:r>
      <w:r>
        <w:t xml:space="preserve">An array of </w:t>
      </w:r>
      <w:hyperlink w:anchor="Section_006d10dfff86486a9d01899f72f4402f" w:history="1">
        <w:r>
          <w:rPr>
            <w:rStyle w:val="Hyperlink"/>
          </w:rPr>
          <w:t>CSort</w:t>
        </w:r>
      </w:hyperlink>
      <w:r>
        <w:t xml:space="preserve"> structures describing the order in which to sort the results of the query. Struct</w:t>
      </w:r>
      <w:r>
        <w:t>ures in the array MUST be separated by 0 to 3 padding bytes such that each structure has a 4-byte alignment from the beginning of a message. Such padding bytes can be set to any arbitrary value when sent and MUST be ignored on receipt.</w:t>
      </w:r>
    </w:p>
    <w:p w:rsidR="00675F34" w:rsidRDefault="00FF790B">
      <w:pPr>
        <w:pStyle w:val="Heading4"/>
      </w:pPr>
      <w:bookmarkStart w:id="174" w:name="section_d00af43468994cc59cd51b7a12111e5f"/>
      <w:bookmarkStart w:id="175" w:name="_Toc68172693"/>
      <w:r>
        <w:t>CTableColumn</w:t>
      </w:r>
      <w:bookmarkEnd w:id="174"/>
      <w:bookmarkEnd w:id="175"/>
      <w:r>
        <w:fldChar w:fldCharType="begin"/>
      </w:r>
      <w:r>
        <w:instrText xml:space="preserve"> XE "CTa</w:instrText>
      </w:r>
      <w:r>
        <w:instrText>bleColumn packet"</w:instrText>
      </w:r>
      <w:r>
        <w:fldChar w:fldCharType="end"/>
      </w:r>
    </w:p>
    <w:p w:rsidR="00675F34" w:rsidRDefault="00FF790B">
      <w:r>
        <w:t xml:space="preserve">The CTableColumn structure contains a </w:t>
      </w:r>
      <w:hyperlink w:anchor="gt_9fc0c6e3-3fd3-4cfd-bf45-7b5d3461f972">
        <w:r>
          <w:rPr>
            <w:rStyle w:val="HyperlinkGreen"/>
            <w:b/>
          </w:rPr>
          <w:t>column</w:t>
        </w:r>
      </w:hyperlink>
      <w:r>
        <w:t xml:space="preserve"> of a </w:t>
      </w:r>
      <w:hyperlink w:anchor="Section_4e5be3158f6b4acd83b9379f6b0ca1c1" w:history="1">
        <w:r>
          <w:rPr>
            <w:rStyle w:val="Hyperlink"/>
          </w:rPr>
          <w:t>CPMSetBindingsIn</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PropSpec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_padding_vtype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vType</w:t>
            </w:r>
          </w:p>
        </w:tc>
      </w:tr>
      <w:tr w:rsidR="00675F34" w:rsidTr="00675F34">
        <w:trPr>
          <w:trHeight w:hRule="exact" w:val="490"/>
        </w:trPr>
        <w:tc>
          <w:tcPr>
            <w:tcW w:w="2160" w:type="dxa"/>
            <w:gridSpan w:val="8"/>
          </w:tcPr>
          <w:p w:rsidR="00675F34" w:rsidRDefault="00FF790B">
            <w:pPr>
              <w:pStyle w:val="Packetdiagramtext"/>
            </w:pPr>
            <w:r>
              <w:t>AggregateUsed</w:t>
            </w:r>
          </w:p>
        </w:tc>
        <w:tc>
          <w:tcPr>
            <w:tcW w:w="2160" w:type="dxa"/>
            <w:gridSpan w:val="8"/>
          </w:tcPr>
          <w:p w:rsidR="00675F34" w:rsidRDefault="00FF790B">
            <w:pPr>
              <w:pStyle w:val="Packetdiagramtext"/>
            </w:pPr>
            <w:r>
              <w:t>AggregateType (optional)</w:t>
            </w:r>
          </w:p>
        </w:tc>
        <w:tc>
          <w:tcPr>
            <w:tcW w:w="2160" w:type="dxa"/>
            <w:gridSpan w:val="8"/>
          </w:tcPr>
          <w:p w:rsidR="00675F34" w:rsidRDefault="00FF790B">
            <w:pPr>
              <w:pStyle w:val="Packetdiagramtext"/>
            </w:pPr>
            <w:r>
              <w:t>ValueUsed</w:t>
            </w:r>
          </w:p>
        </w:tc>
        <w:tc>
          <w:tcPr>
            <w:tcW w:w="2160" w:type="dxa"/>
            <w:gridSpan w:val="8"/>
          </w:tcPr>
          <w:p w:rsidR="00675F34" w:rsidRDefault="00FF790B">
            <w:pPr>
              <w:pStyle w:val="Packetdiagramtext"/>
            </w:pPr>
            <w:r>
              <w:t>_padding1 (optional)</w:t>
            </w:r>
          </w:p>
        </w:tc>
      </w:tr>
      <w:tr w:rsidR="00675F34" w:rsidTr="00675F34">
        <w:trPr>
          <w:trHeight w:hRule="exact" w:val="490"/>
        </w:trPr>
        <w:tc>
          <w:tcPr>
            <w:tcW w:w="4320" w:type="dxa"/>
            <w:gridSpan w:val="16"/>
          </w:tcPr>
          <w:p w:rsidR="00675F34" w:rsidRDefault="00FF790B">
            <w:pPr>
              <w:pStyle w:val="Packetdiagramtext"/>
            </w:pPr>
            <w:r>
              <w:t>ValueOffset (optional)</w:t>
            </w:r>
          </w:p>
        </w:tc>
        <w:tc>
          <w:tcPr>
            <w:tcW w:w="4320" w:type="dxa"/>
            <w:gridSpan w:val="16"/>
          </w:tcPr>
          <w:p w:rsidR="00675F34" w:rsidRDefault="00FF790B">
            <w:pPr>
              <w:pStyle w:val="Packetdiagramtext"/>
            </w:pPr>
            <w:r>
              <w:t>ValueSize (optional)</w:t>
            </w:r>
          </w:p>
        </w:tc>
      </w:tr>
      <w:tr w:rsidR="00675F34" w:rsidTr="00675F34">
        <w:trPr>
          <w:trHeight w:hRule="exact" w:val="490"/>
        </w:trPr>
        <w:tc>
          <w:tcPr>
            <w:tcW w:w="2160" w:type="dxa"/>
            <w:gridSpan w:val="8"/>
          </w:tcPr>
          <w:p w:rsidR="00675F34" w:rsidRDefault="00FF790B">
            <w:pPr>
              <w:pStyle w:val="Packetdiagramtext"/>
            </w:pPr>
            <w:r>
              <w:t>StatusUsed</w:t>
            </w:r>
          </w:p>
        </w:tc>
        <w:tc>
          <w:tcPr>
            <w:tcW w:w="2160" w:type="dxa"/>
            <w:gridSpan w:val="8"/>
          </w:tcPr>
          <w:p w:rsidR="00675F34" w:rsidRDefault="00FF790B">
            <w:pPr>
              <w:pStyle w:val="Packetdiagramtext"/>
            </w:pPr>
            <w:r>
              <w:t>_padding2 (optional)</w:t>
            </w:r>
          </w:p>
        </w:tc>
        <w:tc>
          <w:tcPr>
            <w:tcW w:w="4320" w:type="dxa"/>
            <w:gridSpan w:val="16"/>
          </w:tcPr>
          <w:p w:rsidR="00675F34" w:rsidRDefault="00FF790B">
            <w:pPr>
              <w:pStyle w:val="Packetdiagramtext"/>
            </w:pPr>
            <w:r>
              <w:t>StatusOffset (optional)</w:t>
            </w:r>
          </w:p>
        </w:tc>
      </w:tr>
      <w:tr w:rsidR="00675F34" w:rsidTr="00675F34">
        <w:trPr>
          <w:trHeight w:hRule="exact" w:val="490"/>
        </w:trPr>
        <w:tc>
          <w:tcPr>
            <w:tcW w:w="2160" w:type="dxa"/>
            <w:gridSpan w:val="8"/>
          </w:tcPr>
          <w:p w:rsidR="00675F34" w:rsidRDefault="00FF790B">
            <w:pPr>
              <w:pStyle w:val="Packetdiagramtext"/>
            </w:pPr>
            <w:r>
              <w:t>LengthUsed</w:t>
            </w:r>
          </w:p>
        </w:tc>
        <w:tc>
          <w:tcPr>
            <w:tcW w:w="2160" w:type="dxa"/>
            <w:gridSpan w:val="8"/>
          </w:tcPr>
          <w:p w:rsidR="00675F34" w:rsidRDefault="00FF790B">
            <w:pPr>
              <w:pStyle w:val="Packetdiagramtext"/>
            </w:pPr>
            <w:r>
              <w:t>_padding3 (optional)</w:t>
            </w:r>
          </w:p>
        </w:tc>
        <w:tc>
          <w:tcPr>
            <w:tcW w:w="4320" w:type="dxa"/>
            <w:gridSpan w:val="16"/>
          </w:tcPr>
          <w:p w:rsidR="00675F34" w:rsidRDefault="00FF790B">
            <w:pPr>
              <w:pStyle w:val="Packetdiagramtext"/>
            </w:pPr>
            <w:r>
              <w:t>LengthOffset (optional)</w:t>
            </w:r>
          </w:p>
        </w:tc>
      </w:tr>
    </w:tbl>
    <w:p w:rsidR="00675F34" w:rsidRDefault="00FF790B">
      <w:pPr>
        <w:pStyle w:val="Definition-Field"/>
      </w:pPr>
      <w:r>
        <w:rPr>
          <w:b/>
        </w:rPr>
        <w:t xml:space="preserve">PropSpec (variable): </w:t>
      </w:r>
      <w:r>
        <w:t xml:space="preserve">A </w:t>
      </w:r>
      <w:hyperlink w:anchor="Section_1796d3a7a47747879f9b1bd47baebbf2" w:history="1">
        <w:r>
          <w:rPr>
            <w:rStyle w:val="Hyperlink"/>
          </w:rPr>
          <w:t>CFullPropSpec</w:t>
        </w:r>
      </w:hyperlink>
      <w:r>
        <w:t xml:space="preserve"> structure.</w:t>
      </w:r>
    </w:p>
    <w:p w:rsidR="00675F34" w:rsidRDefault="00FF790B">
      <w:pPr>
        <w:pStyle w:val="Definition-Field"/>
      </w:pPr>
      <w:r>
        <w:rPr>
          <w:b/>
        </w:rPr>
        <w:t>_padding_vtype (variable):</w:t>
      </w:r>
      <w:r>
        <w:t xml:space="preserve"> This field MUST be 0 to 3 bytes in leng</w:t>
      </w:r>
      <w:r>
        <w:t xml:space="preserve">th. The length of this field MUST be such that the following </w:t>
      </w:r>
      <w:r>
        <w:rPr>
          <w:b/>
        </w:rPr>
        <w:t>vType</w:t>
      </w:r>
      <w:r>
        <w:t xml:space="preserve"> field begins at an offset that is a multiple of 4 bytes from the beginning of the message. If this field is present (that is, length nonzero), the value it contains is arbitrary. The conten</w:t>
      </w:r>
      <w:r>
        <w:t>t of this field MUST be ignored by the receiver.</w:t>
      </w:r>
    </w:p>
    <w:p w:rsidR="00675F34" w:rsidRDefault="00FF790B">
      <w:pPr>
        <w:pStyle w:val="Definition-Field"/>
      </w:pPr>
      <w:r>
        <w:rPr>
          <w:b/>
        </w:rPr>
        <w:t xml:space="preserve">vType (4 bytes): </w:t>
      </w:r>
      <w:r>
        <w:t xml:space="preserve">A 32-bit unsigned integer that specifies the type of data value contained in the column. See the </w:t>
      </w:r>
      <w:r>
        <w:rPr>
          <w:b/>
        </w:rPr>
        <w:t>vType</w:t>
      </w:r>
      <w:r>
        <w:t xml:space="preserve"> field in section </w:t>
      </w:r>
      <w:hyperlink w:anchor="Section_ff5bda0ccb694c8cb3a48f0afda49f84" w:history="1">
        <w:r>
          <w:rPr>
            <w:rStyle w:val="Hyperlink"/>
          </w:rPr>
          <w:t>2.2.1.1</w:t>
        </w:r>
      </w:hyperlink>
      <w:r>
        <w:t xml:space="preserve"> for the list of values for this field.</w:t>
      </w:r>
    </w:p>
    <w:p w:rsidR="00675F34" w:rsidRDefault="00FF790B">
      <w:pPr>
        <w:pStyle w:val="Definition-Field"/>
      </w:pPr>
      <w:r>
        <w:rPr>
          <w:b/>
        </w:rPr>
        <w:t xml:space="preserve">AggregateUsed (1 byte): </w:t>
      </w:r>
      <w:r>
        <w:t xml:space="preserve"> MUST be set to one of the following values.</w:t>
      </w:r>
    </w:p>
    <w:tbl>
      <w:tblPr>
        <w:tblStyle w:val="Table-ShadedHeader"/>
        <w:tblW w:w="0" w:type="auto"/>
        <w:tblInd w:w="475" w:type="dxa"/>
        <w:tblLook w:val="04A0" w:firstRow="1" w:lastRow="0" w:firstColumn="1" w:lastColumn="0" w:noHBand="0" w:noVBand="1"/>
      </w:tblPr>
      <w:tblGrid>
        <w:gridCol w:w="734"/>
        <w:gridCol w:w="790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906" w:type="dxa"/>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7906" w:type="dxa"/>
          </w:tcPr>
          <w:p w:rsidR="00675F34" w:rsidRDefault="00FF790B">
            <w:pPr>
              <w:pStyle w:val="TableBodyText"/>
            </w:pPr>
            <w:r>
              <w:t xml:space="preserve">No aggregation is used, and the </w:t>
            </w:r>
            <w:r>
              <w:rPr>
                <w:b/>
              </w:rPr>
              <w:t>AggregateType</w:t>
            </w:r>
            <w:r>
              <w:t xml:space="preserve"> field MUST NOT be present.</w:t>
            </w:r>
          </w:p>
        </w:tc>
      </w:tr>
      <w:tr w:rsidR="00675F34" w:rsidTr="00675F34">
        <w:tc>
          <w:tcPr>
            <w:tcW w:w="0" w:type="auto"/>
          </w:tcPr>
          <w:p w:rsidR="00675F34" w:rsidRDefault="00FF790B">
            <w:pPr>
              <w:pStyle w:val="TableBodyText"/>
            </w:pPr>
            <w:r>
              <w:t>0x01</w:t>
            </w:r>
          </w:p>
        </w:tc>
        <w:tc>
          <w:tcPr>
            <w:tcW w:w="7906" w:type="dxa"/>
          </w:tcPr>
          <w:p w:rsidR="00675F34" w:rsidRDefault="00FF790B">
            <w:pPr>
              <w:pStyle w:val="TableBodyText"/>
            </w:pPr>
            <w:r>
              <w:t xml:space="preserve">This column is used to aggregate the values for </w:t>
            </w:r>
            <w:r>
              <w:t xml:space="preserve">query results, as specified in </w:t>
            </w:r>
            <w:r>
              <w:rPr>
                <w:b/>
              </w:rPr>
              <w:t>AggregateType</w:t>
            </w:r>
            <w:r>
              <w:t>.</w:t>
            </w:r>
          </w:p>
        </w:tc>
      </w:tr>
    </w:tbl>
    <w:p w:rsidR="00675F34" w:rsidRDefault="00FF790B">
      <w:pPr>
        <w:pStyle w:val="Definition-Field"/>
      </w:pPr>
      <w:r>
        <w:rPr>
          <w:b/>
        </w:rPr>
        <w:t xml:space="preserve">AggregateType (1 byte): </w:t>
      </w:r>
      <w:r>
        <w:t xml:space="preserve">This field MUST be set to one of the aggregation type values specified under the </w:t>
      </w:r>
      <w:r>
        <w:rPr>
          <w:b/>
        </w:rPr>
        <w:t>type</w:t>
      </w:r>
      <w:r>
        <w:t xml:space="preserve"> field in section </w:t>
      </w:r>
      <w:hyperlink w:anchor="Section_e376a0e7b27445a28058bd753524cc33" w:history="1">
        <w:r>
          <w:rPr>
            <w:rStyle w:val="Hyperlink"/>
          </w:rPr>
          <w:t>2.2.1.25</w:t>
        </w:r>
      </w:hyperlink>
      <w:r>
        <w:t>.</w:t>
      </w:r>
    </w:p>
    <w:p w:rsidR="00675F34" w:rsidRDefault="00FF790B">
      <w:pPr>
        <w:pStyle w:val="Definition-Field"/>
      </w:pPr>
      <w:r>
        <w:rPr>
          <w:b/>
        </w:rPr>
        <w:t>ValueUsed (1</w:t>
      </w:r>
      <w:r>
        <w:rPr>
          <w:b/>
        </w:rPr>
        <w:t xml:space="preserve"> byte): </w:t>
      </w:r>
      <w:r>
        <w:t>A 1-byte field that MUST be set to one of the following values.</w:t>
      </w:r>
    </w:p>
    <w:tbl>
      <w:tblPr>
        <w:tblStyle w:val="Table-ShadedHeader"/>
        <w:tblW w:w="0" w:type="auto"/>
        <w:tblInd w:w="475" w:type="dxa"/>
        <w:tblLook w:val="04A0" w:firstRow="1" w:lastRow="0" w:firstColumn="1" w:lastColumn="0" w:noHBand="0" w:noVBand="1"/>
      </w:tblPr>
      <w:tblGrid>
        <w:gridCol w:w="734"/>
        <w:gridCol w:w="460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 xml:space="preserve">The value of the column is not transferred in the </w:t>
            </w:r>
            <w:hyperlink w:anchor="gt_a87817fc-9b18-49a1-925e-9be9e1d92665">
              <w:r>
                <w:rPr>
                  <w:rStyle w:val="HyperlinkGreen"/>
                  <w:b/>
                </w:rPr>
                <w:t>row</w:t>
              </w:r>
            </w:hyperlink>
            <w:r>
              <w:t>.</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The value of the column</w:t>
            </w:r>
            <w:r>
              <w:t xml:space="preserve"> is transferred within the row.</w:t>
            </w:r>
          </w:p>
        </w:tc>
      </w:tr>
    </w:tbl>
    <w:p w:rsidR="00675F34" w:rsidRDefault="00FF790B">
      <w:pPr>
        <w:pStyle w:val="Definition-Field"/>
      </w:pPr>
      <w:r>
        <w:rPr>
          <w:b/>
        </w:rPr>
        <w:t xml:space="preserve">_padding1 (1 byte): </w:t>
      </w:r>
      <w:r>
        <w:t>A padding field.</w:t>
      </w:r>
    </w:p>
    <w:p w:rsidR="00675F34" w:rsidRDefault="00FF790B">
      <w:pPr>
        <w:pStyle w:val="Definition-Field2"/>
      </w:pPr>
      <w:r>
        <w:t xml:space="preserve">This field MUST be inserted before </w:t>
      </w:r>
      <w:r>
        <w:rPr>
          <w:b/>
        </w:rPr>
        <w:t>ValueOffset</w:t>
      </w:r>
      <w:r>
        <w:t xml:space="preserve"> if, without it, </w:t>
      </w:r>
      <w:r>
        <w:rPr>
          <w:b/>
        </w:rPr>
        <w:t>ValueOffset</w:t>
      </w:r>
      <w:r>
        <w:t xml:space="preserve"> would not begin at an even offset from the beginning of the message. The value of this byte is arbitrary and MU</w:t>
      </w:r>
      <w:r>
        <w:t xml:space="preserve">ST be ignored. If </w:t>
      </w:r>
      <w:r>
        <w:rPr>
          <w:b/>
        </w:rPr>
        <w:t>ValueUsed</w:t>
      </w:r>
      <w:r>
        <w:t xml:space="preserve"> is set to 0x00, this field MUST NOT be present.</w:t>
      </w:r>
    </w:p>
    <w:p w:rsidR="00675F34" w:rsidRDefault="00FF790B">
      <w:pPr>
        <w:pStyle w:val="Definition-Field"/>
      </w:pPr>
      <w:r>
        <w:rPr>
          <w:b/>
        </w:rPr>
        <w:t xml:space="preserve">ValueOffset (2 bytes): </w:t>
      </w:r>
      <w:r>
        <w:t xml:space="preserve">An unsigned 2-byte integer specifying the offset of the column value in the row. If </w:t>
      </w:r>
      <w:r>
        <w:rPr>
          <w:b/>
        </w:rPr>
        <w:t>ValueUsed</w:t>
      </w:r>
      <w:r>
        <w:t xml:space="preserve"> is set to 0x00, this field MUST NOT be present. The offset value is within row size(CPMSetBindingsIn._cbRow), and the offset + ValueSize is within row size too.</w:t>
      </w:r>
    </w:p>
    <w:p w:rsidR="00675F34" w:rsidRDefault="00FF790B">
      <w:pPr>
        <w:pStyle w:val="Definition-Field"/>
      </w:pPr>
      <w:r>
        <w:rPr>
          <w:b/>
        </w:rPr>
        <w:t xml:space="preserve">ValueSize (2 bytes): </w:t>
      </w:r>
      <w:r>
        <w:t>An unsigned 2-byte integer specifying the size of the column value in byt</w:t>
      </w:r>
      <w:r>
        <w:t xml:space="preserve">es. If </w:t>
      </w:r>
      <w:r>
        <w:rPr>
          <w:b/>
        </w:rPr>
        <w:t>ValueUsed</w:t>
      </w:r>
      <w:r>
        <w:t xml:space="preserve"> is set to 0x00, this field MUST NOT be present.</w:t>
      </w:r>
    </w:p>
    <w:p w:rsidR="00675F34" w:rsidRDefault="00FF790B">
      <w:pPr>
        <w:pStyle w:val="Definition-Field"/>
      </w:pPr>
      <w:r>
        <w:rPr>
          <w:b/>
        </w:rPr>
        <w:t xml:space="preserve">StatusUsed (1 byte): </w:t>
      </w:r>
      <w:r>
        <w:t>MUST be set to one of the following values.</w:t>
      </w:r>
    </w:p>
    <w:tbl>
      <w:tblPr>
        <w:tblStyle w:val="Table-ShadedHeader"/>
        <w:tblW w:w="0" w:type="auto"/>
        <w:tblInd w:w="475" w:type="dxa"/>
        <w:tblLook w:val="04A0" w:firstRow="1" w:lastRow="0" w:firstColumn="1" w:lastColumn="0" w:noHBand="0" w:noVBand="1"/>
      </w:tblPr>
      <w:tblGrid>
        <w:gridCol w:w="734"/>
        <w:gridCol w:w="495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The status of the column is not transferred within the row.</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The status of the column</w:t>
            </w:r>
            <w:r>
              <w:t xml:space="preserve"> is transferred within the row.</w:t>
            </w:r>
          </w:p>
        </w:tc>
      </w:tr>
    </w:tbl>
    <w:p w:rsidR="00675F34" w:rsidRDefault="00FF790B">
      <w:pPr>
        <w:pStyle w:val="Definition-Field"/>
      </w:pPr>
      <w:r>
        <w:rPr>
          <w:b/>
        </w:rPr>
        <w:t xml:space="preserve">_padding2 (1 byte): </w:t>
      </w:r>
      <w:r>
        <w:t>A padding field.</w:t>
      </w:r>
    </w:p>
    <w:p w:rsidR="00675F34" w:rsidRDefault="00FF790B">
      <w:pPr>
        <w:pStyle w:val="Definition-Field2"/>
      </w:pPr>
      <w:r>
        <w:t xml:space="preserve">This field MUST be inserted before </w:t>
      </w:r>
      <w:r>
        <w:rPr>
          <w:b/>
        </w:rPr>
        <w:t>StatusOffset</w:t>
      </w:r>
      <w:r>
        <w:t xml:space="preserve"> if, without it, the </w:t>
      </w:r>
      <w:r>
        <w:rPr>
          <w:b/>
        </w:rPr>
        <w:t>StatusOffset</w:t>
      </w:r>
      <w:r>
        <w:t xml:space="preserve"> field would not begin at an even offset from the beginning of the message. The value of this byte is arbi</w:t>
      </w:r>
      <w:r>
        <w:t xml:space="preserve">trary and MUST be ignored. If </w:t>
      </w:r>
      <w:r>
        <w:rPr>
          <w:b/>
        </w:rPr>
        <w:t>StatusUsed</w:t>
      </w:r>
      <w:r>
        <w:t xml:space="preserve"> is set to 0x00, this field MUST NOT be present.</w:t>
      </w:r>
    </w:p>
    <w:p w:rsidR="00675F34" w:rsidRDefault="00FF790B">
      <w:pPr>
        <w:pStyle w:val="Definition-Field"/>
      </w:pPr>
      <w:r>
        <w:rPr>
          <w:b/>
        </w:rPr>
        <w:t xml:space="preserve">StatusOffset (2 bytes): </w:t>
      </w:r>
      <w:r>
        <w:t>An unsigned 2-byte integer.</w:t>
      </w:r>
    </w:p>
    <w:p w:rsidR="00675F34" w:rsidRDefault="00FF790B">
      <w:pPr>
        <w:pStyle w:val="Definition-Field2"/>
      </w:pPr>
      <w:r>
        <w:t xml:space="preserve">Specifies the offset of the column status in the row. If </w:t>
      </w:r>
      <w:r>
        <w:rPr>
          <w:b/>
        </w:rPr>
        <w:t>StatusUsed</w:t>
      </w:r>
      <w:r>
        <w:t xml:space="preserve"> is set to 0x00, this field MUST NOT be present.</w:t>
      </w:r>
      <w:r>
        <w:t xml:space="preserve"> The offset value is within row size(CPMSetBindingsIn._cbRow), and the offset + 1 is within row size too.</w:t>
      </w:r>
    </w:p>
    <w:p w:rsidR="00675F34" w:rsidRDefault="00FF790B">
      <w:pPr>
        <w:pStyle w:val="Definition-Field"/>
      </w:pPr>
      <w:r>
        <w:rPr>
          <w:b/>
        </w:rPr>
        <w:t xml:space="preserve">LengthUsed (1 byte): </w:t>
      </w:r>
      <w:r>
        <w:t>A 1-byte field that MUST be set to one of the following values.</w:t>
      </w:r>
    </w:p>
    <w:tbl>
      <w:tblPr>
        <w:tblStyle w:val="Table-ShadedHeader"/>
        <w:tblW w:w="0" w:type="auto"/>
        <w:tblInd w:w="475" w:type="dxa"/>
        <w:tblLook w:val="04A0" w:firstRow="1" w:lastRow="0" w:firstColumn="1" w:lastColumn="0" w:noHBand="0" w:noVBand="1"/>
      </w:tblPr>
      <w:tblGrid>
        <w:gridCol w:w="734"/>
        <w:gridCol w:w="563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The length of the column</w:t>
            </w:r>
            <w:r>
              <w:t xml:space="preserve"> MUST NOT be transferred within the row.</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The length of the column is transferred within the row.</w:t>
            </w:r>
          </w:p>
        </w:tc>
      </w:tr>
    </w:tbl>
    <w:p w:rsidR="00675F34" w:rsidRDefault="00FF790B">
      <w:pPr>
        <w:pStyle w:val="Definition-Field"/>
      </w:pPr>
      <w:r>
        <w:rPr>
          <w:b/>
        </w:rPr>
        <w:t xml:space="preserve">_padding3 (1 byte): </w:t>
      </w:r>
      <w:r>
        <w:t>A padding field.</w:t>
      </w:r>
    </w:p>
    <w:p w:rsidR="00675F34" w:rsidRDefault="00FF790B">
      <w:pPr>
        <w:pStyle w:val="Definition-Field2"/>
      </w:pPr>
      <w:r>
        <w:t xml:space="preserve">This field MUST be inserted before </w:t>
      </w:r>
      <w:r>
        <w:rPr>
          <w:b/>
        </w:rPr>
        <w:t>LengthOffset</w:t>
      </w:r>
      <w:r>
        <w:t xml:space="preserve"> if, without it, </w:t>
      </w:r>
      <w:r>
        <w:rPr>
          <w:b/>
        </w:rPr>
        <w:t>LengthOffset</w:t>
      </w:r>
      <w:r>
        <w:t xml:space="preserve"> would not begin at an even offset from</w:t>
      </w:r>
      <w:r>
        <w:t xml:space="preserve"> the beginning of a message. The value of this byte is arbitrary and MUST be ignored. If </w:t>
      </w:r>
      <w:r>
        <w:rPr>
          <w:b/>
        </w:rPr>
        <w:t>LengthUsed</w:t>
      </w:r>
      <w:r>
        <w:t xml:space="preserve"> is set to 0x00, this field MUST NOT be present.</w:t>
      </w:r>
    </w:p>
    <w:p w:rsidR="00675F34" w:rsidRDefault="00FF790B">
      <w:pPr>
        <w:pStyle w:val="Definition-Field"/>
      </w:pPr>
      <w:r>
        <w:rPr>
          <w:b/>
        </w:rPr>
        <w:t xml:space="preserve">LengthOffset (2 bytes): </w:t>
      </w:r>
      <w:r>
        <w:t>An unsigned 2-byte integer specifying the offset of the column length in the row. In</w:t>
      </w:r>
      <w:r>
        <w:t xml:space="preserve"> </w:t>
      </w:r>
      <w:hyperlink w:anchor="Section_bff73e6d71bb4122b84e6b4f2ad6313c" w:history="1">
        <w:r>
          <w:rPr>
            <w:rStyle w:val="Hyperlink"/>
          </w:rPr>
          <w:t>CPMGetRowsOut</w:t>
        </w:r>
      </w:hyperlink>
      <w:r>
        <w:t xml:space="preserve">, length is represented by a 32-bit unsigned integer by the offset specified in </w:t>
      </w:r>
      <w:r>
        <w:rPr>
          <w:b/>
        </w:rPr>
        <w:t>LengthOffset</w:t>
      </w:r>
      <w:r>
        <w:t xml:space="preserve">. If </w:t>
      </w:r>
      <w:r>
        <w:rPr>
          <w:b/>
        </w:rPr>
        <w:t>LengthUsed</w:t>
      </w:r>
      <w:r>
        <w:t xml:space="preserve"> is set to 0x00, this field MUST NOT be present. The offset value is within</w:t>
      </w:r>
      <w:r>
        <w:t xml:space="preserve"> row size(CPMSetBindingsIn._cbRow), and the offset + 4 is within row size too.</w:t>
      </w:r>
    </w:p>
    <w:p w:rsidR="00675F34" w:rsidRDefault="00FF790B">
      <w:pPr>
        <w:pStyle w:val="Heading4"/>
      </w:pPr>
      <w:bookmarkStart w:id="176" w:name="section_fdda85409245411eb04009b19e694969"/>
      <w:bookmarkStart w:id="177" w:name="_Toc68172694"/>
      <w:r>
        <w:lastRenderedPageBreak/>
        <w:t>SERIALIZEDPROPERTYVALUE</w:t>
      </w:r>
      <w:bookmarkEnd w:id="176"/>
      <w:bookmarkEnd w:id="177"/>
      <w:r>
        <w:fldChar w:fldCharType="begin"/>
      </w:r>
      <w:r>
        <w:instrText xml:space="preserve"> XE "SERIALIZEDPROPERTYVALUE packet"</w:instrText>
      </w:r>
      <w:r>
        <w:fldChar w:fldCharType="end"/>
      </w:r>
    </w:p>
    <w:p w:rsidR="00675F34" w:rsidRDefault="00FF790B">
      <w:r>
        <w:t>The SERIALIZEDPROPERTYVALUE structure contains a serialized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dwType</w:t>
            </w:r>
          </w:p>
        </w:tc>
      </w:tr>
      <w:tr w:rsidR="00675F34" w:rsidTr="00675F34">
        <w:trPr>
          <w:trHeight w:hRule="exact" w:val="490"/>
        </w:trPr>
        <w:tc>
          <w:tcPr>
            <w:tcW w:w="8640" w:type="dxa"/>
            <w:gridSpan w:val="32"/>
          </w:tcPr>
          <w:p w:rsidR="00675F34" w:rsidRDefault="00FF790B">
            <w:pPr>
              <w:pStyle w:val="Packetdiagramtext"/>
            </w:pPr>
            <w:r>
              <w:t>rgb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dwType (4 bytes): </w:t>
      </w:r>
      <w:r>
        <w:t xml:space="preserve">One of the variant types, as defined in section </w:t>
      </w:r>
      <w:hyperlink w:anchor="Section_ff5bda0ccb694c8cb3a48f0afda49f84" w:history="1">
        <w:r>
          <w:rPr>
            <w:rStyle w:val="Hyperlink"/>
          </w:rPr>
          <w:t>2.2.1.1</w:t>
        </w:r>
      </w:hyperlink>
      <w:r>
        <w:t xml:space="preserve">, that can be combined with variant type modifiers. For all variant types, except those combined with VT_ARRAY, SERIALIZEDPROPERTYVALUE has the same layout as CBaseStorageVariant. If the variant type is combined with the VT_ARRAY type modifier, </w:t>
      </w:r>
      <w:hyperlink w:anchor="Section_8d37ed9ea4074cf1a8a9e99e31a3efb5" w:history="1">
        <w:r>
          <w:rPr>
            <w:rStyle w:val="Hyperlink"/>
          </w:rPr>
          <w:t>SAFEARRAY2</w:t>
        </w:r>
      </w:hyperlink>
      <w:r>
        <w:t xml:space="preserve"> is used instead of </w:t>
      </w:r>
      <w:hyperlink w:anchor="Section_071573dde87f4746a2085c4602deb022" w:history="1">
        <w:r>
          <w:rPr>
            <w:rStyle w:val="Hyperlink"/>
          </w:rPr>
          <w:t>SAFEARRAY</w:t>
        </w:r>
      </w:hyperlink>
      <w:r>
        <w:t xml:space="preserve"> in the </w:t>
      </w:r>
      <w:r>
        <w:rPr>
          <w:b/>
        </w:rPr>
        <w:t>vValue</w:t>
      </w:r>
      <w:r>
        <w:t xml:space="preserve"> field of CBaseStorageVariant. </w:t>
      </w:r>
    </w:p>
    <w:p w:rsidR="00675F34" w:rsidRDefault="00FF790B">
      <w:pPr>
        <w:pStyle w:val="Definition-Field"/>
      </w:pPr>
      <w:r>
        <w:rPr>
          <w:b/>
        </w:rPr>
        <w:t xml:space="preserve">rgb (variable): </w:t>
      </w:r>
      <w:r>
        <w:t>Serialized value. The serialization depends on</w:t>
      </w:r>
      <w:r>
        <w:t xml:space="preserve"> the value of </w:t>
      </w:r>
      <w:r>
        <w:rPr>
          <w:b/>
        </w:rPr>
        <w:t>dwType</w:t>
      </w:r>
      <w:r>
        <w:t xml:space="preserve">, which is used identically to the </w:t>
      </w:r>
      <w:r>
        <w:rPr>
          <w:b/>
        </w:rPr>
        <w:t>vValue</w:t>
      </w:r>
      <w:r>
        <w:t xml:space="preserve"> field in section 2.2.1.1. The process used to serialize </w:t>
      </w:r>
      <w:r>
        <w:rPr>
          <w:b/>
        </w:rPr>
        <w:t>rgb</w:t>
      </w:r>
      <w:r>
        <w:t xml:space="preserve"> is the same as that described in section 2.2.1.1. </w:t>
      </w:r>
    </w:p>
    <w:p w:rsidR="00675F34" w:rsidRDefault="00FF790B">
      <w:pPr>
        <w:pStyle w:val="Heading4"/>
      </w:pPr>
      <w:bookmarkStart w:id="178" w:name="section_1deca6a41c694e139f74bcf71baaf56f"/>
      <w:bookmarkStart w:id="179" w:name="_Toc68172695"/>
      <w:r>
        <w:t>CCompletionCategSpec</w:t>
      </w:r>
      <w:bookmarkEnd w:id="178"/>
      <w:bookmarkEnd w:id="179"/>
      <w:r>
        <w:fldChar w:fldCharType="begin"/>
      </w:r>
      <w:r>
        <w:instrText xml:space="preserve"> XE "packet"</w:instrText>
      </w:r>
      <w:r>
        <w:fldChar w:fldCharType="end"/>
      </w:r>
    </w:p>
    <w:p w:rsidR="00675F34" w:rsidRDefault="00FF790B">
      <w:r>
        <w:t>The CCompletionCategSpec</w:t>
      </w:r>
      <w:r>
        <w:t xml:space="preserve"> structure contains the specification for building groups of search completion suggestions.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type</w:t>
            </w:r>
          </w:p>
        </w:tc>
      </w:tr>
      <w:tr w:rsidR="00675F34" w:rsidTr="00675F34">
        <w:trPr>
          <w:trHeight w:hRule="exact" w:val="490"/>
        </w:trPr>
        <w:tc>
          <w:tcPr>
            <w:tcW w:w="8640" w:type="dxa"/>
            <w:gridSpan w:val="32"/>
          </w:tcPr>
          <w:p w:rsidR="00675F34" w:rsidRDefault="00FF790B">
            <w:pPr>
              <w:pStyle w:val="Packetdiagramtext"/>
            </w:pPr>
            <w:r>
              <w:t>lcid</w:t>
            </w:r>
          </w:p>
        </w:tc>
      </w:tr>
      <w:tr w:rsidR="00675F34" w:rsidTr="00675F34">
        <w:trPr>
          <w:trHeight w:hRule="exact" w:val="490"/>
        </w:trPr>
        <w:tc>
          <w:tcPr>
            <w:tcW w:w="8640" w:type="dxa"/>
            <w:gridSpan w:val="32"/>
          </w:tcPr>
          <w:p w:rsidR="00675F34" w:rsidRDefault="00FF790B">
            <w:pPr>
              <w:pStyle w:val="Packetdiagramtext"/>
            </w:pPr>
            <w:r>
              <w:t>cComplStrings</w:t>
            </w:r>
          </w:p>
        </w:tc>
      </w:tr>
      <w:tr w:rsidR="00675F34" w:rsidTr="00675F34">
        <w:trPr>
          <w:trHeight w:hRule="exact" w:val="490"/>
        </w:trPr>
        <w:tc>
          <w:tcPr>
            <w:tcW w:w="8640" w:type="dxa"/>
            <w:gridSpan w:val="32"/>
          </w:tcPr>
          <w:p w:rsidR="00675F34" w:rsidRDefault="00FF790B">
            <w:pPr>
              <w:pStyle w:val="Packetdiagramtext"/>
            </w:pPr>
            <w:r>
              <w:t>apszComplStrings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cComplPids</w:t>
            </w:r>
          </w:p>
        </w:tc>
      </w:tr>
      <w:tr w:rsidR="00675F34" w:rsidTr="00675F34">
        <w:trPr>
          <w:trHeight w:hRule="exact" w:val="490"/>
        </w:trPr>
        <w:tc>
          <w:tcPr>
            <w:tcW w:w="8640" w:type="dxa"/>
            <w:gridSpan w:val="32"/>
          </w:tcPr>
          <w:p w:rsidR="00675F34" w:rsidRDefault="00FF790B">
            <w:pPr>
              <w:pStyle w:val="Packetdiagramtext"/>
            </w:pPr>
            <w:r>
              <w:t xml:space="preserve">aComplPids </w:t>
            </w:r>
            <w:r>
              <w:t>(variable)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type (4 bytes): </w:t>
      </w:r>
      <w:r>
        <w:t xml:space="preserve">A 32-bit unsigned integer. 0 for fuzzy matching, 1 for exact. A match is exact if it is a prefix of any of the strings specified by </w:t>
      </w:r>
      <w:r>
        <w:rPr>
          <w:b/>
        </w:rPr>
        <w:t>apszComplStrings</w:t>
      </w:r>
      <w:r>
        <w:t xml:space="preserve">. Fuzzy matching specifies that the server return results that are similar </w:t>
      </w:r>
      <w:r>
        <w:t>to the primary query string for a server-defined definition of "similar".</w:t>
      </w:r>
    </w:p>
    <w:p w:rsidR="00675F34" w:rsidRDefault="00FF790B">
      <w:pPr>
        <w:pStyle w:val="Definition-Field"/>
      </w:pPr>
      <w:r>
        <w:rPr>
          <w:b/>
        </w:rPr>
        <w:t xml:space="preserve">lcid (4 bytes): </w:t>
      </w:r>
      <w:r>
        <w:t>A 32-bit unsigned integer, indicating the locale ID of the query strings.</w:t>
      </w:r>
    </w:p>
    <w:p w:rsidR="00675F34" w:rsidRDefault="00FF790B">
      <w:pPr>
        <w:pStyle w:val="Definition-Field"/>
      </w:pPr>
      <w:r>
        <w:rPr>
          <w:b/>
        </w:rPr>
        <w:lastRenderedPageBreak/>
        <w:t xml:space="preserve">cComplStrings (4 bytes): </w:t>
      </w:r>
      <w:r>
        <w:t>A 32-bit unsigned integer, indicating how many query strings will f</w:t>
      </w:r>
      <w:r>
        <w:t>ollow.</w:t>
      </w:r>
    </w:p>
    <w:p w:rsidR="00675F34" w:rsidRDefault="00FF790B">
      <w:pPr>
        <w:pStyle w:val="Definition-Field"/>
      </w:pPr>
      <w:r>
        <w:rPr>
          <w:b/>
        </w:rPr>
        <w:t xml:space="preserve">apszComplStrings (variable): </w:t>
      </w:r>
      <w:r>
        <w:t xml:space="preserve">An array of </w:t>
      </w:r>
      <w:hyperlink w:anchor="Section_fdda85409245411eb04009b19e694969" w:history="1">
        <w:r>
          <w:rPr>
            <w:rStyle w:val="Hyperlink"/>
          </w:rPr>
          <w:t>SERIALIZEDPROPERTYVALUE</w:t>
        </w:r>
      </w:hyperlink>
      <w:r>
        <w:t xml:space="preserve"> structures. Each structure represents a single query string. The first is the primary query string, and it is the structure that will be fuzzy-matched if the type value indicates fuzzy matching. The rest of the query strings are always matched by exact pr</w:t>
      </w:r>
      <w:r>
        <w:t xml:space="preserve">efix. There will be a total of </w:t>
      </w:r>
      <w:r>
        <w:rPr>
          <w:b/>
        </w:rPr>
        <w:t>cComplStrings</w:t>
      </w:r>
      <w:r>
        <w:t xml:space="preserve"> values.</w:t>
      </w:r>
    </w:p>
    <w:p w:rsidR="00675F34" w:rsidRDefault="00FF790B">
      <w:pPr>
        <w:pStyle w:val="Definition-Field"/>
      </w:pPr>
      <w:r>
        <w:rPr>
          <w:b/>
        </w:rPr>
        <w:t xml:space="preserve">cComplPids (4 bytes): </w:t>
      </w:r>
      <w:r>
        <w:t>A 32-bit unsigned integer, indicating how many PIDs will follow.</w:t>
      </w:r>
    </w:p>
    <w:p w:rsidR="00675F34" w:rsidRDefault="00FF790B">
      <w:pPr>
        <w:pStyle w:val="Definition-Field"/>
      </w:pPr>
      <w:r>
        <w:rPr>
          <w:b/>
        </w:rPr>
        <w:t xml:space="preserve">aComplPids (variable): </w:t>
      </w:r>
      <w:r>
        <w:t>An array of 32-bit unsigned integers. Each one is a PID representing a property that can be m</w:t>
      </w:r>
      <w:r>
        <w:t xml:space="preserve">atched against for search completion values. If no PIDs are provided, all PIDs that are included in the index of completion strings are considered for matches. There will be </w:t>
      </w:r>
      <w:r>
        <w:rPr>
          <w:b/>
        </w:rPr>
        <w:t>cComplPids</w:t>
      </w:r>
      <w:r>
        <w:t xml:space="preserve"> PIDs.</w:t>
      </w:r>
    </w:p>
    <w:p w:rsidR="00675F34" w:rsidRDefault="00FF790B">
      <w:pPr>
        <w:pStyle w:val="Heading3"/>
      </w:pPr>
      <w:bookmarkStart w:id="180" w:name="section_725ddc796bb541baad7626545c5a986d"/>
      <w:bookmarkStart w:id="181" w:name="_Toc68172696"/>
      <w:r>
        <w:t>Message Headers</w:t>
      </w:r>
      <w:bookmarkEnd w:id="180"/>
      <w:bookmarkEnd w:id="181"/>
      <w:r>
        <w:fldChar w:fldCharType="begin"/>
      </w:r>
      <w:r>
        <w:instrText xml:space="preserve"> XE "Messages:Message Headers" </w:instrText>
      </w:r>
      <w:r>
        <w:fldChar w:fldCharType="end"/>
      </w:r>
      <w:r>
        <w:fldChar w:fldCharType="begin"/>
      </w:r>
      <w:r>
        <w:instrText xml:space="preserve"> XE "Message Head</w:instrText>
      </w:r>
      <w:r>
        <w:instrText xml:space="preserve">ers message" </w:instrText>
      </w:r>
      <w:r>
        <w:fldChar w:fldCharType="end"/>
      </w:r>
      <w:r>
        <w:fldChar w:fldCharType="begin"/>
      </w:r>
      <w:r>
        <w:instrText xml:space="preserve"> XE "Message_Headers packet"</w:instrText>
      </w:r>
      <w:r>
        <w:fldChar w:fldCharType="end"/>
      </w:r>
      <w:r>
        <w:fldChar w:fldCharType="begin"/>
      </w:r>
      <w:r>
        <w:instrText xml:space="preserve"> XE "Headers - message"</w:instrText>
      </w:r>
      <w:r>
        <w:fldChar w:fldCharType="end"/>
      </w:r>
      <w:r>
        <w:fldChar w:fldCharType="begin"/>
      </w:r>
      <w:r>
        <w:instrText xml:space="preserve"> XE "Messages:headers"</w:instrText>
      </w:r>
      <w:r>
        <w:fldChar w:fldCharType="end"/>
      </w:r>
    </w:p>
    <w:p w:rsidR="00675F34" w:rsidRDefault="00FF790B">
      <w:r>
        <w:t>All Windows Search Protocol messages have a 16-byte header.</w:t>
      </w:r>
    </w:p>
    <w:p w:rsidR="00675F34" w:rsidRDefault="00FF790B">
      <w:r>
        <w:t>The following table shows the Windows Search Protocol message header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_msg</w:t>
            </w:r>
          </w:p>
        </w:tc>
      </w:tr>
      <w:tr w:rsidR="00675F34" w:rsidTr="00675F34">
        <w:trPr>
          <w:trHeight w:hRule="exact" w:val="490"/>
        </w:trPr>
        <w:tc>
          <w:tcPr>
            <w:tcW w:w="8640" w:type="dxa"/>
            <w:gridSpan w:val="32"/>
          </w:tcPr>
          <w:p w:rsidR="00675F34" w:rsidRDefault="00FF790B">
            <w:pPr>
              <w:pStyle w:val="Packetdiagramtext"/>
            </w:pPr>
            <w:r>
              <w:t>_status</w:t>
            </w:r>
          </w:p>
        </w:tc>
      </w:tr>
      <w:tr w:rsidR="00675F34" w:rsidTr="00675F34">
        <w:trPr>
          <w:trHeight w:hRule="exact" w:val="490"/>
        </w:trPr>
        <w:tc>
          <w:tcPr>
            <w:tcW w:w="8640" w:type="dxa"/>
            <w:gridSpan w:val="32"/>
          </w:tcPr>
          <w:p w:rsidR="00675F34" w:rsidRDefault="00FF790B">
            <w:pPr>
              <w:pStyle w:val="Packetdiagramtext"/>
            </w:pPr>
            <w:r>
              <w:t>_ulChecksum</w:t>
            </w:r>
          </w:p>
        </w:tc>
      </w:tr>
      <w:tr w:rsidR="00675F34" w:rsidTr="00675F34">
        <w:trPr>
          <w:trHeight w:hRule="exact" w:val="490"/>
        </w:trPr>
        <w:tc>
          <w:tcPr>
            <w:tcW w:w="8640" w:type="dxa"/>
            <w:gridSpan w:val="32"/>
          </w:tcPr>
          <w:p w:rsidR="00675F34" w:rsidRDefault="00FF790B">
            <w:pPr>
              <w:pStyle w:val="Packetdiagramtext"/>
            </w:pPr>
            <w:r>
              <w:t>_ulReserved2</w:t>
            </w:r>
          </w:p>
        </w:tc>
      </w:tr>
    </w:tbl>
    <w:p w:rsidR="00675F34" w:rsidRDefault="00FF790B">
      <w:pPr>
        <w:pStyle w:val="Definition-Field"/>
      </w:pPr>
      <w:r>
        <w:rPr>
          <w:b/>
        </w:rPr>
        <w:t xml:space="preserve">_msg (4 bytes): </w:t>
      </w:r>
      <w:r>
        <w:t xml:space="preserve">A 32-bit integer that identifies the type of message following the header. The following table lists the Windows Search Protocol messages and the </w:t>
      </w:r>
      <w:r>
        <w:t>integer values specified for each message. As shown in the table, some values identify two messages. In those instances, the message following the header can be identified by the direction of the message flow. If the direction is client to server, the mess</w:t>
      </w:r>
      <w:r>
        <w:t>age with "In" appended to the message name is indicated. If the direction is server to client, the message with "Out" appended to the message name is indicated.</w:t>
      </w:r>
    </w:p>
    <w:tbl>
      <w:tblPr>
        <w:tblStyle w:val="Table-ShadedHeader"/>
        <w:tblW w:w="0" w:type="auto"/>
        <w:tblInd w:w="475" w:type="dxa"/>
        <w:tblLook w:val="04A0" w:firstRow="1" w:lastRow="0" w:firstColumn="1" w:lastColumn="0" w:noHBand="0" w:noVBand="1"/>
      </w:tblPr>
      <w:tblGrid>
        <w:gridCol w:w="1272"/>
        <w:gridCol w:w="551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0x000000C8</w:t>
            </w:r>
          </w:p>
        </w:tc>
        <w:tc>
          <w:tcPr>
            <w:tcW w:w="0" w:type="auto"/>
          </w:tcPr>
          <w:p w:rsidR="00675F34" w:rsidRDefault="00FF790B">
            <w:pPr>
              <w:pStyle w:val="TableBodyText"/>
            </w:pPr>
            <w:hyperlink w:anchor="Section_78f9be1ca99746439615e20280748fdf" w:history="1">
              <w:r>
                <w:rPr>
                  <w:rStyle w:val="Hyperlink"/>
                </w:rPr>
                <w:t>CPMConnec</w:t>
              </w:r>
              <w:r>
                <w:rPr>
                  <w:rStyle w:val="Hyperlink"/>
                </w:rPr>
                <w:t>tIn</w:t>
              </w:r>
            </w:hyperlink>
            <w:r>
              <w:t xml:space="preserve"> or </w:t>
            </w:r>
            <w:hyperlink w:anchor="Section_d6860729ab724b26b9a3e69d0043cfdf" w:history="1">
              <w:r>
                <w:rPr>
                  <w:rStyle w:val="Hyperlink"/>
                </w:rPr>
                <w:t>CPMConnectOut</w:t>
              </w:r>
            </w:hyperlink>
          </w:p>
        </w:tc>
      </w:tr>
      <w:tr w:rsidR="00675F34" w:rsidTr="00675F34">
        <w:tc>
          <w:tcPr>
            <w:tcW w:w="0" w:type="auto"/>
          </w:tcPr>
          <w:p w:rsidR="00675F34" w:rsidRDefault="00FF790B">
            <w:pPr>
              <w:pStyle w:val="TableBodyText"/>
            </w:pPr>
            <w:r>
              <w:t>0x000000C9</w:t>
            </w:r>
          </w:p>
        </w:tc>
        <w:tc>
          <w:tcPr>
            <w:tcW w:w="0" w:type="auto"/>
          </w:tcPr>
          <w:p w:rsidR="00675F34" w:rsidRDefault="00FF790B">
            <w:pPr>
              <w:pStyle w:val="TableBodyText"/>
            </w:pPr>
            <w:hyperlink w:anchor="Section_0eab3966e6a84d64bbd02641dc950c2c" w:history="1">
              <w:r>
                <w:rPr>
                  <w:rStyle w:val="Hyperlink"/>
                </w:rPr>
                <w:t>CPMDisconnect</w:t>
              </w:r>
            </w:hyperlink>
          </w:p>
        </w:tc>
      </w:tr>
      <w:tr w:rsidR="00675F34" w:rsidTr="00675F34">
        <w:tc>
          <w:tcPr>
            <w:tcW w:w="0" w:type="auto"/>
          </w:tcPr>
          <w:p w:rsidR="00675F34" w:rsidRDefault="00FF790B">
            <w:pPr>
              <w:pStyle w:val="TableBodyText"/>
            </w:pPr>
            <w:r>
              <w:t>0x000000CA</w:t>
            </w:r>
          </w:p>
        </w:tc>
        <w:tc>
          <w:tcPr>
            <w:tcW w:w="0" w:type="auto"/>
          </w:tcPr>
          <w:p w:rsidR="00675F34" w:rsidRDefault="00FF790B">
            <w:pPr>
              <w:pStyle w:val="TableBodyText"/>
            </w:pPr>
            <w:hyperlink w:anchor="Section_d4b9f9cebf094b6a9d38e7f8f491d8c7" w:history="1">
              <w:r>
                <w:rPr>
                  <w:rStyle w:val="Hyperlink"/>
                </w:rPr>
                <w:t>CPMCreateQueryIn</w:t>
              </w:r>
            </w:hyperlink>
            <w:r>
              <w:t xml:space="preserve"> or </w:t>
            </w:r>
            <w:hyperlink w:anchor="Section_db7bcfb090014e61b29ec7466d37247f" w:history="1">
              <w:r>
                <w:rPr>
                  <w:rStyle w:val="Hyperlink"/>
                </w:rPr>
                <w:t>CPMCreateQueryOut</w:t>
              </w:r>
            </w:hyperlink>
          </w:p>
        </w:tc>
      </w:tr>
      <w:tr w:rsidR="00675F34" w:rsidTr="00675F34">
        <w:tc>
          <w:tcPr>
            <w:tcW w:w="0" w:type="auto"/>
          </w:tcPr>
          <w:p w:rsidR="00675F34" w:rsidRDefault="00FF790B">
            <w:pPr>
              <w:pStyle w:val="TableBodyText"/>
            </w:pPr>
            <w:r>
              <w:t>0x000000CB</w:t>
            </w:r>
          </w:p>
        </w:tc>
        <w:tc>
          <w:tcPr>
            <w:tcW w:w="0" w:type="auto"/>
          </w:tcPr>
          <w:p w:rsidR="00675F34" w:rsidRDefault="00FF790B">
            <w:pPr>
              <w:pStyle w:val="TableBodyText"/>
            </w:pPr>
            <w:hyperlink w:anchor="Section_39687eab33e647f7bb99dd251b16d52b" w:history="1">
              <w:r>
                <w:rPr>
                  <w:rStyle w:val="Hyperlink"/>
                </w:rPr>
                <w:t>CPMFreeCursorIn</w:t>
              </w:r>
            </w:hyperlink>
            <w:r>
              <w:t xml:space="preserve"> or </w:t>
            </w:r>
            <w:hyperlink w:anchor="Section_fd6a8d19271345c2adef796f7ad0b6a2" w:history="1">
              <w:r>
                <w:rPr>
                  <w:rStyle w:val="Hyperlink"/>
                </w:rPr>
                <w:t>CPMFreeCursorOut</w:t>
              </w:r>
            </w:hyperlink>
          </w:p>
        </w:tc>
      </w:tr>
      <w:tr w:rsidR="00675F34" w:rsidTr="00675F34">
        <w:tc>
          <w:tcPr>
            <w:tcW w:w="0" w:type="auto"/>
          </w:tcPr>
          <w:p w:rsidR="00675F34" w:rsidRDefault="00FF790B">
            <w:pPr>
              <w:pStyle w:val="TableBodyText"/>
            </w:pPr>
            <w:r>
              <w:t>0x000</w:t>
            </w:r>
            <w:r>
              <w:t>000CC</w:t>
            </w:r>
          </w:p>
        </w:tc>
        <w:tc>
          <w:tcPr>
            <w:tcW w:w="0" w:type="auto"/>
          </w:tcPr>
          <w:p w:rsidR="00675F34" w:rsidRDefault="00FF790B">
            <w:pPr>
              <w:pStyle w:val="TableBodyText"/>
            </w:pPr>
            <w:hyperlink w:anchor="Section_08b94b5cbddf4ec3818a5d0173a94ce8" w:history="1">
              <w:r>
                <w:rPr>
                  <w:rStyle w:val="Hyperlink"/>
                </w:rPr>
                <w:t>CPMGetRowsIn</w:t>
              </w:r>
            </w:hyperlink>
            <w:r>
              <w:t xml:space="preserve"> or </w:t>
            </w:r>
            <w:hyperlink w:anchor="Section_bff73e6d71bb4122b84e6b4f2ad6313c" w:history="1">
              <w:r>
                <w:rPr>
                  <w:rStyle w:val="Hyperlink"/>
                </w:rPr>
                <w:t>CPMGetRowsOut</w:t>
              </w:r>
            </w:hyperlink>
          </w:p>
        </w:tc>
      </w:tr>
      <w:tr w:rsidR="00675F34" w:rsidTr="00675F34">
        <w:tc>
          <w:tcPr>
            <w:tcW w:w="0" w:type="auto"/>
          </w:tcPr>
          <w:p w:rsidR="00675F34" w:rsidRDefault="00FF790B">
            <w:pPr>
              <w:pStyle w:val="TableBodyText"/>
            </w:pPr>
            <w:r>
              <w:t>0x000000CD</w:t>
            </w:r>
          </w:p>
        </w:tc>
        <w:tc>
          <w:tcPr>
            <w:tcW w:w="0" w:type="auto"/>
          </w:tcPr>
          <w:p w:rsidR="00675F34" w:rsidRDefault="00FF790B">
            <w:pPr>
              <w:pStyle w:val="TableBodyText"/>
            </w:pPr>
            <w:hyperlink w:anchor="Section_adc5e897e6654ee69f47fa5e8dc14556" w:history="1">
              <w:r>
                <w:rPr>
                  <w:rStyle w:val="Hyperlink"/>
                </w:rPr>
                <w:t>CPMRatioFinishedIn</w:t>
              </w:r>
            </w:hyperlink>
            <w:r>
              <w:t xml:space="preserve"> or </w:t>
            </w:r>
            <w:hyperlink w:anchor="Section_ee03be4feaa34054a935695ac6648670" w:history="1">
              <w:r>
                <w:rPr>
                  <w:rStyle w:val="Hyperlink"/>
                </w:rPr>
                <w:t>CPMRatioFinishedOut</w:t>
              </w:r>
            </w:hyperlink>
          </w:p>
        </w:tc>
      </w:tr>
      <w:tr w:rsidR="00675F34" w:rsidTr="00675F34">
        <w:tc>
          <w:tcPr>
            <w:tcW w:w="0" w:type="auto"/>
          </w:tcPr>
          <w:p w:rsidR="00675F34" w:rsidRDefault="00FF790B">
            <w:pPr>
              <w:pStyle w:val="TableBodyText"/>
            </w:pPr>
            <w:r>
              <w:t>0x000000CE</w:t>
            </w:r>
          </w:p>
        </w:tc>
        <w:tc>
          <w:tcPr>
            <w:tcW w:w="0" w:type="auto"/>
          </w:tcPr>
          <w:p w:rsidR="00675F34" w:rsidRDefault="00FF790B">
            <w:pPr>
              <w:pStyle w:val="TableBodyText"/>
            </w:pPr>
            <w:hyperlink w:anchor="Section_3c75b9f0edd14975809ff619808c4257" w:history="1">
              <w:r>
                <w:rPr>
                  <w:rStyle w:val="Hyperlink"/>
                </w:rPr>
                <w:t>CPMCompareBmkIn</w:t>
              </w:r>
            </w:hyperlink>
            <w:r>
              <w:t xml:space="preserve"> or </w:t>
            </w:r>
            <w:hyperlink w:anchor="Section_9fa991a80fb949ccab5c7856d10edce7" w:history="1">
              <w:r>
                <w:rPr>
                  <w:rStyle w:val="Hyperlink"/>
                </w:rPr>
                <w:t>CPMCompareBmkOut</w:t>
              </w:r>
            </w:hyperlink>
          </w:p>
        </w:tc>
      </w:tr>
      <w:tr w:rsidR="00675F34" w:rsidTr="00675F34">
        <w:tc>
          <w:tcPr>
            <w:tcW w:w="0" w:type="auto"/>
          </w:tcPr>
          <w:p w:rsidR="00675F34" w:rsidRDefault="00FF790B">
            <w:pPr>
              <w:pStyle w:val="TableBodyText"/>
            </w:pPr>
            <w:r>
              <w:t>0x000000CF</w:t>
            </w:r>
          </w:p>
        </w:tc>
        <w:tc>
          <w:tcPr>
            <w:tcW w:w="0" w:type="auto"/>
          </w:tcPr>
          <w:p w:rsidR="00675F34" w:rsidRDefault="00FF790B">
            <w:pPr>
              <w:pStyle w:val="TableBodyText"/>
            </w:pPr>
            <w:hyperlink w:anchor="Section_fb09e92d56e34045939c0a7588e4d0d2" w:history="1">
              <w:r>
                <w:rPr>
                  <w:rStyle w:val="Hyperlink"/>
                </w:rPr>
                <w:t>CPMGetApproximatePositionIn</w:t>
              </w:r>
            </w:hyperlink>
            <w:r>
              <w:t xml:space="preserve"> or </w:t>
            </w:r>
            <w:hyperlink w:anchor="Section_d83f307c02174cd1ab249b3657dc148e" w:history="1">
              <w:r>
                <w:rPr>
                  <w:rStyle w:val="Hyperlink"/>
                </w:rPr>
                <w:t>CPMGetApproximatePositionOut</w:t>
              </w:r>
            </w:hyperlink>
          </w:p>
        </w:tc>
      </w:tr>
      <w:tr w:rsidR="00675F34" w:rsidTr="00675F34">
        <w:tc>
          <w:tcPr>
            <w:tcW w:w="0" w:type="auto"/>
          </w:tcPr>
          <w:p w:rsidR="00675F34" w:rsidRDefault="00FF790B">
            <w:pPr>
              <w:pStyle w:val="TableBodyText"/>
            </w:pPr>
            <w:r>
              <w:t>0x000000D0</w:t>
            </w:r>
          </w:p>
        </w:tc>
        <w:tc>
          <w:tcPr>
            <w:tcW w:w="0" w:type="auto"/>
          </w:tcPr>
          <w:p w:rsidR="00675F34" w:rsidRDefault="00FF790B">
            <w:pPr>
              <w:pStyle w:val="TableBodyText"/>
            </w:pPr>
            <w:hyperlink w:anchor="Section_4e5be3158f6b4acd83b9379f6b0ca1c1" w:history="1">
              <w:r>
                <w:rPr>
                  <w:rStyle w:val="Hyperlink"/>
                </w:rPr>
                <w:t>CPMSet</w:t>
              </w:r>
              <w:r>
                <w:rPr>
                  <w:rStyle w:val="Hyperlink"/>
                </w:rPr>
                <w:t>BindingsIn</w:t>
              </w:r>
            </w:hyperlink>
          </w:p>
        </w:tc>
      </w:tr>
      <w:tr w:rsidR="00675F34" w:rsidTr="00675F34">
        <w:tc>
          <w:tcPr>
            <w:tcW w:w="0" w:type="auto"/>
          </w:tcPr>
          <w:p w:rsidR="00675F34" w:rsidRDefault="00FF790B">
            <w:pPr>
              <w:pStyle w:val="TableBodyText"/>
            </w:pPr>
            <w:r>
              <w:lastRenderedPageBreak/>
              <w:t>0x000000D1</w:t>
            </w:r>
          </w:p>
        </w:tc>
        <w:tc>
          <w:tcPr>
            <w:tcW w:w="0" w:type="auto"/>
          </w:tcPr>
          <w:p w:rsidR="00675F34" w:rsidRDefault="00FF790B">
            <w:pPr>
              <w:pStyle w:val="TableBodyText"/>
            </w:pPr>
            <w:hyperlink w:anchor="Section_9ffb44837d974063a35d660df7853ac4" w:history="1">
              <w:r>
                <w:rPr>
                  <w:rStyle w:val="Hyperlink"/>
                </w:rPr>
                <w:t>CPMGetNotify</w:t>
              </w:r>
            </w:hyperlink>
          </w:p>
        </w:tc>
      </w:tr>
      <w:tr w:rsidR="00675F34" w:rsidTr="00675F34">
        <w:tc>
          <w:tcPr>
            <w:tcW w:w="0" w:type="auto"/>
          </w:tcPr>
          <w:p w:rsidR="00675F34" w:rsidRDefault="00FF790B">
            <w:pPr>
              <w:pStyle w:val="TableBodyText"/>
            </w:pPr>
            <w:r>
              <w:t>0x000000D2</w:t>
            </w:r>
          </w:p>
        </w:tc>
        <w:tc>
          <w:tcPr>
            <w:tcW w:w="0" w:type="auto"/>
          </w:tcPr>
          <w:p w:rsidR="00675F34" w:rsidRDefault="00FF790B">
            <w:pPr>
              <w:pStyle w:val="TableBodyText"/>
            </w:pPr>
            <w:hyperlink w:anchor="Section_cd8563c19e894a6ebee4030e9f92fdc8" w:history="1">
              <w:r>
                <w:rPr>
                  <w:rStyle w:val="Hyperlink"/>
                </w:rPr>
                <w:t>CPMSendNotifyOut</w:t>
              </w:r>
            </w:hyperlink>
          </w:p>
        </w:tc>
      </w:tr>
      <w:tr w:rsidR="00675F34" w:rsidTr="00675F34">
        <w:tc>
          <w:tcPr>
            <w:tcW w:w="0" w:type="auto"/>
          </w:tcPr>
          <w:p w:rsidR="00675F34" w:rsidRDefault="00FF790B">
            <w:pPr>
              <w:pStyle w:val="TableBodyText"/>
            </w:pPr>
            <w:r>
              <w:t>0x000000D7</w:t>
            </w:r>
          </w:p>
        </w:tc>
        <w:tc>
          <w:tcPr>
            <w:tcW w:w="0" w:type="auto"/>
          </w:tcPr>
          <w:p w:rsidR="00675F34" w:rsidRDefault="00FF790B">
            <w:pPr>
              <w:pStyle w:val="TableBodyText"/>
            </w:pPr>
            <w:hyperlink w:anchor="Section_cec0ed227c4b4410a65077381c0de5c8" w:history="1">
              <w:r>
                <w:rPr>
                  <w:rStyle w:val="Hyperlink"/>
                </w:rPr>
                <w:t>CPMGetQueryStatusIn</w:t>
              </w:r>
            </w:hyperlink>
            <w:r>
              <w:t xml:space="preserve"> or </w:t>
            </w:r>
            <w:hyperlink w:anchor="Section_2331b437a30d4a2ba793fcd4223a41e8" w:history="1">
              <w:r>
                <w:rPr>
                  <w:rStyle w:val="Hyperlink"/>
                </w:rPr>
                <w:t>CPMGetQueryStatusOut</w:t>
              </w:r>
            </w:hyperlink>
          </w:p>
        </w:tc>
      </w:tr>
      <w:tr w:rsidR="00675F34" w:rsidTr="00675F34">
        <w:tc>
          <w:tcPr>
            <w:tcW w:w="0" w:type="auto"/>
          </w:tcPr>
          <w:p w:rsidR="00675F34" w:rsidRDefault="00FF790B">
            <w:pPr>
              <w:pStyle w:val="TableBodyText"/>
            </w:pPr>
            <w:r>
              <w:t>0x000000D9</w:t>
            </w:r>
          </w:p>
        </w:tc>
        <w:tc>
          <w:tcPr>
            <w:tcW w:w="0" w:type="auto"/>
          </w:tcPr>
          <w:p w:rsidR="00675F34" w:rsidRDefault="00FF790B">
            <w:pPr>
              <w:pStyle w:val="TableBodyText"/>
            </w:pPr>
            <w:hyperlink w:anchor="Section_b71dc0f7942b479794a1f5c0c6d4189f" w:history="1">
              <w:r>
                <w:rPr>
                  <w:rStyle w:val="Hyperlink"/>
                </w:rPr>
                <w:t>CPMCiStateInOut</w:t>
              </w:r>
            </w:hyperlink>
          </w:p>
        </w:tc>
      </w:tr>
      <w:tr w:rsidR="00675F34" w:rsidTr="00675F34">
        <w:tc>
          <w:tcPr>
            <w:tcW w:w="0" w:type="auto"/>
          </w:tcPr>
          <w:p w:rsidR="00675F34" w:rsidRDefault="00FF790B">
            <w:pPr>
              <w:pStyle w:val="TableBodyText"/>
            </w:pPr>
            <w:r>
              <w:t>0x000000E4</w:t>
            </w:r>
          </w:p>
        </w:tc>
        <w:tc>
          <w:tcPr>
            <w:tcW w:w="0" w:type="auto"/>
          </w:tcPr>
          <w:p w:rsidR="00675F34" w:rsidRDefault="00FF790B">
            <w:pPr>
              <w:pStyle w:val="TableBodyText"/>
            </w:pPr>
            <w:hyperlink w:anchor="Section_b8a9f07625b34110af791ec017d02090" w:history="1">
              <w:r>
                <w:rPr>
                  <w:rStyle w:val="Hyperlink"/>
                </w:rPr>
                <w:t>CPMFetchValueIn</w:t>
              </w:r>
            </w:hyperlink>
            <w:r>
              <w:t xml:space="preserve"> or </w:t>
            </w:r>
            <w:hyperlink w:anchor="Section_217fa3b3d143487e9d14ff5e0102bd3a" w:history="1">
              <w:r>
                <w:rPr>
                  <w:rStyle w:val="Hyperlink"/>
                </w:rPr>
                <w:t>CPMFetchValueOut</w:t>
              </w:r>
            </w:hyperlink>
          </w:p>
        </w:tc>
      </w:tr>
      <w:tr w:rsidR="00675F34" w:rsidTr="00675F34">
        <w:tc>
          <w:tcPr>
            <w:tcW w:w="0" w:type="auto"/>
          </w:tcPr>
          <w:p w:rsidR="00675F34" w:rsidRDefault="00FF790B">
            <w:pPr>
              <w:pStyle w:val="TableBodyText"/>
            </w:pPr>
            <w:r>
              <w:t>0x000000E7</w:t>
            </w:r>
          </w:p>
        </w:tc>
        <w:tc>
          <w:tcPr>
            <w:tcW w:w="0" w:type="auto"/>
          </w:tcPr>
          <w:p w:rsidR="00675F34" w:rsidRDefault="00FF790B">
            <w:pPr>
              <w:pStyle w:val="TableBodyText"/>
            </w:pPr>
            <w:hyperlink w:anchor="Section_7ba3036a2992445bbd82af5274ffa54b" w:history="1">
              <w:r>
                <w:rPr>
                  <w:rStyle w:val="Hyperlink"/>
                </w:rPr>
                <w:t>CPMGetQueryStatusExIn</w:t>
              </w:r>
            </w:hyperlink>
            <w:r>
              <w:t xml:space="preserve"> or </w:t>
            </w:r>
            <w:hyperlink w:anchor="Section_3bf8c3034ee049b0b15511aa6fe7d3c0" w:history="1">
              <w:r>
                <w:rPr>
                  <w:rStyle w:val="Hyperlink"/>
                </w:rPr>
                <w:t>CPMGetQueryStatusExOut</w:t>
              </w:r>
            </w:hyperlink>
          </w:p>
        </w:tc>
      </w:tr>
      <w:tr w:rsidR="00675F34" w:rsidTr="00675F34">
        <w:tc>
          <w:tcPr>
            <w:tcW w:w="0" w:type="auto"/>
          </w:tcPr>
          <w:p w:rsidR="00675F34" w:rsidRDefault="00FF790B">
            <w:pPr>
              <w:pStyle w:val="TableBodyText"/>
            </w:pPr>
            <w:r>
              <w:t>0x000000E8</w:t>
            </w:r>
          </w:p>
        </w:tc>
        <w:tc>
          <w:tcPr>
            <w:tcW w:w="0" w:type="auto"/>
          </w:tcPr>
          <w:p w:rsidR="00675F34" w:rsidRDefault="00FF790B">
            <w:pPr>
              <w:pStyle w:val="TableBodyText"/>
            </w:pPr>
            <w:hyperlink w:anchor="Section_e3ac74d6e2a446c7996e1222f1b5dc81" w:history="1">
              <w:r>
                <w:rPr>
                  <w:rStyle w:val="Hyperlink"/>
                </w:rPr>
                <w:t>CPMRestartPositionIn</w:t>
              </w:r>
            </w:hyperlink>
          </w:p>
        </w:tc>
      </w:tr>
      <w:tr w:rsidR="00675F34" w:rsidTr="00675F34">
        <w:tc>
          <w:tcPr>
            <w:tcW w:w="0" w:type="auto"/>
          </w:tcPr>
          <w:p w:rsidR="00675F34" w:rsidRDefault="00FF790B">
            <w:pPr>
              <w:pStyle w:val="TableBodyText"/>
            </w:pPr>
            <w:r>
              <w:t>0x000000EC</w:t>
            </w:r>
          </w:p>
        </w:tc>
        <w:tc>
          <w:tcPr>
            <w:tcW w:w="0" w:type="auto"/>
          </w:tcPr>
          <w:p w:rsidR="00675F34" w:rsidRDefault="00FF790B">
            <w:pPr>
              <w:pStyle w:val="TableBodyText"/>
            </w:pPr>
            <w:r>
              <w:t>CPMSetCatStateIn (not supported)</w:t>
            </w:r>
          </w:p>
        </w:tc>
      </w:tr>
      <w:tr w:rsidR="00675F34" w:rsidTr="00675F34">
        <w:tc>
          <w:tcPr>
            <w:tcW w:w="0" w:type="auto"/>
          </w:tcPr>
          <w:p w:rsidR="00675F34" w:rsidRDefault="00FF790B">
            <w:pPr>
              <w:pStyle w:val="TableBodyText"/>
            </w:pPr>
            <w:r>
              <w:t>0x000000F1</w:t>
            </w:r>
          </w:p>
        </w:tc>
        <w:tc>
          <w:tcPr>
            <w:tcW w:w="0" w:type="auto"/>
          </w:tcPr>
          <w:p w:rsidR="00675F34" w:rsidRDefault="00FF790B">
            <w:pPr>
              <w:pStyle w:val="TableBodyText"/>
            </w:pPr>
            <w:hyperlink w:anchor="Section_1716de26d6284b14940d228e353da542" w:history="1">
              <w:r>
                <w:rPr>
                  <w:rStyle w:val="Hyperlink"/>
                </w:rPr>
                <w:t>CPMGetRowsetNotifyIn</w:t>
              </w:r>
            </w:hyperlink>
            <w:r>
              <w:t xml:space="preserve"> or </w:t>
            </w:r>
            <w:hyperlink w:anchor="Section_3a9027cf054f4f678687523244130404" w:history="1">
              <w:r>
                <w:rPr>
                  <w:rStyle w:val="Hyperlink"/>
                </w:rPr>
                <w:t>CPMGetRowsetNotifyOut</w:t>
              </w:r>
            </w:hyperlink>
          </w:p>
        </w:tc>
      </w:tr>
      <w:tr w:rsidR="00675F34" w:rsidTr="00675F34">
        <w:tc>
          <w:tcPr>
            <w:tcW w:w="0" w:type="auto"/>
          </w:tcPr>
          <w:p w:rsidR="00675F34" w:rsidRDefault="00FF790B">
            <w:pPr>
              <w:pStyle w:val="TableBodyText"/>
            </w:pPr>
            <w:r>
              <w:t>0x000000F2</w:t>
            </w:r>
          </w:p>
        </w:tc>
        <w:tc>
          <w:tcPr>
            <w:tcW w:w="0" w:type="auto"/>
          </w:tcPr>
          <w:p w:rsidR="00675F34" w:rsidRDefault="00FF790B">
            <w:pPr>
              <w:pStyle w:val="TableBodyText"/>
            </w:pPr>
            <w:hyperlink w:anchor="Section_f5d32f7501a44ce0ac0df12602575a43" w:history="1">
              <w:r>
                <w:rPr>
                  <w:rStyle w:val="Hyperlink"/>
                </w:rPr>
                <w:t>CPMFindIndicesIn</w:t>
              </w:r>
            </w:hyperlink>
            <w:r>
              <w:t xml:space="preserve">, or </w:t>
            </w:r>
            <w:hyperlink w:anchor="Section_2713637138444b0e8122cad708965f9e" w:history="1">
              <w:r>
                <w:rPr>
                  <w:rStyle w:val="Hyperlink"/>
                </w:rPr>
                <w:t>CPMFindIndicesOut</w:t>
              </w:r>
            </w:hyperlink>
          </w:p>
        </w:tc>
      </w:tr>
      <w:tr w:rsidR="00675F34" w:rsidTr="00675F34">
        <w:tc>
          <w:tcPr>
            <w:tcW w:w="0" w:type="auto"/>
          </w:tcPr>
          <w:p w:rsidR="00675F34" w:rsidRDefault="00FF790B">
            <w:pPr>
              <w:pStyle w:val="TableBodyText"/>
            </w:pPr>
            <w:r>
              <w:t>0x000000F3</w:t>
            </w:r>
          </w:p>
        </w:tc>
        <w:tc>
          <w:tcPr>
            <w:tcW w:w="0" w:type="auto"/>
          </w:tcPr>
          <w:p w:rsidR="00675F34" w:rsidRDefault="00FF790B">
            <w:pPr>
              <w:pStyle w:val="TableBodyText"/>
            </w:pPr>
            <w:hyperlink w:anchor="Section_5bddf4ca32a14c5baa08741a02033375" w:history="1">
              <w:r>
                <w:rPr>
                  <w:rStyle w:val="Hyperlink"/>
                </w:rPr>
                <w:t>CPMSetScopePrioritizationIn</w:t>
              </w:r>
            </w:hyperlink>
            <w:r>
              <w:t xml:space="preserve"> or </w:t>
            </w:r>
            <w:hyperlink w:anchor="Section_4816703612c34426a17d80a44887a9d5" w:history="1">
              <w:r>
                <w:rPr>
                  <w:rStyle w:val="Hyperlink"/>
                </w:rPr>
                <w:t>CPMSetScopePrioritizationOut</w:t>
              </w:r>
            </w:hyperlink>
          </w:p>
        </w:tc>
      </w:tr>
      <w:tr w:rsidR="00675F34" w:rsidTr="00675F34">
        <w:tc>
          <w:tcPr>
            <w:tcW w:w="0" w:type="auto"/>
          </w:tcPr>
          <w:p w:rsidR="00675F34" w:rsidRDefault="00FF790B">
            <w:pPr>
              <w:pStyle w:val="TableBodyText"/>
            </w:pPr>
            <w:r>
              <w:t>0x000000F4</w:t>
            </w:r>
          </w:p>
        </w:tc>
        <w:tc>
          <w:tcPr>
            <w:tcW w:w="0" w:type="auto"/>
          </w:tcPr>
          <w:p w:rsidR="00675F34" w:rsidRDefault="00FF790B">
            <w:pPr>
              <w:pStyle w:val="TableBodyText"/>
            </w:pPr>
            <w:hyperlink w:anchor="Section_f47c2fddae5e4f7bb06d8ae2ae1c7cbd" w:history="1">
              <w:r>
                <w:rPr>
                  <w:rStyle w:val="Hyperlink"/>
                </w:rPr>
                <w:t>CPMGetScopeStatisticsIn</w:t>
              </w:r>
            </w:hyperlink>
            <w:r>
              <w:t xml:space="preserve"> or </w:t>
            </w:r>
            <w:hyperlink w:anchor="Section_0627039b2e1a4f5eaf344eda27a404fb" w:history="1">
              <w:r>
                <w:rPr>
                  <w:rStyle w:val="Hyperlink"/>
                </w:rPr>
                <w:t>CPMGetScopeStatisticsOut</w:t>
              </w:r>
            </w:hyperlink>
          </w:p>
        </w:tc>
      </w:tr>
    </w:tbl>
    <w:p w:rsidR="00675F34" w:rsidRDefault="00FF790B">
      <w:pPr>
        <w:pStyle w:val="Definition-Field"/>
      </w:pPr>
      <w:r>
        <w:rPr>
          <w:b/>
        </w:rPr>
        <w:t xml:space="preserve">_status (4 bytes): </w:t>
      </w:r>
      <w:r>
        <w:t xml:space="preserve">An </w:t>
      </w:r>
      <w:hyperlink w:anchor="gt_799103ab-b3cb-4eab-8c55-322821b2b235">
        <w:r>
          <w:rPr>
            <w:rStyle w:val="HyperlinkGreen"/>
            <w:b/>
          </w:rPr>
          <w:t>HRESULT</w:t>
        </w:r>
      </w:hyperlink>
      <w:r>
        <w:t>, indicating the status</w:t>
      </w:r>
      <w:r>
        <w:t xml:space="preserve"> of the requested operation. The client MUST initialize this value to 0x00000000. The server then changes it as the status of the requested operation changes.</w:t>
      </w:r>
    </w:p>
    <w:p w:rsidR="00675F34" w:rsidRDefault="00FF790B">
      <w:pPr>
        <w:pStyle w:val="Definition-Field"/>
      </w:pPr>
      <w:r>
        <w:rPr>
          <w:b/>
        </w:rPr>
        <w:t xml:space="preserve">_ulChecksum (4 bytes): </w:t>
      </w:r>
      <w:r>
        <w:t xml:space="preserve">The _ulChecksum MUST be calculated as specified in section </w:t>
      </w:r>
      <w:hyperlink w:anchor="Section_ad7d658a100a40feb9fd3f29a5a87a12" w:history="1">
        <w:r>
          <w:rPr>
            <w:rStyle w:val="Hyperlink"/>
          </w:rPr>
          <w:t>3.2.4</w:t>
        </w:r>
      </w:hyperlink>
      <w:r>
        <w:t xml:space="preserve"> for the following messages:</w:t>
      </w:r>
    </w:p>
    <w:p w:rsidR="00675F34" w:rsidRDefault="00FF790B">
      <w:pPr>
        <w:pStyle w:val="ListParagraph"/>
        <w:numPr>
          <w:ilvl w:val="0"/>
          <w:numId w:val="53"/>
        </w:numPr>
        <w:ind w:left="720"/>
      </w:pPr>
      <w:r>
        <w:t>CPMConnectIn</w:t>
      </w:r>
    </w:p>
    <w:p w:rsidR="00675F34" w:rsidRDefault="00FF790B">
      <w:pPr>
        <w:pStyle w:val="ListParagraph"/>
        <w:numPr>
          <w:ilvl w:val="0"/>
          <w:numId w:val="53"/>
        </w:numPr>
        <w:ind w:left="720"/>
      </w:pPr>
      <w:r>
        <w:t>CPMCreateQueryIn</w:t>
      </w:r>
    </w:p>
    <w:p w:rsidR="00675F34" w:rsidRDefault="00FF790B">
      <w:pPr>
        <w:pStyle w:val="ListParagraph"/>
        <w:numPr>
          <w:ilvl w:val="0"/>
          <w:numId w:val="53"/>
        </w:numPr>
        <w:ind w:left="720"/>
      </w:pPr>
      <w:r>
        <w:t>CPMSetBindingsIn</w:t>
      </w:r>
    </w:p>
    <w:p w:rsidR="00675F34" w:rsidRDefault="00FF790B">
      <w:pPr>
        <w:pStyle w:val="ListParagraph"/>
        <w:numPr>
          <w:ilvl w:val="0"/>
          <w:numId w:val="53"/>
        </w:numPr>
        <w:ind w:left="720"/>
      </w:pPr>
      <w:r>
        <w:t>CPMGetRowsIn</w:t>
      </w:r>
    </w:p>
    <w:p w:rsidR="00675F34" w:rsidRDefault="00FF790B">
      <w:pPr>
        <w:pStyle w:val="ListParagraph"/>
        <w:numPr>
          <w:ilvl w:val="0"/>
          <w:numId w:val="53"/>
        </w:numPr>
        <w:ind w:left="720"/>
      </w:pPr>
      <w:r>
        <w:t>CPMFetchValueIn</w:t>
      </w:r>
    </w:p>
    <w:p w:rsidR="00675F34" w:rsidRDefault="00FF790B">
      <w:pPr>
        <w:pStyle w:val="Definition-Field2"/>
      </w:pPr>
      <w:r>
        <w:rPr>
          <w:b/>
        </w:rPr>
        <w:t>Note</w:t>
      </w:r>
      <w:r>
        <w:t>  For all other messages, _ulChecksum MUST be set to 0x00000000. A client MUST ignore the _ulChec</w:t>
      </w:r>
      <w:r>
        <w:t>ksum field.</w:t>
      </w:r>
    </w:p>
    <w:p w:rsidR="00675F34" w:rsidRDefault="00FF790B">
      <w:pPr>
        <w:pStyle w:val="Definition-Field"/>
      </w:pPr>
      <w:r>
        <w:rPr>
          <w:b/>
        </w:rPr>
        <w:t xml:space="preserve">_ulReserved2 (4 bytes): </w:t>
      </w:r>
      <w:r>
        <w:t>MUST be ignored by the receiver.</w:t>
      </w:r>
    </w:p>
    <w:p w:rsidR="00675F34" w:rsidRDefault="00FF790B">
      <w:pPr>
        <w:pStyle w:val="Definition-Field2"/>
      </w:pPr>
      <w:r>
        <w:rPr>
          <w:b/>
        </w:rPr>
        <w:t>Note</w:t>
      </w:r>
      <w:r>
        <w:t xml:space="preserve">  This field MUST be set to 0x00000000 except for the CPMGetRowsIn message, where it MUST hold the high 32-bits part of a 64-bit offset if 64-bit offsets are being used (see section </w:t>
      </w:r>
      <w:r>
        <w:t>2.2.3.12 for details).</w:t>
      </w:r>
    </w:p>
    <w:p w:rsidR="00675F34" w:rsidRDefault="00FF790B">
      <w:pPr>
        <w:pStyle w:val="Heading3"/>
      </w:pPr>
      <w:bookmarkStart w:id="182" w:name="section_1d4590e1c88245b28d35d188c4feabb4"/>
      <w:bookmarkStart w:id="183" w:name="_Toc68172697"/>
      <w:r>
        <w:t>Messages</w:t>
      </w:r>
      <w:bookmarkEnd w:id="182"/>
      <w:bookmarkEnd w:id="183"/>
      <w:r>
        <w:fldChar w:fldCharType="begin"/>
      </w:r>
      <w:r>
        <w:instrText xml:space="preserve"> XE "Messages:descriptions"</w:instrText>
      </w:r>
      <w:r>
        <w:fldChar w:fldCharType="end"/>
      </w:r>
    </w:p>
    <w:p w:rsidR="00675F34" w:rsidRDefault="00FF790B">
      <w:pPr>
        <w:pStyle w:val="Heading4"/>
      </w:pPr>
      <w:bookmarkStart w:id="184" w:name="section_b71dc0f7942b479794a1f5c0c6d4189f"/>
      <w:bookmarkStart w:id="185" w:name="_Toc68172698"/>
      <w:r>
        <w:t>CPMCiStateInOut</w:t>
      </w:r>
      <w:bookmarkEnd w:id="184"/>
      <w:bookmarkEnd w:id="185"/>
      <w:r>
        <w:fldChar w:fldCharType="begin"/>
      </w:r>
      <w:r>
        <w:instrText xml:space="preserve"> XE "CPMCiStateInOut packet"</w:instrText>
      </w:r>
      <w:r>
        <w:fldChar w:fldCharType="end"/>
      </w:r>
    </w:p>
    <w:p w:rsidR="00675F34" w:rsidRDefault="00FF790B">
      <w:r>
        <w:t xml:space="preserve">The CPMCiStateInOut message contains information about the state of the </w:t>
      </w:r>
      <w:hyperlink w:anchor="gt_95f6b299-ec2f-4cef-87df-217f95bd9e14">
        <w:r>
          <w:rPr>
            <w:rStyle w:val="HyperlinkGreen"/>
            <w:b/>
          </w:rPr>
          <w:t>GSS</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cbStruct</w:t>
            </w:r>
          </w:p>
        </w:tc>
      </w:tr>
      <w:tr w:rsidR="00675F34" w:rsidTr="00675F34">
        <w:trPr>
          <w:trHeight w:hRule="exact" w:val="490"/>
        </w:trPr>
        <w:tc>
          <w:tcPr>
            <w:tcW w:w="8640" w:type="dxa"/>
            <w:gridSpan w:val="32"/>
          </w:tcPr>
          <w:p w:rsidR="00675F34" w:rsidRDefault="00FF790B">
            <w:pPr>
              <w:pStyle w:val="Packetdiagramtext"/>
            </w:pPr>
            <w:r>
              <w:t>cWordList</w:t>
            </w:r>
          </w:p>
        </w:tc>
      </w:tr>
      <w:tr w:rsidR="00675F34" w:rsidTr="00675F34">
        <w:trPr>
          <w:trHeight w:hRule="exact" w:val="490"/>
        </w:trPr>
        <w:tc>
          <w:tcPr>
            <w:tcW w:w="8640" w:type="dxa"/>
            <w:gridSpan w:val="32"/>
          </w:tcPr>
          <w:p w:rsidR="00675F34" w:rsidRDefault="00FF790B">
            <w:pPr>
              <w:pStyle w:val="Packetdiagramtext"/>
            </w:pPr>
            <w:r>
              <w:t>cPersistentIndex</w:t>
            </w:r>
          </w:p>
        </w:tc>
      </w:tr>
      <w:tr w:rsidR="00675F34" w:rsidTr="00675F34">
        <w:trPr>
          <w:trHeight w:hRule="exact" w:val="490"/>
        </w:trPr>
        <w:tc>
          <w:tcPr>
            <w:tcW w:w="8640" w:type="dxa"/>
            <w:gridSpan w:val="32"/>
          </w:tcPr>
          <w:p w:rsidR="00675F34" w:rsidRDefault="00FF790B">
            <w:pPr>
              <w:pStyle w:val="Packetdiagramtext"/>
            </w:pPr>
            <w:r>
              <w:t>cQueries</w:t>
            </w:r>
          </w:p>
        </w:tc>
      </w:tr>
      <w:tr w:rsidR="00675F34" w:rsidTr="00675F34">
        <w:trPr>
          <w:trHeight w:hRule="exact" w:val="490"/>
        </w:trPr>
        <w:tc>
          <w:tcPr>
            <w:tcW w:w="8640" w:type="dxa"/>
            <w:gridSpan w:val="32"/>
          </w:tcPr>
          <w:p w:rsidR="00675F34" w:rsidRDefault="00FF790B">
            <w:pPr>
              <w:pStyle w:val="Packetdiagramtext"/>
            </w:pPr>
            <w:r>
              <w:t>cDocuments</w:t>
            </w:r>
          </w:p>
        </w:tc>
      </w:tr>
      <w:tr w:rsidR="00675F34" w:rsidTr="00675F34">
        <w:trPr>
          <w:trHeight w:hRule="exact" w:val="490"/>
        </w:trPr>
        <w:tc>
          <w:tcPr>
            <w:tcW w:w="8640" w:type="dxa"/>
            <w:gridSpan w:val="32"/>
          </w:tcPr>
          <w:p w:rsidR="00675F34" w:rsidRDefault="00FF790B">
            <w:pPr>
              <w:pStyle w:val="Packetdiagramtext"/>
            </w:pPr>
            <w:r>
              <w:t>cFreshTest</w:t>
            </w:r>
          </w:p>
        </w:tc>
      </w:tr>
      <w:tr w:rsidR="00675F34" w:rsidTr="00675F34">
        <w:trPr>
          <w:trHeight w:hRule="exact" w:val="490"/>
        </w:trPr>
        <w:tc>
          <w:tcPr>
            <w:tcW w:w="8640" w:type="dxa"/>
            <w:gridSpan w:val="32"/>
          </w:tcPr>
          <w:p w:rsidR="00675F34" w:rsidRDefault="00FF790B">
            <w:pPr>
              <w:pStyle w:val="Packetdiagramtext"/>
            </w:pPr>
            <w:r>
              <w:t>dwMergeProgress</w:t>
            </w:r>
          </w:p>
        </w:tc>
      </w:tr>
      <w:tr w:rsidR="00675F34" w:rsidTr="00675F34">
        <w:trPr>
          <w:trHeight w:hRule="exact" w:val="490"/>
        </w:trPr>
        <w:tc>
          <w:tcPr>
            <w:tcW w:w="8640" w:type="dxa"/>
            <w:gridSpan w:val="32"/>
          </w:tcPr>
          <w:p w:rsidR="00675F34" w:rsidRDefault="00FF790B">
            <w:pPr>
              <w:pStyle w:val="Packetdiagramtext"/>
            </w:pPr>
            <w:r>
              <w:t>eState</w:t>
            </w:r>
          </w:p>
        </w:tc>
      </w:tr>
      <w:tr w:rsidR="00675F34" w:rsidTr="00675F34">
        <w:trPr>
          <w:trHeight w:hRule="exact" w:val="490"/>
        </w:trPr>
        <w:tc>
          <w:tcPr>
            <w:tcW w:w="8640" w:type="dxa"/>
            <w:gridSpan w:val="32"/>
          </w:tcPr>
          <w:p w:rsidR="00675F34" w:rsidRDefault="00FF790B">
            <w:pPr>
              <w:pStyle w:val="Packetdiagramtext"/>
            </w:pPr>
            <w:r>
              <w:t>cFilteredDocuments</w:t>
            </w:r>
          </w:p>
        </w:tc>
      </w:tr>
      <w:tr w:rsidR="00675F34" w:rsidTr="00675F34">
        <w:trPr>
          <w:trHeight w:hRule="exact" w:val="490"/>
        </w:trPr>
        <w:tc>
          <w:tcPr>
            <w:tcW w:w="8640" w:type="dxa"/>
            <w:gridSpan w:val="32"/>
          </w:tcPr>
          <w:p w:rsidR="00675F34" w:rsidRDefault="00FF790B">
            <w:pPr>
              <w:pStyle w:val="Packetdiagramtext"/>
            </w:pPr>
            <w:r>
              <w:t>cTotalDocuments</w:t>
            </w:r>
          </w:p>
        </w:tc>
      </w:tr>
      <w:tr w:rsidR="00675F34" w:rsidTr="00675F34">
        <w:trPr>
          <w:trHeight w:hRule="exact" w:val="490"/>
        </w:trPr>
        <w:tc>
          <w:tcPr>
            <w:tcW w:w="8640" w:type="dxa"/>
            <w:gridSpan w:val="32"/>
          </w:tcPr>
          <w:p w:rsidR="00675F34" w:rsidRDefault="00FF790B">
            <w:pPr>
              <w:pStyle w:val="Packetdiagramtext"/>
            </w:pPr>
            <w:r>
              <w:t>cPendingScans</w:t>
            </w:r>
          </w:p>
        </w:tc>
      </w:tr>
      <w:tr w:rsidR="00675F34" w:rsidTr="00675F34">
        <w:trPr>
          <w:trHeight w:hRule="exact" w:val="490"/>
        </w:trPr>
        <w:tc>
          <w:tcPr>
            <w:tcW w:w="8640" w:type="dxa"/>
            <w:gridSpan w:val="32"/>
          </w:tcPr>
          <w:p w:rsidR="00675F34" w:rsidRDefault="00FF790B">
            <w:pPr>
              <w:pStyle w:val="Packetdiagramtext"/>
            </w:pPr>
            <w:r>
              <w:t>dwIndexSize</w:t>
            </w:r>
          </w:p>
        </w:tc>
      </w:tr>
      <w:tr w:rsidR="00675F34" w:rsidTr="00675F34">
        <w:trPr>
          <w:trHeight w:hRule="exact" w:val="490"/>
        </w:trPr>
        <w:tc>
          <w:tcPr>
            <w:tcW w:w="8640" w:type="dxa"/>
            <w:gridSpan w:val="32"/>
          </w:tcPr>
          <w:p w:rsidR="00675F34" w:rsidRDefault="00FF790B">
            <w:pPr>
              <w:pStyle w:val="Packetdiagramtext"/>
            </w:pPr>
            <w:r>
              <w:t>cUniqueKeys</w:t>
            </w:r>
          </w:p>
        </w:tc>
      </w:tr>
      <w:tr w:rsidR="00675F34" w:rsidTr="00675F34">
        <w:trPr>
          <w:trHeight w:hRule="exact" w:val="490"/>
        </w:trPr>
        <w:tc>
          <w:tcPr>
            <w:tcW w:w="8640" w:type="dxa"/>
            <w:gridSpan w:val="32"/>
          </w:tcPr>
          <w:p w:rsidR="00675F34" w:rsidRDefault="00FF790B">
            <w:pPr>
              <w:pStyle w:val="Packetdiagramtext"/>
            </w:pPr>
            <w:r>
              <w:t>cSecQDocuments</w:t>
            </w:r>
          </w:p>
        </w:tc>
      </w:tr>
      <w:tr w:rsidR="00675F34" w:rsidTr="00675F34">
        <w:trPr>
          <w:trHeight w:hRule="exact" w:val="490"/>
        </w:trPr>
        <w:tc>
          <w:tcPr>
            <w:tcW w:w="8640" w:type="dxa"/>
            <w:gridSpan w:val="32"/>
          </w:tcPr>
          <w:p w:rsidR="00675F34" w:rsidRDefault="00FF790B">
            <w:pPr>
              <w:pStyle w:val="Packetdiagramtext"/>
            </w:pPr>
            <w:r>
              <w:t>dwPropCacheSize</w:t>
            </w:r>
          </w:p>
        </w:tc>
      </w:tr>
    </w:tbl>
    <w:p w:rsidR="00675F34" w:rsidRDefault="00FF790B">
      <w:pPr>
        <w:pStyle w:val="Definition-Field"/>
      </w:pPr>
      <w:r>
        <w:rPr>
          <w:b/>
        </w:rPr>
        <w:t xml:space="preserve">cbStruct (4 bytes): </w:t>
      </w:r>
      <w:r>
        <w:t xml:space="preserve"> A 32-bit unsigned integer indicating the size, in bytes, of this message (excluding the common header). MUST be set to 0x0000003C.</w:t>
      </w:r>
    </w:p>
    <w:p w:rsidR="00675F34" w:rsidRDefault="00FF790B">
      <w:pPr>
        <w:pStyle w:val="Definition-Field"/>
      </w:pPr>
      <w:r>
        <w:rPr>
          <w:b/>
        </w:rPr>
        <w:t xml:space="preserve">cWordList (4 bytes): </w:t>
      </w:r>
      <w:r>
        <w:t xml:space="preserve">A 32-bit unsigned integer containing the number of in-memory </w:t>
      </w:r>
      <w:r>
        <w:t>indexes created for recently indexed documents.</w:t>
      </w:r>
    </w:p>
    <w:p w:rsidR="00675F34" w:rsidRDefault="00FF790B">
      <w:pPr>
        <w:pStyle w:val="Definition-Field"/>
      </w:pPr>
      <w:r>
        <w:rPr>
          <w:b/>
        </w:rPr>
        <w:t xml:space="preserve">cPersistentIndex (4 bytes): </w:t>
      </w:r>
      <w:r>
        <w:t xml:space="preserve">A 32-bit unsigned integer containing the number of persisted indexes. </w:t>
      </w:r>
    </w:p>
    <w:p w:rsidR="00675F34" w:rsidRDefault="00FF790B">
      <w:pPr>
        <w:pStyle w:val="Definition-Field"/>
      </w:pPr>
      <w:r>
        <w:rPr>
          <w:b/>
        </w:rPr>
        <w:t xml:space="preserve">cQueries (4 bytes): </w:t>
      </w:r>
      <w:r>
        <w:t>A 32-bit unsigned integer indicating a number of actively running queries.</w:t>
      </w:r>
    </w:p>
    <w:p w:rsidR="00675F34" w:rsidRDefault="00FF790B">
      <w:pPr>
        <w:pStyle w:val="Definition-Field"/>
      </w:pPr>
      <w:r>
        <w:rPr>
          <w:b/>
        </w:rPr>
        <w:t xml:space="preserve">cDocuments (4 </w:t>
      </w:r>
      <w:r>
        <w:rPr>
          <w:b/>
        </w:rPr>
        <w:t xml:space="preserve">bytes): </w:t>
      </w:r>
      <w:r>
        <w:t xml:space="preserve">A 32-bit unsigned integer indicating the total number of documents waiting to be </w:t>
      </w:r>
      <w:hyperlink w:anchor="gt_bd4ca8ab-6338-4eb5-95a9-6f90f728d21e">
        <w:r>
          <w:rPr>
            <w:rStyle w:val="HyperlinkGreen"/>
            <w:b/>
          </w:rPr>
          <w:t>indexed</w:t>
        </w:r>
      </w:hyperlink>
      <w:r>
        <w:t xml:space="preserve">. </w:t>
      </w:r>
    </w:p>
    <w:p w:rsidR="00675F34" w:rsidRDefault="00FF790B">
      <w:pPr>
        <w:pStyle w:val="Definition-Field"/>
      </w:pPr>
      <w:r>
        <w:rPr>
          <w:b/>
        </w:rPr>
        <w:t xml:space="preserve">cFreshTest (4 bytes): </w:t>
      </w:r>
      <w:r>
        <w:t xml:space="preserve">A 32-bit unsigned integer indicating the number of unique documents with </w:t>
      </w:r>
      <w:r>
        <w:t xml:space="preserve">information in indexes that are not fully optimized for performance. </w:t>
      </w:r>
    </w:p>
    <w:p w:rsidR="00675F34" w:rsidRDefault="00FF790B">
      <w:pPr>
        <w:pStyle w:val="Definition-Field"/>
      </w:pPr>
      <w:r>
        <w:rPr>
          <w:b/>
        </w:rPr>
        <w:t xml:space="preserve">dwMergeProgress (4 bytes): </w:t>
      </w:r>
      <w:r>
        <w:t xml:space="preserve">A 32-bit unsigned integer specifying the completion percentage of current full optimization of indexes while optimization is in progress. MUST be less than or </w:t>
      </w:r>
      <w:r>
        <w:t>equal to 100.</w:t>
      </w:r>
    </w:p>
    <w:p w:rsidR="00675F34" w:rsidRDefault="00FF790B">
      <w:pPr>
        <w:pStyle w:val="Definition-Field"/>
      </w:pPr>
      <w:r>
        <w:rPr>
          <w:b/>
        </w:rPr>
        <w:lastRenderedPageBreak/>
        <w:t xml:space="preserve">eState (4 bytes): </w:t>
      </w:r>
      <w:r>
        <w:t>A 32-bit unsigned integer indicating the state of content indexing. MUST be zero or one or more of the CI_STATE_* constants defined in the following table.</w:t>
      </w:r>
    </w:p>
    <w:tbl>
      <w:tblPr>
        <w:tblStyle w:val="Table-ShadedHeader"/>
        <w:tblW w:w="9000" w:type="dxa"/>
        <w:tblInd w:w="475" w:type="dxa"/>
        <w:tblLook w:val="04A0" w:firstRow="1" w:lastRow="0" w:firstColumn="1" w:lastColumn="0" w:noHBand="0" w:noVBand="1"/>
      </w:tblPr>
      <w:tblGrid>
        <w:gridCol w:w="3418"/>
        <w:gridCol w:w="558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582" w:type="dxa"/>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5582" w:type="dxa"/>
          </w:tcPr>
          <w:p w:rsidR="00675F34" w:rsidRDefault="00FF790B">
            <w:pPr>
              <w:pStyle w:val="TableBodyText"/>
            </w:pPr>
            <w:r>
              <w:t>None of the following states apply.</w:t>
            </w:r>
          </w:p>
        </w:tc>
      </w:tr>
      <w:tr w:rsidR="00675F34" w:rsidTr="00675F34">
        <w:tc>
          <w:tcPr>
            <w:tcW w:w="0" w:type="auto"/>
          </w:tcPr>
          <w:p w:rsidR="00675F34" w:rsidRDefault="00FF790B">
            <w:pPr>
              <w:pStyle w:val="TableBodyText"/>
            </w:pPr>
            <w:r>
              <w:t xml:space="preserve">CI_STATE_SHADOW_MERGE </w:t>
            </w:r>
          </w:p>
          <w:p w:rsidR="00675F34" w:rsidRDefault="00FF790B">
            <w:pPr>
              <w:pStyle w:val="TableBodyText"/>
            </w:pPr>
            <w:r>
              <w:t>0x00000001</w:t>
            </w:r>
          </w:p>
        </w:tc>
        <w:tc>
          <w:tcPr>
            <w:tcW w:w="5582" w:type="dxa"/>
          </w:tcPr>
          <w:p w:rsidR="00675F34" w:rsidRDefault="00FF790B">
            <w:pPr>
              <w:pStyle w:val="TableBodyText"/>
            </w:pPr>
            <w:r>
              <w:t>The GSS is in the process of optimizing some of the indexes to reduce memory usage and improve query performance.</w:t>
            </w:r>
          </w:p>
        </w:tc>
      </w:tr>
      <w:tr w:rsidR="00675F34" w:rsidTr="00675F34">
        <w:tc>
          <w:tcPr>
            <w:tcW w:w="0" w:type="auto"/>
          </w:tcPr>
          <w:p w:rsidR="00675F34" w:rsidRDefault="00FF790B">
            <w:pPr>
              <w:pStyle w:val="TableBodyText"/>
            </w:pPr>
            <w:r>
              <w:t xml:space="preserve">CI_STATE_MASTER_MERGE </w:t>
            </w:r>
          </w:p>
          <w:p w:rsidR="00675F34" w:rsidRDefault="00FF790B">
            <w:pPr>
              <w:pStyle w:val="TableBodyText"/>
            </w:pPr>
            <w:r>
              <w:t>0x00000002</w:t>
            </w:r>
          </w:p>
        </w:tc>
        <w:tc>
          <w:tcPr>
            <w:tcW w:w="5582" w:type="dxa"/>
          </w:tcPr>
          <w:p w:rsidR="00675F34" w:rsidRDefault="00FF790B">
            <w:pPr>
              <w:pStyle w:val="TableBodyText"/>
            </w:pPr>
            <w:r>
              <w:t>The GSS is in the process of full optimization for all indexes.</w:t>
            </w:r>
          </w:p>
        </w:tc>
      </w:tr>
      <w:tr w:rsidR="00675F34" w:rsidTr="00675F34">
        <w:tc>
          <w:tcPr>
            <w:tcW w:w="0" w:type="auto"/>
          </w:tcPr>
          <w:p w:rsidR="00675F34" w:rsidRDefault="00FF790B">
            <w:pPr>
              <w:pStyle w:val="TableBodyText"/>
            </w:pPr>
            <w:r>
              <w:t>CI_STATE</w:t>
            </w:r>
            <w:r>
              <w:t>_CONTENT_SCAN_REQUIRED</w:t>
            </w:r>
          </w:p>
          <w:p w:rsidR="00675F34" w:rsidRDefault="00FF790B">
            <w:pPr>
              <w:pStyle w:val="TableBodyText"/>
            </w:pPr>
            <w:r>
              <w:t>0x00000004</w:t>
            </w:r>
          </w:p>
        </w:tc>
        <w:tc>
          <w:tcPr>
            <w:tcW w:w="5582" w:type="dxa"/>
          </w:tcPr>
          <w:p w:rsidR="00675F34" w:rsidRDefault="00FF790B">
            <w:pPr>
              <w:pStyle w:val="TableBodyText"/>
            </w:pPr>
            <w:r>
              <w:t xml:space="preserve">Some documents in the </w:t>
            </w:r>
            <w:hyperlink w:anchor="gt_e3b58fae-bd2f-41c3-a663-ff36031d3197">
              <w:r>
                <w:rPr>
                  <w:rStyle w:val="HyperlinkGreen"/>
                  <w:b/>
                </w:rPr>
                <w:t>inverted index</w:t>
              </w:r>
            </w:hyperlink>
            <w:r>
              <w:t xml:space="preserve"> have changed and the GSS needs to determine which have been added, changed, or deleted.</w:t>
            </w:r>
          </w:p>
        </w:tc>
      </w:tr>
      <w:tr w:rsidR="00675F34" w:rsidTr="00675F34">
        <w:tc>
          <w:tcPr>
            <w:tcW w:w="0" w:type="auto"/>
          </w:tcPr>
          <w:p w:rsidR="00675F34" w:rsidRDefault="00FF790B">
            <w:pPr>
              <w:pStyle w:val="TableBodyText"/>
            </w:pPr>
            <w:r>
              <w:t>CI_STATE_ANNEALING_MERGE</w:t>
            </w:r>
          </w:p>
          <w:p w:rsidR="00675F34" w:rsidRDefault="00FF790B">
            <w:pPr>
              <w:pStyle w:val="TableBodyText"/>
            </w:pPr>
            <w:r>
              <w:t>0x0000000</w:t>
            </w:r>
            <w:r>
              <w:t>8</w:t>
            </w:r>
          </w:p>
        </w:tc>
        <w:tc>
          <w:tcPr>
            <w:tcW w:w="5582" w:type="dxa"/>
          </w:tcPr>
          <w:p w:rsidR="00675F34" w:rsidRDefault="00FF790B">
            <w:pPr>
              <w:pStyle w:val="TableBodyText"/>
            </w:pPr>
            <w:r>
              <w:t>The GSS is in the process of optimizing indexes to reduce memory usage and improve query performance. This process is more comprehensive than the one identified by the CI_STATE_SHADOW_MERGE value, but it is not as comprehensive as specified by the CI_STA</w:t>
            </w:r>
            <w:r>
              <w:t>TE_MASTER_MERGE value. Such optimizations are implementation-specific as they depend on the way data is stored internally; the optimizations do not affect the protocol in any way other than response time.</w:t>
            </w:r>
          </w:p>
        </w:tc>
      </w:tr>
      <w:tr w:rsidR="00675F34" w:rsidTr="00675F34">
        <w:tc>
          <w:tcPr>
            <w:tcW w:w="0" w:type="auto"/>
          </w:tcPr>
          <w:p w:rsidR="00675F34" w:rsidRDefault="00FF790B">
            <w:pPr>
              <w:pStyle w:val="TableBodyText"/>
            </w:pPr>
            <w:r>
              <w:t>CI_STATE_SCANNING</w:t>
            </w:r>
          </w:p>
          <w:p w:rsidR="00675F34" w:rsidRDefault="00FF790B">
            <w:pPr>
              <w:pStyle w:val="TableBodyText"/>
            </w:pPr>
            <w:r>
              <w:t>0x00000010</w:t>
            </w:r>
          </w:p>
        </w:tc>
        <w:tc>
          <w:tcPr>
            <w:tcW w:w="5582" w:type="dxa"/>
          </w:tcPr>
          <w:p w:rsidR="00675F34" w:rsidRDefault="00FF790B">
            <w:pPr>
              <w:pStyle w:val="TableBodyText"/>
            </w:pPr>
            <w:r>
              <w:t>The GSS is checking a</w:t>
            </w:r>
            <w:r>
              <w:t xml:space="preserve"> directory or a set of directories to determine if any files have been added, deleted, or updated since the last time the directory was indexed.</w:t>
            </w:r>
          </w:p>
        </w:tc>
      </w:tr>
      <w:tr w:rsidR="00675F34" w:rsidTr="00675F34">
        <w:tc>
          <w:tcPr>
            <w:tcW w:w="0" w:type="auto"/>
          </w:tcPr>
          <w:p w:rsidR="00675F34" w:rsidRDefault="00FF790B">
            <w:pPr>
              <w:pStyle w:val="TableBodyText"/>
            </w:pPr>
            <w:r>
              <w:t>CI_STATE_LOW_MEMORY</w:t>
            </w:r>
          </w:p>
          <w:p w:rsidR="00675F34" w:rsidRDefault="00FF790B">
            <w:pPr>
              <w:pStyle w:val="TableBodyText"/>
            </w:pPr>
            <w:r>
              <w:t>0x00000080</w:t>
            </w:r>
          </w:p>
        </w:tc>
        <w:tc>
          <w:tcPr>
            <w:tcW w:w="5582" w:type="dxa"/>
          </w:tcPr>
          <w:p w:rsidR="00675F34" w:rsidRDefault="00FF790B">
            <w:pPr>
              <w:pStyle w:val="TableBodyText"/>
            </w:pPr>
            <w:r>
              <w:t xml:space="preserve">Most of the virtual memory of the server is in use. </w:t>
            </w:r>
          </w:p>
        </w:tc>
      </w:tr>
      <w:tr w:rsidR="00675F34" w:rsidTr="00675F34">
        <w:tc>
          <w:tcPr>
            <w:tcW w:w="0" w:type="auto"/>
          </w:tcPr>
          <w:p w:rsidR="00675F34" w:rsidRDefault="00FF790B">
            <w:pPr>
              <w:pStyle w:val="TableBodyText"/>
            </w:pPr>
            <w:r>
              <w:t>CI_STATE_HIGH_IO</w:t>
            </w:r>
          </w:p>
          <w:p w:rsidR="00675F34" w:rsidRDefault="00FF790B">
            <w:pPr>
              <w:pStyle w:val="TableBodyText"/>
            </w:pPr>
            <w:r>
              <w:t>0x00000100</w:t>
            </w:r>
          </w:p>
        </w:tc>
        <w:tc>
          <w:tcPr>
            <w:tcW w:w="5582" w:type="dxa"/>
          </w:tcPr>
          <w:p w:rsidR="00675F34" w:rsidRDefault="00FF790B">
            <w:pPr>
              <w:pStyle w:val="TableBodyText"/>
            </w:pPr>
            <w:r>
              <w:t xml:space="preserve">The level of input/output (I/O) activity on the server is relatively high. </w:t>
            </w:r>
          </w:p>
        </w:tc>
      </w:tr>
      <w:tr w:rsidR="00675F34" w:rsidTr="00675F34">
        <w:tc>
          <w:tcPr>
            <w:tcW w:w="0" w:type="auto"/>
          </w:tcPr>
          <w:p w:rsidR="00675F34" w:rsidRDefault="00FF790B">
            <w:pPr>
              <w:pStyle w:val="TableBodyText"/>
            </w:pPr>
            <w:r>
              <w:t>CI_STATE_MASTER_MERGE_PAUSED</w:t>
            </w:r>
          </w:p>
          <w:p w:rsidR="00675F34" w:rsidRDefault="00FF790B">
            <w:pPr>
              <w:pStyle w:val="TableBodyText"/>
            </w:pPr>
            <w:r>
              <w:t>0x00000200</w:t>
            </w:r>
          </w:p>
        </w:tc>
        <w:tc>
          <w:tcPr>
            <w:tcW w:w="5582" w:type="dxa"/>
          </w:tcPr>
          <w:p w:rsidR="00675F34" w:rsidRDefault="00FF790B">
            <w:pPr>
              <w:pStyle w:val="TableBodyText"/>
            </w:pPr>
            <w:r>
              <w:t>The process of full optimization for all indexes that was in progress has been paused. This is given for informative purposes on</w:t>
            </w:r>
            <w:r>
              <w:t>ly and does not affect the Windows Search Protocol.</w:t>
            </w:r>
          </w:p>
        </w:tc>
      </w:tr>
      <w:tr w:rsidR="00675F34" w:rsidTr="00675F34">
        <w:tc>
          <w:tcPr>
            <w:tcW w:w="0" w:type="auto"/>
          </w:tcPr>
          <w:p w:rsidR="00675F34" w:rsidRDefault="00FF790B">
            <w:pPr>
              <w:pStyle w:val="TableBodyText"/>
            </w:pPr>
            <w:r>
              <w:t>CI_STATE_READ_ONLY</w:t>
            </w:r>
          </w:p>
          <w:p w:rsidR="00675F34" w:rsidRDefault="00FF790B">
            <w:pPr>
              <w:pStyle w:val="TableBodyText"/>
            </w:pPr>
            <w:r>
              <w:t>0x00000400</w:t>
            </w:r>
          </w:p>
        </w:tc>
        <w:tc>
          <w:tcPr>
            <w:tcW w:w="5582" w:type="dxa"/>
          </w:tcPr>
          <w:p w:rsidR="00675F34" w:rsidRDefault="00FF790B">
            <w:pPr>
              <w:pStyle w:val="TableBodyText"/>
            </w:pPr>
            <w:r>
              <w:t>The portion of the GSS that picks up new documents to index has been paused. This is given for informative purposes only and does not affect the Windows Search Protocol.</w:t>
            </w:r>
          </w:p>
        </w:tc>
      </w:tr>
      <w:tr w:rsidR="00675F34" w:rsidTr="00675F34">
        <w:tc>
          <w:tcPr>
            <w:tcW w:w="0" w:type="auto"/>
          </w:tcPr>
          <w:p w:rsidR="00675F34" w:rsidRDefault="00FF790B">
            <w:pPr>
              <w:pStyle w:val="TableBodyText"/>
            </w:pPr>
            <w:r>
              <w:t>CI_STATE_BATTERY_POWER</w:t>
            </w:r>
          </w:p>
          <w:p w:rsidR="00675F34" w:rsidRDefault="00FF790B">
            <w:pPr>
              <w:pStyle w:val="TableBodyText"/>
            </w:pPr>
            <w:r>
              <w:t>0x00000800</w:t>
            </w:r>
          </w:p>
        </w:tc>
        <w:tc>
          <w:tcPr>
            <w:tcW w:w="5582" w:type="dxa"/>
          </w:tcPr>
          <w:p w:rsidR="00675F34" w:rsidRDefault="00FF790B">
            <w:pPr>
              <w:pStyle w:val="TableBodyText"/>
            </w:pPr>
            <w:r>
              <w:t xml:space="preserve">The portion of the GSS that picks up new documents to index has been paused to conserve battery lifetime but still replies to the queries. This is given for informative purposes only and does not affect the Windows Search </w:t>
            </w:r>
            <w:r>
              <w:t>Protocol.</w:t>
            </w:r>
          </w:p>
        </w:tc>
      </w:tr>
      <w:tr w:rsidR="00675F34" w:rsidTr="00675F34">
        <w:tc>
          <w:tcPr>
            <w:tcW w:w="0" w:type="auto"/>
          </w:tcPr>
          <w:p w:rsidR="00675F34" w:rsidRDefault="00FF790B">
            <w:pPr>
              <w:pStyle w:val="TableBodyText"/>
            </w:pPr>
            <w:r>
              <w:t>CI_STATE_USER_ACTIVE</w:t>
            </w:r>
          </w:p>
          <w:p w:rsidR="00675F34" w:rsidRDefault="00FF790B">
            <w:pPr>
              <w:pStyle w:val="TableBodyText"/>
            </w:pPr>
            <w:r>
              <w:t>0x00001000</w:t>
            </w:r>
          </w:p>
        </w:tc>
        <w:tc>
          <w:tcPr>
            <w:tcW w:w="5582" w:type="dxa"/>
          </w:tcPr>
          <w:p w:rsidR="00675F34" w:rsidRDefault="00FF790B">
            <w:pPr>
              <w:pStyle w:val="TableBodyText"/>
            </w:pPr>
            <w:r>
              <w:t>The portion of the GSS that picks up new documents to index has been paused due to high activity by the user (keyboard or mouse) but still replies to the queries. This is given for informative purposes only and do</w:t>
            </w:r>
            <w:r>
              <w:t>es not affect the Windows Search Protocol.</w:t>
            </w:r>
          </w:p>
        </w:tc>
      </w:tr>
      <w:tr w:rsidR="00675F34" w:rsidTr="00675F34">
        <w:tc>
          <w:tcPr>
            <w:tcW w:w="0" w:type="auto"/>
          </w:tcPr>
          <w:p w:rsidR="00675F34" w:rsidRDefault="00FF790B">
            <w:pPr>
              <w:pStyle w:val="TableBodyText"/>
            </w:pPr>
            <w:r>
              <w:t>CI_STATE_LOW_DISK</w:t>
            </w:r>
          </w:p>
          <w:p w:rsidR="00675F34" w:rsidRDefault="00FF790B">
            <w:pPr>
              <w:pStyle w:val="TableBodyText"/>
            </w:pPr>
            <w:r>
              <w:t>0x00010000</w:t>
            </w:r>
          </w:p>
        </w:tc>
        <w:tc>
          <w:tcPr>
            <w:tcW w:w="5582" w:type="dxa"/>
          </w:tcPr>
          <w:p w:rsidR="00675F34" w:rsidRDefault="00FF790B">
            <w:pPr>
              <w:pStyle w:val="TableBodyText"/>
            </w:pPr>
            <w:r>
              <w:t>The service is paused due to low disk availability.</w:t>
            </w:r>
          </w:p>
        </w:tc>
      </w:tr>
      <w:tr w:rsidR="00675F34" w:rsidTr="00675F34">
        <w:tc>
          <w:tcPr>
            <w:tcW w:w="0" w:type="auto"/>
          </w:tcPr>
          <w:p w:rsidR="00675F34" w:rsidRDefault="00FF790B">
            <w:pPr>
              <w:pStyle w:val="TableBodyText"/>
            </w:pPr>
            <w:r>
              <w:t>CI_STATE_HIGH_CPU</w:t>
            </w:r>
          </w:p>
          <w:p w:rsidR="00675F34" w:rsidRDefault="00FF790B">
            <w:pPr>
              <w:pStyle w:val="TableBodyText"/>
            </w:pPr>
            <w:r>
              <w:t>0x00020000</w:t>
            </w:r>
          </w:p>
        </w:tc>
        <w:tc>
          <w:tcPr>
            <w:tcW w:w="5582" w:type="dxa"/>
          </w:tcPr>
          <w:p w:rsidR="00675F34" w:rsidRDefault="00FF790B">
            <w:pPr>
              <w:pStyle w:val="TableBodyText"/>
            </w:pPr>
            <w:r>
              <w:t>The service is paused due to high CPU usage.</w:t>
            </w:r>
          </w:p>
        </w:tc>
      </w:tr>
    </w:tbl>
    <w:p w:rsidR="00675F34" w:rsidRDefault="00FF790B">
      <w:pPr>
        <w:pStyle w:val="Definition-Field"/>
      </w:pPr>
      <w:r>
        <w:rPr>
          <w:b/>
        </w:rPr>
        <w:lastRenderedPageBreak/>
        <w:t xml:space="preserve">cFilteredDocuments (4 bytes): </w:t>
      </w:r>
      <w:r>
        <w:t>A 32-bit unsigned integer indicating the number of documents indexed since content indexing began.</w:t>
      </w:r>
    </w:p>
    <w:p w:rsidR="00675F34" w:rsidRDefault="00FF790B">
      <w:pPr>
        <w:pStyle w:val="Definition-Field"/>
      </w:pPr>
      <w:r>
        <w:rPr>
          <w:b/>
        </w:rPr>
        <w:t xml:space="preserve">cTotalDocuments (4 bytes): </w:t>
      </w:r>
      <w:r>
        <w:t>A 32-bit unsigned integer indicating the total number of documents in the system.</w:t>
      </w:r>
    </w:p>
    <w:p w:rsidR="00675F34" w:rsidRDefault="00FF790B">
      <w:pPr>
        <w:pStyle w:val="Definition-Field"/>
      </w:pPr>
      <w:r>
        <w:rPr>
          <w:b/>
        </w:rPr>
        <w:t xml:space="preserve">cPendingScans (4 bytes): </w:t>
      </w:r>
      <w:r>
        <w:t>A 32-bit unsigned integ</w:t>
      </w:r>
      <w:r>
        <w:t>er indicating the number of pending high-level indexing operations. The meaning of this value is provider-specific, but larger numbers are expected to indicate that more indexing remains.</w:t>
      </w:r>
      <w:bookmarkStart w:id="1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6"/>
    </w:p>
    <w:p w:rsidR="00675F34" w:rsidRDefault="00FF790B">
      <w:pPr>
        <w:pStyle w:val="Definition-Field"/>
      </w:pPr>
      <w:r>
        <w:rPr>
          <w:b/>
        </w:rPr>
        <w:t>d</w:t>
      </w:r>
      <w:r>
        <w:rPr>
          <w:b/>
        </w:rPr>
        <w:t xml:space="preserve">wIndexSize (4 bytes): </w:t>
      </w:r>
      <w:r>
        <w:t xml:space="preserve">A 32-bit unsigned integer indicating the size, in megabytes, of the index (excluding the </w:t>
      </w:r>
      <w:hyperlink w:anchor="gt_f340b6b3-4fcc-4126-bf77-d55d4336355a">
        <w:r>
          <w:rPr>
            <w:rStyle w:val="HyperlinkGreen"/>
            <w:b/>
          </w:rPr>
          <w:t>property cache</w:t>
        </w:r>
      </w:hyperlink>
      <w:r>
        <w:t xml:space="preserve">). </w:t>
      </w:r>
    </w:p>
    <w:p w:rsidR="00675F34" w:rsidRDefault="00FF790B">
      <w:pPr>
        <w:pStyle w:val="Definition-Field"/>
      </w:pPr>
      <w:r>
        <w:rPr>
          <w:b/>
        </w:rPr>
        <w:t xml:space="preserve">cUniqueKeys (4 bytes): </w:t>
      </w:r>
      <w:r>
        <w:t>A 32-bit unsigned integer indicating the a</w:t>
      </w:r>
      <w:r>
        <w:t xml:space="preserve">pproximate number of unique keys in the </w:t>
      </w:r>
      <w:hyperlink w:anchor="gt_0944227d-0566-49e1-989f-2fff6e02542d">
        <w:r>
          <w:rPr>
            <w:rStyle w:val="HyperlinkGreen"/>
            <w:b/>
          </w:rPr>
          <w:t>catalog</w:t>
        </w:r>
      </w:hyperlink>
      <w:r>
        <w:t>.</w:t>
      </w:r>
    </w:p>
    <w:p w:rsidR="00675F34" w:rsidRDefault="00FF790B">
      <w:pPr>
        <w:pStyle w:val="Definition-Field"/>
      </w:pPr>
      <w:r>
        <w:rPr>
          <w:b/>
        </w:rPr>
        <w:t xml:space="preserve">cSecQDocuments (4 bytes): </w:t>
      </w:r>
      <w:r>
        <w:t>A 32-bit unsigned integer indicating the number of documents that the GSS will attempt to index again because of a fail</w:t>
      </w:r>
      <w:r>
        <w:t>ure during the initial indexing attempt.</w:t>
      </w:r>
    </w:p>
    <w:p w:rsidR="00675F34" w:rsidRDefault="00FF790B">
      <w:pPr>
        <w:pStyle w:val="Definition-Field"/>
      </w:pPr>
      <w:r>
        <w:rPr>
          <w:b/>
        </w:rPr>
        <w:t xml:space="preserve">dwPropCacheSize (4 bytes): </w:t>
      </w:r>
      <w:r>
        <w:t>A 32-bit unsigned integer indicating the size, in megabytes, of the property cache.</w:t>
      </w:r>
    </w:p>
    <w:p w:rsidR="00675F34" w:rsidRDefault="00FF790B">
      <w:pPr>
        <w:pStyle w:val="Heading4"/>
      </w:pPr>
      <w:bookmarkStart w:id="187" w:name="section_78f9be1ca99746439615e20280748fdf"/>
      <w:bookmarkStart w:id="188" w:name="_Toc68172699"/>
      <w:r>
        <w:t>CPMConnectIn</w:t>
      </w:r>
      <w:bookmarkEnd w:id="187"/>
      <w:bookmarkEnd w:id="188"/>
      <w:r>
        <w:fldChar w:fldCharType="begin"/>
      </w:r>
      <w:r>
        <w:instrText xml:space="preserve"> XE "CPMConnectIn packet"</w:instrText>
      </w:r>
      <w:r>
        <w:fldChar w:fldCharType="end"/>
      </w:r>
    </w:p>
    <w:p w:rsidR="00675F34" w:rsidRDefault="00FF790B">
      <w:r>
        <w:t>The CPMConnectIn message begins a session between the client and</w:t>
      </w:r>
      <w:r>
        <w:t xml:space="preserve"> server. </w:t>
      </w:r>
    </w:p>
    <w:p w:rsidR="00675F34" w:rsidRDefault="00FF790B">
      <w:r>
        <w:t>The format of the CPMConnectIn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_iClientVersion</w:t>
            </w:r>
          </w:p>
        </w:tc>
      </w:tr>
      <w:tr w:rsidR="00675F34" w:rsidTr="00675F34">
        <w:trPr>
          <w:trHeight w:hRule="exact" w:val="490"/>
        </w:trPr>
        <w:tc>
          <w:tcPr>
            <w:tcW w:w="8640" w:type="dxa"/>
            <w:gridSpan w:val="32"/>
          </w:tcPr>
          <w:p w:rsidR="00675F34" w:rsidRDefault="00FF790B">
            <w:pPr>
              <w:pStyle w:val="Packetdiagramtext"/>
            </w:pPr>
            <w:r>
              <w:t>_fClientIsRemote</w:t>
            </w:r>
          </w:p>
        </w:tc>
      </w:tr>
      <w:tr w:rsidR="00675F34" w:rsidTr="00675F34">
        <w:trPr>
          <w:trHeight w:hRule="exact" w:val="490"/>
        </w:trPr>
        <w:tc>
          <w:tcPr>
            <w:tcW w:w="8640" w:type="dxa"/>
            <w:gridSpan w:val="32"/>
          </w:tcPr>
          <w:p w:rsidR="00675F34" w:rsidRDefault="00FF790B">
            <w:pPr>
              <w:pStyle w:val="Packetdiagramtext"/>
            </w:pPr>
            <w:r>
              <w:t>_cbBlob1</w:t>
            </w:r>
          </w:p>
        </w:tc>
      </w:tr>
      <w:tr w:rsidR="00675F34" w:rsidTr="00675F34">
        <w:trPr>
          <w:trHeight w:hRule="exact" w:val="490"/>
        </w:trPr>
        <w:tc>
          <w:tcPr>
            <w:tcW w:w="8640" w:type="dxa"/>
            <w:gridSpan w:val="32"/>
          </w:tcPr>
          <w:p w:rsidR="00675F34" w:rsidRDefault="00FF790B">
            <w:pPr>
              <w:pStyle w:val="Packetdiagramtext"/>
            </w:pPr>
            <w:r>
              <w:t>_paddingcbdBlob2</w:t>
            </w:r>
          </w:p>
        </w:tc>
      </w:tr>
      <w:tr w:rsidR="00675F34" w:rsidTr="00675F34">
        <w:trPr>
          <w:trHeight w:hRule="exact" w:val="490"/>
        </w:trPr>
        <w:tc>
          <w:tcPr>
            <w:tcW w:w="8640" w:type="dxa"/>
            <w:gridSpan w:val="32"/>
          </w:tcPr>
          <w:p w:rsidR="00675F34" w:rsidRDefault="00FF790B">
            <w:pPr>
              <w:pStyle w:val="Packetdiagramtext"/>
            </w:pPr>
            <w:r>
              <w:t>_cbBlob2</w:t>
            </w:r>
          </w:p>
        </w:tc>
      </w:tr>
      <w:tr w:rsidR="00675F34" w:rsidTr="00675F34">
        <w:trPr>
          <w:trHeight w:hRule="exact" w:val="490"/>
        </w:trPr>
        <w:tc>
          <w:tcPr>
            <w:tcW w:w="8640" w:type="dxa"/>
            <w:gridSpan w:val="32"/>
          </w:tcPr>
          <w:p w:rsidR="00675F34" w:rsidRDefault="00FF790B">
            <w:pPr>
              <w:pStyle w:val="Packetdiagramtext"/>
            </w:pPr>
            <w:r>
              <w:t>_padding</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MachineName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UserName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lastRenderedPageBreak/>
              <w:t>_paddingcPropSets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cPropSets</w:t>
            </w:r>
          </w:p>
        </w:tc>
      </w:tr>
      <w:tr w:rsidR="00675F34" w:rsidTr="00675F34">
        <w:trPr>
          <w:trHeight w:hRule="exact" w:val="490"/>
        </w:trPr>
        <w:tc>
          <w:tcPr>
            <w:tcW w:w="8640" w:type="dxa"/>
            <w:gridSpan w:val="32"/>
          </w:tcPr>
          <w:p w:rsidR="00675F34" w:rsidRDefault="00FF790B">
            <w:pPr>
              <w:pStyle w:val="Packetdiagramtext"/>
            </w:pPr>
            <w:r>
              <w:t>PropertySet1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PropertySet2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PaddingExtPropset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cExtPropSet</w:t>
            </w:r>
          </w:p>
        </w:tc>
      </w:tr>
      <w:tr w:rsidR="00675F34" w:rsidTr="00675F34">
        <w:trPr>
          <w:trHeight w:hRule="exact" w:val="490"/>
        </w:trPr>
        <w:tc>
          <w:tcPr>
            <w:tcW w:w="8640" w:type="dxa"/>
            <w:gridSpan w:val="32"/>
          </w:tcPr>
          <w:p w:rsidR="00675F34" w:rsidRDefault="00FF790B">
            <w:pPr>
              <w:pStyle w:val="Packetdiagramtext"/>
            </w:pPr>
            <w:r>
              <w:t>aPropertySets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_iClientVersion (4 bytes): </w:t>
      </w:r>
      <w:r>
        <w:t xml:space="preserve">A 32-bit integer indicating whether the server is to validate the checksum value specified in the </w:t>
      </w:r>
      <w:r>
        <w:rPr>
          <w:b/>
        </w:rPr>
        <w:t>_ulChecksum</w:t>
      </w:r>
      <w:r>
        <w:t xml:space="preserve"> field of the message headers for messages sent by the client.</w:t>
      </w:r>
    </w:p>
    <w:p w:rsidR="00675F34" w:rsidRDefault="00FF790B">
      <w:pPr>
        <w:pStyle w:val="Definition-Field2"/>
      </w:pPr>
      <w:r>
        <w:rPr>
          <w:b/>
        </w:rPr>
        <w:t>Note</w:t>
      </w:r>
      <w:r>
        <w:t xml:space="preserve">  If the </w:t>
      </w:r>
      <w:r>
        <w:rPr>
          <w:b/>
        </w:rPr>
        <w:t>_iClientVersion</w:t>
      </w:r>
      <w:r>
        <w:t xml:space="preserve"> field's lowest 2 bytes are set to 0x00000109 or greater, the server MUST validate the </w:t>
      </w:r>
      <w:r>
        <w:rPr>
          <w:b/>
        </w:rPr>
        <w:t>_ulChecksum</w:t>
      </w:r>
      <w:r>
        <w:t xml:space="preserve"> field value for the following messages:</w:t>
      </w:r>
    </w:p>
    <w:p w:rsidR="00675F34" w:rsidRDefault="00FF790B">
      <w:pPr>
        <w:pStyle w:val="ListParagraph"/>
        <w:numPr>
          <w:ilvl w:val="0"/>
          <w:numId w:val="54"/>
        </w:numPr>
        <w:ind w:left="720"/>
      </w:pPr>
      <w:r>
        <w:t>CPMConnectIn</w:t>
      </w:r>
    </w:p>
    <w:p w:rsidR="00675F34" w:rsidRDefault="00FF790B">
      <w:pPr>
        <w:pStyle w:val="ListParagraph"/>
        <w:numPr>
          <w:ilvl w:val="0"/>
          <w:numId w:val="54"/>
        </w:numPr>
        <w:ind w:left="720"/>
      </w:pPr>
      <w:hyperlink w:anchor="Section_d4b9f9cebf094b6a9d38e7f8f491d8c7" w:history="1">
        <w:r>
          <w:rPr>
            <w:rStyle w:val="Hyperlink"/>
          </w:rPr>
          <w:t>CPMCreateQueryIn</w:t>
        </w:r>
      </w:hyperlink>
    </w:p>
    <w:p w:rsidR="00675F34" w:rsidRDefault="00FF790B">
      <w:pPr>
        <w:pStyle w:val="ListParagraph"/>
        <w:numPr>
          <w:ilvl w:val="0"/>
          <w:numId w:val="54"/>
        </w:numPr>
        <w:ind w:left="720"/>
      </w:pPr>
      <w:hyperlink w:anchor="Section_b8a9f07625b34110af791ec017d02090" w:history="1">
        <w:r>
          <w:rPr>
            <w:rStyle w:val="Hyperlink"/>
          </w:rPr>
          <w:t>CPMFetchValueIn</w:t>
        </w:r>
      </w:hyperlink>
    </w:p>
    <w:p w:rsidR="00675F34" w:rsidRDefault="00FF790B">
      <w:pPr>
        <w:pStyle w:val="ListParagraph"/>
        <w:numPr>
          <w:ilvl w:val="0"/>
          <w:numId w:val="54"/>
        </w:numPr>
        <w:ind w:left="720"/>
      </w:pPr>
      <w:hyperlink w:anchor="Section_08b94b5cbddf4ec3818a5d0173a94ce8" w:history="1">
        <w:r>
          <w:rPr>
            <w:rStyle w:val="Hyperlink"/>
          </w:rPr>
          <w:t>CPMGetRowsIn</w:t>
        </w:r>
      </w:hyperlink>
    </w:p>
    <w:p w:rsidR="00675F34" w:rsidRDefault="00FF790B">
      <w:pPr>
        <w:pStyle w:val="ListParagraph"/>
        <w:numPr>
          <w:ilvl w:val="0"/>
          <w:numId w:val="54"/>
        </w:numPr>
        <w:ind w:left="720"/>
      </w:pPr>
      <w:hyperlink w:anchor="Section_4e5be3158f6b4acd83b9379f6b0ca1c1" w:history="1">
        <w:r>
          <w:rPr>
            <w:rStyle w:val="Hyperlink"/>
          </w:rPr>
          <w:t>CPMSetBindingsIn</w:t>
        </w:r>
      </w:hyperlink>
    </w:p>
    <w:p w:rsidR="00675F34" w:rsidRDefault="00FF790B">
      <w:pPr>
        <w:ind w:left="360"/>
      </w:pPr>
      <w:r>
        <w:t>For details on how the server validates the value specifi</w:t>
      </w:r>
      <w:r>
        <w:t xml:space="preserve">ed by the client in the </w:t>
      </w:r>
      <w:r>
        <w:rPr>
          <w:b/>
        </w:rPr>
        <w:t>_ulChecksum</w:t>
      </w:r>
      <w:r>
        <w:t xml:space="preserve"> field for the messages previously listed, see section </w:t>
      </w:r>
      <w:hyperlink w:anchor="Section_ad7d658a100a40feb9fd3f29a5a87a12" w:history="1">
        <w:r>
          <w:rPr>
            <w:rStyle w:val="Hyperlink"/>
          </w:rPr>
          <w:t>3.2.4</w:t>
        </w:r>
      </w:hyperlink>
      <w:r>
        <w:t>.</w:t>
      </w:r>
    </w:p>
    <w:p w:rsidR="00675F34" w:rsidRDefault="00FF790B">
      <w:pPr>
        <w:pStyle w:val="Definition-Field2"/>
      </w:pPr>
      <w:r>
        <w:t xml:space="preserve">If the lowest 2 bytes are greater than 0x00000109, the client is assumed to be capable of handling </w:t>
      </w:r>
      <w:r>
        <w:t xml:space="preserve">64-bit offsets in </w:t>
      </w:r>
      <w:hyperlink w:anchor="Section_bff73e6d71bb4122b84e6b4f2ad6313c" w:history="1">
        <w:r>
          <w:rPr>
            <w:rStyle w:val="Hyperlink"/>
          </w:rPr>
          <w:t>CPMGetRowsOut</w:t>
        </w:r>
      </w:hyperlink>
      <w:r>
        <w:t xml:space="preserve"> messages.</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Start w:id="190" w:name="Appendix_A_Target_6"/>
      <w:bookmarkEnd w:id="189"/>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0"/>
    </w:p>
    <w:p w:rsidR="00675F34" w:rsidRDefault="00FF790B">
      <w:pPr>
        <w:pStyle w:val="Definition-Field"/>
      </w:pPr>
      <w:r>
        <w:rPr>
          <w:b/>
        </w:rPr>
        <w:t xml:space="preserve">_fClientIsRemote (4 </w:t>
      </w:r>
      <w:r>
        <w:rPr>
          <w:b/>
        </w:rPr>
        <w:t xml:space="preserve">bytes): </w:t>
      </w:r>
      <w:r>
        <w:t>A Boolean value indicating if the client is running on a different machine than the server. This field is set to 0x00000001 if the client is running on a different machine and 0x00000000 if it is not.</w:t>
      </w:r>
    </w:p>
    <w:p w:rsidR="00675F34" w:rsidRDefault="00FF790B">
      <w:pPr>
        <w:pStyle w:val="Definition-Field"/>
      </w:pPr>
      <w:r>
        <w:rPr>
          <w:b/>
        </w:rPr>
        <w:t xml:space="preserve">_cbBlob1 (4 bytes): </w:t>
      </w:r>
      <w:r>
        <w:t>A 32-bit unsigned integer i</w:t>
      </w:r>
      <w:r>
        <w:t xml:space="preserve">ndicating the size, in bytes, of the </w:t>
      </w:r>
      <w:r>
        <w:rPr>
          <w:b/>
        </w:rPr>
        <w:t>cPropSets</w:t>
      </w:r>
      <w:r>
        <w:t xml:space="preserve">, </w:t>
      </w:r>
      <w:r>
        <w:rPr>
          <w:b/>
        </w:rPr>
        <w:t>PropertySet1</w:t>
      </w:r>
      <w:r>
        <w:t xml:space="preserve">, and </w:t>
      </w:r>
      <w:r>
        <w:rPr>
          <w:b/>
        </w:rPr>
        <w:t>PropertySet2</w:t>
      </w:r>
      <w:r>
        <w:t xml:space="preserve"> fields combined.</w:t>
      </w:r>
    </w:p>
    <w:p w:rsidR="00675F34" w:rsidRDefault="00FF790B">
      <w:pPr>
        <w:pStyle w:val="Definition-Field"/>
      </w:pPr>
      <w:r>
        <w:rPr>
          <w:b/>
        </w:rPr>
        <w:lastRenderedPageBreak/>
        <w:t xml:space="preserve">_paddingcbdBlob2 (4 bytes): </w:t>
      </w:r>
      <w:r>
        <w:t>This field MUST be 4 bytes in length. The length of this field MUST be such that the byte offset from the beginning of the message t</w:t>
      </w:r>
      <w:r>
        <w:t xml:space="preserve">o the beginning of the </w:t>
      </w:r>
      <w:r>
        <w:rPr>
          <w:b/>
        </w:rPr>
        <w:t>_cbBlob2</w:t>
      </w:r>
      <w:r>
        <w:t xml:space="preserve"> field is a multiple of 8. The value of the bytes can be any arbitrary value, and MUST be ignored by the receiver.</w:t>
      </w:r>
    </w:p>
    <w:p w:rsidR="00675F34" w:rsidRDefault="00FF790B">
      <w:pPr>
        <w:pStyle w:val="Definition-Field"/>
      </w:pPr>
      <w:r>
        <w:rPr>
          <w:b/>
        </w:rPr>
        <w:t xml:space="preserve">_cbBlob2 (4 bytes): </w:t>
      </w:r>
      <w:r>
        <w:t xml:space="preserve">A 32-bit unsigned integer indicating the size in bytes of the </w:t>
      </w:r>
      <w:r>
        <w:rPr>
          <w:b/>
        </w:rPr>
        <w:t>cExtPropSet</w:t>
      </w:r>
      <w:r>
        <w:t xml:space="preserve"> and </w:t>
      </w:r>
      <w:r>
        <w:rPr>
          <w:b/>
        </w:rPr>
        <w:t>aPropertySet</w:t>
      </w:r>
      <w:r>
        <w:t xml:space="preserve"> fields, combined.</w:t>
      </w:r>
    </w:p>
    <w:p w:rsidR="00675F34" w:rsidRDefault="00FF790B">
      <w:pPr>
        <w:pStyle w:val="Definition-Field"/>
      </w:pPr>
      <w:r>
        <w:rPr>
          <w:b/>
        </w:rPr>
        <w:t xml:space="preserve">_padding (12 bytes): </w:t>
      </w:r>
      <w:r>
        <w:t>Twelve bytes of padding that can contain arbitrary values and MUST be ignored.</w:t>
      </w:r>
    </w:p>
    <w:p w:rsidR="00675F34" w:rsidRDefault="00FF790B">
      <w:pPr>
        <w:pStyle w:val="Definition-Field"/>
      </w:pPr>
      <w:r>
        <w:rPr>
          <w:b/>
        </w:rPr>
        <w:t xml:space="preserve">MachineName (variable): </w:t>
      </w:r>
      <w:r>
        <w:t>The machine name of the client. The name string MUST be a null-terminated array of less than 512 Unicode characte</w:t>
      </w:r>
      <w:r>
        <w:t>rs, including the null terminator. The server MUST ignore this field upon receipt.</w:t>
      </w:r>
    </w:p>
    <w:p w:rsidR="00675F34" w:rsidRDefault="00FF790B">
      <w:pPr>
        <w:pStyle w:val="Definition-Field"/>
      </w:pPr>
      <w:r>
        <w:rPr>
          <w:b/>
        </w:rPr>
        <w:t xml:space="preserve">UserName (variable): </w:t>
      </w:r>
      <w:r>
        <w:t>A string that represents the user name of the person who is running the application that invoked this protocol. The name string MUST be a null-terminate</w:t>
      </w:r>
      <w:r>
        <w:t xml:space="preserve">d array of less than 512 Unicode characters when concatenated with </w:t>
      </w:r>
      <w:r>
        <w:rPr>
          <w:b/>
        </w:rPr>
        <w:t>MachineName</w:t>
      </w:r>
      <w:r>
        <w:t>. The server MUST ignore this field upon receipt.</w:t>
      </w:r>
    </w:p>
    <w:p w:rsidR="00675F34" w:rsidRDefault="00FF790B">
      <w:pPr>
        <w:pStyle w:val="Definition-Field"/>
      </w:pPr>
      <w:r>
        <w:rPr>
          <w:b/>
        </w:rPr>
        <w:t xml:space="preserve">_paddingcPropSets (variable): </w:t>
      </w:r>
      <w:r>
        <w:t>This field MUST be 0 to 7 bytes in length. The number of bytes MUST be the number required to make</w:t>
      </w:r>
      <w:r>
        <w:t xml:space="preserve"> the byte offset of the </w:t>
      </w:r>
      <w:r>
        <w:rPr>
          <w:b/>
        </w:rPr>
        <w:t>cPropSets</w:t>
      </w:r>
      <w:r>
        <w:t xml:space="preserve"> field from the beginning of the message that contains this structure equal a multiple of 8. The value of the bytes can be any arbitrary value, and MUST be ignored by the receiver.</w:t>
      </w:r>
    </w:p>
    <w:p w:rsidR="00675F34" w:rsidRDefault="00FF790B">
      <w:pPr>
        <w:pStyle w:val="Definition-Field"/>
      </w:pPr>
      <w:r>
        <w:rPr>
          <w:b/>
        </w:rPr>
        <w:t xml:space="preserve">cPropSets (4 bytes): </w:t>
      </w:r>
      <w:r>
        <w:t>A 32-bit unsigned int</w:t>
      </w:r>
      <w:r>
        <w:t xml:space="preserve">eger indicating the number of </w:t>
      </w:r>
      <w:hyperlink w:anchor="Section_a9ef8fa33c9d4eb2845410f688e7302d" w:history="1">
        <w:r>
          <w:rPr>
            <w:rStyle w:val="Hyperlink"/>
          </w:rPr>
          <w:t>CDbPropSet</w:t>
        </w:r>
      </w:hyperlink>
      <w:r>
        <w:t xml:space="preserve"> structures following this field.</w:t>
      </w:r>
    </w:p>
    <w:p w:rsidR="00675F34" w:rsidRDefault="00FF790B">
      <w:pPr>
        <w:pStyle w:val="Definition-Field2"/>
      </w:pPr>
      <w:r>
        <w:rPr>
          <w:b/>
        </w:rPr>
        <w:t>Note</w:t>
      </w:r>
      <w:r>
        <w:t>  This field MUST be set to 0x0000002.</w:t>
      </w:r>
    </w:p>
    <w:p w:rsidR="00675F34" w:rsidRDefault="00FF790B">
      <w:pPr>
        <w:pStyle w:val="Definition-Field"/>
      </w:pPr>
      <w:r>
        <w:rPr>
          <w:b/>
        </w:rPr>
        <w:t xml:space="preserve">PropertySet1 (variable): </w:t>
      </w:r>
      <w:r>
        <w:t xml:space="preserve">A CDbPropSet structure with </w:t>
      </w:r>
      <w:r>
        <w:rPr>
          <w:b/>
        </w:rPr>
        <w:t>guidPropertySet</w:t>
      </w:r>
      <w:r>
        <w:t xml:space="preserve"> containing DBPROPSET_FSCIFRMWRK_EXT.</w:t>
      </w:r>
    </w:p>
    <w:p w:rsidR="00675F34" w:rsidRDefault="00FF790B">
      <w:pPr>
        <w:pStyle w:val="Definition-Field"/>
      </w:pPr>
      <w:r>
        <w:rPr>
          <w:b/>
        </w:rPr>
        <w:t xml:space="preserve">PropertySet2 (variable): </w:t>
      </w:r>
      <w:r>
        <w:t xml:space="preserve"> A CDbPropSet structure with </w:t>
      </w:r>
      <w:r>
        <w:rPr>
          <w:b/>
        </w:rPr>
        <w:t>guidPropertySet</w:t>
      </w:r>
      <w:r>
        <w:t xml:space="preserve"> containing DBPROPSET_CIFRMWRKCORE_EXT.</w:t>
      </w:r>
    </w:p>
    <w:p w:rsidR="00675F34" w:rsidRDefault="00FF790B">
      <w:pPr>
        <w:pStyle w:val="Definition-Field"/>
      </w:pPr>
      <w:r>
        <w:rPr>
          <w:b/>
        </w:rPr>
        <w:t xml:space="preserve">PaddingExtPropset (variable): </w:t>
      </w:r>
      <w:r>
        <w:t>This field MUST be 0 to 7 bytes in length. The number of bytes MUST be the numb</w:t>
      </w:r>
      <w:r>
        <w:t xml:space="preserve">er required to make the byte offset of the </w:t>
      </w:r>
      <w:r>
        <w:rPr>
          <w:b/>
        </w:rPr>
        <w:t>cExtPropSets</w:t>
      </w:r>
      <w:r>
        <w:t xml:space="preserve"> field from the beginning of the message that contains this structure equal a multiple of 8. The value of the bytes can be any arbitrary value, and MUST be ignored by the receiver.</w:t>
      </w:r>
    </w:p>
    <w:p w:rsidR="00675F34" w:rsidRDefault="00FF790B">
      <w:pPr>
        <w:pStyle w:val="Definition-Field"/>
      </w:pPr>
      <w:r>
        <w:rPr>
          <w:b/>
        </w:rPr>
        <w:t>cExtPropSet (4 bytes</w:t>
      </w:r>
      <w:r>
        <w:rPr>
          <w:b/>
        </w:rPr>
        <w:t xml:space="preserve">): </w:t>
      </w:r>
      <w:r>
        <w:t>A 32-bit unsigned integer indicating the number of CDbPropSet structures following this field. This field must be greater than or equal to 1.</w:t>
      </w:r>
    </w:p>
    <w:p w:rsidR="00675F34" w:rsidRDefault="00FF790B">
      <w:pPr>
        <w:pStyle w:val="Definition-Field"/>
      </w:pPr>
      <w:r>
        <w:rPr>
          <w:b/>
        </w:rPr>
        <w:t xml:space="preserve">aPropertySets (variable): </w:t>
      </w:r>
      <w:r>
        <w:t>An array of CDbPropSet structures specifying other properties. The number of elements</w:t>
      </w:r>
      <w:r>
        <w:t xml:space="preserve"> in this array MUST be equal to </w:t>
      </w:r>
      <w:r>
        <w:rPr>
          <w:b/>
        </w:rPr>
        <w:t>cExtPropSet</w:t>
      </w:r>
      <w:r>
        <w:t>.</w:t>
      </w:r>
    </w:p>
    <w:p w:rsidR="00675F34" w:rsidRDefault="00FF790B">
      <w:pPr>
        <w:pStyle w:val="Definition-Field2"/>
      </w:pPr>
      <w:r>
        <w:t xml:space="preserve">Although any value can be passed here, the server MUST ignore anything except the following property, which must be the first property in </w:t>
      </w:r>
      <w:r>
        <w:rPr>
          <w:b/>
        </w:rPr>
        <w:t>aPropertySets</w:t>
      </w:r>
      <w:r>
        <w:t>. This value must also align with the DBPROP_CI_CATALOG_NAME</w:t>
      </w:r>
      <w:r>
        <w:t xml:space="preserve"> specified in DBPROPSET_FSCIFRMWRK_EXT.</w:t>
      </w:r>
    </w:p>
    <w:tbl>
      <w:tblPr>
        <w:tblStyle w:val="Table-ShadedHeader"/>
        <w:tblW w:w="0" w:type="auto"/>
        <w:tblInd w:w="475" w:type="dxa"/>
        <w:tblLook w:val="04A0" w:firstRow="1" w:lastRow="0" w:firstColumn="1" w:lastColumn="0" w:noHBand="0" w:noVBand="1"/>
      </w:tblPr>
      <w:tblGrid>
        <w:gridCol w:w="2611"/>
        <w:gridCol w:w="336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DBPROP_CI_CATALOG_NAME</w:t>
            </w:r>
          </w:p>
          <w:p w:rsidR="00675F34" w:rsidRDefault="00FF790B">
            <w:pPr>
              <w:pStyle w:val="TableBodyText"/>
            </w:pPr>
            <w:r>
              <w:t>0x00000002</w:t>
            </w:r>
          </w:p>
        </w:tc>
        <w:tc>
          <w:tcPr>
            <w:tcW w:w="0" w:type="auto"/>
          </w:tcPr>
          <w:p w:rsidR="00675F34" w:rsidRDefault="00FF790B">
            <w:pPr>
              <w:pStyle w:val="TableBodyText"/>
            </w:pPr>
            <w:r>
              <w:t>This is the catalog name for the query.</w:t>
            </w:r>
          </w:p>
        </w:tc>
      </w:tr>
    </w:tbl>
    <w:p w:rsidR="00675F34" w:rsidRDefault="00675F34"/>
    <w:p w:rsidR="00675F34" w:rsidRDefault="00FF790B">
      <w:pPr>
        <w:pStyle w:val="Heading4"/>
      </w:pPr>
      <w:bookmarkStart w:id="191" w:name="section_d6860729ab724b26b9a3e69d0043cfdf"/>
      <w:bookmarkStart w:id="192" w:name="_Toc68172700"/>
      <w:r>
        <w:lastRenderedPageBreak/>
        <w:t>CPMConnectOut</w:t>
      </w:r>
      <w:bookmarkEnd w:id="191"/>
      <w:bookmarkEnd w:id="192"/>
      <w:r>
        <w:fldChar w:fldCharType="begin"/>
      </w:r>
      <w:r>
        <w:instrText xml:space="preserve"> XE "CPMConnectOut packet"</w:instrText>
      </w:r>
      <w:r>
        <w:fldChar w:fldCharType="end"/>
      </w:r>
    </w:p>
    <w:p w:rsidR="00675F34" w:rsidRDefault="00FF790B">
      <w:r>
        <w:t xml:space="preserve">The CPMConnectOut message contains a response to a </w:t>
      </w:r>
      <w:hyperlink w:anchor="Section_78f9be1ca99746439615e20280748fdf" w:history="1">
        <w:r>
          <w:rPr>
            <w:rStyle w:val="Hyperlink"/>
          </w:rPr>
          <w:t>CPMConnectIn</w:t>
        </w:r>
      </w:hyperlink>
      <w:r>
        <w:t xml:space="preserve"> message.</w:t>
      </w:r>
    </w:p>
    <w:p w:rsidR="00675F34" w:rsidRDefault="00FF790B">
      <w:r>
        <w:t>The format of the CPMConnectOut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_serverVersion</w:t>
            </w:r>
          </w:p>
        </w:tc>
      </w:tr>
      <w:tr w:rsidR="00675F34" w:rsidTr="00675F34">
        <w:trPr>
          <w:trHeight w:hRule="exact" w:val="490"/>
        </w:trPr>
        <w:tc>
          <w:tcPr>
            <w:tcW w:w="8640" w:type="dxa"/>
            <w:gridSpan w:val="32"/>
          </w:tcPr>
          <w:p w:rsidR="00675F34" w:rsidRDefault="00FF790B">
            <w:pPr>
              <w:pStyle w:val="Packetdiagramtext"/>
            </w:pPr>
            <w:r>
              <w:t>_reserved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dwWinVerMajor (optional)</w:t>
            </w:r>
          </w:p>
        </w:tc>
      </w:tr>
      <w:tr w:rsidR="00675F34" w:rsidTr="00675F34">
        <w:trPr>
          <w:trHeight w:hRule="exact" w:val="490"/>
        </w:trPr>
        <w:tc>
          <w:tcPr>
            <w:tcW w:w="8640" w:type="dxa"/>
            <w:gridSpan w:val="32"/>
          </w:tcPr>
          <w:p w:rsidR="00675F34" w:rsidRDefault="00FF790B">
            <w:pPr>
              <w:pStyle w:val="Packetdiagramtext"/>
            </w:pPr>
            <w:r>
              <w:t>dwWinVerMinor (optional)</w:t>
            </w:r>
          </w:p>
        </w:tc>
      </w:tr>
      <w:tr w:rsidR="00675F34" w:rsidTr="00675F34">
        <w:trPr>
          <w:trHeight w:hRule="exact" w:val="490"/>
        </w:trPr>
        <w:tc>
          <w:tcPr>
            <w:tcW w:w="8640" w:type="dxa"/>
            <w:gridSpan w:val="32"/>
          </w:tcPr>
          <w:p w:rsidR="00675F34" w:rsidRDefault="00FF790B">
            <w:pPr>
              <w:pStyle w:val="Packetdiagramtext"/>
            </w:pPr>
            <w:r>
              <w:t>dwNLSVerMajor (optional)</w:t>
            </w:r>
          </w:p>
        </w:tc>
      </w:tr>
      <w:tr w:rsidR="00675F34" w:rsidTr="00675F34">
        <w:trPr>
          <w:trHeight w:hRule="exact" w:val="490"/>
        </w:trPr>
        <w:tc>
          <w:tcPr>
            <w:tcW w:w="8640" w:type="dxa"/>
            <w:gridSpan w:val="32"/>
          </w:tcPr>
          <w:p w:rsidR="00675F34" w:rsidRDefault="00FF790B">
            <w:pPr>
              <w:pStyle w:val="Packetdiagramtext"/>
            </w:pPr>
            <w:r>
              <w:t>dwNLSVerMinor (optional)</w:t>
            </w:r>
          </w:p>
        </w:tc>
      </w:tr>
    </w:tbl>
    <w:p w:rsidR="00675F34" w:rsidRDefault="00FF790B">
      <w:pPr>
        <w:pStyle w:val="Definition-Field"/>
      </w:pPr>
      <w:r>
        <w:rPr>
          <w:b/>
        </w:rPr>
        <w:t xml:space="preserve">_serverVersion (4 bytes): </w:t>
      </w:r>
      <w:r>
        <w:t xml:space="preserve">A 32-bit integer that indicates whether the server can support 64-bit offsets. A </w:t>
      </w:r>
      <w:r>
        <w:t>bitwise AND operation is performed to determine whether the server version is capable of handling 64-bit offsets. 0x10000 is added to the version ID and is used when identifying whether the operating system is 32-bit or 64-bit.</w:t>
      </w:r>
      <w:bookmarkStart w:id="193"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Start w:id="194" w:name="Appendix_A_Target_8"/>
      <w:bookmarkEnd w:id="193"/>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4"/>
    </w:p>
    <w:p w:rsidR="00675F34" w:rsidRDefault="00FF790B">
      <w:pPr>
        <w:pStyle w:val="Definition-Field"/>
      </w:pPr>
      <w:r>
        <w:rPr>
          <w:b/>
        </w:rPr>
        <w:t xml:space="preserve">_reserved (variable): </w:t>
      </w:r>
      <w:r>
        <w:t>The server can send an arbitrary number of arbitrary values, and the client MUST ignore these values if present. If the server s</w:t>
      </w:r>
      <w:r>
        <w:t>upports version reporting, the size MUST be 4 bytes.</w:t>
      </w:r>
    </w:p>
    <w:p w:rsidR="00675F34" w:rsidRDefault="00FF790B">
      <w:pPr>
        <w:pStyle w:val="Definition-Field"/>
      </w:pPr>
      <w:r>
        <w:rPr>
          <w:b/>
        </w:rPr>
        <w:t xml:space="preserve">dwWinVerMajor (4 bytes): </w:t>
      </w:r>
      <w:r>
        <w:t>32-bit unsigned integer that contains the major version number of the Windows operating system on a server. If server doesn't supports version reporting then this field MUST be o</w:t>
      </w:r>
      <w:r>
        <w:t>mitted.</w:t>
      </w:r>
      <w:bookmarkStart w:id="19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5"/>
    </w:p>
    <w:p w:rsidR="00675F34" w:rsidRDefault="00FF790B">
      <w:pPr>
        <w:pStyle w:val="Definition-Field2"/>
      </w:pPr>
      <w:r>
        <w:t>If present this field can contain one of the following values:</w:t>
      </w:r>
    </w:p>
    <w:tbl>
      <w:tblPr>
        <w:tblStyle w:val="Table-ShadedHeader"/>
        <w:tblW w:w="0" w:type="auto"/>
        <w:tblInd w:w="475" w:type="dxa"/>
        <w:tblLook w:val="04A0" w:firstRow="1" w:lastRow="0" w:firstColumn="1" w:lastColumn="0" w:noHBand="0" w:noVBand="1"/>
      </w:tblPr>
      <w:tblGrid>
        <w:gridCol w:w="2798"/>
        <w:gridCol w:w="575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WINDOWS_MAJOR_VERSION_6</w:t>
            </w:r>
          </w:p>
          <w:p w:rsidR="00675F34" w:rsidRDefault="00FF790B">
            <w:pPr>
              <w:pStyle w:val="TableBodyText"/>
            </w:pPr>
            <w:r>
              <w:t>0x00000006</w:t>
            </w:r>
          </w:p>
        </w:tc>
        <w:tc>
          <w:tcPr>
            <w:tcW w:w="0" w:type="auto"/>
          </w:tcPr>
          <w:p w:rsidR="00675F34" w:rsidRDefault="00FF790B">
            <w:pPr>
              <w:pStyle w:val="TableBodyText"/>
            </w:pPr>
            <w:r>
              <w:t>The major version of the Windows operating system is 0x00000006.</w:t>
            </w:r>
          </w:p>
        </w:tc>
      </w:tr>
    </w:tbl>
    <w:p w:rsidR="00675F34" w:rsidRDefault="00FF790B">
      <w:pPr>
        <w:pStyle w:val="Definition-Field"/>
      </w:pPr>
      <w:r>
        <w:rPr>
          <w:b/>
        </w:rPr>
        <w:t xml:space="preserve">dwWinVerMinor (4 bytes): </w:t>
      </w:r>
      <w:r>
        <w:t xml:space="preserve">32-bit unsigned integer that contains the minor version number of the Windows operating system on a server. If server doesn't supports version reporting then this field MUST be omitted. </w:t>
      </w:r>
      <w:bookmarkStart w:id="196" w:name="Appendix_A_Target_10"/>
      <w:r>
        <w:rPr>
          <w:rStyle w:val="Hyperlink"/>
        </w:rPr>
        <w:fldChar w:fldCharType="begin"/>
      </w:r>
      <w:r>
        <w:rPr>
          <w:rStyle w:val="Hyperlink"/>
        </w:rPr>
        <w:instrText xml:space="preserve"> HYPERLINK \l "Appendix_A_10" \o "Product b</w:instrText>
      </w:r>
      <w:r>
        <w:rPr>
          <w:rStyle w:val="Hyperlink"/>
        </w:rPr>
        <w:instrText xml:space="preserve">ehavior note 10" \h </w:instrText>
      </w:r>
      <w:r>
        <w:rPr>
          <w:rStyle w:val="Hyperlink"/>
        </w:rPr>
      </w:r>
      <w:r>
        <w:rPr>
          <w:rStyle w:val="Hyperlink"/>
        </w:rPr>
        <w:fldChar w:fldCharType="separate"/>
      </w:r>
      <w:r>
        <w:rPr>
          <w:rStyle w:val="Hyperlink"/>
        </w:rPr>
        <w:t>&lt;10&gt;</w:t>
      </w:r>
      <w:r>
        <w:rPr>
          <w:rStyle w:val="Hyperlink"/>
        </w:rPr>
        <w:fldChar w:fldCharType="end"/>
      </w:r>
      <w:bookmarkEnd w:id="196"/>
    </w:p>
    <w:p w:rsidR="00675F34" w:rsidRDefault="00FF790B">
      <w:pPr>
        <w:pStyle w:val="Definition-Field2"/>
      </w:pPr>
      <w:r>
        <w:t>If present this field can contain one of the following values:</w:t>
      </w:r>
    </w:p>
    <w:tbl>
      <w:tblPr>
        <w:tblStyle w:val="Table-ShadedHeader"/>
        <w:tblW w:w="0" w:type="auto"/>
        <w:tblInd w:w="475" w:type="dxa"/>
        <w:tblLook w:val="04A0" w:firstRow="1" w:lastRow="0" w:firstColumn="1" w:lastColumn="0" w:noHBand="0" w:noVBand="1"/>
      </w:tblPr>
      <w:tblGrid>
        <w:gridCol w:w="2803"/>
        <w:gridCol w:w="5745"/>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WINDOWS_MINOR_VERSION_0</w:t>
            </w:r>
          </w:p>
          <w:p w:rsidR="00675F34" w:rsidRDefault="00FF790B">
            <w:pPr>
              <w:pStyle w:val="TableBodyText"/>
            </w:pPr>
            <w:r>
              <w:t>0x00000000</w:t>
            </w:r>
          </w:p>
        </w:tc>
        <w:tc>
          <w:tcPr>
            <w:tcW w:w="0" w:type="auto"/>
          </w:tcPr>
          <w:p w:rsidR="00675F34" w:rsidRDefault="00FF790B">
            <w:pPr>
              <w:pStyle w:val="TableBodyText"/>
            </w:pPr>
            <w:r>
              <w:t>The minor version of the Windows operating system is 0x00000000.</w:t>
            </w:r>
          </w:p>
        </w:tc>
      </w:tr>
      <w:tr w:rsidR="00675F34" w:rsidTr="00675F34">
        <w:tc>
          <w:tcPr>
            <w:tcW w:w="0" w:type="auto"/>
          </w:tcPr>
          <w:p w:rsidR="00675F34" w:rsidRDefault="00FF790B">
            <w:pPr>
              <w:pStyle w:val="TableBodyText"/>
            </w:pPr>
            <w:r>
              <w:t>WINDOWS_MINOR_VERSION_1</w:t>
            </w:r>
          </w:p>
          <w:p w:rsidR="00675F34" w:rsidRDefault="00FF790B">
            <w:pPr>
              <w:pStyle w:val="TableBodyText"/>
            </w:pPr>
            <w:r>
              <w:t>0x00000001</w:t>
            </w:r>
          </w:p>
        </w:tc>
        <w:tc>
          <w:tcPr>
            <w:tcW w:w="0" w:type="auto"/>
          </w:tcPr>
          <w:p w:rsidR="00675F34" w:rsidRDefault="00FF790B">
            <w:pPr>
              <w:pStyle w:val="TableBodyText"/>
            </w:pPr>
            <w:r>
              <w:t xml:space="preserve">The minor </w:t>
            </w:r>
            <w:r>
              <w:t>version of the Windows operating system is 0x00000001.</w:t>
            </w:r>
          </w:p>
        </w:tc>
      </w:tr>
    </w:tbl>
    <w:p w:rsidR="00675F34" w:rsidRDefault="00FF790B">
      <w:pPr>
        <w:pStyle w:val="Definition-Field"/>
      </w:pPr>
      <w:r>
        <w:rPr>
          <w:b/>
        </w:rPr>
        <w:lastRenderedPageBreak/>
        <w:t xml:space="preserve">dwNLSVerMajor (4 bytes): </w:t>
      </w:r>
      <w:r>
        <w:t>32-bit unsigned integer that contains the National Language Support (NLS) version number of the Windows operating system on a server. If server doesn't supports version report</w:t>
      </w:r>
      <w:r>
        <w:t xml:space="preserve">ing then this field MUST be omitted. </w:t>
      </w:r>
      <w:bookmarkStart w:id="19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97"/>
    </w:p>
    <w:p w:rsidR="00675F34" w:rsidRDefault="00FF790B">
      <w:pPr>
        <w:pStyle w:val="Definition-Field"/>
      </w:pPr>
      <w:r>
        <w:rPr>
          <w:b/>
        </w:rPr>
        <w:t xml:space="preserve">dwNLSVerMinor (4 bytes): </w:t>
      </w:r>
      <w:r>
        <w:t>32-bit unsigned integer that contains the defined National Language Support (NLS) version number of the Windows operating s</w:t>
      </w:r>
      <w:r>
        <w:t xml:space="preserve">ystem on a server. If server doesn't supports version reporting then this field MUST be omitted. </w:t>
      </w:r>
      <w:bookmarkStart w:id="19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98"/>
      <w:r>
        <w:t xml:space="preserve"> For more information on NLS see </w:t>
      </w:r>
      <w:hyperlink r:id="rId62">
        <w:r>
          <w:rPr>
            <w:rStyle w:val="Hyperlink"/>
          </w:rPr>
          <w:t>[MSDOCS-NLST]</w:t>
        </w:r>
      </w:hyperlink>
      <w:r>
        <w:t>.</w:t>
      </w:r>
    </w:p>
    <w:p w:rsidR="00675F34" w:rsidRDefault="00FF790B">
      <w:pPr>
        <w:pStyle w:val="Definition-Field2"/>
      </w:pPr>
      <w:r>
        <w:t xml:space="preserve">If present, the </w:t>
      </w:r>
      <w:r>
        <w:rPr>
          <w:b/>
        </w:rPr>
        <w:t>dwNLSVerMajor</w:t>
      </w:r>
      <w:r>
        <w:t xml:space="preserve"> and </w:t>
      </w:r>
      <w:r>
        <w:rPr>
          <w:b/>
        </w:rPr>
        <w:t>dwNLSVerMinor</w:t>
      </w:r>
      <w:r>
        <w:t xml:space="preserve"> fields can contain one of the following values:</w:t>
      </w:r>
    </w:p>
    <w:tbl>
      <w:tblPr>
        <w:tblStyle w:val="Table-ShadedHeader"/>
        <w:tblW w:w="0" w:type="auto"/>
        <w:tblInd w:w="475" w:type="dxa"/>
        <w:tblLook w:val="04A0" w:firstRow="1" w:lastRow="0" w:firstColumn="1" w:lastColumn="0" w:noHBand="0" w:noVBand="1"/>
      </w:tblPr>
      <w:tblGrid>
        <w:gridCol w:w="2005"/>
        <w:gridCol w:w="316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NLS_VERSION_40500</w:t>
            </w:r>
          </w:p>
          <w:p w:rsidR="00675F34" w:rsidRDefault="00FF790B">
            <w:pPr>
              <w:pStyle w:val="TableBodyText"/>
            </w:pPr>
            <w:r>
              <w:t xml:space="preserve">0x00040500 </w:t>
            </w:r>
          </w:p>
        </w:tc>
        <w:tc>
          <w:tcPr>
            <w:tcW w:w="0" w:type="auto"/>
          </w:tcPr>
          <w:p w:rsidR="00675F34" w:rsidRDefault="00FF790B">
            <w:pPr>
              <w:pStyle w:val="TableBodyText"/>
            </w:pPr>
            <w:r>
              <w:t>Defined NLS version is 0x00040500.</w:t>
            </w:r>
          </w:p>
        </w:tc>
      </w:tr>
      <w:tr w:rsidR="00675F34" w:rsidTr="00675F34">
        <w:tc>
          <w:tcPr>
            <w:tcW w:w="0" w:type="auto"/>
          </w:tcPr>
          <w:p w:rsidR="00675F34" w:rsidRDefault="00FF790B">
            <w:pPr>
              <w:pStyle w:val="TableBodyText"/>
            </w:pPr>
            <w:r>
              <w:t>NLS_VERSION_60000</w:t>
            </w:r>
          </w:p>
          <w:p w:rsidR="00675F34" w:rsidRDefault="00FF790B">
            <w:pPr>
              <w:pStyle w:val="TableBodyText"/>
            </w:pPr>
            <w:r>
              <w:t>0x00060000</w:t>
            </w:r>
          </w:p>
        </w:tc>
        <w:tc>
          <w:tcPr>
            <w:tcW w:w="0" w:type="auto"/>
          </w:tcPr>
          <w:p w:rsidR="00675F34" w:rsidRDefault="00FF790B">
            <w:pPr>
              <w:pStyle w:val="TableBodyText"/>
            </w:pPr>
            <w:r>
              <w:t xml:space="preserve">Defined NLS version is </w:t>
            </w:r>
            <w:r>
              <w:t>0x00060000.</w:t>
            </w:r>
          </w:p>
        </w:tc>
      </w:tr>
      <w:tr w:rsidR="00675F34" w:rsidTr="00675F34">
        <w:tc>
          <w:tcPr>
            <w:tcW w:w="0" w:type="auto"/>
          </w:tcPr>
          <w:p w:rsidR="00675F34" w:rsidRDefault="00FF790B">
            <w:pPr>
              <w:pStyle w:val="TableBodyText"/>
            </w:pPr>
            <w:r>
              <w:t>NLS_VERSION_60101</w:t>
            </w:r>
          </w:p>
          <w:p w:rsidR="00675F34" w:rsidRDefault="00FF790B">
            <w:pPr>
              <w:pStyle w:val="TableBodyText"/>
            </w:pPr>
            <w:r>
              <w:t>0x00060101</w:t>
            </w:r>
          </w:p>
        </w:tc>
        <w:tc>
          <w:tcPr>
            <w:tcW w:w="0" w:type="auto"/>
          </w:tcPr>
          <w:p w:rsidR="00675F34" w:rsidRDefault="00FF790B">
            <w:pPr>
              <w:pStyle w:val="TableBodyText"/>
            </w:pPr>
            <w:r>
              <w:t>Defined NLS version is 0x00060101.</w:t>
            </w:r>
          </w:p>
        </w:tc>
      </w:tr>
    </w:tbl>
    <w:p w:rsidR="00675F34" w:rsidRDefault="00675F34"/>
    <w:p w:rsidR="00675F34" w:rsidRDefault="00FF790B">
      <w:pPr>
        <w:pStyle w:val="Heading4"/>
      </w:pPr>
      <w:bookmarkStart w:id="199" w:name="section_d4b9f9cebf094b6a9d38e7f8f491d8c7"/>
      <w:bookmarkStart w:id="200" w:name="_Toc68172701"/>
      <w:r>
        <w:t>CPMCreateQueryIn</w:t>
      </w:r>
      <w:bookmarkEnd w:id="199"/>
      <w:bookmarkEnd w:id="200"/>
      <w:r>
        <w:fldChar w:fldCharType="begin"/>
      </w:r>
      <w:r>
        <w:instrText xml:space="preserve"> XE "CPMCreateQueryIn packet"</w:instrText>
      </w:r>
      <w:r>
        <w:fldChar w:fldCharType="end"/>
      </w:r>
    </w:p>
    <w:p w:rsidR="00675F34" w:rsidRDefault="00FF790B">
      <w:r>
        <w:t xml:space="preserve">The CPMCreateQueryIn message creates a new query. The format of the CPMCreateQueryIn message that follows the header is shown in </w:t>
      </w:r>
      <w:r>
        <w:t>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Size</w:t>
            </w:r>
          </w:p>
        </w:tc>
      </w:tr>
      <w:tr w:rsidR="00675F34" w:rsidTr="00675F34">
        <w:trPr>
          <w:trHeight w:hRule="exact" w:val="490"/>
        </w:trPr>
        <w:tc>
          <w:tcPr>
            <w:tcW w:w="2160" w:type="dxa"/>
            <w:gridSpan w:val="8"/>
          </w:tcPr>
          <w:p w:rsidR="00675F34" w:rsidRDefault="00FF790B">
            <w:pPr>
              <w:pStyle w:val="Packetdiagramtext"/>
            </w:pPr>
            <w:r>
              <w:t>CColumnSetPresent</w:t>
            </w:r>
          </w:p>
        </w:tc>
        <w:tc>
          <w:tcPr>
            <w:tcW w:w="6480" w:type="dxa"/>
            <w:gridSpan w:val="24"/>
          </w:tcPr>
          <w:p w:rsidR="00675F34" w:rsidRDefault="00FF790B">
            <w:pPr>
              <w:pStyle w:val="Packetdiagramtext"/>
            </w:pPr>
            <w:r>
              <w:t>paddingCColumnSetPresent (variable)</w:t>
            </w:r>
          </w:p>
        </w:tc>
      </w:tr>
      <w:tr w:rsidR="00675F34" w:rsidTr="00675F34">
        <w:trPr>
          <w:trHeight w:hRule="exact" w:val="490"/>
        </w:trPr>
        <w:tc>
          <w:tcPr>
            <w:tcW w:w="8640" w:type="dxa"/>
            <w:gridSpan w:val="32"/>
          </w:tcPr>
          <w:p w:rsidR="00675F34" w:rsidRDefault="00FF790B">
            <w:pPr>
              <w:pStyle w:val="Packetdiagramtext"/>
            </w:pPr>
            <w:r>
              <w:t>ColumnSet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2160" w:type="dxa"/>
            <w:gridSpan w:val="8"/>
          </w:tcPr>
          <w:p w:rsidR="00675F34" w:rsidRDefault="00FF790B">
            <w:pPr>
              <w:pStyle w:val="Packetdiagramtext"/>
            </w:pPr>
            <w:r>
              <w:t>CRestrictionPresent</w:t>
            </w:r>
          </w:p>
        </w:tc>
        <w:tc>
          <w:tcPr>
            <w:tcW w:w="6480" w:type="dxa"/>
            <w:gridSpan w:val="24"/>
          </w:tcPr>
          <w:p w:rsidR="00675F34" w:rsidRDefault="00FF790B">
            <w:pPr>
              <w:pStyle w:val="Packetdiagramtext"/>
            </w:pPr>
            <w:r>
              <w:t>RestrictionArray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2160" w:type="dxa"/>
            <w:gridSpan w:val="8"/>
          </w:tcPr>
          <w:p w:rsidR="00675F34" w:rsidRDefault="00FF790B">
            <w:pPr>
              <w:pStyle w:val="Packetdiagramtext"/>
            </w:pPr>
            <w:r>
              <w:t>CSortSetPresent</w:t>
            </w:r>
          </w:p>
        </w:tc>
        <w:tc>
          <w:tcPr>
            <w:tcW w:w="6480" w:type="dxa"/>
            <w:gridSpan w:val="24"/>
          </w:tcPr>
          <w:p w:rsidR="00675F34" w:rsidRDefault="00FF790B">
            <w:pPr>
              <w:pStyle w:val="Packetdiagramtext"/>
            </w:pPr>
            <w:r>
              <w:t>paddingCSortSetPresent (variable)</w:t>
            </w:r>
          </w:p>
        </w:tc>
      </w:tr>
      <w:tr w:rsidR="00675F34" w:rsidTr="00675F34">
        <w:trPr>
          <w:trHeight w:hRule="exact" w:val="490"/>
        </w:trPr>
        <w:tc>
          <w:tcPr>
            <w:tcW w:w="8640" w:type="dxa"/>
            <w:gridSpan w:val="32"/>
          </w:tcPr>
          <w:p w:rsidR="00675F34" w:rsidRDefault="00FF790B">
            <w:pPr>
              <w:pStyle w:val="Packetdiagramtext"/>
            </w:pPr>
            <w:r>
              <w:t>SortSet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2160" w:type="dxa"/>
            <w:gridSpan w:val="8"/>
          </w:tcPr>
          <w:p w:rsidR="00675F34" w:rsidRDefault="00FF790B">
            <w:pPr>
              <w:pStyle w:val="Packetdiagramtext"/>
            </w:pPr>
            <w:r>
              <w:t>CCategorizationSetPresent</w:t>
            </w:r>
          </w:p>
        </w:tc>
        <w:tc>
          <w:tcPr>
            <w:tcW w:w="6480" w:type="dxa"/>
            <w:gridSpan w:val="24"/>
          </w:tcPr>
          <w:p w:rsidR="00675F34" w:rsidRDefault="00FF790B">
            <w:pPr>
              <w:pStyle w:val="Packetdiagramtext"/>
            </w:pPr>
            <w:r>
              <w:t>paddingCCategorizationSetPresent (variable)</w:t>
            </w:r>
          </w:p>
        </w:tc>
      </w:tr>
      <w:tr w:rsidR="00675F34" w:rsidTr="00675F34">
        <w:trPr>
          <w:trHeight w:hRule="exact" w:val="490"/>
        </w:trPr>
        <w:tc>
          <w:tcPr>
            <w:tcW w:w="8640" w:type="dxa"/>
            <w:gridSpan w:val="32"/>
          </w:tcPr>
          <w:p w:rsidR="00675F34" w:rsidRDefault="00FF790B">
            <w:pPr>
              <w:pStyle w:val="Packetdiagramtext"/>
            </w:pPr>
            <w:r>
              <w:t>CCategorizationSet (variable)</w:t>
            </w:r>
          </w:p>
        </w:tc>
      </w:tr>
      <w:tr w:rsidR="00675F34" w:rsidTr="00675F34">
        <w:trPr>
          <w:trHeight w:hRule="exact" w:val="490"/>
        </w:trPr>
        <w:tc>
          <w:tcPr>
            <w:tcW w:w="8640" w:type="dxa"/>
            <w:gridSpan w:val="32"/>
          </w:tcPr>
          <w:p w:rsidR="00675F34" w:rsidRDefault="00FF790B">
            <w:pPr>
              <w:pStyle w:val="Packetdiagramtext"/>
            </w:pPr>
            <w:r>
              <w:lastRenderedPageBreak/>
              <w:t>...</w:t>
            </w:r>
          </w:p>
        </w:tc>
      </w:tr>
      <w:tr w:rsidR="00675F34" w:rsidTr="00675F34">
        <w:trPr>
          <w:trHeight w:hRule="exact" w:val="490"/>
        </w:trPr>
        <w:tc>
          <w:tcPr>
            <w:tcW w:w="8640" w:type="dxa"/>
            <w:gridSpan w:val="32"/>
          </w:tcPr>
          <w:p w:rsidR="00675F34" w:rsidRDefault="00FF790B">
            <w:pPr>
              <w:pStyle w:val="Packetdiagramtext"/>
            </w:pPr>
            <w:r>
              <w:t>RowSetProperties (20 bytes)</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PidMapper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GroupArray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Lcid</w:t>
            </w:r>
          </w:p>
        </w:tc>
      </w:tr>
    </w:tbl>
    <w:p w:rsidR="00675F34" w:rsidRDefault="00FF790B">
      <w:pPr>
        <w:pStyle w:val="Definition-Field"/>
      </w:pPr>
      <w:r>
        <w:rPr>
          <w:b/>
        </w:rPr>
        <w:t xml:space="preserve">Size (4 bytes): </w:t>
      </w:r>
      <w:r>
        <w:t>A 32-bit unsigned integer indicating the number of bytes from the beginning of this field to the end of the message.</w:t>
      </w:r>
    </w:p>
    <w:p w:rsidR="00675F34" w:rsidRDefault="00FF790B">
      <w:pPr>
        <w:pStyle w:val="Definition-Field"/>
      </w:pPr>
      <w:r>
        <w:rPr>
          <w:b/>
        </w:rPr>
        <w:t xml:space="preserve">CColumnSetPresent (1 byte): </w:t>
      </w:r>
      <w:r>
        <w:t xml:space="preserve">A byte field indicating if the </w:t>
      </w:r>
      <w:r>
        <w:rPr>
          <w:b/>
        </w:rPr>
        <w:t>ColumnSet</w:t>
      </w:r>
      <w:r>
        <w:t xml:space="preserve"> field is present. MUST be set to one of the</w:t>
      </w:r>
      <w:r>
        <w:t xml:space="preserve"> following values. If the value is set to 0x00, then no information will be returned from the query.</w:t>
      </w:r>
    </w:p>
    <w:tbl>
      <w:tblPr>
        <w:tblStyle w:val="Table-ShadedHeader"/>
        <w:tblW w:w="0" w:type="auto"/>
        <w:tblInd w:w="475" w:type="dxa"/>
        <w:tblLook w:val="04A0" w:firstRow="1" w:lastRow="0" w:firstColumn="1" w:lastColumn="0" w:noHBand="0" w:noVBand="1"/>
      </w:tblPr>
      <w:tblGrid>
        <w:gridCol w:w="734"/>
        <w:gridCol w:w="343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 xml:space="preserve">The </w:t>
            </w:r>
            <w:r>
              <w:rPr>
                <w:b/>
              </w:rPr>
              <w:t>ColumnSet</w:t>
            </w:r>
            <w:r>
              <w:t xml:space="preserve"> field MUST be absent.</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 xml:space="preserve">The </w:t>
            </w:r>
            <w:r>
              <w:rPr>
                <w:b/>
              </w:rPr>
              <w:t>ColumnSet</w:t>
            </w:r>
            <w:r>
              <w:t xml:space="preserve"> field MUST be present.</w:t>
            </w:r>
          </w:p>
        </w:tc>
      </w:tr>
    </w:tbl>
    <w:p w:rsidR="00675F34" w:rsidRDefault="00FF790B">
      <w:pPr>
        <w:pStyle w:val="Definition-Field"/>
      </w:pPr>
      <w:r>
        <w:rPr>
          <w:b/>
        </w:rPr>
        <w:t xml:space="preserve">paddingCColumnSetPresent (variable): </w:t>
      </w:r>
      <w:r>
        <w:t>This field MUST be</w:t>
      </w:r>
      <w:r>
        <w:t xml:space="preserve"> 0 to 3 bytes in length. The length of this field MUST be such that the following field begins at an offset that is a multiple of 4 bytes from the beginning of the message that contains this structure. If this field is present (that is, length nonzero), th</w:t>
      </w:r>
      <w:r>
        <w:t>e value it contains is arbitrary. The content of this field MUST be ignored by the receiver. This field MUST be absent in CColumnSetPresent is set to 0x00.</w:t>
      </w:r>
    </w:p>
    <w:p w:rsidR="00675F34" w:rsidRDefault="00FF790B">
      <w:pPr>
        <w:pStyle w:val="Definition-Field"/>
      </w:pPr>
      <w:r>
        <w:rPr>
          <w:b/>
        </w:rPr>
        <w:t xml:space="preserve">ColumnSet (variable): </w:t>
      </w:r>
      <w:r>
        <w:t xml:space="preserve">A </w:t>
      </w:r>
      <w:hyperlink w:anchor="Section_cc99616199b24300b3f2f87f59dadf2d" w:history="1">
        <w:r>
          <w:rPr>
            <w:rStyle w:val="Hyperlink"/>
          </w:rPr>
          <w:t>CColumnSet</w:t>
        </w:r>
      </w:hyperlink>
      <w:r>
        <w:t xml:space="preserve"> struc</w:t>
      </w:r>
      <w:r>
        <w:t xml:space="preserve">ture containing the property offsets for properties in </w:t>
      </w:r>
      <w:hyperlink w:anchor="Section_946ae9487ec7480ca10c4d144d05f961" w:history="1">
        <w:r>
          <w:rPr>
            <w:rStyle w:val="Hyperlink"/>
          </w:rPr>
          <w:t>CPidMapper</w:t>
        </w:r>
      </w:hyperlink>
      <w:r>
        <w:t xml:space="preserve"> that are returned as a </w:t>
      </w:r>
      <w:hyperlink w:anchor="gt_9fc0c6e3-3fd3-4cfd-bf45-7b5d3461f972">
        <w:r>
          <w:rPr>
            <w:rStyle w:val="HyperlinkGreen"/>
            <w:b/>
          </w:rPr>
          <w:t>column</w:t>
        </w:r>
      </w:hyperlink>
      <w:r>
        <w:t>. If no properties are in the column se</w:t>
      </w:r>
      <w:r>
        <w:t>t, then no information will be returned from the query.</w:t>
      </w:r>
    </w:p>
    <w:p w:rsidR="00675F34" w:rsidRDefault="00FF790B">
      <w:pPr>
        <w:pStyle w:val="Definition-Field"/>
      </w:pPr>
      <w:r>
        <w:rPr>
          <w:b/>
        </w:rPr>
        <w:t xml:space="preserve">CRestrictionPresent (1 byte): </w:t>
      </w:r>
      <w:r>
        <w:t xml:space="preserve">A byte field indicating whether the </w:t>
      </w:r>
      <w:r>
        <w:rPr>
          <w:b/>
        </w:rPr>
        <w:t>RestrictionArray</w:t>
      </w:r>
      <w:r>
        <w:t xml:space="preserve"> field is present. </w:t>
      </w:r>
    </w:p>
    <w:p w:rsidR="00675F34" w:rsidRDefault="00FF790B">
      <w:r>
        <w:rPr>
          <w:b/>
        </w:rPr>
        <w:t>Note</w:t>
      </w:r>
      <w:r>
        <w:t xml:space="preserve">  If set to any nonzero value, the </w:t>
      </w:r>
      <w:r>
        <w:rPr>
          <w:b/>
        </w:rPr>
        <w:t>RestrictionArray</w:t>
      </w:r>
      <w:r>
        <w:t xml:space="preserve"> field MUST be present. If set to 0x00, </w:t>
      </w:r>
      <w:r>
        <w:rPr>
          <w:b/>
        </w:rPr>
        <w:t>Res</w:t>
      </w:r>
      <w:r>
        <w:rPr>
          <w:b/>
        </w:rPr>
        <w:t>trictionArray</w:t>
      </w:r>
      <w:r>
        <w:t xml:space="preserve"> MUST be absent.</w:t>
      </w:r>
    </w:p>
    <w:p w:rsidR="00675F34" w:rsidRDefault="00FF790B">
      <w:pPr>
        <w:pStyle w:val="Definition-Field"/>
      </w:pPr>
      <w:r>
        <w:rPr>
          <w:b/>
        </w:rPr>
        <w:t xml:space="preserve">RestrictionArray (variable): </w:t>
      </w:r>
      <w:r>
        <w:t xml:space="preserve">A </w:t>
      </w:r>
      <w:hyperlink w:anchor="Section_f21c2f57a4e043f99ad3fb4f7abd5db5" w:history="1">
        <w:r>
          <w:rPr>
            <w:rStyle w:val="Hyperlink"/>
          </w:rPr>
          <w:t>CRestrictionArray</w:t>
        </w:r>
      </w:hyperlink>
      <w:r>
        <w:t xml:space="preserve"> structure containing the </w:t>
      </w:r>
      <w:hyperlink w:anchor="gt_270bae1b-b038-4404-86dd-87dd00957eae">
        <w:r>
          <w:rPr>
            <w:rStyle w:val="HyperlinkGreen"/>
            <w:b/>
          </w:rPr>
          <w:t>command tree</w:t>
        </w:r>
      </w:hyperlink>
      <w:r>
        <w:t xml:space="preserve"> of the query.</w:t>
      </w:r>
    </w:p>
    <w:p w:rsidR="00675F34" w:rsidRDefault="00FF790B">
      <w:pPr>
        <w:pStyle w:val="Definition-Field"/>
      </w:pPr>
      <w:r>
        <w:rPr>
          <w:b/>
        </w:rPr>
        <w:t>CSo</w:t>
      </w:r>
      <w:r>
        <w:rPr>
          <w:b/>
        </w:rPr>
        <w:t xml:space="preserve">rtSetPresent (1 byte): </w:t>
      </w:r>
      <w:r>
        <w:t xml:space="preserve">A byte field indicating whether the </w:t>
      </w:r>
      <w:r>
        <w:rPr>
          <w:b/>
        </w:rPr>
        <w:t>SortSet</w:t>
      </w:r>
      <w:r>
        <w:t xml:space="preserve"> field is present.</w:t>
      </w:r>
    </w:p>
    <w:p w:rsidR="00675F34" w:rsidRDefault="00FF790B">
      <w:pPr>
        <w:pStyle w:val="Definition-Field2"/>
      </w:pPr>
      <w:r>
        <w:rPr>
          <w:b/>
        </w:rPr>
        <w:t>Note</w:t>
      </w:r>
      <w:r>
        <w:t xml:space="preserve">  If set to any nonzero value, the </w:t>
      </w:r>
      <w:r>
        <w:rPr>
          <w:b/>
        </w:rPr>
        <w:t>SortSet</w:t>
      </w:r>
      <w:r>
        <w:t xml:space="preserve"> field MUST be present. If set to 0x00, </w:t>
      </w:r>
      <w:r>
        <w:rPr>
          <w:b/>
        </w:rPr>
        <w:t>SortSet</w:t>
      </w:r>
      <w:r>
        <w:t xml:space="preserve"> MUST be absent.</w:t>
      </w:r>
    </w:p>
    <w:p w:rsidR="00675F34" w:rsidRDefault="00FF790B">
      <w:pPr>
        <w:pStyle w:val="Definition-Field"/>
      </w:pPr>
      <w:r>
        <w:rPr>
          <w:b/>
        </w:rPr>
        <w:t xml:space="preserve">paddingCSortSetPresent (variable): </w:t>
      </w:r>
      <w:r>
        <w:t xml:space="preserve">This field MUST be 0 to 3 </w:t>
      </w:r>
      <w:r>
        <w:t xml:space="preserve">bytes in length. The length of this field MUST be such that the following field begins at an offset that is a multiple of 4 bytes from the </w:t>
      </w:r>
      <w:r>
        <w:lastRenderedPageBreak/>
        <w:t xml:space="preserve">beginning of the message that contains this structure. If this field is present (that is, length nonzero), the value </w:t>
      </w:r>
      <w:r>
        <w:t>it contains is arbitrary. The content of this field MUST be ignored by the receiver. This field MUST be absent if CSortSetPresent is set to 0x00.</w:t>
      </w:r>
    </w:p>
    <w:p w:rsidR="00675F34" w:rsidRDefault="00FF790B">
      <w:pPr>
        <w:pStyle w:val="Definition-Field"/>
      </w:pPr>
      <w:r>
        <w:rPr>
          <w:b/>
        </w:rPr>
        <w:t xml:space="preserve">SortSet (variable): </w:t>
      </w:r>
      <w:r>
        <w:t xml:space="preserve">A </w:t>
      </w:r>
      <w:hyperlink w:anchor="Section_3d15676c465a4d97832a8869daccb923" w:history="1">
        <w:r>
          <w:rPr>
            <w:rStyle w:val="Hyperlink"/>
          </w:rPr>
          <w:t>CInGroupSortAggregSets</w:t>
        </w:r>
      </w:hyperlink>
      <w:r>
        <w:t xml:space="preserve"> struc</w:t>
      </w:r>
      <w:r>
        <w:t xml:space="preserve">ture indicating the </w:t>
      </w:r>
      <w:hyperlink w:anchor="gt_58099001-70b9-4664-91fa-6035629bccb7">
        <w:r>
          <w:rPr>
            <w:rStyle w:val="HyperlinkGreen"/>
            <w:b/>
          </w:rPr>
          <w:t>sort order</w:t>
        </w:r>
      </w:hyperlink>
      <w:r>
        <w:t xml:space="preserve"> of the query.</w:t>
      </w:r>
    </w:p>
    <w:p w:rsidR="00675F34" w:rsidRDefault="00FF790B">
      <w:pPr>
        <w:pStyle w:val="Definition-Field"/>
      </w:pPr>
      <w:r>
        <w:rPr>
          <w:b/>
        </w:rPr>
        <w:t xml:space="preserve">CCategorizationSetPresent (1 byte): </w:t>
      </w:r>
      <w:r>
        <w:t xml:space="preserve">A byte field indicating whether the </w:t>
      </w:r>
      <w:r>
        <w:rPr>
          <w:b/>
        </w:rPr>
        <w:t>CCategorizationSet</w:t>
      </w:r>
      <w:r>
        <w:t xml:space="preserve"> field is present.</w:t>
      </w:r>
    </w:p>
    <w:p w:rsidR="00675F34" w:rsidRDefault="00FF790B">
      <w:pPr>
        <w:pStyle w:val="Definition-Field2"/>
      </w:pPr>
      <w:r>
        <w:rPr>
          <w:b/>
        </w:rPr>
        <w:t>Note</w:t>
      </w:r>
      <w:r>
        <w:t xml:space="preserve">  If set to any nonzero value, the </w:t>
      </w:r>
      <w:r>
        <w:rPr>
          <w:b/>
        </w:rPr>
        <w:t>C</w:t>
      </w:r>
      <w:r>
        <w:rPr>
          <w:b/>
        </w:rPr>
        <w:t>CategorizationSet</w:t>
      </w:r>
      <w:r>
        <w:t xml:space="preserve"> field MUST be present. If set to 0x00, </w:t>
      </w:r>
      <w:r>
        <w:rPr>
          <w:b/>
        </w:rPr>
        <w:t>CCategorizationSet</w:t>
      </w:r>
      <w:r>
        <w:t xml:space="preserve"> MUST be absent.</w:t>
      </w:r>
    </w:p>
    <w:p w:rsidR="00675F34" w:rsidRDefault="00FF790B">
      <w:pPr>
        <w:pStyle w:val="Definition-Field"/>
      </w:pPr>
      <w:r>
        <w:rPr>
          <w:b/>
        </w:rPr>
        <w:t xml:space="preserve">paddingCCategorizationSetPresent (variable): </w:t>
      </w:r>
      <w:r>
        <w:t xml:space="preserve">This field MUST be 0 to 3 bytes in length. The length of this field MUST be such that the following field begins at an </w:t>
      </w:r>
      <w:r>
        <w:t>offset that is a multiple of 4 bytes from the beginning of the message that contains this structure. If this field is present (that is, length nonzero), the value it contains is arbitrary. The content of this field MUST be ignored by the receiver. This fie</w:t>
      </w:r>
      <w:r>
        <w:t>ld MUST be absent if CCategorizationSetPresent is set to 0x00.</w:t>
      </w:r>
    </w:p>
    <w:p w:rsidR="00675F34" w:rsidRDefault="00FF790B">
      <w:pPr>
        <w:pStyle w:val="Definition-Field"/>
      </w:pPr>
      <w:r>
        <w:rPr>
          <w:b/>
        </w:rPr>
        <w:t xml:space="preserve">CCategorizationSet (variable): </w:t>
      </w:r>
      <w:r>
        <w:t xml:space="preserve">A </w:t>
      </w:r>
      <w:hyperlink w:anchor="Section_d3c3306312f84258a118475fc4550e7c" w:history="1">
        <w:r>
          <w:rPr>
            <w:rStyle w:val="Hyperlink"/>
          </w:rPr>
          <w:t>CCategorizationSet</w:t>
        </w:r>
      </w:hyperlink>
      <w:r>
        <w:t xml:space="preserve"> structure that contains the groups for the query.</w:t>
      </w:r>
    </w:p>
    <w:p w:rsidR="00675F34" w:rsidRDefault="00FF790B">
      <w:pPr>
        <w:pStyle w:val="Definition-Field"/>
      </w:pPr>
      <w:r>
        <w:rPr>
          <w:b/>
        </w:rPr>
        <w:t xml:space="preserve">RowSetProperties (20 bytes): </w:t>
      </w:r>
      <w:r>
        <w:t xml:space="preserve">A </w:t>
      </w:r>
      <w:hyperlink w:anchor="Section_0e8cc751fa324d11a6c5ecfba3fa4037" w:history="1">
        <w:r>
          <w:rPr>
            <w:rStyle w:val="Hyperlink"/>
          </w:rPr>
          <w:t>CRowsetProperties</w:t>
        </w:r>
      </w:hyperlink>
      <w:r>
        <w:t xml:space="preserve"> structure providing configuration information for the query.</w:t>
      </w:r>
    </w:p>
    <w:p w:rsidR="00675F34" w:rsidRDefault="00FF790B">
      <w:pPr>
        <w:pStyle w:val="Definition-Field"/>
      </w:pPr>
      <w:r>
        <w:rPr>
          <w:b/>
        </w:rPr>
        <w:t xml:space="preserve">PidMapper (variable): </w:t>
      </w:r>
      <w:r>
        <w:t>A CPidMapper structure that maps from property offsets to full property descriptions.</w:t>
      </w:r>
    </w:p>
    <w:p w:rsidR="00675F34" w:rsidRDefault="00FF790B">
      <w:pPr>
        <w:pStyle w:val="Definition-Field"/>
      </w:pPr>
      <w:r>
        <w:rPr>
          <w:b/>
        </w:rPr>
        <w:t>GroupArra</w:t>
      </w:r>
      <w:r>
        <w:rPr>
          <w:b/>
        </w:rPr>
        <w:t xml:space="preserve">y (variable): </w:t>
      </w:r>
      <w:r>
        <w:t xml:space="preserve">A </w:t>
      </w:r>
      <w:hyperlink w:anchor="Section_b8f8ad814b234b10979fbf484602293f" w:history="1">
        <w:r>
          <w:rPr>
            <w:rStyle w:val="Hyperlink"/>
          </w:rPr>
          <w:t>CColumnGroupArray</w:t>
        </w:r>
      </w:hyperlink>
      <w:r>
        <w:t xml:space="preserve"> structure, describing property weights for probabilistic ranking.</w:t>
      </w:r>
    </w:p>
    <w:p w:rsidR="00675F34" w:rsidRDefault="00FF790B">
      <w:pPr>
        <w:pStyle w:val="Definition-Field"/>
      </w:pPr>
      <w:r>
        <w:rPr>
          <w:b/>
        </w:rPr>
        <w:t xml:space="preserve">Lcid (4 bytes): </w:t>
      </w:r>
      <w:r>
        <w:t xml:space="preserve">A 32-bit unsigned integer, indicating the user's </w:t>
      </w:r>
      <w:hyperlink w:anchor="gt_7b78ebef-e35d-45ab-abfd-4121b60995de">
        <w:r>
          <w:rPr>
            <w:rStyle w:val="HyperlinkGreen"/>
            <w:b/>
          </w:rPr>
          <w:t>locale</w:t>
        </w:r>
      </w:hyperlink>
      <w:r>
        <w:t xml:space="preserve"> for this query, as specified in </w:t>
      </w:r>
      <w:hyperlink r:id="rId63" w:anchor="Section_70feba9f294e491eb6eb56532684c37f">
        <w:r>
          <w:rPr>
            <w:rStyle w:val="Hyperlink"/>
          </w:rPr>
          <w:t>[MS-LCID]</w:t>
        </w:r>
      </w:hyperlink>
      <w:r>
        <w:t>.</w:t>
      </w:r>
    </w:p>
    <w:p w:rsidR="00675F34" w:rsidRDefault="00FF790B">
      <w:pPr>
        <w:pStyle w:val="Heading4"/>
      </w:pPr>
      <w:bookmarkStart w:id="201" w:name="section_db7bcfb090014e61b29ec7466d37247f"/>
      <w:bookmarkStart w:id="202" w:name="_Toc68172702"/>
      <w:r>
        <w:t>CPMCreateQueryOut</w:t>
      </w:r>
      <w:bookmarkEnd w:id="201"/>
      <w:bookmarkEnd w:id="202"/>
      <w:r>
        <w:fldChar w:fldCharType="begin"/>
      </w:r>
      <w:r>
        <w:instrText xml:space="preserve"> XE "CPMCreateQueryOut packet"</w:instrText>
      </w:r>
      <w:r>
        <w:fldChar w:fldCharType="end"/>
      </w:r>
    </w:p>
    <w:p w:rsidR="00675F34" w:rsidRDefault="00FF790B">
      <w:r>
        <w:t>The CPMCreateQueryOut</w:t>
      </w:r>
      <w:r>
        <w:t xml:space="preserve"> message contains a response to a </w:t>
      </w:r>
      <w:hyperlink w:anchor="Section_d4b9f9cebf094b6a9d38e7f8f491d8c7" w:history="1">
        <w:r>
          <w:rPr>
            <w:rStyle w:val="Hyperlink"/>
          </w:rPr>
          <w:t>CPMCreateQueryIn</w:t>
        </w:r>
      </w:hyperlink>
      <w:r>
        <w:t xml:space="preserve"> message. </w:t>
      </w:r>
    </w:p>
    <w:p w:rsidR="00675F34" w:rsidRDefault="00FF790B">
      <w:r>
        <w:t>The format of the CPMCreateQueryOut message that follows the header is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_fTrueSequential</w:t>
            </w:r>
          </w:p>
        </w:tc>
      </w:tr>
      <w:tr w:rsidR="00675F34" w:rsidTr="00675F34">
        <w:trPr>
          <w:trHeight w:hRule="exact" w:val="490"/>
        </w:trPr>
        <w:tc>
          <w:tcPr>
            <w:tcW w:w="8640" w:type="dxa"/>
            <w:gridSpan w:val="32"/>
          </w:tcPr>
          <w:p w:rsidR="00675F34" w:rsidRDefault="00FF790B">
            <w:pPr>
              <w:pStyle w:val="Packetdiagramtext"/>
            </w:pPr>
            <w:r>
              <w:t>_fWorkIdUnique</w:t>
            </w:r>
          </w:p>
        </w:tc>
      </w:tr>
      <w:tr w:rsidR="00675F34" w:rsidTr="00675F34">
        <w:trPr>
          <w:trHeight w:hRule="exact" w:val="490"/>
        </w:trPr>
        <w:tc>
          <w:tcPr>
            <w:tcW w:w="8640" w:type="dxa"/>
            <w:gridSpan w:val="32"/>
          </w:tcPr>
          <w:p w:rsidR="00675F34" w:rsidRDefault="00FF790B">
            <w:pPr>
              <w:pStyle w:val="Packetdiagramtext"/>
            </w:pPr>
            <w:r>
              <w:t>aCursors (variable)</w:t>
            </w:r>
          </w:p>
        </w:tc>
      </w:tr>
    </w:tbl>
    <w:p w:rsidR="00675F34" w:rsidRDefault="00FF790B">
      <w:pPr>
        <w:pStyle w:val="Definition-Field"/>
      </w:pPr>
      <w:r>
        <w:rPr>
          <w:b/>
        </w:rPr>
        <w:t xml:space="preserve">_fTrueSequential (4 bytes): </w:t>
      </w:r>
      <w:r>
        <w:t>A 32-bit unsigned integer. MUST be set to one of the following values.</w:t>
      </w:r>
    </w:p>
    <w:p w:rsidR="00675F34" w:rsidRDefault="00FF790B">
      <w:pPr>
        <w:pStyle w:val="Definition-Field2"/>
      </w:pPr>
      <w:r>
        <w:rPr>
          <w:b/>
        </w:rPr>
        <w:t>Note</w:t>
      </w:r>
      <w:r>
        <w:t xml:space="preserve">  An informative value indicating whether the query can be </w:t>
      </w:r>
      <w:r>
        <w:t>expected to provide results faster.</w:t>
      </w:r>
    </w:p>
    <w:tbl>
      <w:tblPr>
        <w:tblStyle w:val="Table-ShadedHeader"/>
        <w:tblW w:w="9000" w:type="dxa"/>
        <w:tblInd w:w="475" w:type="dxa"/>
        <w:tblLook w:val="04A0" w:firstRow="1" w:lastRow="0" w:firstColumn="1" w:lastColumn="0" w:noHBand="0" w:noVBand="1"/>
      </w:tblPr>
      <w:tblGrid>
        <w:gridCol w:w="1241"/>
        <w:gridCol w:w="775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759" w:type="dxa"/>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7759" w:type="dxa"/>
          </w:tcPr>
          <w:p w:rsidR="00675F34" w:rsidRDefault="00FF790B">
            <w:pPr>
              <w:pStyle w:val="TableBodyText"/>
            </w:pPr>
            <w:r>
              <w:t>For the query provided in CPMCreateQueryIn, there would be a greater latency in delivering query results.</w:t>
            </w:r>
          </w:p>
        </w:tc>
      </w:tr>
      <w:tr w:rsidR="00675F34" w:rsidTr="00675F34">
        <w:tc>
          <w:tcPr>
            <w:tcW w:w="0" w:type="auto"/>
          </w:tcPr>
          <w:p w:rsidR="00675F34" w:rsidRDefault="00FF790B">
            <w:pPr>
              <w:pStyle w:val="TableBodyText"/>
            </w:pPr>
            <w:r>
              <w:lastRenderedPageBreak/>
              <w:t>0x00000001</w:t>
            </w:r>
          </w:p>
        </w:tc>
        <w:tc>
          <w:tcPr>
            <w:tcW w:w="7759" w:type="dxa"/>
          </w:tcPr>
          <w:p w:rsidR="00675F34" w:rsidRDefault="00FF790B">
            <w:pPr>
              <w:pStyle w:val="TableBodyText"/>
            </w:pPr>
            <w:r>
              <w:t xml:space="preserve">If </w:t>
            </w:r>
            <w:r>
              <w:rPr>
                <w:b/>
              </w:rPr>
              <w:t>_fTrueSequential</w:t>
            </w:r>
            <w:r>
              <w:t xml:space="preserve"> is set to true, results can be returned sequentially wit</w:t>
            </w:r>
            <w:r>
              <w:t>hout the server incurring the cost of processing the entire result set before returning the first result.</w:t>
            </w:r>
          </w:p>
        </w:tc>
      </w:tr>
    </w:tbl>
    <w:p w:rsidR="00675F34" w:rsidRDefault="00FF790B">
      <w:pPr>
        <w:pStyle w:val="Definition-Field"/>
      </w:pPr>
      <w:r>
        <w:rPr>
          <w:b/>
        </w:rPr>
        <w:t xml:space="preserve">_fWorkIdUnique (4 bytes): </w:t>
      </w:r>
      <w:r>
        <w:t xml:space="preserve">A Boolean value indicating whether the document identifiers pointed by the </w:t>
      </w:r>
      <w:hyperlink w:anchor="gt_aa5e9c2d-16c1-4301-8bfe-18a0913ed275">
        <w:r>
          <w:rPr>
            <w:rStyle w:val="HyperlinkGreen"/>
            <w:b/>
          </w:rPr>
          <w:t>cursors</w:t>
        </w:r>
      </w:hyperlink>
      <w:r>
        <w:t xml:space="preserve"> are unique throughout query results. MUST be set to one of the following values.</w:t>
      </w:r>
    </w:p>
    <w:tbl>
      <w:tblPr>
        <w:tblStyle w:val="Table-ShadedHeader"/>
        <w:tblW w:w="0" w:type="auto"/>
        <w:tblInd w:w="475" w:type="dxa"/>
        <w:tblLook w:val="04A0" w:firstRow="1" w:lastRow="0" w:firstColumn="1" w:lastColumn="0" w:noHBand="0" w:noVBand="1"/>
      </w:tblPr>
      <w:tblGrid>
        <w:gridCol w:w="1241"/>
        <w:gridCol w:w="452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 xml:space="preserve">The cursors are unique only throughout the </w:t>
            </w:r>
            <w:hyperlink w:anchor="gt_43e5a26f-e51f-4f1e-9818-e70bcb25de35">
              <w:r>
                <w:rPr>
                  <w:rStyle w:val="HyperlinkGreen"/>
                  <w:b/>
                </w:rPr>
                <w:t>rowset</w:t>
              </w:r>
            </w:hyperlink>
            <w:r>
              <w:t>.</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The cursors are unique across multiple query results.</w:t>
            </w:r>
          </w:p>
        </w:tc>
      </w:tr>
    </w:tbl>
    <w:p w:rsidR="00675F34" w:rsidRDefault="00FF790B">
      <w:pPr>
        <w:pStyle w:val="Definition-Field"/>
      </w:pPr>
      <w:r>
        <w:rPr>
          <w:b/>
        </w:rPr>
        <w:t xml:space="preserve">aCursors (variable): </w:t>
      </w:r>
      <w:r>
        <w:t xml:space="preserve">An array of 32-bit unsigned integers representing the </w:t>
      </w:r>
      <w:hyperlink w:anchor="gt_5044babb-08e3-4bb9-bc12-fe8f542b05ee">
        <w:r>
          <w:rPr>
            <w:rStyle w:val="HyperlinkGreen"/>
            <w:b/>
          </w:rPr>
          <w:t>handles</w:t>
        </w:r>
      </w:hyperlink>
      <w:r>
        <w:t xml:space="preserve"> to cursors with the number of elements equal to the numb</w:t>
      </w:r>
      <w:r>
        <w:t xml:space="preserve">er of categories in the </w:t>
      </w:r>
      <w:r>
        <w:rPr>
          <w:b/>
        </w:rPr>
        <w:t>CCategorizationSet</w:t>
      </w:r>
      <w:r>
        <w:t xml:space="preserve"> field of CPMCreateQueryIn message plus one element, representing an uncategorized cursor.</w:t>
      </w:r>
    </w:p>
    <w:p w:rsidR="00675F34" w:rsidRDefault="00FF790B">
      <w:pPr>
        <w:pStyle w:val="Heading4"/>
      </w:pPr>
      <w:bookmarkStart w:id="203" w:name="section_cec0ed227c4b4410a65077381c0de5c8"/>
      <w:bookmarkStart w:id="204" w:name="_Toc68172703"/>
      <w:r>
        <w:t>CPMGetQueryStatusIn</w:t>
      </w:r>
      <w:bookmarkEnd w:id="203"/>
      <w:bookmarkEnd w:id="204"/>
      <w:r>
        <w:fldChar w:fldCharType="begin"/>
      </w:r>
      <w:r>
        <w:instrText xml:space="preserve"> XE "CPMGetQueryStatusIn packet"</w:instrText>
      </w:r>
      <w:r>
        <w:fldChar w:fldCharType="end"/>
      </w:r>
    </w:p>
    <w:p w:rsidR="00675F34" w:rsidRDefault="00FF790B">
      <w:r>
        <w:t>The CPMGetQueryStatusIn</w:t>
      </w:r>
      <w:r>
        <w:t xml:space="preserve"> message requests the status of a query. The format of the CPMGetQueryStatusIn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bl>
    <w:p w:rsidR="00675F34" w:rsidRDefault="00FF790B">
      <w:pPr>
        <w:pStyle w:val="Definition-Field"/>
      </w:pPr>
      <w:r>
        <w:rPr>
          <w:b/>
        </w:rPr>
        <w:t xml:space="preserve">_hCursor (4 bytes): </w:t>
      </w:r>
      <w:r>
        <w:t xml:space="preserve">A 32-bit unsigned integer representing 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identifying the query for which to retrieve statu</w:t>
      </w:r>
      <w:r>
        <w:t>s information.</w:t>
      </w:r>
    </w:p>
    <w:p w:rsidR="00675F34" w:rsidRDefault="00FF790B">
      <w:pPr>
        <w:pStyle w:val="Heading4"/>
      </w:pPr>
      <w:bookmarkStart w:id="205" w:name="section_2331b437a30d4a2ba793fcd4223a41e8"/>
      <w:bookmarkStart w:id="206" w:name="_Toc68172704"/>
      <w:r>
        <w:t>CPMGetQueryStatusOut</w:t>
      </w:r>
      <w:bookmarkEnd w:id="205"/>
      <w:bookmarkEnd w:id="206"/>
      <w:r>
        <w:fldChar w:fldCharType="begin"/>
      </w:r>
      <w:r>
        <w:instrText xml:space="preserve"> XE "CPMGetQueryStatusOut packet"</w:instrText>
      </w:r>
      <w:r>
        <w:fldChar w:fldCharType="end"/>
      </w:r>
    </w:p>
    <w:p w:rsidR="00675F34" w:rsidRDefault="00FF790B">
      <w:r>
        <w:t xml:space="preserve">The CPMGetQueryStatusOut message replies to a </w:t>
      </w:r>
      <w:hyperlink w:anchor="Section_cec0ed227c4b4410a65077381c0de5c8" w:history="1">
        <w:r>
          <w:rPr>
            <w:rStyle w:val="Hyperlink"/>
          </w:rPr>
          <w:t>CPMGetQueryStatusIn</w:t>
        </w:r>
      </w:hyperlink>
      <w:r>
        <w:t xml:space="preserve"> message with the status of the query.</w:t>
      </w:r>
    </w:p>
    <w:p w:rsidR="00675F34" w:rsidRDefault="00FF790B">
      <w:r>
        <w:t xml:space="preserve">The format of the </w:t>
      </w:r>
      <w:r>
        <w:t>CPMGetQueryStatusOut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_QStatus</w:t>
            </w:r>
          </w:p>
        </w:tc>
      </w:tr>
    </w:tbl>
    <w:p w:rsidR="00675F34" w:rsidRDefault="00FF790B">
      <w:pPr>
        <w:pStyle w:val="Definition-Field"/>
      </w:pPr>
      <w:r>
        <w:rPr>
          <w:b/>
        </w:rPr>
        <w:t xml:space="preserve">_QStatus (4 bytes): </w:t>
      </w:r>
      <w:r>
        <w:t xml:space="preserve">A 32-bit unsigned integer. A bitmask of values defined in the </w:t>
      </w:r>
      <w:r>
        <w:t>following tables that describe the query.</w:t>
      </w:r>
    </w:p>
    <w:p w:rsidR="00675F34" w:rsidRDefault="00FF790B">
      <w:pPr>
        <w:pStyle w:val="Definition-Field2"/>
      </w:pPr>
      <w:r>
        <w:t xml:space="preserve">The following table lists STAT_* values obtained by performing a bitwise AND operation on </w:t>
      </w:r>
      <w:r>
        <w:rPr>
          <w:b/>
        </w:rPr>
        <w:t>_QStatus</w:t>
      </w:r>
      <w:r>
        <w:t xml:space="preserve"> with 0x00000007. The result MUST be one of the following.</w:t>
      </w:r>
    </w:p>
    <w:tbl>
      <w:tblPr>
        <w:tblStyle w:val="Table-ShadedHeader"/>
        <w:tblW w:w="0" w:type="auto"/>
        <w:tblInd w:w="475" w:type="dxa"/>
        <w:tblLook w:val="04A0" w:firstRow="1" w:lastRow="0" w:firstColumn="1" w:lastColumn="0" w:noHBand="0" w:noVBand="1"/>
      </w:tblPr>
      <w:tblGrid>
        <w:gridCol w:w="1495"/>
        <w:gridCol w:w="683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Constant</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STAT_BUSY</w:t>
            </w:r>
          </w:p>
          <w:p w:rsidR="00675F34" w:rsidRDefault="00FF790B">
            <w:pPr>
              <w:pStyle w:val="TableBodyText"/>
            </w:pPr>
            <w:r>
              <w:t>0x00000000</w:t>
            </w:r>
          </w:p>
        </w:tc>
        <w:tc>
          <w:tcPr>
            <w:tcW w:w="0" w:type="auto"/>
          </w:tcPr>
          <w:p w:rsidR="00675F34" w:rsidRDefault="00FF790B">
            <w:pPr>
              <w:pStyle w:val="TableBodyText"/>
            </w:pPr>
            <w:r>
              <w:t xml:space="preserve">The asynchronous </w:t>
            </w:r>
            <w:r>
              <w:t>query is still running.</w:t>
            </w:r>
          </w:p>
        </w:tc>
      </w:tr>
      <w:tr w:rsidR="00675F34" w:rsidTr="00675F34">
        <w:tc>
          <w:tcPr>
            <w:tcW w:w="0" w:type="auto"/>
          </w:tcPr>
          <w:p w:rsidR="00675F34" w:rsidRDefault="00FF790B">
            <w:pPr>
              <w:pStyle w:val="TableBodyText"/>
            </w:pPr>
            <w:r>
              <w:t>STAT_ERROR</w:t>
            </w:r>
          </w:p>
          <w:p w:rsidR="00675F34" w:rsidRDefault="00FF790B">
            <w:pPr>
              <w:pStyle w:val="TableBodyText"/>
            </w:pPr>
            <w:r>
              <w:lastRenderedPageBreak/>
              <w:t>0x00000001</w:t>
            </w:r>
          </w:p>
        </w:tc>
        <w:tc>
          <w:tcPr>
            <w:tcW w:w="0" w:type="auto"/>
          </w:tcPr>
          <w:p w:rsidR="00675F34" w:rsidRDefault="00FF790B">
            <w:pPr>
              <w:pStyle w:val="TableBodyText"/>
            </w:pPr>
            <w:r>
              <w:lastRenderedPageBreak/>
              <w:t>The query is in an error state.</w:t>
            </w:r>
          </w:p>
        </w:tc>
      </w:tr>
      <w:tr w:rsidR="00675F34" w:rsidTr="00675F34">
        <w:tc>
          <w:tcPr>
            <w:tcW w:w="0" w:type="auto"/>
          </w:tcPr>
          <w:p w:rsidR="00675F34" w:rsidRDefault="00FF790B">
            <w:pPr>
              <w:pStyle w:val="TableBodyText"/>
            </w:pPr>
            <w:r>
              <w:t>STAT_DONE</w:t>
            </w:r>
          </w:p>
          <w:p w:rsidR="00675F34" w:rsidRDefault="00FF790B">
            <w:pPr>
              <w:pStyle w:val="TableBodyText"/>
            </w:pPr>
            <w:r>
              <w:t>0x00000002</w:t>
            </w:r>
          </w:p>
        </w:tc>
        <w:tc>
          <w:tcPr>
            <w:tcW w:w="0" w:type="auto"/>
          </w:tcPr>
          <w:p w:rsidR="00675F34" w:rsidRDefault="00FF790B">
            <w:pPr>
              <w:pStyle w:val="TableBodyText"/>
            </w:pPr>
            <w:r>
              <w:t>The query is complete and rows can be requested.</w:t>
            </w:r>
          </w:p>
        </w:tc>
      </w:tr>
      <w:tr w:rsidR="00675F34" w:rsidTr="00675F34">
        <w:tc>
          <w:tcPr>
            <w:tcW w:w="0" w:type="auto"/>
          </w:tcPr>
          <w:p w:rsidR="00675F34" w:rsidRDefault="00FF790B">
            <w:pPr>
              <w:pStyle w:val="TableBodyText"/>
            </w:pPr>
            <w:r>
              <w:t>STAT_REFRESH</w:t>
            </w:r>
          </w:p>
          <w:p w:rsidR="00675F34" w:rsidRDefault="00FF790B">
            <w:pPr>
              <w:pStyle w:val="TableBodyText"/>
            </w:pPr>
            <w:r>
              <w:t>0x00000003</w:t>
            </w:r>
          </w:p>
        </w:tc>
        <w:tc>
          <w:tcPr>
            <w:tcW w:w="0" w:type="auto"/>
          </w:tcPr>
          <w:p w:rsidR="00675F34" w:rsidRDefault="00FF790B">
            <w:pPr>
              <w:pStyle w:val="TableBodyText"/>
            </w:pPr>
            <w:r>
              <w:t>The query is complete, but updates are resulting in additional query computation.</w:t>
            </w:r>
          </w:p>
        </w:tc>
      </w:tr>
    </w:tbl>
    <w:p w:rsidR="00675F34" w:rsidRDefault="00FF790B">
      <w:pPr>
        <w:ind w:left="360"/>
      </w:pPr>
      <w:r>
        <w:t>The following table lists additional STAT_* bits that can be set independently.</w:t>
      </w:r>
    </w:p>
    <w:tbl>
      <w:tblPr>
        <w:tblStyle w:val="Table-ShadedHeader"/>
        <w:tblW w:w="9000" w:type="dxa"/>
        <w:tblInd w:w="475" w:type="dxa"/>
        <w:tblLook w:val="04A0" w:firstRow="1" w:lastRow="0" w:firstColumn="1" w:lastColumn="0" w:noHBand="0" w:noVBand="1"/>
      </w:tblPr>
      <w:tblGrid>
        <w:gridCol w:w="3327"/>
        <w:gridCol w:w="567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Constant</w:t>
            </w:r>
          </w:p>
        </w:tc>
        <w:tc>
          <w:tcPr>
            <w:tcW w:w="5673" w:type="dxa"/>
          </w:tcPr>
          <w:p w:rsidR="00675F34" w:rsidRDefault="00FF790B">
            <w:pPr>
              <w:pStyle w:val="TableHeaderText"/>
            </w:pPr>
            <w:r>
              <w:t>Meaning</w:t>
            </w:r>
          </w:p>
        </w:tc>
      </w:tr>
      <w:tr w:rsidR="00675F34" w:rsidTr="00675F34">
        <w:tc>
          <w:tcPr>
            <w:tcW w:w="0" w:type="auto"/>
          </w:tcPr>
          <w:p w:rsidR="00675F34" w:rsidRDefault="00FF790B">
            <w:pPr>
              <w:pStyle w:val="TableBodyText"/>
            </w:pPr>
            <w:r>
              <w:t>STAT_NOISE_WORDS</w:t>
            </w:r>
          </w:p>
          <w:p w:rsidR="00675F34" w:rsidRDefault="00FF790B">
            <w:pPr>
              <w:pStyle w:val="TableBodyText"/>
            </w:pPr>
            <w:r>
              <w:t>0x00000010</w:t>
            </w:r>
          </w:p>
        </w:tc>
        <w:tc>
          <w:tcPr>
            <w:tcW w:w="5673" w:type="dxa"/>
          </w:tcPr>
          <w:p w:rsidR="00675F34" w:rsidRDefault="00FF790B">
            <w:pPr>
              <w:pStyle w:val="TableBodyText"/>
            </w:pPr>
            <w:hyperlink w:anchor="gt_26f7d056-f6e5-4028-b5e5-daa2255e6699">
              <w:r>
                <w:rPr>
                  <w:rStyle w:val="HyperlinkGreen"/>
                  <w:b/>
                </w:rPr>
                <w:t>Noise words</w:t>
              </w:r>
            </w:hyperlink>
            <w:r>
              <w:t xml:space="preserve"> were replaced by wildcard characters in the content query.</w:t>
            </w:r>
          </w:p>
        </w:tc>
      </w:tr>
      <w:tr w:rsidR="00675F34" w:rsidTr="00675F34">
        <w:tc>
          <w:tcPr>
            <w:tcW w:w="0" w:type="auto"/>
          </w:tcPr>
          <w:p w:rsidR="00675F34" w:rsidRDefault="00FF790B">
            <w:pPr>
              <w:pStyle w:val="TableBodyText"/>
            </w:pPr>
            <w:r>
              <w:t>STAT_CONTENT_OUT_OF_DATE</w:t>
            </w:r>
          </w:p>
          <w:p w:rsidR="00675F34" w:rsidRDefault="00FF790B">
            <w:pPr>
              <w:pStyle w:val="TableBodyText"/>
            </w:pPr>
            <w:r>
              <w:t>0x00000020</w:t>
            </w:r>
          </w:p>
        </w:tc>
        <w:tc>
          <w:tcPr>
            <w:tcW w:w="5673" w:type="dxa"/>
          </w:tcPr>
          <w:p w:rsidR="00675F34" w:rsidRDefault="00FF790B">
            <w:pPr>
              <w:pStyle w:val="TableBodyText"/>
            </w:pPr>
            <w:r>
              <w:t>The results of the query might be incorrect because the query involved modified but unindexed files.</w:t>
            </w:r>
          </w:p>
        </w:tc>
      </w:tr>
      <w:tr w:rsidR="00675F34" w:rsidTr="00675F34">
        <w:tc>
          <w:tcPr>
            <w:tcW w:w="0" w:type="auto"/>
          </w:tcPr>
          <w:p w:rsidR="00675F34" w:rsidRDefault="00FF790B">
            <w:pPr>
              <w:pStyle w:val="TableBodyText"/>
            </w:pPr>
            <w:r>
              <w:t>STAT_CONTENT_QUERY_INCOMPLETE</w:t>
            </w:r>
          </w:p>
          <w:p w:rsidR="00675F34" w:rsidRDefault="00FF790B">
            <w:pPr>
              <w:pStyle w:val="TableBodyText"/>
            </w:pPr>
            <w:r>
              <w:t>0x00000080</w:t>
            </w:r>
          </w:p>
        </w:tc>
        <w:tc>
          <w:tcPr>
            <w:tcW w:w="5673" w:type="dxa"/>
          </w:tcPr>
          <w:p w:rsidR="00675F34" w:rsidRDefault="00FF790B">
            <w:pPr>
              <w:pStyle w:val="TableBodyText"/>
            </w:pPr>
            <w:r>
              <w:t>The content quer</w:t>
            </w:r>
            <w:r>
              <w:t>y was too complex to complete or required enumeration instead of use of the content index.</w:t>
            </w:r>
          </w:p>
        </w:tc>
      </w:tr>
      <w:tr w:rsidR="00675F34" w:rsidTr="00675F34">
        <w:tc>
          <w:tcPr>
            <w:tcW w:w="0" w:type="auto"/>
          </w:tcPr>
          <w:p w:rsidR="00675F34" w:rsidRDefault="00FF790B">
            <w:pPr>
              <w:pStyle w:val="TableBodyText"/>
            </w:pPr>
            <w:r>
              <w:t>STAT_TIME_LIMIT_EXCEEDED</w:t>
            </w:r>
          </w:p>
          <w:p w:rsidR="00675F34" w:rsidRDefault="00FF790B">
            <w:pPr>
              <w:pStyle w:val="TableBodyText"/>
            </w:pPr>
            <w:r>
              <w:t>0x00000100</w:t>
            </w:r>
          </w:p>
        </w:tc>
        <w:tc>
          <w:tcPr>
            <w:tcW w:w="5673" w:type="dxa"/>
          </w:tcPr>
          <w:p w:rsidR="00675F34" w:rsidRDefault="00FF790B">
            <w:pPr>
              <w:pStyle w:val="TableBodyText"/>
            </w:pPr>
            <w:r>
              <w:t>The results of the query might be incorrect because the query execution reached the maximum allowable time.</w:t>
            </w:r>
          </w:p>
        </w:tc>
      </w:tr>
    </w:tbl>
    <w:p w:rsidR="00675F34" w:rsidRDefault="00675F34"/>
    <w:p w:rsidR="00675F34" w:rsidRDefault="00FF790B">
      <w:pPr>
        <w:pStyle w:val="Heading4"/>
      </w:pPr>
      <w:bookmarkStart w:id="207" w:name="section_7ba3036a2992445bbd82af5274ffa54b"/>
      <w:bookmarkStart w:id="208" w:name="_Toc68172705"/>
      <w:r>
        <w:t>CPMGetQueryStatusE</w:t>
      </w:r>
      <w:r>
        <w:t>xIn</w:t>
      </w:r>
      <w:bookmarkEnd w:id="207"/>
      <w:bookmarkEnd w:id="208"/>
      <w:r>
        <w:fldChar w:fldCharType="begin"/>
      </w:r>
      <w:r>
        <w:instrText xml:space="preserve"> XE "CPMGetQueryStatusExIn packet"</w:instrText>
      </w:r>
      <w:r>
        <w:fldChar w:fldCharType="end"/>
      </w:r>
    </w:p>
    <w:p w:rsidR="00675F34" w:rsidRDefault="00FF790B">
      <w:r>
        <w:t xml:space="preserve">The CPMGetQueryStatusExIn message requests the status of a query and additional information, such as the number of documents that have been </w:t>
      </w:r>
      <w:hyperlink w:anchor="gt_bd4ca8ab-6338-4eb5-95a9-6f90f728d21e">
        <w:r>
          <w:rPr>
            <w:rStyle w:val="HyperlinkGreen"/>
            <w:b/>
          </w:rPr>
          <w:t>indexed</w:t>
        </w:r>
      </w:hyperlink>
      <w:r>
        <w:t xml:space="preserve"> or the</w:t>
      </w:r>
      <w:r>
        <w:t xml:space="preserve"> number of documents remaining to be indexed. The format of the CPMGetQueryStatusExIn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r w:rsidR="00675F34" w:rsidTr="00675F34">
        <w:trPr>
          <w:trHeight w:hRule="exact" w:val="490"/>
        </w:trPr>
        <w:tc>
          <w:tcPr>
            <w:tcW w:w="8640" w:type="dxa"/>
            <w:gridSpan w:val="32"/>
          </w:tcPr>
          <w:p w:rsidR="00675F34" w:rsidRDefault="00FF790B">
            <w:pPr>
              <w:pStyle w:val="Packetdiagramtext"/>
            </w:pPr>
            <w:r>
              <w:t>_bmk</w:t>
            </w:r>
          </w:p>
        </w:tc>
      </w:tr>
    </w:tbl>
    <w:p w:rsidR="00675F34" w:rsidRDefault="00FF790B">
      <w:pPr>
        <w:pStyle w:val="Definition-Field"/>
      </w:pPr>
      <w:r>
        <w:rPr>
          <w:b/>
        </w:rPr>
        <w:t xml:space="preserve">_hCursor (4 bytes): </w:t>
      </w:r>
      <w:r>
        <w:t xml:space="preserve">A 32-bit value representing 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identifying the query for which to retri</w:t>
      </w:r>
      <w:r>
        <w:t>eve status information.</w:t>
      </w:r>
    </w:p>
    <w:p w:rsidR="00675F34" w:rsidRDefault="00FF790B">
      <w:pPr>
        <w:pStyle w:val="Definition-Field"/>
      </w:pPr>
      <w:r>
        <w:rPr>
          <w:b/>
        </w:rPr>
        <w:t xml:space="preserve">_bmk (4 bytes): </w:t>
      </w:r>
      <w:r>
        <w:t xml:space="preserve">A 32-bit value indicating the handle of a </w:t>
      </w:r>
      <w:hyperlink w:anchor="gt_42f9c2f4-8a4b-4d64-a0e1-fc071debdf4c">
        <w:r>
          <w:rPr>
            <w:rStyle w:val="HyperlinkGreen"/>
            <w:b/>
          </w:rPr>
          <w:t>bookmark</w:t>
        </w:r>
      </w:hyperlink>
      <w:r>
        <w:t xml:space="preserve"> whose position is to be retrieved.</w:t>
      </w:r>
    </w:p>
    <w:p w:rsidR="00675F34" w:rsidRDefault="00FF790B">
      <w:pPr>
        <w:pStyle w:val="Heading4"/>
      </w:pPr>
      <w:bookmarkStart w:id="209" w:name="section_3bf8c3034ee049b0b15511aa6fe7d3c0"/>
      <w:bookmarkStart w:id="210" w:name="_Toc68172706"/>
      <w:r>
        <w:t>CPMGetQueryStatusExOut</w:t>
      </w:r>
      <w:bookmarkEnd w:id="209"/>
      <w:bookmarkEnd w:id="210"/>
      <w:r>
        <w:fldChar w:fldCharType="begin"/>
      </w:r>
      <w:r>
        <w:instrText xml:space="preserve"> XE "CPMGetQueryStatusExOut packet"</w:instrText>
      </w:r>
      <w:r>
        <w:fldChar w:fldCharType="end"/>
      </w:r>
    </w:p>
    <w:p w:rsidR="00675F34" w:rsidRDefault="00FF790B">
      <w:r>
        <w:t>The CPMG</w:t>
      </w:r>
      <w:r>
        <w:t xml:space="preserve">etQueryStatusExOut message replies to a </w:t>
      </w:r>
      <w:hyperlink w:anchor="Section_7ba3036a2992445bbd82af5274ffa54b" w:history="1">
        <w:r>
          <w:rPr>
            <w:rStyle w:val="Hyperlink"/>
          </w:rPr>
          <w:t>CPMGetQueryStatusExIn</w:t>
        </w:r>
      </w:hyperlink>
      <w:r>
        <w:t xml:space="preserve"> message with both the status of the query and other status information, as outlined in the following diagram.</w:t>
      </w:r>
    </w:p>
    <w:p w:rsidR="00675F34" w:rsidRDefault="00FF790B">
      <w:r>
        <w:t>The format of the CPMGet</w:t>
      </w:r>
      <w:r>
        <w:t>QueryStatusExOut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_QStatus</w:t>
            </w:r>
          </w:p>
        </w:tc>
      </w:tr>
      <w:tr w:rsidR="00675F34" w:rsidTr="00675F34">
        <w:trPr>
          <w:trHeight w:hRule="exact" w:val="490"/>
        </w:trPr>
        <w:tc>
          <w:tcPr>
            <w:tcW w:w="8640" w:type="dxa"/>
            <w:gridSpan w:val="32"/>
          </w:tcPr>
          <w:p w:rsidR="00675F34" w:rsidRDefault="00FF790B">
            <w:pPr>
              <w:pStyle w:val="Packetdiagramtext"/>
            </w:pPr>
            <w:r>
              <w:t>_cFilteredDocuments</w:t>
            </w:r>
          </w:p>
        </w:tc>
      </w:tr>
      <w:tr w:rsidR="00675F34" w:rsidTr="00675F34">
        <w:trPr>
          <w:trHeight w:hRule="exact" w:val="490"/>
        </w:trPr>
        <w:tc>
          <w:tcPr>
            <w:tcW w:w="8640" w:type="dxa"/>
            <w:gridSpan w:val="32"/>
          </w:tcPr>
          <w:p w:rsidR="00675F34" w:rsidRDefault="00FF790B">
            <w:pPr>
              <w:pStyle w:val="Packetdiagramtext"/>
            </w:pPr>
            <w:r>
              <w:t>_cDocumentsToFilter</w:t>
            </w:r>
          </w:p>
        </w:tc>
      </w:tr>
      <w:tr w:rsidR="00675F34" w:rsidTr="00675F34">
        <w:trPr>
          <w:trHeight w:hRule="exact" w:val="490"/>
        </w:trPr>
        <w:tc>
          <w:tcPr>
            <w:tcW w:w="8640" w:type="dxa"/>
            <w:gridSpan w:val="32"/>
          </w:tcPr>
          <w:p w:rsidR="00675F34" w:rsidRDefault="00FF790B">
            <w:pPr>
              <w:pStyle w:val="Packetdiagramtext"/>
            </w:pPr>
            <w:r>
              <w:t>_dwRatioFinishedDenominator</w:t>
            </w:r>
          </w:p>
        </w:tc>
      </w:tr>
      <w:tr w:rsidR="00675F34" w:rsidTr="00675F34">
        <w:trPr>
          <w:trHeight w:hRule="exact" w:val="490"/>
        </w:trPr>
        <w:tc>
          <w:tcPr>
            <w:tcW w:w="8640" w:type="dxa"/>
            <w:gridSpan w:val="32"/>
          </w:tcPr>
          <w:p w:rsidR="00675F34" w:rsidRDefault="00FF790B">
            <w:pPr>
              <w:pStyle w:val="Packetdiagramtext"/>
            </w:pPr>
            <w:r>
              <w:t>_dwRatioFinishedNumerator</w:t>
            </w:r>
          </w:p>
        </w:tc>
      </w:tr>
      <w:tr w:rsidR="00675F34" w:rsidTr="00675F34">
        <w:trPr>
          <w:trHeight w:hRule="exact" w:val="490"/>
        </w:trPr>
        <w:tc>
          <w:tcPr>
            <w:tcW w:w="8640" w:type="dxa"/>
            <w:gridSpan w:val="32"/>
          </w:tcPr>
          <w:p w:rsidR="00675F34" w:rsidRDefault="00FF790B">
            <w:pPr>
              <w:pStyle w:val="Packetdiagramtext"/>
            </w:pPr>
            <w:r>
              <w:t>_iRowBmk</w:t>
            </w:r>
          </w:p>
        </w:tc>
      </w:tr>
      <w:tr w:rsidR="00675F34" w:rsidTr="00675F34">
        <w:trPr>
          <w:trHeight w:hRule="exact" w:val="490"/>
        </w:trPr>
        <w:tc>
          <w:tcPr>
            <w:tcW w:w="8640" w:type="dxa"/>
            <w:gridSpan w:val="32"/>
          </w:tcPr>
          <w:p w:rsidR="00675F34" w:rsidRDefault="00FF790B">
            <w:pPr>
              <w:pStyle w:val="Packetdiagramtext"/>
            </w:pPr>
            <w:r>
              <w:t>_cRowsTotal</w:t>
            </w:r>
          </w:p>
        </w:tc>
      </w:tr>
      <w:tr w:rsidR="00675F34" w:rsidTr="00675F34">
        <w:trPr>
          <w:trHeight w:hRule="exact" w:val="490"/>
        </w:trPr>
        <w:tc>
          <w:tcPr>
            <w:tcW w:w="8640" w:type="dxa"/>
            <w:gridSpan w:val="32"/>
          </w:tcPr>
          <w:p w:rsidR="00675F34" w:rsidRDefault="00FF790B">
            <w:pPr>
              <w:pStyle w:val="Packetdiagramtext"/>
            </w:pPr>
            <w:r>
              <w:t>_maxRank</w:t>
            </w:r>
          </w:p>
        </w:tc>
      </w:tr>
      <w:tr w:rsidR="00675F34" w:rsidTr="00675F34">
        <w:trPr>
          <w:trHeight w:hRule="exact" w:val="490"/>
        </w:trPr>
        <w:tc>
          <w:tcPr>
            <w:tcW w:w="8640" w:type="dxa"/>
            <w:gridSpan w:val="32"/>
          </w:tcPr>
          <w:p w:rsidR="00675F34" w:rsidRDefault="00FF790B">
            <w:pPr>
              <w:pStyle w:val="Packetdiagramtext"/>
            </w:pPr>
            <w:r>
              <w:t>_cResultsFound</w:t>
            </w:r>
          </w:p>
        </w:tc>
      </w:tr>
      <w:tr w:rsidR="00675F34" w:rsidTr="00675F34">
        <w:trPr>
          <w:trHeight w:hRule="exact" w:val="490"/>
        </w:trPr>
        <w:tc>
          <w:tcPr>
            <w:tcW w:w="8640" w:type="dxa"/>
            <w:gridSpan w:val="32"/>
          </w:tcPr>
          <w:p w:rsidR="00675F34" w:rsidRDefault="00FF790B">
            <w:pPr>
              <w:pStyle w:val="Packetdiagramtext"/>
            </w:pPr>
            <w:r>
              <w:t>_whereID</w:t>
            </w:r>
          </w:p>
        </w:tc>
      </w:tr>
    </w:tbl>
    <w:p w:rsidR="00675F34" w:rsidRDefault="00FF790B">
      <w:pPr>
        <w:pStyle w:val="Definition-Field"/>
      </w:pPr>
      <w:r>
        <w:rPr>
          <w:b/>
        </w:rPr>
        <w:t xml:space="preserve">_QStatus (4 bytes): </w:t>
      </w:r>
      <w:r>
        <w:t xml:space="preserve">One of the STAT_* values specified in section </w:t>
      </w:r>
      <w:hyperlink w:anchor="Section_2331b437a30d4a2ba793fcd4223a41e8" w:history="1">
        <w:r>
          <w:rPr>
            <w:rStyle w:val="Hyperlink"/>
          </w:rPr>
          <w:t>2.2.3.7</w:t>
        </w:r>
      </w:hyperlink>
      <w:r>
        <w:t>.</w:t>
      </w:r>
    </w:p>
    <w:p w:rsidR="00675F34" w:rsidRDefault="00FF790B">
      <w:pPr>
        <w:pStyle w:val="Definition-Field"/>
      </w:pPr>
      <w:r>
        <w:rPr>
          <w:b/>
        </w:rPr>
        <w:t xml:space="preserve">_cFilteredDocuments (4 bytes): </w:t>
      </w:r>
      <w:r>
        <w:t xml:space="preserve">A 32-bit unsigned integer indicating the number of documents that have been </w:t>
      </w:r>
      <w:hyperlink w:anchor="gt_bd4ca8ab-6338-4eb5-95a9-6f90f728d21e">
        <w:r>
          <w:rPr>
            <w:rStyle w:val="HyperlinkGreen"/>
            <w:b/>
          </w:rPr>
          <w:t>indexed</w:t>
        </w:r>
      </w:hyperlink>
      <w:r>
        <w:t>.</w:t>
      </w:r>
    </w:p>
    <w:p w:rsidR="00675F34" w:rsidRDefault="00FF790B">
      <w:pPr>
        <w:pStyle w:val="Definition-Field"/>
      </w:pPr>
      <w:r>
        <w:rPr>
          <w:b/>
        </w:rPr>
        <w:t xml:space="preserve">_cDocumentsToFilter (4 bytes): </w:t>
      </w:r>
      <w:r>
        <w:t>A 32-bit unsigned integer indicating the number of documents that remain to be</w:t>
      </w:r>
      <w:r>
        <w:t xml:space="preserve"> indexed.</w:t>
      </w:r>
    </w:p>
    <w:p w:rsidR="00675F34" w:rsidRDefault="00FF790B">
      <w:pPr>
        <w:pStyle w:val="Definition-Field"/>
      </w:pPr>
      <w:r>
        <w:rPr>
          <w:b/>
        </w:rPr>
        <w:t xml:space="preserve">_dwRatioFinishedDenominator (4 bytes): </w:t>
      </w:r>
      <w:r>
        <w:t>A 32-bit unsigned integer indicating the denominator of the ratio of documents that the query has finished processing.</w:t>
      </w:r>
    </w:p>
    <w:p w:rsidR="00675F34" w:rsidRDefault="00FF790B">
      <w:pPr>
        <w:pStyle w:val="Definition-Field"/>
      </w:pPr>
      <w:r>
        <w:rPr>
          <w:b/>
        </w:rPr>
        <w:t xml:space="preserve">_dwRatioFinishedNumerator (4 bytes): </w:t>
      </w:r>
      <w:r>
        <w:t xml:space="preserve">A 32-bit unsigned integer indicating the numerator </w:t>
      </w:r>
      <w:r>
        <w:t>of the ratio of documents that the query has finished processing.</w:t>
      </w:r>
    </w:p>
    <w:p w:rsidR="00675F34" w:rsidRDefault="00FF790B">
      <w:pPr>
        <w:pStyle w:val="Definition-Field"/>
      </w:pPr>
      <w:r>
        <w:rPr>
          <w:b/>
        </w:rPr>
        <w:t xml:space="preserve">_iRowBmk (4 bytes): </w:t>
      </w:r>
      <w:r>
        <w:t xml:space="preserve">A 32-bit unsigned integer indicating the approximate position of the </w:t>
      </w:r>
      <w:hyperlink w:anchor="gt_42f9c2f4-8a4b-4d64-a0e1-fc071debdf4c">
        <w:r>
          <w:rPr>
            <w:rStyle w:val="HyperlinkGreen"/>
            <w:b/>
          </w:rPr>
          <w:t>bookmark</w:t>
        </w:r>
      </w:hyperlink>
      <w:r>
        <w:t xml:space="preserve"> in the </w:t>
      </w:r>
      <w:hyperlink w:anchor="gt_43e5a26f-e51f-4f1e-9818-e70bcb25de35">
        <w:r>
          <w:rPr>
            <w:rStyle w:val="HyperlinkGreen"/>
            <w:b/>
          </w:rPr>
          <w:t>rowset</w:t>
        </w:r>
      </w:hyperlink>
      <w:r>
        <w:t xml:space="preserve"> in terms of </w:t>
      </w:r>
      <w:hyperlink w:anchor="gt_a87817fc-9b18-49a1-925e-9be9e1d92665">
        <w:r>
          <w:rPr>
            <w:rStyle w:val="HyperlinkGreen"/>
            <w:b/>
          </w:rPr>
          <w:t>rows</w:t>
        </w:r>
      </w:hyperlink>
      <w:r>
        <w:t>.</w:t>
      </w:r>
    </w:p>
    <w:p w:rsidR="00675F34" w:rsidRDefault="00FF790B">
      <w:pPr>
        <w:pStyle w:val="Definition-Field"/>
      </w:pPr>
      <w:r>
        <w:rPr>
          <w:b/>
        </w:rPr>
        <w:t xml:space="preserve">_cRowsTotal (4 bytes): </w:t>
      </w:r>
      <w:r>
        <w:t>A 32-bit unsigned integer specifying the total number of rows in the rowset.</w:t>
      </w:r>
    </w:p>
    <w:p w:rsidR="00675F34" w:rsidRDefault="00FF790B">
      <w:pPr>
        <w:pStyle w:val="Definition-Field"/>
      </w:pPr>
      <w:r>
        <w:rPr>
          <w:b/>
        </w:rPr>
        <w:t xml:space="preserve">_maxRank (4 bytes): </w:t>
      </w:r>
      <w:r>
        <w:t>A 32-bit u</w:t>
      </w:r>
      <w:r>
        <w:t>nsigned integer specifying the maximum rank found in the rowset.</w:t>
      </w:r>
    </w:p>
    <w:p w:rsidR="00675F34" w:rsidRDefault="00FF790B">
      <w:pPr>
        <w:pStyle w:val="Definition-Field"/>
      </w:pPr>
      <w:r>
        <w:rPr>
          <w:b/>
        </w:rPr>
        <w:t xml:space="preserve">_cResultsFound (4 bytes): </w:t>
      </w:r>
      <w:r>
        <w:t xml:space="preserve">A 32-bit unsigned integer specifying the number of unique results returned in the rowset. </w:t>
      </w:r>
    </w:p>
    <w:p w:rsidR="00675F34" w:rsidRDefault="00FF790B">
      <w:pPr>
        <w:pStyle w:val="Definition-Field"/>
      </w:pPr>
      <w:r>
        <w:rPr>
          <w:b/>
        </w:rPr>
        <w:t xml:space="preserve">_whereID (4 bytes): </w:t>
      </w:r>
      <w:r>
        <w:t xml:space="preserve">A 32-bit unsigned integer that defines a unique </w:t>
      </w:r>
      <w:hyperlink w:anchor="gt_ab9b2fab-37c1-4687-bbf8-a28d5c70c2e7">
        <w:r>
          <w:rPr>
            <w:rStyle w:val="HyperlinkGreen"/>
            <w:b/>
          </w:rPr>
          <w:t>WHEREID</w:t>
        </w:r>
      </w:hyperlink>
      <w:r>
        <w:t xml:space="preserve"> for referring to the </w:t>
      </w:r>
      <w:hyperlink w:anchor="Section_f21c2f57a4e043f99ad3fb4f7abd5db5" w:history="1">
        <w:r>
          <w:rPr>
            <w:rStyle w:val="Hyperlink"/>
          </w:rPr>
          <w:t>CRestrictionArray</w:t>
        </w:r>
      </w:hyperlink>
      <w:r>
        <w:t xml:space="preserve"> used to construct the rowset. This restriction can be reused as a restriction in future queri</w:t>
      </w:r>
      <w:r>
        <w:t xml:space="preserve">es as long as there is still a cursor returned by </w:t>
      </w:r>
      <w:hyperlink w:anchor="Section_db7bcfb090014e61b29ec7466d37247f" w:history="1">
        <w:r>
          <w:rPr>
            <w:rStyle w:val="Hyperlink"/>
          </w:rPr>
          <w:t>CPMCreateQueryOut</w:t>
        </w:r>
      </w:hyperlink>
      <w:r>
        <w:t xml:space="preserve"> that has not been freed using </w:t>
      </w:r>
      <w:hyperlink w:anchor="Section_39687eab33e647f7bb99dd251b16d52b" w:history="1">
        <w:r>
          <w:rPr>
            <w:rStyle w:val="Hyperlink"/>
          </w:rPr>
          <w:t>CPMFreeCursorIn</w:t>
        </w:r>
      </w:hyperlink>
      <w:r>
        <w:t>. This provides the ser</w:t>
      </w:r>
      <w:r>
        <w:t>ver the option of sharing the evaluation of the restriction across queries.</w:t>
      </w:r>
    </w:p>
    <w:p w:rsidR="00675F34" w:rsidRDefault="00FF790B">
      <w:pPr>
        <w:pStyle w:val="Heading4"/>
      </w:pPr>
      <w:bookmarkStart w:id="211" w:name="section_4e5be3158f6b4acd83b9379f6b0ca1c1"/>
      <w:bookmarkStart w:id="212" w:name="_Toc68172707"/>
      <w:r>
        <w:lastRenderedPageBreak/>
        <w:t>CPMSetBindingsIn</w:t>
      </w:r>
      <w:bookmarkEnd w:id="211"/>
      <w:bookmarkEnd w:id="212"/>
      <w:r>
        <w:fldChar w:fldCharType="begin"/>
      </w:r>
      <w:r>
        <w:instrText xml:space="preserve"> XE "CPMSetBindingsIn packet"</w:instrText>
      </w:r>
      <w:r>
        <w:fldChar w:fldCharType="end"/>
      </w:r>
    </w:p>
    <w:p w:rsidR="00675F34" w:rsidRDefault="00FF790B">
      <w:r>
        <w:t xml:space="preserve">The CPMSetBindingsIn message requests the </w:t>
      </w:r>
      <w:hyperlink w:anchor="gt_1cf35308-abab-4123-9cbd-99c42dc9a6ff">
        <w:r>
          <w:rPr>
            <w:rStyle w:val="HyperlinkGreen"/>
            <w:b/>
          </w:rPr>
          <w:t>binding</w:t>
        </w:r>
      </w:hyperlink>
      <w:r>
        <w:t xml:space="preserve"> of </w:t>
      </w:r>
      <w:hyperlink w:anchor="gt_9fc0c6e3-3fd3-4cfd-bf45-7b5d3461f972">
        <w:r>
          <w:rPr>
            <w:rStyle w:val="HyperlinkGreen"/>
            <w:b/>
          </w:rPr>
          <w:t>columns</w:t>
        </w:r>
      </w:hyperlink>
      <w:r>
        <w:t xml:space="preserve"> to a </w:t>
      </w:r>
      <w:hyperlink w:anchor="gt_43e5a26f-e51f-4f1e-9818-e70bcb25de35">
        <w:r>
          <w:rPr>
            <w:rStyle w:val="HyperlinkGreen"/>
            <w:b/>
          </w:rPr>
          <w:t>rowset</w:t>
        </w:r>
      </w:hyperlink>
      <w:r>
        <w:t xml:space="preserve">. The server will reply to the CPMSetBindingsIn request message using the header section of the CPMSetBindingsIn message with the </w:t>
      </w:r>
      <w:r>
        <w:t xml:space="preserve">results of the request contained in the </w:t>
      </w:r>
      <w:r>
        <w:rPr>
          <w:b/>
        </w:rPr>
        <w:t>_status</w:t>
      </w:r>
      <w:r>
        <w:t xml:space="preserve"> field. The format of the CPMSetBindingsIn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 (optional)</w:t>
            </w:r>
          </w:p>
        </w:tc>
      </w:tr>
      <w:tr w:rsidR="00675F34" w:rsidTr="00675F34">
        <w:trPr>
          <w:trHeight w:hRule="exact" w:val="490"/>
        </w:trPr>
        <w:tc>
          <w:tcPr>
            <w:tcW w:w="8640" w:type="dxa"/>
            <w:gridSpan w:val="32"/>
          </w:tcPr>
          <w:p w:rsidR="00675F34" w:rsidRDefault="00FF790B">
            <w:pPr>
              <w:pStyle w:val="Packetdiagramtext"/>
            </w:pPr>
            <w:r>
              <w:t xml:space="preserve">_cbRow </w:t>
            </w:r>
            <w:r>
              <w:t>(optional)</w:t>
            </w:r>
          </w:p>
        </w:tc>
      </w:tr>
      <w:tr w:rsidR="00675F34" w:rsidTr="00675F34">
        <w:trPr>
          <w:trHeight w:hRule="exact" w:val="490"/>
        </w:trPr>
        <w:tc>
          <w:tcPr>
            <w:tcW w:w="8640" w:type="dxa"/>
            <w:gridSpan w:val="32"/>
          </w:tcPr>
          <w:p w:rsidR="00675F34" w:rsidRDefault="00FF790B">
            <w:pPr>
              <w:pStyle w:val="Packetdiagramtext"/>
            </w:pPr>
            <w:r>
              <w:t>_cbBindingDesc (optional)</w:t>
            </w:r>
          </w:p>
        </w:tc>
      </w:tr>
      <w:tr w:rsidR="00675F34" w:rsidTr="00675F34">
        <w:trPr>
          <w:trHeight w:hRule="exact" w:val="490"/>
        </w:trPr>
        <w:tc>
          <w:tcPr>
            <w:tcW w:w="8640" w:type="dxa"/>
            <w:gridSpan w:val="32"/>
          </w:tcPr>
          <w:p w:rsidR="00675F34" w:rsidRDefault="00FF790B">
            <w:pPr>
              <w:pStyle w:val="Packetdiagramtext"/>
            </w:pPr>
            <w:r>
              <w:t>_dummy (optional)</w:t>
            </w:r>
          </w:p>
        </w:tc>
      </w:tr>
      <w:tr w:rsidR="00675F34" w:rsidTr="00675F34">
        <w:trPr>
          <w:trHeight w:hRule="exact" w:val="490"/>
        </w:trPr>
        <w:tc>
          <w:tcPr>
            <w:tcW w:w="8640" w:type="dxa"/>
            <w:gridSpan w:val="32"/>
          </w:tcPr>
          <w:p w:rsidR="00675F34" w:rsidRDefault="00FF790B">
            <w:pPr>
              <w:pStyle w:val="Packetdiagramtext"/>
            </w:pPr>
            <w:r>
              <w:t>cColumns (optional)</w:t>
            </w:r>
          </w:p>
        </w:tc>
      </w:tr>
      <w:tr w:rsidR="00675F34" w:rsidTr="00675F34">
        <w:trPr>
          <w:trHeight w:hRule="exact" w:val="490"/>
        </w:trPr>
        <w:tc>
          <w:tcPr>
            <w:tcW w:w="8640" w:type="dxa"/>
            <w:gridSpan w:val="32"/>
          </w:tcPr>
          <w:p w:rsidR="00675F34" w:rsidRDefault="00FF790B">
            <w:pPr>
              <w:pStyle w:val="Packetdiagramtext"/>
            </w:pPr>
            <w:r>
              <w:t>aColumns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_hCursor (4 bytes): </w:t>
      </w:r>
      <w:r>
        <w:t xml:space="preserve">A 32-bit value representing 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that identifies the query for which to set bindings. This field MUST be present when the message is sent by the client and MUST be absent when the message is sent by the se</w:t>
      </w:r>
      <w:r>
        <w:t xml:space="preserve">rver. </w:t>
      </w:r>
    </w:p>
    <w:p w:rsidR="00675F34" w:rsidRDefault="00FF790B">
      <w:pPr>
        <w:pStyle w:val="Definition-Field"/>
      </w:pPr>
      <w:r>
        <w:rPr>
          <w:b/>
        </w:rPr>
        <w:t xml:space="preserve">_cbRow (4 bytes): </w:t>
      </w:r>
      <w:r>
        <w:t xml:space="preserve">A 32-bit unsigned integer indicating the size, in bytes, of a </w:t>
      </w:r>
      <w:hyperlink w:anchor="gt_a87817fc-9b18-49a1-925e-9be9e1d92665">
        <w:r>
          <w:rPr>
            <w:rStyle w:val="HyperlinkGreen"/>
            <w:b/>
          </w:rPr>
          <w:t>row</w:t>
        </w:r>
      </w:hyperlink>
      <w:r>
        <w:t xml:space="preserve">. This field MUST be present when the message is sent by the client and MUST be absent when the message </w:t>
      </w:r>
      <w:r>
        <w:t xml:space="preserve">is sent by the server. </w:t>
      </w:r>
    </w:p>
    <w:p w:rsidR="00675F34" w:rsidRDefault="00FF790B">
      <w:pPr>
        <w:pStyle w:val="Definition-Field"/>
      </w:pPr>
      <w:r>
        <w:rPr>
          <w:b/>
        </w:rPr>
        <w:t xml:space="preserve">_cbBindingDesc (4 bytes): </w:t>
      </w:r>
      <w:r>
        <w:t xml:space="preserve">A 32-bit unsigned integer indicating the length, in bytes, of the fields following the </w:t>
      </w:r>
      <w:r>
        <w:rPr>
          <w:b/>
        </w:rPr>
        <w:t>_dummy</w:t>
      </w:r>
      <w:r>
        <w:t xml:space="preserve"> field. This field MUST be present when the message is sent by the client and MUST be absent when the message is </w:t>
      </w:r>
      <w:r>
        <w:t>sent by the server.</w:t>
      </w:r>
    </w:p>
    <w:p w:rsidR="00675F34" w:rsidRDefault="00FF790B">
      <w:pPr>
        <w:pStyle w:val="Definition-Field"/>
      </w:pPr>
      <w:r>
        <w:rPr>
          <w:b/>
        </w:rPr>
        <w:t xml:space="preserve">_dummy (4 bytes): </w:t>
      </w:r>
      <w:r>
        <w:t>This field is unused and MUST be ignored. It can be set to any arbitrary value. This field MUST be present when the message is sent by the client and MUST be absent when the message is sent by the server.</w:t>
      </w:r>
    </w:p>
    <w:p w:rsidR="00675F34" w:rsidRDefault="00FF790B">
      <w:pPr>
        <w:pStyle w:val="Definition-Field"/>
      </w:pPr>
      <w:r>
        <w:rPr>
          <w:b/>
        </w:rPr>
        <w:t>cColumns (4 b</w:t>
      </w:r>
      <w:r>
        <w:rPr>
          <w:b/>
        </w:rPr>
        <w:t xml:space="preserve">ytes): </w:t>
      </w:r>
      <w:r>
        <w:t xml:space="preserve">A 32-bit unsigned integer indicating the number of elements in the </w:t>
      </w:r>
      <w:r>
        <w:rPr>
          <w:b/>
        </w:rPr>
        <w:t>aColumns</w:t>
      </w:r>
      <w:r>
        <w:t xml:space="preserve"> array. This field MUST be present when the message is sent by the client and MUST be absent when the message is sent by the server.</w:t>
      </w:r>
    </w:p>
    <w:p w:rsidR="00675F34" w:rsidRDefault="00FF790B">
      <w:pPr>
        <w:pStyle w:val="Definition-Field"/>
      </w:pPr>
      <w:r>
        <w:rPr>
          <w:b/>
        </w:rPr>
        <w:t xml:space="preserve">aColumns (variable): </w:t>
      </w:r>
      <w:r>
        <w:t xml:space="preserve">An array of </w:t>
      </w:r>
      <w:hyperlink w:anchor="Section_d00af43468994cc59cd51b7a12111e5f" w:history="1">
        <w:r>
          <w:rPr>
            <w:rStyle w:val="Hyperlink"/>
          </w:rPr>
          <w:t>CTableColumn</w:t>
        </w:r>
      </w:hyperlink>
      <w:r>
        <w:t xml:space="preserve"> structures describing the columns of a row in the rowset. This field MUST be present when the message is sent by the client and MUST be absent when the message is sent by the server. St</w:t>
      </w:r>
      <w:r>
        <w:t>ructures in the array MUST be separated by 0 to 3 padding bytes such that each structure has a 4-byte alignment from the beginning of a message. Such padding bytes can be set to any arbitrary value when sent and MUST be ignored on receipt.</w:t>
      </w:r>
    </w:p>
    <w:p w:rsidR="00675F34" w:rsidRDefault="00FF790B">
      <w:pPr>
        <w:pStyle w:val="Heading4"/>
      </w:pPr>
      <w:bookmarkStart w:id="213" w:name="section_08b94b5cbddf4ec3818a5d0173a94ce8"/>
      <w:bookmarkStart w:id="214" w:name="_Toc68172708"/>
      <w:r>
        <w:t>CPMGetRowsIn</w:t>
      </w:r>
      <w:bookmarkEnd w:id="213"/>
      <w:bookmarkEnd w:id="214"/>
      <w:r>
        <w:fldChar w:fldCharType="begin"/>
      </w:r>
      <w:r>
        <w:instrText xml:space="preserve"> XE </w:instrText>
      </w:r>
      <w:r>
        <w:instrText>"CPMGetRowsIn packet"</w:instrText>
      </w:r>
      <w:r>
        <w:fldChar w:fldCharType="end"/>
      </w:r>
    </w:p>
    <w:p w:rsidR="00675F34" w:rsidRDefault="00FF790B">
      <w:r>
        <w:t xml:space="preserve">The CPMGetRowsIn message requests </w:t>
      </w:r>
      <w:hyperlink w:anchor="gt_a87817fc-9b18-49a1-925e-9be9e1d92665">
        <w:r>
          <w:rPr>
            <w:rStyle w:val="HyperlinkGreen"/>
            <w:b/>
          </w:rPr>
          <w:t>rows</w:t>
        </w:r>
      </w:hyperlink>
      <w:r>
        <w:t xml:space="preserve"> from a query. The format of the CPMGetRowsIn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lastRenderedPageBreak/>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r w:rsidR="00675F34" w:rsidTr="00675F34">
        <w:trPr>
          <w:trHeight w:hRule="exact" w:val="490"/>
        </w:trPr>
        <w:tc>
          <w:tcPr>
            <w:tcW w:w="8640" w:type="dxa"/>
            <w:gridSpan w:val="32"/>
          </w:tcPr>
          <w:p w:rsidR="00675F34" w:rsidRDefault="00FF790B">
            <w:pPr>
              <w:pStyle w:val="Packetdiagramtext"/>
            </w:pPr>
            <w:r>
              <w:t>_cRowsToTransfer</w:t>
            </w:r>
          </w:p>
        </w:tc>
      </w:tr>
      <w:tr w:rsidR="00675F34" w:rsidTr="00675F34">
        <w:trPr>
          <w:trHeight w:hRule="exact" w:val="490"/>
        </w:trPr>
        <w:tc>
          <w:tcPr>
            <w:tcW w:w="8640" w:type="dxa"/>
            <w:gridSpan w:val="32"/>
          </w:tcPr>
          <w:p w:rsidR="00675F34" w:rsidRDefault="00FF790B">
            <w:pPr>
              <w:pStyle w:val="Packetdiagramtext"/>
            </w:pPr>
            <w:r>
              <w:t>_cbRowWidth</w:t>
            </w:r>
          </w:p>
        </w:tc>
      </w:tr>
      <w:tr w:rsidR="00675F34" w:rsidTr="00675F34">
        <w:trPr>
          <w:trHeight w:hRule="exact" w:val="490"/>
        </w:trPr>
        <w:tc>
          <w:tcPr>
            <w:tcW w:w="8640" w:type="dxa"/>
            <w:gridSpan w:val="32"/>
          </w:tcPr>
          <w:p w:rsidR="00675F34" w:rsidRDefault="00FF790B">
            <w:pPr>
              <w:pStyle w:val="Packetdiagramtext"/>
            </w:pPr>
            <w:r>
              <w:t>_cbSeek</w:t>
            </w:r>
          </w:p>
        </w:tc>
      </w:tr>
      <w:tr w:rsidR="00675F34" w:rsidTr="00675F34">
        <w:trPr>
          <w:trHeight w:hRule="exact" w:val="490"/>
        </w:trPr>
        <w:tc>
          <w:tcPr>
            <w:tcW w:w="8640" w:type="dxa"/>
            <w:gridSpan w:val="32"/>
          </w:tcPr>
          <w:p w:rsidR="00675F34" w:rsidRDefault="00FF790B">
            <w:pPr>
              <w:pStyle w:val="Packetdiagramtext"/>
            </w:pPr>
            <w:r>
              <w:t>_cbReserved</w:t>
            </w:r>
          </w:p>
        </w:tc>
      </w:tr>
      <w:tr w:rsidR="00675F34" w:rsidTr="00675F34">
        <w:trPr>
          <w:trHeight w:hRule="exact" w:val="490"/>
        </w:trPr>
        <w:tc>
          <w:tcPr>
            <w:tcW w:w="8640" w:type="dxa"/>
            <w:gridSpan w:val="32"/>
          </w:tcPr>
          <w:p w:rsidR="00675F34" w:rsidRDefault="00FF790B">
            <w:pPr>
              <w:pStyle w:val="Packetdiagramtext"/>
            </w:pPr>
            <w:r>
              <w:t>_cbReadBuffer</w:t>
            </w:r>
          </w:p>
        </w:tc>
      </w:tr>
      <w:tr w:rsidR="00675F34" w:rsidTr="00675F34">
        <w:trPr>
          <w:trHeight w:hRule="exact" w:val="490"/>
        </w:trPr>
        <w:tc>
          <w:tcPr>
            <w:tcW w:w="8640" w:type="dxa"/>
            <w:gridSpan w:val="32"/>
          </w:tcPr>
          <w:p w:rsidR="00675F34" w:rsidRDefault="00FF790B">
            <w:pPr>
              <w:pStyle w:val="Packetdiagramtext"/>
            </w:pPr>
            <w:r>
              <w:t>_ulClientBase</w:t>
            </w:r>
          </w:p>
        </w:tc>
      </w:tr>
      <w:tr w:rsidR="00675F34" w:rsidTr="00675F34">
        <w:trPr>
          <w:trHeight w:hRule="exact" w:val="490"/>
        </w:trPr>
        <w:tc>
          <w:tcPr>
            <w:tcW w:w="8640" w:type="dxa"/>
            <w:gridSpan w:val="32"/>
          </w:tcPr>
          <w:p w:rsidR="00675F34" w:rsidRDefault="00FF790B">
            <w:pPr>
              <w:pStyle w:val="Packetdiagramtext"/>
            </w:pPr>
            <w:r>
              <w:t>_fBwdFetch</w:t>
            </w:r>
          </w:p>
        </w:tc>
      </w:tr>
      <w:tr w:rsidR="00675F34" w:rsidTr="00675F34">
        <w:trPr>
          <w:trHeight w:hRule="exact" w:val="490"/>
        </w:trPr>
        <w:tc>
          <w:tcPr>
            <w:tcW w:w="8640" w:type="dxa"/>
            <w:gridSpan w:val="32"/>
          </w:tcPr>
          <w:p w:rsidR="00675F34" w:rsidRDefault="00FF790B">
            <w:pPr>
              <w:pStyle w:val="Packetdiagramtext"/>
            </w:pPr>
            <w:r>
              <w:t>eType</w:t>
            </w:r>
          </w:p>
        </w:tc>
      </w:tr>
      <w:tr w:rsidR="00675F34" w:rsidTr="00675F34">
        <w:trPr>
          <w:trHeight w:hRule="exact" w:val="490"/>
        </w:trPr>
        <w:tc>
          <w:tcPr>
            <w:tcW w:w="8640" w:type="dxa"/>
            <w:gridSpan w:val="32"/>
          </w:tcPr>
          <w:p w:rsidR="00675F34" w:rsidRDefault="00FF790B">
            <w:pPr>
              <w:pStyle w:val="Packetdiagramtext"/>
            </w:pPr>
            <w:r>
              <w:t>_chapt</w:t>
            </w:r>
          </w:p>
        </w:tc>
      </w:tr>
      <w:tr w:rsidR="00675F34" w:rsidTr="00675F34">
        <w:trPr>
          <w:trHeight w:hRule="exact" w:val="490"/>
        </w:trPr>
        <w:tc>
          <w:tcPr>
            <w:tcW w:w="8640" w:type="dxa"/>
            <w:gridSpan w:val="32"/>
          </w:tcPr>
          <w:p w:rsidR="00675F34" w:rsidRDefault="00FF790B">
            <w:pPr>
              <w:pStyle w:val="Packetdiagramtext"/>
            </w:pPr>
            <w:r>
              <w:t>SeekDescription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_hCursor (4 bytes): </w:t>
      </w:r>
      <w:r>
        <w:t xml:space="preserve">A 32-bit value representing 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identifying the query for which to retrieve rows. </w:t>
      </w:r>
    </w:p>
    <w:p w:rsidR="00675F34" w:rsidRDefault="00FF790B">
      <w:pPr>
        <w:pStyle w:val="Definition-Field"/>
      </w:pPr>
      <w:r>
        <w:rPr>
          <w:b/>
        </w:rPr>
        <w:t xml:space="preserve">_cRowsToTransfer (4 bytes): </w:t>
      </w:r>
      <w:r>
        <w:t>A 32-bit unsigned integer indicating the maximum number of rows that the client will receive in response to this message.</w:t>
      </w:r>
    </w:p>
    <w:p w:rsidR="00675F34" w:rsidRDefault="00FF790B">
      <w:pPr>
        <w:pStyle w:val="Definition-Field"/>
      </w:pPr>
      <w:r>
        <w:rPr>
          <w:b/>
        </w:rPr>
        <w:t xml:space="preserve">_cbRowWidth (4 bytes): </w:t>
      </w:r>
      <w:r>
        <w:t xml:space="preserve">A 32-bit unsigned integer indicating the length of a row, in bytes. </w:t>
      </w:r>
    </w:p>
    <w:p w:rsidR="00675F34" w:rsidRDefault="00FF790B">
      <w:pPr>
        <w:pStyle w:val="Definition-Field"/>
      </w:pPr>
      <w:r>
        <w:rPr>
          <w:b/>
        </w:rPr>
        <w:t>_cbSeek (4 byt</w:t>
      </w:r>
      <w:r>
        <w:rPr>
          <w:b/>
        </w:rPr>
        <w:t xml:space="preserve">es): </w:t>
      </w:r>
      <w:r>
        <w:t xml:space="preserve">A 32-bit unsigned integer indicating the size of the message beginning with </w:t>
      </w:r>
      <w:r>
        <w:rPr>
          <w:b/>
        </w:rPr>
        <w:t>eType</w:t>
      </w:r>
      <w:r>
        <w:t>.</w:t>
      </w:r>
    </w:p>
    <w:p w:rsidR="00675F34" w:rsidRDefault="00FF790B">
      <w:pPr>
        <w:pStyle w:val="Definition-Field"/>
      </w:pPr>
      <w:r>
        <w:rPr>
          <w:b/>
        </w:rPr>
        <w:t xml:space="preserve">_cbReserved (4 bytes): </w:t>
      </w:r>
      <w:r>
        <w:t xml:space="preserve">A 32-bit unsigned integer indicating the size, in bytes, of a </w:t>
      </w:r>
      <w:hyperlink w:anchor="Section_bff73e6d71bb4122b84e6b4f2ad6313c" w:history="1">
        <w:r>
          <w:rPr>
            <w:rStyle w:val="Hyperlink"/>
          </w:rPr>
          <w:t>CPMGetRowsOut</w:t>
        </w:r>
      </w:hyperlink>
      <w:r>
        <w:t xml:space="preserve"> message (</w:t>
      </w:r>
      <w:r>
        <w:t xml:space="preserve">without the </w:t>
      </w:r>
      <w:r>
        <w:rPr>
          <w:b/>
        </w:rPr>
        <w:t>Rows</w:t>
      </w:r>
      <w:r>
        <w:t xml:space="preserve"> and </w:t>
      </w:r>
      <w:r>
        <w:rPr>
          <w:b/>
        </w:rPr>
        <w:t>SeekDescriptions</w:t>
      </w:r>
      <w:r>
        <w:t xml:space="preserve"> fields). This value in this field is added to the value of the </w:t>
      </w:r>
      <w:r>
        <w:rPr>
          <w:b/>
        </w:rPr>
        <w:t>_cbSeek</w:t>
      </w:r>
      <w:r>
        <w:t xml:space="preserve"> field, and then is to be used to calculate the offset of </w:t>
      </w:r>
      <w:r>
        <w:rPr>
          <w:b/>
        </w:rPr>
        <w:t>Rows</w:t>
      </w:r>
      <w:r>
        <w:t xml:space="preserve"> field in the CPMGetRowsOut message.</w:t>
      </w:r>
    </w:p>
    <w:p w:rsidR="00675F34" w:rsidRDefault="00FF790B">
      <w:pPr>
        <w:pStyle w:val="Definition-Field"/>
      </w:pPr>
      <w:r>
        <w:rPr>
          <w:b/>
        </w:rPr>
        <w:t xml:space="preserve">_cbReadBuffer (4 bytes): </w:t>
      </w:r>
      <w:r>
        <w:t>A 32-bit unsigned intege</w:t>
      </w:r>
      <w:r>
        <w:t>r.</w:t>
      </w:r>
    </w:p>
    <w:p w:rsidR="00675F34" w:rsidRDefault="00FF790B">
      <w:pPr>
        <w:pStyle w:val="Definition-Field2"/>
      </w:pPr>
      <w:r>
        <w:rPr>
          <w:b/>
        </w:rPr>
        <w:t>Note</w:t>
      </w:r>
      <w:r>
        <w:t xml:space="preserve">  This field MUST be set to the maximum of the value of </w:t>
      </w:r>
      <w:r>
        <w:rPr>
          <w:b/>
        </w:rPr>
        <w:t>_cbRowWidth</w:t>
      </w:r>
      <w:r>
        <w:t xml:space="preserve"> or 1000 times the value of </w:t>
      </w:r>
      <w:r>
        <w:rPr>
          <w:b/>
        </w:rPr>
        <w:t>_cRowsToTransfer</w:t>
      </w:r>
      <w:r>
        <w:t>, rounded up to the nearest 512 byte multiple. The value MUST NOT exceed 0x00004000.</w:t>
      </w:r>
    </w:p>
    <w:p w:rsidR="00675F34" w:rsidRDefault="00FF790B">
      <w:pPr>
        <w:pStyle w:val="Definition-Field"/>
      </w:pPr>
      <w:r>
        <w:rPr>
          <w:b/>
        </w:rPr>
        <w:t xml:space="preserve">_ulClientBase (4 bytes): </w:t>
      </w:r>
      <w:r>
        <w:t>A 32-bit unsigned integer in</w:t>
      </w:r>
      <w:r>
        <w:t xml:space="preserve">dicating the base value to use for pointer calculations in the row buffer. If 64-bit offsets are being used, the </w:t>
      </w:r>
      <w:r>
        <w:rPr>
          <w:b/>
        </w:rPr>
        <w:t>reserved2</w:t>
      </w:r>
      <w:r>
        <w:t xml:space="preserve"> field of the message header is used as the upper 32-bits and _ulClientBase as the lower 32-bits of a 64-bit value. See section 2.2.3.</w:t>
      </w:r>
      <w:r>
        <w:t>12.</w:t>
      </w:r>
    </w:p>
    <w:p w:rsidR="00675F34" w:rsidRDefault="00FF790B">
      <w:pPr>
        <w:pStyle w:val="Definition-Field"/>
      </w:pPr>
      <w:r>
        <w:rPr>
          <w:b/>
        </w:rPr>
        <w:lastRenderedPageBreak/>
        <w:t xml:space="preserve">_fBwdFetch (4 bytes): </w:t>
      </w:r>
      <w:r>
        <w:t>A 32-bit unsigned integer indicating the order in which to fetch the rows that MUST be set to one of the following values.</w:t>
      </w:r>
    </w:p>
    <w:tbl>
      <w:tblPr>
        <w:tblStyle w:val="Table-ShadedHeader"/>
        <w:tblW w:w="0" w:type="auto"/>
        <w:tblInd w:w="475" w:type="dxa"/>
        <w:tblLook w:val="04A0" w:firstRow="1" w:lastRow="0" w:firstColumn="1" w:lastColumn="0" w:noHBand="0" w:noVBand="1"/>
      </w:tblPr>
      <w:tblGrid>
        <w:gridCol w:w="1241"/>
        <w:gridCol w:w="381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The rows are to be fetched in forward order.</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The rows are to be fetch</w:t>
            </w:r>
            <w:r>
              <w:t>ed in reverse order.</w:t>
            </w:r>
          </w:p>
        </w:tc>
      </w:tr>
    </w:tbl>
    <w:p w:rsidR="00675F34" w:rsidRDefault="00FF790B">
      <w:pPr>
        <w:pStyle w:val="Definition-Field"/>
      </w:pPr>
      <w:r>
        <w:rPr>
          <w:b/>
        </w:rPr>
        <w:t xml:space="preserve">eType (4 bytes): </w:t>
      </w:r>
      <w:r>
        <w:t>A 32-bit unsigned integer that MUST contain one of the following values indicating the type of operation to perform.</w:t>
      </w:r>
    </w:p>
    <w:tbl>
      <w:tblPr>
        <w:tblStyle w:val="Table-ShadedHeader"/>
        <w:tblW w:w="0" w:type="auto"/>
        <w:tblInd w:w="475" w:type="dxa"/>
        <w:tblLook w:val="04A0" w:firstRow="1" w:lastRow="0" w:firstColumn="1" w:lastColumn="0" w:noHBand="0" w:noVBand="1"/>
      </w:tblPr>
      <w:tblGrid>
        <w:gridCol w:w="2077"/>
        <w:gridCol w:w="532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eRowSeekNext</w:t>
            </w:r>
          </w:p>
          <w:p w:rsidR="00675F34" w:rsidRDefault="00FF790B">
            <w:pPr>
              <w:pStyle w:val="TableBodyText"/>
            </w:pPr>
            <w:r>
              <w:t>0x00000001</w:t>
            </w:r>
          </w:p>
        </w:tc>
        <w:tc>
          <w:tcPr>
            <w:tcW w:w="0" w:type="auto"/>
          </w:tcPr>
          <w:p w:rsidR="00675F34" w:rsidRDefault="00FF790B">
            <w:pPr>
              <w:pStyle w:val="TableBodyText"/>
            </w:pPr>
            <w:r>
              <w:rPr>
                <w:b/>
              </w:rPr>
              <w:t>SeekDescription</w:t>
            </w:r>
            <w:r>
              <w:t xml:space="preserve"> contains a </w:t>
            </w:r>
            <w:hyperlink w:anchor="Section_01931e752d80438d9fa6f3b7d33a18ed" w:history="1">
              <w:r>
                <w:rPr>
                  <w:rStyle w:val="Hyperlink"/>
                </w:rPr>
                <w:t>CRowSeekNext</w:t>
              </w:r>
            </w:hyperlink>
            <w:r>
              <w:t xml:space="preserve"> structure. </w:t>
            </w:r>
          </w:p>
        </w:tc>
      </w:tr>
      <w:tr w:rsidR="00675F34" w:rsidTr="00675F34">
        <w:tc>
          <w:tcPr>
            <w:tcW w:w="0" w:type="auto"/>
          </w:tcPr>
          <w:p w:rsidR="00675F34" w:rsidRDefault="00FF790B">
            <w:pPr>
              <w:pStyle w:val="TableBodyText"/>
            </w:pPr>
            <w:r>
              <w:t>eRowSeekAt</w:t>
            </w:r>
          </w:p>
          <w:p w:rsidR="00675F34" w:rsidRDefault="00FF790B">
            <w:pPr>
              <w:pStyle w:val="TableBodyText"/>
            </w:pPr>
            <w:r>
              <w:t>0x00000002</w:t>
            </w:r>
          </w:p>
        </w:tc>
        <w:tc>
          <w:tcPr>
            <w:tcW w:w="0" w:type="auto"/>
          </w:tcPr>
          <w:p w:rsidR="00675F34" w:rsidRDefault="00FF790B">
            <w:pPr>
              <w:pStyle w:val="TableBodyText"/>
            </w:pPr>
            <w:r>
              <w:rPr>
                <w:b/>
              </w:rPr>
              <w:t>SeekDescription</w:t>
            </w:r>
            <w:r>
              <w:t xml:space="preserve"> contains a </w:t>
            </w:r>
            <w:hyperlink w:anchor="Section_3e80817dabc54ef19a0f5293fb953a05" w:history="1">
              <w:r>
                <w:rPr>
                  <w:rStyle w:val="Hyperlink"/>
                </w:rPr>
                <w:t>CRowSeekAt</w:t>
              </w:r>
            </w:hyperlink>
            <w:r>
              <w:t xml:space="preserve"> structure.</w:t>
            </w:r>
          </w:p>
        </w:tc>
      </w:tr>
      <w:tr w:rsidR="00675F34" w:rsidTr="00675F34">
        <w:tc>
          <w:tcPr>
            <w:tcW w:w="0" w:type="auto"/>
          </w:tcPr>
          <w:p w:rsidR="00675F34" w:rsidRDefault="00FF790B">
            <w:pPr>
              <w:pStyle w:val="TableBodyText"/>
            </w:pPr>
            <w:r>
              <w:t>eRowSeekAtRatio</w:t>
            </w:r>
          </w:p>
          <w:p w:rsidR="00675F34" w:rsidRDefault="00FF790B">
            <w:pPr>
              <w:pStyle w:val="TableBodyText"/>
            </w:pPr>
            <w:r>
              <w:t>0x00000003</w:t>
            </w:r>
          </w:p>
        </w:tc>
        <w:tc>
          <w:tcPr>
            <w:tcW w:w="0" w:type="auto"/>
          </w:tcPr>
          <w:p w:rsidR="00675F34" w:rsidRDefault="00FF790B">
            <w:pPr>
              <w:pStyle w:val="TableBodyText"/>
            </w:pPr>
            <w:r>
              <w:rPr>
                <w:b/>
              </w:rPr>
              <w:t>SeekDescripti</w:t>
            </w:r>
            <w:r>
              <w:rPr>
                <w:b/>
              </w:rPr>
              <w:t>on</w:t>
            </w:r>
            <w:r>
              <w:t xml:space="preserve"> contains a </w:t>
            </w:r>
            <w:hyperlink w:anchor="Section_a9ad789c456f453494aefd60dc8c55cf" w:history="1">
              <w:r>
                <w:rPr>
                  <w:rStyle w:val="Hyperlink"/>
                </w:rPr>
                <w:t>CRowSeekAtRatio</w:t>
              </w:r>
            </w:hyperlink>
            <w:r>
              <w:t xml:space="preserve"> structure.</w:t>
            </w:r>
          </w:p>
        </w:tc>
      </w:tr>
      <w:tr w:rsidR="00675F34" w:rsidTr="00675F34">
        <w:tc>
          <w:tcPr>
            <w:tcW w:w="0" w:type="auto"/>
          </w:tcPr>
          <w:p w:rsidR="00675F34" w:rsidRDefault="00FF790B">
            <w:pPr>
              <w:pStyle w:val="TableBodyText"/>
            </w:pPr>
            <w:r>
              <w:t>eRowSeekByBookmark</w:t>
            </w:r>
          </w:p>
          <w:p w:rsidR="00675F34" w:rsidRDefault="00FF790B">
            <w:pPr>
              <w:pStyle w:val="TableBodyText"/>
            </w:pPr>
            <w:r>
              <w:t>0x00000004</w:t>
            </w:r>
          </w:p>
        </w:tc>
        <w:tc>
          <w:tcPr>
            <w:tcW w:w="0" w:type="auto"/>
          </w:tcPr>
          <w:p w:rsidR="00675F34" w:rsidRDefault="00FF790B">
            <w:pPr>
              <w:pStyle w:val="TableBodyText"/>
            </w:pPr>
            <w:r>
              <w:rPr>
                <w:b/>
              </w:rPr>
              <w:t>SeekDescription</w:t>
            </w:r>
            <w:r>
              <w:t xml:space="preserve"> contains a </w:t>
            </w:r>
            <w:hyperlink w:anchor="Section_1f2fe8d8a78d47ffbe1f415068085ec9" w:history="1">
              <w:r>
                <w:rPr>
                  <w:rStyle w:val="Hyperlink"/>
                </w:rPr>
                <w:t>CRowSeekByBookmark</w:t>
              </w:r>
            </w:hyperlink>
            <w:r>
              <w:t xml:space="preserve"> structure.</w:t>
            </w:r>
          </w:p>
        </w:tc>
      </w:tr>
    </w:tbl>
    <w:p w:rsidR="00675F34" w:rsidRDefault="00FF790B">
      <w:pPr>
        <w:pStyle w:val="Definition-Field"/>
      </w:pPr>
      <w:r>
        <w:rPr>
          <w:b/>
        </w:rPr>
        <w:t xml:space="preserve">_chapt (4 bytes): </w:t>
      </w:r>
      <w:r>
        <w:t xml:space="preserve">A 32-bit value representing the handle of the </w:t>
      </w:r>
      <w:hyperlink w:anchor="gt_43e5a26f-e51f-4f1e-9818-e70bcb25de35">
        <w:r>
          <w:rPr>
            <w:rStyle w:val="HyperlinkGreen"/>
            <w:b/>
          </w:rPr>
          <w:t>rowset</w:t>
        </w:r>
      </w:hyperlink>
      <w:r>
        <w:t xml:space="preserve"> </w:t>
      </w:r>
      <w:hyperlink w:anchor="gt_bc57560f-c040-40d6-b220-a63b2d17a513">
        <w:r>
          <w:rPr>
            <w:rStyle w:val="HyperlinkGreen"/>
            <w:b/>
          </w:rPr>
          <w:t>chapter</w:t>
        </w:r>
      </w:hyperlink>
      <w:r>
        <w:t>.</w:t>
      </w:r>
    </w:p>
    <w:p w:rsidR="00675F34" w:rsidRDefault="00FF790B">
      <w:pPr>
        <w:pStyle w:val="Definition-Field"/>
      </w:pPr>
      <w:r>
        <w:rPr>
          <w:b/>
        </w:rPr>
        <w:t xml:space="preserve">SeekDescription (variable): </w:t>
      </w:r>
      <w:r>
        <w:t xml:space="preserve">This field MUST contain </w:t>
      </w:r>
      <w:r>
        <w:t xml:space="preserve">a structure of the type indicated by the </w:t>
      </w:r>
      <w:r>
        <w:rPr>
          <w:b/>
        </w:rPr>
        <w:t>eType</w:t>
      </w:r>
      <w:r>
        <w:t xml:space="preserve"> value.</w:t>
      </w:r>
    </w:p>
    <w:p w:rsidR="00675F34" w:rsidRDefault="00FF790B">
      <w:r>
        <w:t xml:space="preserve">The </w:t>
      </w:r>
      <w:r>
        <w:rPr>
          <w:i/>
        </w:rPr>
        <w:t>_fBwdFetch</w:t>
      </w:r>
      <w:r>
        <w:t xml:space="preserve"> argument affects the retrieval of rows from the results. Rows are taken from the beginning of the seek in the direction determined by the value of </w:t>
      </w:r>
      <w:r>
        <w:rPr>
          <w:i/>
        </w:rPr>
        <w:t>_fBwdFetch</w:t>
      </w:r>
      <w:r>
        <w:t>. In the following, a number o</w:t>
      </w:r>
      <w:r>
        <w:t xml:space="preserve">f records have been retrieved. The figure shows how the buffer will be filled depending on the value of the </w:t>
      </w:r>
      <w:r>
        <w:rPr>
          <w:i/>
        </w:rPr>
        <w:t>_fBwdFetch</w:t>
      </w:r>
      <w:r>
        <w:t>. For more information about the structure of the buffer, see CPMGetRowsOut.</w:t>
      </w:r>
    </w:p>
    <w:p w:rsidR="00675F34" w:rsidRDefault="00FF790B">
      <w:r>
        <w:rPr>
          <w:noProof/>
        </w:rPr>
        <w:lastRenderedPageBreak/>
        <w:drawing>
          <wp:inline distT="0" distB="0" distL="0" distR="0">
            <wp:extent cx="3819525" cy="6353175"/>
            <wp:effectExtent l="19050" t="0" r="9525" b="0"/>
            <wp:docPr id="5557" name="MS-WSP_pictc9cf23e2-a287-d7dd-cf80-26fdddce7f37.png" descr="Effect of _fBwdFetch Parameter" title="Effect of _fBwdFetch 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P_pictc9cf23e2-a287-d7dd-cf80-26fdddce7f37.png" descr="Effect of _fBwdFetch Parameter" title="Effect of _fBwdFetch Parameter"/>
                    <pic:cNvPicPr>
                      <a:picLocks noChangeAspect="1" noChangeArrowheads="1"/>
                    </pic:cNvPicPr>
                  </pic:nvPicPr>
                  <pic:blipFill>
                    <a:blip r:embed="rId64" cstate="print"/>
                    <a:srcRect/>
                    <a:stretch>
                      <a:fillRect/>
                    </a:stretch>
                  </pic:blipFill>
                  <pic:spPr bwMode="auto">
                    <a:xfrm>
                      <a:off x="0" y="0"/>
                      <a:ext cx="3819525" cy="6353175"/>
                    </a:xfrm>
                    <a:prstGeom prst="rect">
                      <a:avLst/>
                    </a:prstGeom>
                    <a:noFill/>
                    <a:ln w="9525">
                      <a:noFill/>
                      <a:miter lim="800000"/>
                      <a:headEnd/>
                      <a:tailEnd/>
                    </a:ln>
                  </pic:spPr>
                </pic:pic>
              </a:graphicData>
            </a:graphic>
          </wp:inline>
        </w:drawing>
      </w:r>
    </w:p>
    <w:p w:rsidR="00675F34" w:rsidRDefault="00FF790B">
      <w:pPr>
        <w:pStyle w:val="Caption"/>
      </w:pPr>
      <w:r>
        <w:t xml:space="preserve">Figure </w:t>
      </w:r>
      <w:r>
        <w:fldChar w:fldCharType="begin"/>
      </w:r>
      <w:r>
        <w:instrText xml:space="preserve"> SEQ Figure \* ARABIC </w:instrText>
      </w:r>
      <w:r>
        <w:fldChar w:fldCharType="separate"/>
      </w:r>
      <w:r>
        <w:rPr>
          <w:noProof/>
        </w:rPr>
        <w:t>2</w:t>
      </w:r>
      <w:r>
        <w:fldChar w:fldCharType="end"/>
      </w:r>
      <w:r>
        <w:t>: Effect of _fBwdFetch Par</w:t>
      </w:r>
      <w:r>
        <w:t>ameter</w:t>
      </w:r>
    </w:p>
    <w:p w:rsidR="00675F34" w:rsidRDefault="00FF790B">
      <w:r>
        <w:t xml:space="preserve">Notice that the </w:t>
      </w:r>
      <w:r>
        <w:rPr>
          <w:i/>
        </w:rPr>
        <w:t>_fBwdFetch</w:t>
      </w:r>
      <w:r>
        <w:t xml:space="preserve"> argument changes the order in which records are presented for placement in the buffer but does not change the order (forward order) in which the buffer itself is filled.</w:t>
      </w:r>
    </w:p>
    <w:p w:rsidR="00675F34" w:rsidRDefault="00FF790B">
      <w:pPr>
        <w:pStyle w:val="Heading4"/>
      </w:pPr>
      <w:bookmarkStart w:id="215" w:name="section_bff73e6d71bb4122b84e6b4f2ad6313c"/>
      <w:bookmarkStart w:id="216" w:name="_Toc68172709"/>
      <w:r>
        <w:t>CPMGetRowsOut</w:t>
      </w:r>
      <w:bookmarkEnd w:id="215"/>
      <w:bookmarkEnd w:id="216"/>
      <w:r>
        <w:fldChar w:fldCharType="begin"/>
      </w:r>
      <w:r>
        <w:instrText xml:space="preserve"> XE "CPMGetRowsOut packet"</w:instrText>
      </w:r>
      <w:r>
        <w:fldChar w:fldCharType="end"/>
      </w:r>
    </w:p>
    <w:p w:rsidR="00675F34" w:rsidRDefault="00FF790B">
      <w:r>
        <w:t xml:space="preserve">The </w:t>
      </w:r>
      <w:r>
        <w:t xml:space="preserve">CPMGetRowsOut message replies to a </w:t>
      </w:r>
      <w:hyperlink w:anchor="Section_08b94b5cbddf4ec3818a5d0173a94ce8" w:history="1">
        <w:r>
          <w:rPr>
            <w:rStyle w:val="Hyperlink"/>
          </w:rPr>
          <w:t>CPMGetRowsIn</w:t>
        </w:r>
      </w:hyperlink>
      <w:r>
        <w:t xml:space="preserve"> message with the </w:t>
      </w:r>
      <w:hyperlink w:anchor="gt_a87817fc-9b18-49a1-925e-9be9e1d92665">
        <w:r>
          <w:rPr>
            <w:rStyle w:val="HyperlinkGreen"/>
            <w:b/>
          </w:rPr>
          <w:t>rows</w:t>
        </w:r>
      </w:hyperlink>
      <w:r>
        <w:t xml:space="preserve"> of a query. Servers MUST format offsets to variable length data </w:t>
      </w:r>
      <w:r>
        <w:t>types in the row field as follows:</w:t>
      </w:r>
    </w:p>
    <w:p w:rsidR="00675F34" w:rsidRDefault="00FF790B">
      <w:pPr>
        <w:pStyle w:val="ListParagraph"/>
        <w:numPr>
          <w:ilvl w:val="0"/>
          <w:numId w:val="55"/>
        </w:numPr>
      </w:pPr>
      <w:r>
        <w:lastRenderedPageBreak/>
        <w:t>The client indicated that it was a 32-bit system (</w:t>
      </w:r>
      <w:r>
        <w:rPr>
          <w:b/>
        </w:rPr>
        <w:t>_iClientVersion</w:t>
      </w:r>
      <w:r>
        <w:t xml:space="preserve"> less than 0x00010000 in the </w:t>
      </w:r>
      <w:r>
        <w:rPr>
          <w:b/>
        </w:rPr>
        <w:t>_iClientVersion</w:t>
      </w:r>
      <w:r>
        <w:t xml:space="preserve"> field of </w:t>
      </w:r>
      <w:hyperlink w:anchor="Section_78f9be1ca99746439615e20280748fdf" w:history="1">
        <w:r>
          <w:rPr>
            <w:rStyle w:val="Hyperlink"/>
          </w:rPr>
          <w:t>CPMConnectIn</w:t>
        </w:r>
      </w:hyperlink>
      <w:r>
        <w:t>), and the server  indicated t</w:t>
      </w:r>
      <w:r>
        <w:t>hat it was a 32-bit system (</w:t>
      </w:r>
      <w:r>
        <w:rPr>
          <w:b/>
        </w:rPr>
        <w:t>_serverVersion</w:t>
      </w:r>
      <w:r>
        <w:t xml:space="preserve"> less than 0x00010000 in </w:t>
      </w:r>
      <w:hyperlink w:anchor="Section_d6860729ab724b26b9a3e69d0043cfdf" w:history="1">
        <w:r>
          <w:rPr>
            <w:rStyle w:val="Hyperlink"/>
          </w:rPr>
          <w:t>CPMConnectOut</w:t>
        </w:r>
      </w:hyperlink>
      <w:r>
        <w:t>). Offsets are 32-bit integers.</w:t>
      </w:r>
    </w:p>
    <w:p w:rsidR="00675F34" w:rsidRDefault="00FF790B">
      <w:pPr>
        <w:pStyle w:val="ListParagraph"/>
        <w:numPr>
          <w:ilvl w:val="0"/>
          <w:numId w:val="55"/>
        </w:numPr>
      </w:pPr>
      <w:r>
        <w:t>The client indicated that it was a 64-bit system (</w:t>
      </w:r>
      <w:r>
        <w:rPr>
          <w:b/>
        </w:rPr>
        <w:t>_iClientVersion</w:t>
      </w:r>
      <w:r>
        <w:t xml:space="preserve"> greater than 0x000</w:t>
      </w:r>
      <w:r>
        <w:t>10000 in CPMConnectIn), and the server indicated that it was a 32-bit system (</w:t>
      </w:r>
      <w:r>
        <w:rPr>
          <w:b/>
        </w:rPr>
        <w:t>_serverVersion</w:t>
      </w:r>
      <w:r>
        <w:t xml:space="preserve"> less than 0x00010000 in CPMConnectOut). Offsets are 32-bit integers.</w:t>
      </w:r>
    </w:p>
    <w:p w:rsidR="00675F34" w:rsidRDefault="00FF790B">
      <w:pPr>
        <w:pStyle w:val="ListParagraph"/>
        <w:numPr>
          <w:ilvl w:val="0"/>
          <w:numId w:val="55"/>
        </w:numPr>
      </w:pPr>
      <w:r>
        <w:t>The client indicated that it was a 32-bit system (</w:t>
      </w:r>
      <w:r>
        <w:rPr>
          <w:b/>
        </w:rPr>
        <w:t>_iClientVersion</w:t>
      </w:r>
      <w:r>
        <w:t xml:space="preserve"> less than 0x00010000 in the </w:t>
      </w:r>
      <w:r>
        <w:rPr>
          <w:b/>
        </w:rPr>
        <w:t>_iClientVersion</w:t>
      </w:r>
      <w:r>
        <w:t xml:space="preserve"> field of CPMConnectIn), and the server indicated that it was a 64-bit system (</w:t>
      </w:r>
      <w:r>
        <w:rPr>
          <w:b/>
        </w:rPr>
        <w:t>_serverVersion</w:t>
      </w:r>
      <w:r>
        <w:t xml:space="preserve"> greater than 0x00010000 in CPMConnectOut). Offsets are 32-bit integers.</w:t>
      </w:r>
    </w:p>
    <w:p w:rsidR="00675F34" w:rsidRDefault="00FF790B">
      <w:pPr>
        <w:pStyle w:val="ListParagraph"/>
        <w:numPr>
          <w:ilvl w:val="0"/>
          <w:numId w:val="55"/>
        </w:numPr>
      </w:pPr>
      <w:r>
        <w:t>The client indicated that it was a 64-bit system (</w:t>
      </w:r>
      <w:r>
        <w:rPr>
          <w:b/>
        </w:rPr>
        <w:t>_iClientVersion</w:t>
      </w:r>
      <w:r>
        <w:t xml:space="preserve"> greater t</w:t>
      </w:r>
      <w:r>
        <w:t>han 0x00010000 in CPMConnectIn), and the server indicated that it was a 64-bit system (</w:t>
      </w:r>
      <w:r>
        <w:rPr>
          <w:b/>
        </w:rPr>
        <w:t>_serverVersion</w:t>
      </w:r>
      <w:r>
        <w:t xml:space="preserve"> greater than 0x00010000 in CPMConnectOut). Offsets are 64-bit integers.</w:t>
      </w:r>
    </w:p>
    <w:p w:rsidR="00675F34" w:rsidRDefault="00FF790B">
      <w:r>
        <w:t>The format of the CPMGetRowsOut message that follows the header is shown in the fo</w:t>
      </w:r>
      <w:r>
        <w:t>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_cRowsReturned</w:t>
            </w:r>
          </w:p>
        </w:tc>
      </w:tr>
      <w:tr w:rsidR="00675F34" w:rsidTr="00675F34">
        <w:trPr>
          <w:trHeight w:hRule="exact" w:val="490"/>
        </w:trPr>
        <w:tc>
          <w:tcPr>
            <w:tcW w:w="8640" w:type="dxa"/>
            <w:gridSpan w:val="32"/>
          </w:tcPr>
          <w:p w:rsidR="00675F34" w:rsidRDefault="00FF790B">
            <w:pPr>
              <w:pStyle w:val="Packetdiagramtext"/>
            </w:pPr>
            <w:r>
              <w:t>eType</w:t>
            </w:r>
          </w:p>
        </w:tc>
      </w:tr>
      <w:tr w:rsidR="00675F34" w:rsidTr="00675F34">
        <w:trPr>
          <w:trHeight w:hRule="exact" w:val="490"/>
        </w:trPr>
        <w:tc>
          <w:tcPr>
            <w:tcW w:w="8640" w:type="dxa"/>
            <w:gridSpan w:val="32"/>
          </w:tcPr>
          <w:p w:rsidR="00675F34" w:rsidRDefault="00FF790B">
            <w:pPr>
              <w:pStyle w:val="Packetdiagramtext"/>
            </w:pPr>
            <w:r>
              <w:t>_chapt</w:t>
            </w:r>
          </w:p>
        </w:tc>
      </w:tr>
      <w:tr w:rsidR="00675F34" w:rsidTr="00675F34">
        <w:trPr>
          <w:trHeight w:hRule="exact" w:val="490"/>
        </w:trPr>
        <w:tc>
          <w:tcPr>
            <w:tcW w:w="8640" w:type="dxa"/>
            <w:gridSpan w:val="32"/>
          </w:tcPr>
          <w:p w:rsidR="00675F34" w:rsidRDefault="00FF790B">
            <w:pPr>
              <w:pStyle w:val="Packetdiagramtext"/>
            </w:pPr>
            <w:r>
              <w:t>SeekDescription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paddingRows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Rows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_cRowsReturned (4 bytes): </w:t>
      </w:r>
      <w:r>
        <w:t xml:space="preserve">A 32-bit unsigned integer indicating the number of rows returned in </w:t>
      </w:r>
      <w:r>
        <w:rPr>
          <w:b/>
        </w:rPr>
        <w:t>Rows</w:t>
      </w:r>
      <w:r>
        <w:t>.</w:t>
      </w:r>
    </w:p>
    <w:p w:rsidR="00675F34" w:rsidRDefault="00FF790B">
      <w:pPr>
        <w:pStyle w:val="Definition-Field"/>
      </w:pPr>
      <w:r>
        <w:rPr>
          <w:b/>
        </w:rPr>
        <w:t xml:space="preserve">eType (4 bytes): </w:t>
      </w:r>
      <w:r>
        <w:t>A 32-bit unsigned integer. MUST contain one of the following values indicating the point at which to begin retrieving rows.</w:t>
      </w:r>
    </w:p>
    <w:tbl>
      <w:tblPr>
        <w:tblStyle w:val="Table-ShadedHeader"/>
        <w:tblW w:w="0" w:type="auto"/>
        <w:tblInd w:w="475" w:type="dxa"/>
        <w:tblLook w:val="04A0" w:firstRow="1" w:lastRow="0" w:firstColumn="1" w:lastColumn="0" w:noHBand="0" w:noVBand="1"/>
      </w:tblPr>
      <w:tblGrid>
        <w:gridCol w:w="2077"/>
        <w:gridCol w:w="532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eRowsSeekNone</w:t>
            </w:r>
          </w:p>
          <w:p w:rsidR="00675F34" w:rsidRDefault="00FF790B">
            <w:pPr>
              <w:pStyle w:val="TableBodyText"/>
            </w:pPr>
            <w:r>
              <w:t>0x00000000</w:t>
            </w:r>
          </w:p>
        </w:tc>
        <w:tc>
          <w:tcPr>
            <w:tcW w:w="0" w:type="auto"/>
          </w:tcPr>
          <w:p w:rsidR="00675F34" w:rsidRDefault="00FF790B">
            <w:pPr>
              <w:pStyle w:val="TableBodyText"/>
            </w:pPr>
            <w:r>
              <w:t>T</w:t>
            </w:r>
            <w:r>
              <w:t xml:space="preserve">he </w:t>
            </w:r>
            <w:r>
              <w:rPr>
                <w:b/>
              </w:rPr>
              <w:t>SeekDescription</w:t>
            </w:r>
            <w:r>
              <w:t xml:space="preserve"> is absent.</w:t>
            </w:r>
          </w:p>
        </w:tc>
      </w:tr>
      <w:tr w:rsidR="00675F34" w:rsidTr="00675F34">
        <w:tc>
          <w:tcPr>
            <w:tcW w:w="0" w:type="auto"/>
          </w:tcPr>
          <w:p w:rsidR="00675F34" w:rsidRDefault="00FF790B">
            <w:pPr>
              <w:pStyle w:val="TableBodyText"/>
            </w:pPr>
            <w:r>
              <w:t>eRowSeekNext</w:t>
            </w:r>
          </w:p>
          <w:p w:rsidR="00675F34" w:rsidRDefault="00FF790B">
            <w:pPr>
              <w:pStyle w:val="TableBodyText"/>
            </w:pPr>
            <w:r>
              <w:t>0x00000001</w:t>
            </w:r>
          </w:p>
        </w:tc>
        <w:tc>
          <w:tcPr>
            <w:tcW w:w="0" w:type="auto"/>
          </w:tcPr>
          <w:p w:rsidR="00675F34" w:rsidRDefault="00FF790B">
            <w:pPr>
              <w:pStyle w:val="TableBodyText"/>
            </w:pPr>
            <w:r>
              <w:rPr>
                <w:b/>
              </w:rPr>
              <w:t>SeekDescription</w:t>
            </w:r>
            <w:r>
              <w:t xml:space="preserve"> contains a </w:t>
            </w:r>
            <w:hyperlink w:anchor="Section_01931e752d80438d9fa6f3b7d33a18ed" w:history="1">
              <w:r>
                <w:rPr>
                  <w:rStyle w:val="Hyperlink"/>
                </w:rPr>
                <w:t>CRowSeekNext</w:t>
              </w:r>
            </w:hyperlink>
            <w:r>
              <w:t xml:space="preserve"> structure.</w:t>
            </w:r>
          </w:p>
        </w:tc>
      </w:tr>
      <w:tr w:rsidR="00675F34" w:rsidTr="00675F34">
        <w:tc>
          <w:tcPr>
            <w:tcW w:w="0" w:type="auto"/>
          </w:tcPr>
          <w:p w:rsidR="00675F34" w:rsidRDefault="00FF790B">
            <w:pPr>
              <w:pStyle w:val="TableBodyText"/>
            </w:pPr>
            <w:r>
              <w:t>eRowSeekAt</w:t>
            </w:r>
          </w:p>
          <w:p w:rsidR="00675F34" w:rsidRDefault="00FF790B">
            <w:pPr>
              <w:pStyle w:val="TableBodyText"/>
            </w:pPr>
            <w:r>
              <w:t>0x00000002</w:t>
            </w:r>
          </w:p>
        </w:tc>
        <w:tc>
          <w:tcPr>
            <w:tcW w:w="0" w:type="auto"/>
          </w:tcPr>
          <w:p w:rsidR="00675F34" w:rsidRDefault="00FF790B">
            <w:pPr>
              <w:pStyle w:val="TableBodyText"/>
            </w:pPr>
            <w:r>
              <w:rPr>
                <w:b/>
              </w:rPr>
              <w:t>SeekDescription</w:t>
            </w:r>
            <w:r>
              <w:t xml:space="preserve"> contains a </w:t>
            </w:r>
            <w:hyperlink w:anchor="Section_3e80817dabc54ef19a0f5293fb953a05" w:history="1">
              <w:r>
                <w:rPr>
                  <w:rStyle w:val="Hyperlink"/>
                </w:rPr>
                <w:t>CRowSeekAt</w:t>
              </w:r>
            </w:hyperlink>
            <w:r>
              <w:t xml:space="preserve"> structure.</w:t>
            </w:r>
          </w:p>
        </w:tc>
      </w:tr>
      <w:tr w:rsidR="00675F34" w:rsidTr="00675F34">
        <w:tc>
          <w:tcPr>
            <w:tcW w:w="0" w:type="auto"/>
          </w:tcPr>
          <w:p w:rsidR="00675F34" w:rsidRDefault="00FF790B">
            <w:pPr>
              <w:pStyle w:val="TableBodyText"/>
            </w:pPr>
            <w:r>
              <w:lastRenderedPageBreak/>
              <w:t>eRowSeekAtRatio</w:t>
            </w:r>
          </w:p>
          <w:p w:rsidR="00675F34" w:rsidRDefault="00FF790B">
            <w:pPr>
              <w:pStyle w:val="TableBodyText"/>
            </w:pPr>
            <w:r>
              <w:t>0x00000003</w:t>
            </w:r>
          </w:p>
        </w:tc>
        <w:tc>
          <w:tcPr>
            <w:tcW w:w="0" w:type="auto"/>
          </w:tcPr>
          <w:p w:rsidR="00675F34" w:rsidRDefault="00FF790B">
            <w:pPr>
              <w:pStyle w:val="TableBodyText"/>
            </w:pPr>
            <w:r>
              <w:rPr>
                <w:b/>
              </w:rPr>
              <w:t>SeekDescription</w:t>
            </w:r>
            <w:r>
              <w:t xml:space="preserve"> contains a </w:t>
            </w:r>
            <w:hyperlink w:anchor="Section_a9ad789c456f453494aefd60dc8c55cf" w:history="1">
              <w:r>
                <w:rPr>
                  <w:rStyle w:val="Hyperlink"/>
                </w:rPr>
                <w:t>CRowSeekAtRatio</w:t>
              </w:r>
            </w:hyperlink>
            <w:r>
              <w:t xml:space="preserve"> structure.</w:t>
            </w:r>
          </w:p>
        </w:tc>
      </w:tr>
      <w:tr w:rsidR="00675F34" w:rsidTr="00675F34">
        <w:tc>
          <w:tcPr>
            <w:tcW w:w="0" w:type="auto"/>
          </w:tcPr>
          <w:p w:rsidR="00675F34" w:rsidRDefault="00FF790B">
            <w:pPr>
              <w:pStyle w:val="TableBodyText"/>
            </w:pPr>
            <w:r>
              <w:t>eRowSeekByBookmark</w:t>
            </w:r>
          </w:p>
          <w:p w:rsidR="00675F34" w:rsidRDefault="00FF790B">
            <w:pPr>
              <w:pStyle w:val="TableBodyText"/>
            </w:pPr>
            <w:r>
              <w:t>0x00000004</w:t>
            </w:r>
          </w:p>
        </w:tc>
        <w:tc>
          <w:tcPr>
            <w:tcW w:w="0" w:type="auto"/>
          </w:tcPr>
          <w:p w:rsidR="00675F34" w:rsidRDefault="00FF790B">
            <w:pPr>
              <w:pStyle w:val="TableBodyText"/>
            </w:pPr>
            <w:r>
              <w:rPr>
                <w:b/>
              </w:rPr>
              <w:t>SeekDescription</w:t>
            </w:r>
            <w:r>
              <w:t xml:space="preserve"> contains a </w:t>
            </w:r>
            <w:hyperlink w:anchor="Section_1f2fe8d8a78d47ffbe1f415068085ec9" w:history="1">
              <w:r>
                <w:rPr>
                  <w:rStyle w:val="Hyperlink"/>
                </w:rPr>
                <w:t>CRowSeekByBookmark</w:t>
              </w:r>
            </w:hyperlink>
            <w:r>
              <w:t xml:space="preserve"> structure.</w:t>
            </w:r>
          </w:p>
        </w:tc>
      </w:tr>
    </w:tbl>
    <w:p w:rsidR="00675F34" w:rsidRDefault="00FF790B">
      <w:pPr>
        <w:pStyle w:val="Definition-Field"/>
      </w:pPr>
      <w:r>
        <w:rPr>
          <w:b/>
        </w:rPr>
        <w:t xml:space="preserve">_chapt (4 bytes): </w:t>
      </w:r>
      <w:r>
        <w:t xml:space="preserve">A 32-bit value representing the </w:t>
      </w:r>
      <w:hyperlink w:anchor="gt_5044babb-08e3-4bb9-bc12-fe8f542b05ee">
        <w:r>
          <w:rPr>
            <w:rStyle w:val="HyperlinkGreen"/>
            <w:b/>
          </w:rPr>
          <w:t>handle</w:t>
        </w:r>
      </w:hyperlink>
      <w:r>
        <w:t xml:space="preserve"> of the </w:t>
      </w:r>
      <w:hyperlink w:anchor="gt_43e5a26f-e51f-4f1e-9818-e70bcb25de35">
        <w:r>
          <w:rPr>
            <w:rStyle w:val="HyperlinkGreen"/>
            <w:b/>
          </w:rPr>
          <w:t>rowset</w:t>
        </w:r>
      </w:hyperlink>
      <w:r>
        <w:t xml:space="preserve"> </w:t>
      </w:r>
      <w:hyperlink w:anchor="gt_bc57560f-c040-40d6-b220-a63b2d17a513">
        <w:r>
          <w:rPr>
            <w:rStyle w:val="HyperlinkGreen"/>
            <w:b/>
          </w:rPr>
          <w:t>chapter</w:t>
        </w:r>
      </w:hyperlink>
      <w:r>
        <w:t>.</w:t>
      </w:r>
    </w:p>
    <w:p w:rsidR="00675F34" w:rsidRDefault="00FF790B">
      <w:pPr>
        <w:pStyle w:val="Definition-Field"/>
      </w:pPr>
      <w:r>
        <w:rPr>
          <w:b/>
        </w:rPr>
        <w:t xml:space="preserve">SeekDescription (variable): </w:t>
      </w:r>
      <w:r>
        <w:t xml:space="preserve">This field MUST contain a structure of the type indicated by the </w:t>
      </w:r>
      <w:r>
        <w:rPr>
          <w:b/>
        </w:rPr>
        <w:t>eType</w:t>
      </w:r>
      <w:r>
        <w:t xml:space="preserve"> field.</w:t>
      </w:r>
    </w:p>
    <w:p w:rsidR="00675F34" w:rsidRDefault="00FF790B">
      <w:pPr>
        <w:pStyle w:val="Definition-Field"/>
      </w:pPr>
      <w:r>
        <w:rPr>
          <w:b/>
        </w:rPr>
        <w:t xml:space="preserve">paddingRows (variable): </w:t>
      </w:r>
      <w:r>
        <w:t xml:space="preserve">This field </w:t>
      </w:r>
      <w:bookmarkStart w:id="217" w:name="_Hlk40283107"/>
      <w:r>
        <w:t>MUST be of suffi</w:t>
      </w:r>
      <w:r>
        <w:t xml:space="preserve">cient length (0 to _cbReserved -1 byte) to pad the </w:t>
      </w:r>
      <w:r>
        <w:rPr>
          <w:b/>
        </w:rPr>
        <w:t>Rows</w:t>
      </w:r>
      <w:r>
        <w:t xml:space="preserve"> </w:t>
      </w:r>
      <w:bookmarkEnd w:id="217"/>
      <w:r>
        <w:t>field to _cbReserved offset from the beginning of a message, where _cbReserved is the value in the CPMGetRowsIn message. Padding bytes used in this field can be any arbitrary value. This field MUST be</w:t>
      </w:r>
      <w:r>
        <w:t xml:space="preserve"> ignored by the receiver.</w:t>
      </w:r>
    </w:p>
    <w:p w:rsidR="00675F34" w:rsidRDefault="00FF790B">
      <w:pPr>
        <w:pStyle w:val="Definition-Field"/>
      </w:pPr>
      <w:r>
        <w:rPr>
          <w:b/>
        </w:rPr>
        <w:t xml:space="preserve">Rows (variable): </w:t>
      </w:r>
      <w:r>
        <w:t xml:space="preserve">Row data is formatted as prescribed by </w:t>
      </w:r>
      <w:hyperlink w:anchor="gt_9fc0c6e3-3fd3-4cfd-bf45-7b5d3461f972">
        <w:r>
          <w:rPr>
            <w:rStyle w:val="HyperlinkGreen"/>
            <w:b/>
          </w:rPr>
          <w:t>column</w:t>
        </w:r>
      </w:hyperlink>
      <w:r>
        <w:t xml:space="preserve"> information in the most recent </w:t>
      </w:r>
      <w:hyperlink w:anchor="Section_4e5be3158f6b4acd83b9379f6b0ca1c1" w:history="1">
        <w:r>
          <w:rPr>
            <w:rStyle w:val="Hyperlink"/>
          </w:rPr>
          <w:t>CPMSetBindings</w:t>
        </w:r>
        <w:r>
          <w:rPr>
            <w:rStyle w:val="Hyperlink"/>
          </w:rPr>
          <w:t>In</w:t>
        </w:r>
      </w:hyperlink>
      <w:r>
        <w:t xml:space="preserve"> message. Rows MUST be stored in forward order (for example, row 1 before row 2).</w:t>
      </w:r>
    </w:p>
    <w:p w:rsidR="00675F34" w:rsidRDefault="00FF790B">
      <w:pPr>
        <w:pStyle w:val="Definition-Field2"/>
      </w:pPr>
      <w:r>
        <w:t xml:space="preserve">Fixed-sized columns MUST be stored at the offsets specified by the most recent CPMSetBindingsIn message. </w:t>
      </w:r>
    </w:p>
    <w:p w:rsidR="00675F34" w:rsidRDefault="00FF790B">
      <w:pPr>
        <w:pStyle w:val="Definition-Field2"/>
      </w:pPr>
      <w:r>
        <w:t>Variable-sized columns (for example, strings) MUST be stored as fo</w:t>
      </w:r>
      <w:r>
        <w:t>llows:</w:t>
      </w:r>
    </w:p>
    <w:p w:rsidR="00675F34" w:rsidRDefault="00FF790B">
      <w:pPr>
        <w:pStyle w:val="ListParagraph"/>
        <w:numPr>
          <w:ilvl w:val="0"/>
          <w:numId w:val="55"/>
        </w:numPr>
        <w:ind w:left="720"/>
      </w:pPr>
      <w:r>
        <w:t>The variable data itself (for example, the string) is stored near the end of the buffer in descending order (for example, the collection of all variable data for row 1 is at the end, row 2 next closest, and so on).</w:t>
      </w:r>
    </w:p>
    <w:p w:rsidR="00675F34" w:rsidRDefault="00FF790B">
      <w:pPr>
        <w:pStyle w:val="ListParagraph"/>
        <w:numPr>
          <w:ilvl w:val="0"/>
          <w:numId w:val="55"/>
        </w:numPr>
        <w:ind w:left="720"/>
      </w:pPr>
      <w:r>
        <w:t>The fixed-sized area (at the begin</w:t>
      </w:r>
      <w:r>
        <w:t xml:space="preserve">ning of the row buffer) MUST contain a CTableVariant for each column, stored at the offset specified in the most recent CPMSetBindingsIn message. </w:t>
      </w:r>
      <w:r>
        <w:rPr>
          <w:b/>
        </w:rPr>
        <w:t>vType</w:t>
      </w:r>
      <w:r>
        <w:t xml:space="preserve"> MUST contain the data type (for example, VT_LPWSTR). If, as determined by the rules at the beginning of </w:t>
      </w:r>
      <w:r>
        <w:t xml:space="preserve">this section, 32-bit offsets are being used, the </w:t>
      </w:r>
      <w:r>
        <w:rPr>
          <w:b/>
        </w:rPr>
        <w:t>Offset</w:t>
      </w:r>
      <w:r>
        <w:t xml:space="preserve"> field in </w:t>
      </w:r>
      <w:hyperlink w:anchor="Section_bf3400da1e714d2d8da56d8b7f8e7489" w:history="1">
        <w:r>
          <w:rPr>
            <w:rStyle w:val="Hyperlink"/>
          </w:rPr>
          <w:t>CTableVariant</w:t>
        </w:r>
      </w:hyperlink>
      <w:r>
        <w:t xml:space="preserve"> MUST contain a 32-bit value that is the offset of the variable data from the beginning of the CPMGetRowsOut message, </w:t>
      </w:r>
      <w:r>
        <w:t xml:space="preserve">plus the value of </w:t>
      </w:r>
      <w:r>
        <w:rPr>
          <w:b/>
        </w:rPr>
        <w:t>_ulClientBase</w:t>
      </w:r>
      <w:r>
        <w:t xml:space="preserve"> specified in the most recent CPMGetRowsIn message. If 64-bit offsets are being used, the </w:t>
      </w:r>
      <w:r>
        <w:rPr>
          <w:b/>
        </w:rPr>
        <w:t>Offset</w:t>
      </w:r>
      <w:r>
        <w:t xml:space="preserve"> field in CTableVariant MUST contain a 64-bit value that is the offset from the beginning of the CPMGetRowsOut message, added to </w:t>
      </w:r>
      <w:r>
        <w:t xml:space="preserve">a 64-bit value composed by using </w:t>
      </w:r>
      <w:r>
        <w:rPr>
          <w:b/>
        </w:rPr>
        <w:t>_ulClientBase</w:t>
      </w:r>
      <w:r>
        <w:t xml:space="preserve"> as the low 32-bits and </w:t>
      </w:r>
      <w:r>
        <w:rPr>
          <w:b/>
        </w:rPr>
        <w:t>_ulReserved2</w:t>
      </w:r>
      <w:r>
        <w:t xml:space="preserve"> as the high 32-bits.</w:t>
      </w:r>
    </w:p>
    <w:p w:rsidR="00675F34" w:rsidRDefault="00FF790B">
      <w:pPr>
        <w:ind w:left="360"/>
      </w:pPr>
      <w:r>
        <w:t xml:space="preserve">The buffer is filled in from both ends. CTableVariant structures, one for each row, are stored at the beginning of the buffer. Each of these structures </w:t>
      </w:r>
      <w:r>
        <w:t>points to the row data which is stored starting at the end of the buffer.</w:t>
      </w:r>
    </w:p>
    <w:p w:rsidR="00675F34" w:rsidRDefault="00FF790B">
      <w:pPr>
        <w:keepNext/>
        <w:ind w:left="360"/>
      </w:pPr>
      <w:r>
        <w:rPr>
          <w:noProof/>
        </w:rPr>
        <w:lastRenderedPageBreak/>
        <w:drawing>
          <wp:inline distT="0" distB="0" distL="0" distR="0">
            <wp:extent cx="5073650" cy="2857500"/>
            <wp:effectExtent l="19050" t="0" r="9525" b="0"/>
            <wp:docPr id="5559" name="MS-WSP_pict01b5bc37-dbef-ce32-5855-a645169877b7.png" descr="Structure of the row buffer" title="Structure of the row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P_pict01b5bc37-dbef-ce32-5855-a645169877b7.png" descr="Structure of the row buffer" title="Structure of the row buffer"/>
                    <pic:cNvPicPr>
                      <a:picLocks noChangeAspect="1" noChangeArrowheads="1"/>
                    </pic:cNvPicPr>
                  </pic:nvPicPr>
                  <pic:blipFill>
                    <a:blip r:embed="rId65" cstate="print"/>
                    <a:srcRect/>
                    <a:stretch>
                      <a:fillRect/>
                    </a:stretch>
                  </pic:blipFill>
                  <pic:spPr bwMode="auto">
                    <a:xfrm>
                      <a:off x="0" y="0"/>
                      <a:ext cx="5073650" cy="2857500"/>
                    </a:xfrm>
                    <a:prstGeom prst="rect">
                      <a:avLst/>
                    </a:prstGeom>
                    <a:noFill/>
                    <a:ln w="9525">
                      <a:noFill/>
                      <a:miter lim="800000"/>
                      <a:headEnd/>
                      <a:tailEnd/>
                    </a:ln>
                  </pic:spPr>
                </pic:pic>
              </a:graphicData>
            </a:graphic>
          </wp:inline>
        </w:drawing>
      </w:r>
    </w:p>
    <w:p w:rsidR="00675F34" w:rsidRDefault="00FF790B">
      <w:pPr>
        <w:pStyle w:val="Caption"/>
      </w:pPr>
      <w:r>
        <w:t xml:space="preserve">Figure </w:t>
      </w:r>
      <w:r>
        <w:fldChar w:fldCharType="begin"/>
      </w:r>
      <w:r>
        <w:instrText xml:space="preserve"> SEQ Figure \* ARABIC </w:instrText>
      </w:r>
      <w:r>
        <w:fldChar w:fldCharType="separate"/>
      </w:r>
      <w:r>
        <w:rPr>
          <w:noProof/>
        </w:rPr>
        <w:t>3</w:t>
      </w:r>
      <w:r>
        <w:fldChar w:fldCharType="end"/>
      </w:r>
      <w:r>
        <w:t>: Structure of the row buffer</w:t>
      </w:r>
    </w:p>
    <w:p w:rsidR="00675F34" w:rsidRDefault="00FF790B">
      <w:pPr>
        <w:pStyle w:val="Heading4"/>
      </w:pPr>
      <w:bookmarkStart w:id="218" w:name="section_adc5e897e6654ee69f47fa5e8dc14556"/>
      <w:bookmarkStart w:id="219" w:name="_Toc68172710"/>
      <w:r>
        <w:t>CPMRatioFinishedIn</w:t>
      </w:r>
      <w:bookmarkEnd w:id="218"/>
      <w:bookmarkEnd w:id="219"/>
      <w:r>
        <w:fldChar w:fldCharType="begin"/>
      </w:r>
      <w:r>
        <w:instrText xml:space="preserve"> XE "CPMRatioFinishedIn packet"</w:instrText>
      </w:r>
      <w:r>
        <w:fldChar w:fldCharType="end"/>
      </w:r>
    </w:p>
    <w:p w:rsidR="00675F34" w:rsidRDefault="00FF790B">
      <w:r>
        <w:t>The CPMRatioFinishedIn</w:t>
      </w:r>
      <w:r>
        <w:t xml:space="preserve"> message requests the completion percentage of a query. The format of the CPMRatioFinishedIn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r w:rsidR="00675F34" w:rsidTr="00675F34">
        <w:trPr>
          <w:trHeight w:hRule="exact" w:val="490"/>
        </w:trPr>
        <w:tc>
          <w:tcPr>
            <w:tcW w:w="8640" w:type="dxa"/>
            <w:gridSpan w:val="32"/>
          </w:tcPr>
          <w:p w:rsidR="00675F34" w:rsidRDefault="00FF790B">
            <w:pPr>
              <w:pStyle w:val="Packetdiagramtext"/>
            </w:pPr>
            <w:r>
              <w:t>_fQuick</w:t>
            </w:r>
          </w:p>
        </w:tc>
      </w:tr>
    </w:tbl>
    <w:p w:rsidR="00675F34" w:rsidRDefault="00FF790B">
      <w:pPr>
        <w:pStyle w:val="Definition-Field"/>
      </w:pPr>
      <w:r>
        <w:rPr>
          <w:b/>
        </w:rPr>
        <w:t xml:space="preserve">_hCursor (4 bytes): </w:t>
      </w:r>
      <w:r>
        <w:t xml:space="preserve">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identifying the query for which to request completion information.</w:t>
      </w:r>
    </w:p>
    <w:p w:rsidR="00675F34" w:rsidRDefault="00FF790B">
      <w:pPr>
        <w:pStyle w:val="Definition-Field"/>
      </w:pPr>
      <w:r>
        <w:rPr>
          <w:b/>
        </w:rPr>
        <w:t xml:space="preserve">_fQuick (4 bytes): </w:t>
      </w:r>
      <w:r>
        <w:t>This is unused and MUST be ignored by the server.</w:t>
      </w:r>
    </w:p>
    <w:p w:rsidR="00675F34" w:rsidRDefault="00FF790B">
      <w:pPr>
        <w:pStyle w:val="Definition-Field2"/>
      </w:pPr>
      <w:r>
        <w:rPr>
          <w:b/>
        </w:rPr>
        <w:t>Note</w:t>
      </w:r>
      <w:r>
        <w:t>  This field MUST be set to 0x00000001.</w:t>
      </w:r>
    </w:p>
    <w:p w:rsidR="00675F34" w:rsidRDefault="00FF790B">
      <w:pPr>
        <w:pStyle w:val="Heading4"/>
      </w:pPr>
      <w:bookmarkStart w:id="220" w:name="section_ee03be4feaa34054a935695ac6648670"/>
      <w:bookmarkStart w:id="221" w:name="_Toc68172711"/>
      <w:r>
        <w:t>CPMRatioFinishedOut</w:t>
      </w:r>
      <w:bookmarkEnd w:id="220"/>
      <w:bookmarkEnd w:id="221"/>
      <w:r>
        <w:fldChar w:fldCharType="begin"/>
      </w:r>
      <w:r>
        <w:instrText xml:space="preserve"> XE "CPMRatioFinishedOut packet"</w:instrText>
      </w:r>
      <w:r>
        <w:fldChar w:fldCharType="end"/>
      </w:r>
    </w:p>
    <w:p w:rsidR="00675F34" w:rsidRDefault="00FF790B">
      <w:r>
        <w:t xml:space="preserve">The CPMRatioFinishedOut message replies to a </w:t>
      </w:r>
      <w:hyperlink w:anchor="Section_adc5e897e6654ee69f47fa5e8dc14556" w:history="1">
        <w:r>
          <w:rPr>
            <w:rStyle w:val="Hyperlink"/>
          </w:rPr>
          <w:t>CPMRatioFinishedIn</w:t>
        </w:r>
      </w:hyperlink>
      <w:r>
        <w:t xml:space="preserve"> message with the completion ratio of a query. The format of the CPMRatioFinishedOut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_ulNumerator</w:t>
            </w:r>
          </w:p>
        </w:tc>
      </w:tr>
      <w:tr w:rsidR="00675F34" w:rsidTr="00675F34">
        <w:trPr>
          <w:trHeight w:hRule="exact" w:val="490"/>
        </w:trPr>
        <w:tc>
          <w:tcPr>
            <w:tcW w:w="8640" w:type="dxa"/>
            <w:gridSpan w:val="32"/>
          </w:tcPr>
          <w:p w:rsidR="00675F34" w:rsidRDefault="00FF790B">
            <w:pPr>
              <w:pStyle w:val="Packetdiagramtext"/>
            </w:pPr>
            <w:r>
              <w:t>_ulDenominator</w:t>
            </w:r>
          </w:p>
        </w:tc>
      </w:tr>
      <w:tr w:rsidR="00675F34" w:rsidTr="00675F34">
        <w:trPr>
          <w:trHeight w:hRule="exact" w:val="490"/>
        </w:trPr>
        <w:tc>
          <w:tcPr>
            <w:tcW w:w="8640" w:type="dxa"/>
            <w:gridSpan w:val="32"/>
          </w:tcPr>
          <w:p w:rsidR="00675F34" w:rsidRDefault="00FF790B">
            <w:pPr>
              <w:pStyle w:val="Packetdiagramtext"/>
            </w:pPr>
            <w:r>
              <w:lastRenderedPageBreak/>
              <w:t>_cRows</w:t>
            </w:r>
          </w:p>
        </w:tc>
      </w:tr>
      <w:tr w:rsidR="00675F34" w:rsidTr="00675F34">
        <w:trPr>
          <w:trHeight w:hRule="exact" w:val="490"/>
        </w:trPr>
        <w:tc>
          <w:tcPr>
            <w:tcW w:w="8640" w:type="dxa"/>
            <w:gridSpan w:val="32"/>
          </w:tcPr>
          <w:p w:rsidR="00675F34" w:rsidRDefault="00FF790B">
            <w:pPr>
              <w:pStyle w:val="Packetdiagramtext"/>
            </w:pPr>
            <w:r>
              <w:t>_fNewRows</w:t>
            </w:r>
          </w:p>
        </w:tc>
      </w:tr>
    </w:tbl>
    <w:p w:rsidR="00675F34" w:rsidRDefault="00FF790B">
      <w:pPr>
        <w:pStyle w:val="Definition-Field"/>
      </w:pPr>
      <w:r>
        <w:rPr>
          <w:b/>
        </w:rPr>
        <w:t xml:space="preserve">_ulNumerator (4 bytes): </w:t>
      </w:r>
      <w:r>
        <w:t xml:space="preserve"> A 32-bit unsigned integer indicating the numerator of the completion ratio in terms of </w:t>
      </w:r>
      <w:hyperlink w:anchor="gt_a87817fc-9b18-49a1-925e-9be9e1d92665">
        <w:r>
          <w:rPr>
            <w:rStyle w:val="HyperlinkGreen"/>
            <w:b/>
          </w:rPr>
          <w:t>rows</w:t>
        </w:r>
      </w:hyperlink>
      <w:r>
        <w:t>.</w:t>
      </w:r>
    </w:p>
    <w:p w:rsidR="00675F34" w:rsidRDefault="00FF790B">
      <w:pPr>
        <w:pStyle w:val="Definition-Field"/>
      </w:pPr>
      <w:r>
        <w:rPr>
          <w:b/>
        </w:rPr>
        <w:t xml:space="preserve">_ulDenominator (4 bytes): </w:t>
      </w:r>
      <w:r>
        <w:t>A 32-bit unsigned integer indicating the denominator of the completion ratio in terms of row.</w:t>
      </w:r>
      <w:bookmarkStart w:id="22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2"/>
    </w:p>
    <w:p w:rsidR="00675F34" w:rsidRDefault="00FF790B">
      <w:pPr>
        <w:pStyle w:val="Definition-Field"/>
      </w:pPr>
      <w:r>
        <w:rPr>
          <w:b/>
        </w:rPr>
        <w:t xml:space="preserve">_cRows (4 bytes): </w:t>
      </w:r>
      <w:r>
        <w:t xml:space="preserve">A 32-bit unsigned integer indicating the total number of rows for the </w:t>
      </w:r>
      <w:r>
        <w:t>query.</w:t>
      </w:r>
    </w:p>
    <w:p w:rsidR="00675F34" w:rsidRDefault="00FF790B">
      <w:pPr>
        <w:pStyle w:val="Definition-Field"/>
      </w:pPr>
      <w:r>
        <w:rPr>
          <w:b/>
        </w:rPr>
        <w:t xml:space="preserve">_fNewRows (4 bytes): </w:t>
      </w:r>
      <w:r>
        <w:t>A Boolean value indicating if there are new rows available. This field MUST NOT be set to any values other than the following.</w:t>
      </w:r>
    </w:p>
    <w:tbl>
      <w:tblPr>
        <w:tblStyle w:val="Table-ShadedHeader"/>
        <w:tblW w:w="0" w:type="auto"/>
        <w:tblInd w:w="475" w:type="dxa"/>
        <w:tblLook w:val="04A0" w:firstRow="1" w:lastRow="0" w:firstColumn="1" w:lastColumn="0" w:noHBand="0" w:noVBand="1"/>
      </w:tblPr>
      <w:tblGrid>
        <w:gridCol w:w="1241"/>
        <w:gridCol w:w="376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 xml:space="preserve">There are no new rows in the </w:t>
            </w:r>
            <w:hyperlink w:anchor="gt_43e5a26f-e51f-4f1e-9818-e70bcb25de35">
              <w:r>
                <w:rPr>
                  <w:rStyle w:val="HyperlinkGreen"/>
                  <w:b/>
                </w:rPr>
                <w:t>rowset</w:t>
              </w:r>
            </w:hyperlink>
            <w:r>
              <w:t>.</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There are new rows available in the rowset.</w:t>
            </w:r>
          </w:p>
        </w:tc>
      </w:tr>
    </w:tbl>
    <w:p w:rsidR="00675F34" w:rsidRDefault="00675F34"/>
    <w:p w:rsidR="00675F34" w:rsidRDefault="00FF790B">
      <w:pPr>
        <w:pStyle w:val="Heading4"/>
      </w:pPr>
      <w:bookmarkStart w:id="223" w:name="section_b8a9f07625b34110af791ec017d02090"/>
      <w:bookmarkStart w:id="224" w:name="_Toc68172712"/>
      <w:r>
        <w:t>CPMFetchValueIn</w:t>
      </w:r>
      <w:bookmarkEnd w:id="223"/>
      <w:bookmarkEnd w:id="224"/>
      <w:r>
        <w:fldChar w:fldCharType="begin"/>
      </w:r>
      <w:r>
        <w:instrText xml:space="preserve"> XE "CPMFetchValueIn packet"</w:instrText>
      </w:r>
      <w:r>
        <w:fldChar w:fldCharType="end"/>
      </w:r>
    </w:p>
    <w:p w:rsidR="00675F34" w:rsidRDefault="00FF790B">
      <w:r>
        <w:t xml:space="preserve">The CPMFetchValueIn message requests a property value that was too large to return in a </w:t>
      </w:r>
      <w:hyperlink w:anchor="gt_43e5a26f-e51f-4f1e-9818-e70bcb25de35">
        <w:r>
          <w:rPr>
            <w:rStyle w:val="HyperlinkGreen"/>
            <w:b/>
          </w:rPr>
          <w:t>rowset</w:t>
        </w:r>
      </w:hyperlink>
      <w:r>
        <w:t xml:space="preserve">. As specified in section </w:t>
      </w:r>
      <w:hyperlink w:anchor="Section_fd048e70aee140219d76665f110a4aa5" w:history="1">
        <w:r>
          <w:rPr>
            <w:rStyle w:val="Hyperlink"/>
          </w:rPr>
          <w:t>3.2.4.2.5</w:t>
        </w:r>
      </w:hyperlink>
      <w:r>
        <w:t xml:space="preserve">, this message is sent repeatedly to retrieve all bytes of the property, updating </w:t>
      </w:r>
      <w:r>
        <w:rPr>
          <w:b/>
        </w:rPr>
        <w:t>_cbSoFar</w:t>
      </w:r>
      <w:r>
        <w:t xml:space="preserve"> for each, until the </w:t>
      </w:r>
      <w:r>
        <w:rPr>
          <w:b/>
        </w:rPr>
        <w:t>_fMoreExists</w:t>
      </w:r>
      <w:r>
        <w:t xml:space="preserve"> field of </w:t>
      </w:r>
      <w:r>
        <w:t xml:space="preserve">the </w:t>
      </w:r>
      <w:hyperlink w:anchor="Section_217fa3b3d143487e9d14ff5e0102bd3a" w:history="1">
        <w:r>
          <w:rPr>
            <w:rStyle w:val="Hyperlink"/>
          </w:rPr>
          <w:t>CPMFetchValueOut</w:t>
        </w:r>
      </w:hyperlink>
      <w:r>
        <w:t xml:space="preserve"> message is set to FALSE.</w:t>
      </w:r>
    </w:p>
    <w:p w:rsidR="00675F34" w:rsidRDefault="00FF790B">
      <w:r>
        <w:t>The format of the CPMFetchValueIn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_wid</w:t>
            </w:r>
          </w:p>
        </w:tc>
      </w:tr>
      <w:tr w:rsidR="00675F34" w:rsidTr="00675F34">
        <w:trPr>
          <w:trHeight w:hRule="exact" w:val="490"/>
        </w:trPr>
        <w:tc>
          <w:tcPr>
            <w:tcW w:w="8640" w:type="dxa"/>
            <w:gridSpan w:val="32"/>
          </w:tcPr>
          <w:p w:rsidR="00675F34" w:rsidRDefault="00FF790B">
            <w:pPr>
              <w:pStyle w:val="Packetdiagramtext"/>
            </w:pPr>
            <w:r>
              <w:t>_cbSoFar</w:t>
            </w:r>
          </w:p>
        </w:tc>
      </w:tr>
      <w:tr w:rsidR="00675F34" w:rsidTr="00675F34">
        <w:trPr>
          <w:trHeight w:hRule="exact" w:val="490"/>
        </w:trPr>
        <w:tc>
          <w:tcPr>
            <w:tcW w:w="8640" w:type="dxa"/>
            <w:gridSpan w:val="32"/>
          </w:tcPr>
          <w:p w:rsidR="00675F34" w:rsidRDefault="00FF790B">
            <w:pPr>
              <w:pStyle w:val="Packetdiagramtext"/>
            </w:pPr>
            <w:r>
              <w:t>_cbPropSpec</w:t>
            </w:r>
          </w:p>
        </w:tc>
      </w:tr>
      <w:tr w:rsidR="00675F34" w:rsidTr="00675F34">
        <w:trPr>
          <w:trHeight w:hRule="exact" w:val="490"/>
        </w:trPr>
        <w:tc>
          <w:tcPr>
            <w:tcW w:w="8640" w:type="dxa"/>
            <w:gridSpan w:val="32"/>
          </w:tcPr>
          <w:p w:rsidR="00675F34" w:rsidRDefault="00FF790B">
            <w:pPr>
              <w:pStyle w:val="Packetdiagramtext"/>
            </w:pPr>
            <w:r>
              <w:t>_cbChunk</w:t>
            </w:r>
          </w:p>
        </w:tc>
      </w:tr>
      <w:tr w:rsidR="00675F34" w:rsidTr="00675F34">
        <w:trPr>
          <w:trHeight w:hRule="exact" w:val="490"/>
        </w:trPr>
        <w:tc>
          <w:tcPr>
            <w:tcW w:w="8640" w:type="dxa"/>
            <w:gridSpan w:val="32"/>
          </w:tcPr>
          <w:p w:rsidR="00675F34" w:rsidRDefault="00FF790B">
            <w:pPr>
              <w:pStyle w:val="Packetdiagramtext"/>
            </w:pPr>
            <w:r>
              <w:t>PropSpec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_padding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_wid (4 bytes): </w:t>
      </w:r>
      <w:r>
        <w:t>A 32-bit unsigned integer representing the document ID identifying the document for which a property is to be fetched.</w:t>
      </w:r>
    </w:p>
    <w:p w:rsidR="00675F34" w:rsidRDefault="00FF790B">
      <w:pPr>
        <w:pStyle w:val="Definition-Field"/>
      </w:pPr>
      <w:r>
        <w:rPr>
          <w:b/>
        </w:rPr>
        <w:lastRenderedPageBreak/>
        <w:t xml:space="preserve">_cbSoFar (4 bytes): </w:t>
      </w:r>
      <w:r>
        <w:t>A 32-bit unsigned integer containing the number of bytes previously transferred for this property.</w:t>
      </w:r>
    </w:p>
    <w:p w:rsidR="00675F34" w:rsidRDefault="00FF790B">
      <w:pPr>
        <w:pStyle w:val="Definition-Field2"/>
      </w:pPr>
      <w:r>
        <w:rPr>
          <w:b/>
        </w:rPr>
        <w:t>Note</w:t>
      </w:r>
      <w:r>
        <w:t>  This field MUST be set to 0x00000000 in the first message.</w:t>
      </w:r>
    </w:p>
    <w:p w:rsidR="00675F34" w:rsidRDefault="00FF790B">
      <w:pPr>
        <w:pStyle w:val="Definition-Field"/>
      </w:pPr>
      <w:r>
        <w:rPr>
          <w:b/>
        </w:rPr>
        <w:t xml:space="preserve">_cbPropSpec (4 bytes): </w:t>
      </w:r>
      <w:r>
        <w:t>A 32-bit unsigned integer containing the size, in</w:t>
      </w:r>
      <w:r>
        <w:t xml:space="preserve"> bytes, of the </w:t>
      </w:r>
      <w:r>
        <w:rPr>
          <w:b/>
        </w:rPr>
        <w:t>PropSpec</w:t>
      </w:r>
      <w:r>
        <w:t xml:space="preserve"> field.</w:t>
      </w:r>
    </w:p>
    <w:p w:rsidR="00675F34" w:rsidRDefault="00FF790B">
      <w:pPr>
        <w:pStyle w:val="Definition-Field"/>
      </w:pPr>
      <w:r>
        <w:rPr>
          <w:b/>
        </w:rPr>
        <w:t xml:space="preserve">_cbChunk (4 bytes): </w:t>
      </w:r>
      <w:r>
        <w:t>A 32-bit unsigned integer containing the maximum number of bytes that the sender can accept in a CPMFetchValueOut message.</w:t>
      </w:r>
      <w:bookmarkStart w:id="22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25"/>
    </w:p>
    <w:p w:rsidR="00675F34" w:rsidRDefault="00FF790B">
      <w:pPr>
        <w:pStyle w:val="Definition-Field"/>
      </w:pPr>
      <w:r>
        <w:rPr>
          <w:b/>
        </w:rPr>
        <w:t>PropSpec (va</w:t>
      </w:r>
      <w:r>
        <w:rPr>
          <w:b/>
        </w:rPr>
        <w:t xml:space="preserve">riable): </w:t>
      </w:r>
      <w:r>
        <w:t xml:space="preserve">A </w:t>
      </w:r>
      <w:hyperlink w:anchor="Section_1796d3a7a47747879f9b1bd47baebbf2" w:history="1">
        <w:r>
          <w:rPr>
            <w:rStyle w:val="Hyperlink"/>
          </w:rPr>
          <w:t>CFullPropSpec</w:t>
        </w:r>
      </w:hyperlink>
      <w:r>
        <w:t xml:space="preserve"> structure specifying the property to retrieve. </w:t>
      </w:r>
    </w:p>
    <w:p w:rsidR="00675F34" w:rsidRDefault="00FF790B">
      <w:pPr>
        <w:pStyle w:val="Definition-Field"/>
      </w:pPr>
      <w:r>
        <w:rPr>
          <w:b/>
        </w:rPr>
        <w:t xml:space="preserve">_padding (variable): </w:t>
      </w:r>
      <w:r>
        <w:t>This field MUST be of the length necessary (0 to 3 bytes) to pad the message out to a multiple of 4 by</w:t>
      </w:r>
      <w:r>
        <w:t>tes in length. The value of the padding bytes can be any arbitrary value. This field MUST be ignored by the receiver.</w:t>
      </w:r>
    </w:p>
    <w:p w:rsidR="00675F34" w:rsidRDefault="00FF790B">
      <w:pPr>
        <w:pStyle w:val="Heading4"/>
      </w:pPr>
      <w:bookmarkStart w:id="226" w:name="section_217fa3b3d143487e9d14ff5e0102bd3a"/>
      <w:bookmarkStart w:id="227" w:name="_Toc68172713"/>
      <w:r>
        <w:t>CPMFetchValueOut</w:t>
      </w:r>
      <w:bookmarkEnd w:id="226"/>
      <w:bookmarkEnd w:id="227"/>
      <w:r>
        <w:fldChar w:fldCharType="begin"/>
      </w:r>
      <w:r>
        <w:instrText xml:space="preserve"> XE "CPMFetchValueOut packet"</w:instrText>
      </w:r>
      <w:r>
        <w:fldChar w:fldCharType="end"/>
      </w:r>
    </w:p>
    <w:p w:rsidR="00675F34" w:rsidRDefault="00FF790B">
      <w:r>
        <w:t xml:space="preserve">The CPMFetchValueOut message replies to a </w:t>
      </w:r>
      <w:hyperlink w:anchor="Section_b8a9f07625b34110af791ec017d02090" w:history="1">
        <w:r>
          <w:rPr>
            <w:rStyle w:val="Hyperlink"/>
          </w:rPr>
          <w:t>CPMFetchValueIn</w:t>
        </w:r>
      </w:hyperlink>
      <w:r>
        <w:t xml:space="preserve"> message with a property value from a previous query. As specified in section </w:t>
      </w:r>
      <w:hyperlink w:anchor="Section_fd048e70aee140219d76665f110a4aa5" w:history="1">
        <w:r>
          <w:rPr>
            <w:rStyle w:val="Hyperlink"/>
          </w:rPr>
          <w:t>3.2.4.2.5</w:t>
        </w:r>
      </w:hyperlink>
      <w:r>
        <w:t>, this message is sent after each CP</w:t>
      </w:r>
      <w:r>
        <w:t>MFetchValueIn message until all bytes of the property are transferred.</w:t>
      </w:r>
    </w:p>
    <w:p w:rsidR="00675F34" w:rsidRDefault="00FF790B">
      <w:r>
        <w:t>The format of the CPMFetchValueOut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_cbValue</w:t>
            </w:r>
          </w:p>
        </w:tc>
      </w:tr>
      <w:tr w:rsidR="00675F34" w:rsidTr="00675F34">
        <w:trPr>
          <w:trHeight w:hRule="exact" w:val="490"/>
        </w:trPr>
        <w:tc>
          <w:tcPr>
            <w:tcW w:w="8640" w:type="dxa"/>
            <w:gridSpan w:val="32"/>
          </w:tcPr>
          <w:p w:rsidR="00675F34" w:rsidRDefault="00FF790B">
            <w:pPr>
              <w:pStyle w:val="Packetdiagramtext"/>
            </w:pPr>
            <w:r>
              <w:t>_fMoreExists</w:t>
            </w:r>
          </w:p>
        </w:tc>
      </w:tr>
      <w:tr w:rsidR="00675F34" w:rsidTr="00675F34">
        <w:trPr>
          <w:trHeight w:hRule="exact" w:val="490"/>
        </w:trPr>
        <w:tc>
          <w:tcPr>
            <w:tcW w:w="8640" w:type="dxa"/>
            <w:gridSpan w:val="32"/>
          </w:tcPr>
          <w:p w:rsidR="00675F34" w:rsidRDefault="00FF790B">
            <w:pPr>
              <w:pStyle w:val="Packetdiagramtext"/>
            </w:pPr>
            <w:r>
              <w:t>_fValueExists</w:t>
            </w:r>
          </w:p>
        </w:tc>
      </w:tr>
      <w:tr w:rsidR="00675F34" w:rsidTr="00675F34">
        <w:trPr>
          <w:trHeight w:hRule="exact" w:val="490"/>
        </w:trPr>
        <w:tc>
          <w:tcPr>
            <w:tcW w:w="8640" w:type="dxa"/>
            <w:gridSpan w:val="32"/>
          </w:tcPr>
          <w:p w:rsidR="00675F34" w:rsidRDefault="00FF790B">
            <w:pPr>
              <w:pStyle w:val="Packetdiagramtext"/>
            </w:pPr>
            <w:r>
              <w:t>vValue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_cbValue (4 bytes): </w:t>
      </w:r>
      <w:r>
        <w:t xml:space="preserve">A 32-bit unsigned integer containing the total size, in bytes, of </w:t>
      </w:r>
      <w:r>
        <w:rPr>
          <w:b/>
        </w:rPr>
        <w:t>vValue</w:t>
      </w:r>
      <w:r>
        <w:t>.</w:t>
      </w:r>
    </w:p>
    <w:p w:rsidR="00675F34" w:rsidRDefault="00FF790B">
      <w:pPr>
        <w:pStyle w:val="Definition-Field"/>
      </w:pPr>
      <w:r>
        <w:rPr>
          <w:b/>
        </w:rPr>
        <w:t xml:space="preserve">_fMoreExists (4 bytes): </w:t>
      </w:r>
      <w:r>
        <w:t>A Boolean value indicating whether additional CPMFetchValueOut</w:t>
      </w:r>
      <w:r>
        <w:t xml:space="preserve"> messages are available.</w:t>
      </w:r>
    </w:p>
    <w:tbl>
      <w:tblPr>
        <w:tblStyle w:val="Table-ShadedHeader"/>
        <w:tblW w:w="0" w:type="auto"/>
        <w:tblInd w:w="475" w:type="dxa"/>
        <w:tblLook w:val="04A0" w:firstRow="1" w:lastRow="0" w:firstColumn="1" w:lastColumn="0" w:noHBand="0" w:noVBand="1"/>
      </w:tblPr>
      <w:tblGrid>
        <w:gridCol w:w="1241"/>
        <w:gridCol w:w="333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There are no additional data available.</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There are additional data available.</w:t>
            </w:r>
          </w:p>
        </w:tc>
      </w:tr>
    </w:tbl>
    <w:p w:rsidR="00675F34" w:rsidRDefault="00FF790B">
      <w:pPr>
        <w:pStyle w:val="Definition-Field"/>
      </w:pPr>
      <w:r>
        <w:rPr>
          <w:b/>
        </w:rPr>
        <w:t xml:space="preserve">_fValueExists (4 bytes): </w:t>
      </w:r>
      <w:r>
        <w:t>A Boolean value indicating whether there is a value for the property.</w:t>
      </w:r>
    </w:p>
    <w:tbl>
      <w:tblPr>
        <w:tblStyle w:val="Table-ShadedHeader"/>
        <w:tblW w:w="0" w:type="auto"/>
        <w:tblInd w:w="475" w:type="dxa"/>
        <w:tblLook w:val="04A0" w:firstRow="1" w:lastRow="0" w:firstColumn="1" w:lastColumn="0" w:noHBand="0" w:noVBand="1"/>
      </w:tblPr>
      <w:tblGrid>
        <w:gridCol w:w="1241"/>
        <w:gridCol w:w="340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0x00000000</w:t>
            </w:r>
          </w:p>
        </w:tc>
        <w:tc>
          <w:tcPr>
            <w:tcW w:w="0" w:type="auto"/>
          </w:tcPr>
          <w:p w:rsidR="00675F34" w:rsidRDefault="00FF790B">
            <w:pPr>
              <w:pStyle w:val="TableBodyText"/>
            </w:pPr>
            <w:r>
              <w:t>A value for the property does not exist.</w:t>
            </w:r>
          </w:p>
        </w:tc>
      </w:tr>
      <w:tr w:rsidR="00675F34" w:rsidTr="00675F34">
        <w:tc>
          <w:tcPr>
            <w:tcW w:w="0" w:type="auto"/>
          </w:tcPr>
          <w:p w:rsidR="00675F34" w:rsidRDefault="00FF790B">
            <w:pPr>
              <w:pStyle w:val="TableBodyText"/>
            </w:pPr>
            <w:r>
              <w:t>0x00000001</w:t>
            </w:r>
          </w:p>
        </w:tc>
        <w:tc>
          <w:tcPr>
            <w:tcW w:w="0" w:type="auto"/>
          </w:tcPr>
          <w:p w:rsidR="00675F34" w:rsidRDefault="00FF790B">
            <w:pPr>
              <w:pStyle w:val="TableBodyText"/>
            </w:pPr>
            <w:r>
              <w:t>A value for the property exists.</w:t>
            </w:r>
          </w:p>
        </w:tc>
      </w:tr>
    </w:tbl>
    <w:p w:rsidR="00675F34" w:rsidRDefault="00FF790B">
      <w:pPr>
        <w:pStyle w:val="Definition-Field"/>
      </w:pPr>
      <w:r>
        <w:rPr>
          <w:b/>
        </w:rPr>
        <w:lastRenderedPageBreak/>
        <w:t xml:space="preserve">vValue (variable): </w:t>
      </w:r>
      <w:r>
        <w:t xml:space="preserve">A portion of a byte array containing a </w:t>
      </w:r>
      <w:hyperlink w:anchor="Section_fdda85409245411eb04009b19e694969" w:history="1">
        <w:r>
          <w:rPr>
            <w:rStyle w:val="Hyperlink"/>
          </w:rPr>
          <w:t>SERIALIZEDPROPERTYVALUE</w:t>
        </w:r>
      </w:hyperlink>
      <w:r>
        <w:t xml:space="preserve">, where the offset of the beginning of the portion is the value of </w:t>
      </w:r>
      <w:r>
        <w:rPr>
          <w:b/>
        </w:rPr>
        <w:t>_cbSoFar</w:t>
      </w:r>
      <w:r>
        <w:t xml:space="preserve"> in CPMFetchValueIn. The length of the portion, indicated by the </w:t>
      </w:r>
      <w:r>
        <w:rPr>
          <w:b/>
        </w:rPr>
        <w:t>_cbValue</w:t>
      </w:r>
      <w:r>
        <w:t xml:space="preserve"> field, MUST be less than or equal to the value of </w:t>
      </w:r>
      <w:r>
        <w:rPr>
          <w:b/>
        </w:rPr>
        <w:t>_cbChunk</w:t>
      </w:r>
      <w:r>
        <w:t xml:space="preserve"> in CPMFetchValueIn.</w:t>
      </w:r>
    </w:p>
    <w:p w:rsidR="00675F34" w:rsidRDefault="00FF790B">
      <w:pPr>
        <w:pStyle w:val="Heading4"/>
      </w:pPr>
      <w:bookmarkStart w:id="228" w:name="section_9ffb44837d974063a35d660df7853ac4"/>
      <w:bookmarkStart w:id="229" w:name="_Toc68172714"/>
      <w:r>
        <w:t>CPMGetNotify</w:t>
      </w:r>
      <w:bookmarkEnd w:id="228"/>
      <w:bookmarkEnd w:id="229"/>
      <w:r>
        <w:fldChar w:fldCharType="begin"/>
      </w:r>
      <w:r>
        <w:instrText xml:space="preserve"> XE "CPMGetNotif</w:instrText>
      </w:r>
      <w:r>
        <w:instrText>y packet"</w:instrText>
      </w:r>
      <w:r>
        <w:fldChar w:fldCharType="end"/>
      </w:r>
    </w:p>
    <w:p w:rsidR="00675F34" w:rsidRDefault="00FF790B">
      <w:r>
        <w:t xml:space="preserve">The CPMGetNotify message requests that the client wants to be notified of </w:t>
      </w:r>
      <w:hyperlink w:anchor="gt_43e5a26f-e51f-4f1e-9818-e70bcb25de35">
        <w:r>
          <w:rPr>
            <w:rStyle w:val="HyperlinkGreen"/>
            <w:b/>
          </w:rPr>
          <w:t>rowset</w:t>
        </w:r>
      </w:hyperlink>
      <w:r>
        <w:t xml:space="preserve"> changes.</w:t>
      </w:r>
    </w:p>
    <w:p w:rsidR="00675F34" w:rsidRDefault="00FF790B">
      <w:r>
        <w:t xml:space="preserve">The message MUST NOT include a body; only the message header, as specified in section </w:t>
      </w:r>
      <w:hyperlink w:anchor="Section_725ddc796bb541baad7626545c5a986d" w:history="1">
        <w:r>
          <w:rPr>
            <w:rStyle w:val="Hyperlink"/>
          </w:rPr>
          <w:t>2.2.2</w:t>
        </w:r>
      </w:hyperlink>
      <w:r>
        <w:t xml:space="preserve">, is sent. </w:t>
      </w:r>
    </w:p>
    <w:p w:rsidR="00675F34" w:rsidRDefault="00FF790B">
      <w:pPr>
        <w:pStyle w:val="Heading4"/>
      </w:pPr>
      <w:bookmarkStart w:id="230" w:name="section_cd8563c19e894a6ebee4030e9f92fdc8"/>
      <w:bookmarkStart w:id="231" w:name="_Toc68172715"/>
      <w:r>
        <w:t>CPMSendNotifyOut</w:t>
      </w:r>
      <w:bookmarkEnd w:id="230"/>
      <w:bookmarkEnd w:id="231"/>
      <w:r>
        <w:fldChar w:fldCharType="begin"/>
      </w:r>
      <w:r>
        <w:instrText xml:space="preserve"> XE "CPMSendNotifyOut packet"</w:instrText>
      </w:r>
      <w:r>
        <w:fldChar w:fldCharType="end"/>
      </w:r>
    </w:p>
    <w:p w:rsidR="00675F34" w:rsidRDefault="00FF790B">
      <w:r>
        <w:t xml:space="preserve">The CPMSendNotifyOut message notifies the client of a change to the results of a query. </w:t>
      </w:r>
    </w:p>
    <w:p w:rsidR="00675F34" w:rsidRDefault="00FF790B">
      <w:r>
        <w:t xml:space="preserve">This message is only sent when a change occurs. </w:t>
      </w:r>
      <w:r>
        <w:t>The format of the CPMSendNotifyOut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_watchNotify</w:t>
            </w:r>
          </w:p>
        </w:tc>
      </w:tr>
    </w:tbl>
    <w:p w:rsidR="00675F34" w:rsidRDefault="00FF790B">
      <w:pPr>
        <w:pStyle w:val="Definition-Field"/>
      </w:pPr>
      <w:r>
        <w:rPr>
          <w:b/>
        </w:rPr>
        <w:t xml:space="preserve">_watchNotify (4 bytes): </w:t>
      </w:r>
      <w:r>
        <w:t xml:space="preserve">A 32-bit unsigned integer representing the </w:t>
      </w:r>
      <w:r>
        <w:t>change to the query. It MUST be one of the following values.</w:t>
      </w:r>
      <w:bookmarkStart w:id="23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2"/>
    </w:p>
    <w:tbl>
      <w:tblPr>
        <w:tblStyle w:val="Table-ShadedHeader"/>
        <w:tblW w:w="0" w:type="auto"/>
        <w:tblInd w:w="475" w:type="dxa"/>
        <w:tblLook w:val="04A0" w:firstRow="1" w:lastRow="0" w:firstColumn="1" w:lastColumn="0" w:noHBand="0" w:noVBand="1"/>
      </w:tblPr>
      <w:tblGrid>
        <w:gridCol w:w="3395"/>
        <w:gridCol w:w="468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DBWATCHNOTIFY_ROWSCHANGED</w:t>
            </w:r>
          </w:p>
          <w:p w:rsidR="00675F34" w:rsidRDefault="00FF790B">
            <w:pPr>
              <w:pStyle w:val="TableBodyText"/>
            </w:pPr>
            <w:r>
              <w:t>0x00000001</w:t>
            </w:r>
          </w:p>
        </w:tc>
        <w:tc>
          <w:tcPr>
            <w:tcW w:w="0" w:type="auto"/>
          </w:tcPr>
          <w:p w:rsidR="00675F34" w:rsidRDefault="00FF790B">
            <w:pPr>
              <w:pStyle w:val="TableBodyText"/>
            </w:pPr>
            <w:r>
              <w:t xml:space="preserve">The number of rows in the query </w:t>
            </w:r>
            <w:hyperlink w:anchor="gt_43e5a26f-e51f-4f1e-9818-e70bcb25de35">
              <w:r>
                <w:rPr>
                  <w:rStyle w:val="HyperlinkGreen"/>
                  <w:b/>
                </w:rPr>
                <w:t>rowset</w:t>
              </w:r>
            </w:hyperlink>
            <w:r>
              <w:t xml:space="preserve"> has changed.</w:t>
            </w:r>
          </w:p>
        </w:tc>
      </w:tr>
      <w:tr w:rsidR="00675F34" w:rsidTr="00675F34">
        <w:tc>
          <w:tcPr>
            <w:tcW w:w="0" w:type="auto"/>
          </w:tcPr>
          <w:p w:rsidR="00675F34" w:rsidRDefault="00FF790B">
            <w:pPr>
              <w:pStyle w:val="TableBodyText"/>
            </w:pPr>
            <w:r>
              <w:t>DBWATCHNOTIFY_QUERYDONE</w:t>
            </w:r>
          </w:p>
          <w:p w:rsidR="00675F34" w:rsidRDefault="00FF790B">
            <w:pPr>
              <w:pStyle w:val="TableBodyText"/>
            </w:pPr>
            <w:r>
              <w:t>0x00000002</w:t>
            </w:r>
          </w:p>
        </w:tc>
        <w:tc>
          <w:tcPr>
            <w:tcW w:w="0" w:type="auto"/>
          </w:tcPr>
          <w:p w:rsidR="00675F34" w:rsidRDefault="00FF790B">
            <w:pPr>
              <w:pStyle w:val="TableBodyText"/>
            </w:pPr>
            <w:r>
              <w:t>The query has completed.</w:t>
            </w:r>
          </w:p>
        </w:tc>
      </w:tr>
      <w:tr w:rsidR="00675F34" w:rsidTr="00675F34">
        <w:tc>
          <w:tcPr>
            <w:tcW w:w="0" w:type="auto"/>
          </w:tcPr>
          <w:p w:rsidR="00675F34" w:rsidRDefault="00FF790B">
            <w:pPr>
              <w:pStyle w:val="TableBodyText"/>
            </w:pPr>
            <w:r>
              <w:t>DBWATCHNOTIFY_QUERYREEXECUTED</w:t>
            </w:r>
          </w:p>
          <w:p w:rsidR="00675F34" w:rsidRDefault="00FF790B">
            <w:pPr>
              <w:pStyle w:val="TableBodyText"/>
            </w:pPr>
            <w:r>
              <w:t>0x00000003</w:t>
            </w:r>
          </w:p>
        </w:tc>
        <w:tc>
          <w:tcPr>
            <w:tcW w:w="0" w:type="auto"/>
          </w:tcPr>
          <w:p w:rsidR="00675F34" w:rsidRDefault="00FF790B">
            <w:pPr>
              <w:pStyle w:val="TableBodyText"/>
            </w:pPr>
            <w:r>
              <w:t>The query has been executed again.</w:t>
            </w:r>
          </w:p>
        </w:tc>
      </w:tr>
    </w:tbl>
    <w:p w:rsidR="00675F34" w:rsidRDefault="00675F34"/>
    <w:p w:rsidR="00675F34" w:rsidRDefault="00FF790B">
      <w:pPr>
        <w:pStyle w:val="Heading4"/>
      </w:pPr>
      <w:bookmarkStart w:id="233" w:name="section_fb09e92d56e34045939c0a7588e4d0d2"/>
      <w:bookmarkStart w:id="234" w:name="_Toc68172716"/>
      <w:r>
        <w:t>CPMGetApproximatePositionIn</w:t>
      </w:r>
      <w:bookmarkEnd w:id="233"/>
      <w:bookmarkEnd w:id="234"/>
      <w:r>
        <w:fldChar w:fldCharType="begin"/>
      </w:r>
      <w:r>
        <w:instrText xml:space="preserve"> XE "CPMGetApproximatePositionIn packet"</w:instrText>
      </w:r>
      <w:r>
        <w:fldChar w:fldCharType="end"/>
      </w:r>
    </w:p>
    <w:p w:rsidR="00675F34" w:rsidRDefault="00FF790B">
      <w:r>
        <w:t xml:space="preserve">The </w:t>
      </w:r>
      <w:r>
        <w:t xml:space="preserve">CPMGetApproximatePositionIn message requests the approximate position of a </w:t>
      </w:r>
      <w:hyperlink w:anchor="gt_42f9c2f4-8a4b-4d64-a0e1-fc071debdf4c">
        <w:r>
          <w:rPr>
            <w:rStyle w:val="HyperlinkGreen"/>
            <w:b/>
          </w:rPr>
          <w:t>bookmark</w:t>
        </w:r>
      </w:hyperlink>
      <w:r>
        <w:t xml:space="preserve"> in a </w:t>
      </w:r>
      <w:hyperlink w:anchor="gt_bc57560f-c040-40d6-b220-a63b2d17a513">
        <w:r>
          <w:rPr>
            <w:rStyle w:val="HyperlinkGreen"/>
            <w:b/>
          </w:rPr>
          <w:t>chapter</w:t>
        </w:r>
      </w:hyperlink>
      <w:r>
        <w:t xml:space="preserve">. The format of the </w:t>
      </w:r>
      <w:r>
        <w:t>CPMGetApproximatePositionIn message that follows the header is shown in the following diagram.</w:t>
      </w:r>
      <w:bookmarkStart w:id="23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r w:rsidR="00675F34" w:rsidTr="00675F34">
        <w:trPr>
          <w:trHeight w:hRule="exact" w:val="490"/>
        </w:trPr>
        <w:tc>
          <w:tcPr>
            <w:tcW w:w="8640" w:type="dxa"/>
            <w:gridSpan w:val="32"/>
          </w:tcPr>
          <w:p w:rsidR="00675F34" w:rsidRDefault="00FF790B">
            <w:pPr>
              <w:pStyle w:val="Packetdiagramtext"/>
            </w:pPr>
            <w:r>
              <w:t>_chapt</w:t>
            </w:r>
          </w:p>
        </w:tc>
      </w:tr>
      <w:tr w:rsidR="00675F34" w:rsidTr="00675F34">
        <w:trPr>
          <w:trHeight w:hRule="exact" w:val="490"/>
        </w:trPr>
        <w:tc>
          <w:tcPr>
            <w:tcW w:w="8640" w:type="dxa"/>
            <w:gridSpan w:val="32"/>
          </w:tcPr>
          <w:p w:rsidR="00675F34" w:rsidRDefault="00FF790B">
            <w:pPr>
              <w:pStyle w:val="Packetdiagramtext"/>
            </w:pPr>
            <w:r>
              <w:t>_bmk</w:t>
            </w:r>
          </w:p>
        </w:tc>
      </w:tr>
    </w:tbl>
    <w:p w:rsidR="00675F34" w:rsidRDefault="00FF790B">
      <w:pPr>
        <w:pStyle w:val="Definition-Field"/>
      </w:pPr>
      <w:r>
        <w:rPr>
          <w:b/>
        </w:rPr>
        <w:lastRenderedPageBreak/>
        <w:t xml:space="preserve">_hCursor (4 bytes): </w:t>
      </w:r>
      <w:r>
        <w:t xml:space="preserve">A 32-bit value representing the query </w:t>
      </w:r>
      <w:hyperlink w:anchor="gt_aa5e9c2d-16c1-4301-8bfe-18a0913ed275">
        <w:r>
          <w:rPr>
            <w:rStyle w:val="HyperlinkGreen"/>
            <w:b/>
          </w:rPr>
          <w:t>cursor</w:t>
        </w:r>
      </w:hyperlink>
      <w:r>
        <w:t xml:space="preserve"> obtained from </w:t>
      </w:r>
      <w:hyperlink w:anchor="Section_db7bcfb090014e61b29ec7466d37247f" w:history="1">
        <w:r>
          <w:rPr>
            <w:rStyle w:val="Hyperlink"/>
          </w:rPr>
          <w:t>CPMCreateQueryOut</w:t>
        </w:r>
      </w:hyperlink>
      <w:r>
        <w:t xml:space="preserve"> for the </w:t>
      </w:r>
      <w:hyperlink w:anchor="gt_43e5a26f-e51f-4f1e-9818-e70bcb25de35">
        <w:r>
          <w:rPr>
            <w:rStyle w:val="HyperlinkGreen"/>
            <w:b/>
          </w:rPr>
          <w:t>rowset</w:t>
        </w:r>
      </w:hyperlink>
      <w:r>
        <w:t xml:space="preserve"> containing the bookmark. </w:t>
      </w:r>
    </w:p>
    <w:p w:rsidR="00675F34" w:rsidRDefault="00FF790B">
      <w:pPr>
        <w:pStyle w:val="Definition-Field"/>
      </w:pPr>
      <w:r>
        <w:rPr>
          <w:b/>
        </w:rPr>
        <w:t xml:space="preserve">_chapt (4 bytes): </w:t>
      </w:r>
      <w:r>
        <w:t xml:space="preserve">A 32-bit value representing the </w:t>
      </w:r>
      <w:hyperlink w:anchor="gt_5044babb-08e3-4bb9-bc12-fe8f542b05ee">
        <w:r>
          <w:rPr>
            <w:rStyle w:val="HyperlinkGreen"/>
            <w:b/>
          </w:rPr>
          <w:t>handle</w:t>
        </w:r>
      </w:hyperlink>
      <w:r>
        <w:t xml:space="preserve"> to the chapter containing the bookmark.</w:t>
      </w:r>
    </w:p>
    <w:p w:rsidR="00675F34" w:rsidRDefault="00FF790B">
      <w:pPr>
        <w:pStyle w:val="Definition-Field"/>
      </w:pPr>
      <w:r>
        <w:rPr>
          <w:b/>
        </w:rPr>
        <w:t>_bmk</w:t>
      </w:r>
      <w:r>
        <w:rPr>
          <w:b/>
        </w:rPr>
        <w:t xml:space="preserve"> (4 bytes): </w:t>
      </w:r>
      <w:r>
        <w:t>A 32-bit value representing the handle to the bookmark for which to retrieve the approximate position.</w:t>
      </w:r>
    </w:p>
    <w:p w:rsidR="00675F34" w:rsidRDefault="00FF790B">
      <w:pPr>
        <w:pStyle w:val="Heading4"/>
      </w:pPr>
      <w:bookmarkStart w:id="236" w:name="section_d83f307c02174cd1ab249b3657dc148e"/>
      <w:bookmarkStart w:id="237" w:name="_Toc68172717"/>
      <w:r>
        <w:t>CPMGetApproximatePositionOut</w:t>
      </w:r>
      <w:bookmarkEnd w:id="236"/>
      <w:bookmarkEnd w:id="237"/>
      <w:r>
        <w:fldChar w:fldCharType="begin"/>
      </w:r>
      <w:r>
        <w:instrText xml:space="preserve"> XE "CPMGetApproximatePositionOut packet"</w:instrText>
      </w:r>
      <w:r>
        <w:fldChar w:fldCharType="end"/>
      </w:r>
    </w:p>
    <w:p w:rsidR="00675F34" w:rsidRDefault="00FF790B">
      <w:r>
        <w:t xml:space="preserve">The CPMGetApproximatePositionOut message replies to a </w:t>
      </w:r>
      <w:hyperlink w:anchor="Section_fb09e92d56e34045939c0a7588e4d0d2" w:history="1">
        <w:r>
          <w:rPr>
            <w:rStyle w:val="Hyperlink"/>
          </w:rPr>
          <w:t>CPMGetApproximatePositionIn</w:t>
        </w:r>
      </w:hyperlink>
      <w:r>
        <w:t xml:space="preserve"> message describing the approximate position of the </w:t>
      </w:r>
      <w:hyperlink w:anchor="gt_42f9c2f4-8a4b-4d64-a0e1-fc071debdf4c">
        <w:r>
          <w:rPr>
            <w:rStyle w:val="HyperlinkGreen"/>
            <w:b/>
          </w:rPr>
          <w:t>bookmark</w:t>
        </w:r>
      </w:hyperlink>
      <w:r>
        <w:t xml:space="preserve"> in the </w:t>
      </w:r>
      <w:hyperlink w:anchor="gt_bc57560f-c040-40d6-b220-a63b2d17a513">
        <w:r>
          <w:rPr>
            <w:rStyle w:val="HyperlinkGreen"/>
            <w:b/>
          </w:rPr>
          <w:t>chapter</w:t>
        </w:r>
      </w:hyperlink>
      <w:r>
        <w:t>. The format of the CPMGetApproximatePositionOut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_numerator</w:t>
            </w:r>
          </w:p>
        </w:tc>
      </w:tr>
      <w:tr w:rsidR="00675F34" w:rsidTr="00675F34">
        <w:trPr>
          <w:trHeight w:hRule="exact" w:val="490"/>
        </w:trPr>
        <w:tc>
          <w:tcPr>
            <w:tcW w:w="8640" w:type="dxa"/>
            <w:gridSpan w:val="32"/>
          </w:tcPr>
          <w:p w:rsidR="00675F34" w:rsidRDefault="00FF790B">
            <w:pPr>
              <w:pStyle w:val="Packetdiagramtext"/>
            </w:pPr>
            <w:r>
              <w:t>_denominator</w:t>
            </w:r>
          </w:p>
        </w:tc>
      </w:tr>
    </w:tbl>
    <w:p w:rsidR="00675F34" w:rsidRDefault="00FF790B">
      <w:pPr>
        <w:pStyle w:val="Definition-Field"/>
      </w:pPr>
      <w:r>
        <w:rPr>
          <w:b/>
        </w:rPr>
        <w:t xml:space="preserve">_numerator (4 bytes): </w:t>
      </w:r>
      <w:r>
        <w:t xml:space="preserve">A 32-bit unsigned integer containing the </w:t>
      </w:r>
      <w:hyperlink w:anchor="gt_a87817fc-9b18-49a1-925e-9be9e1d92665">
        <w:r>
          <w:rPr>
            <w:rStyle w:val="HyperlinkGreen"/>
            <w:b/>
          </w:rPr>
          <w:t>row</w:t>
        </w:r>
      </w:hyperlink>
      <w:r>
        <w:t xml:space="preserve"> number of the bookmark in the </w:t>
      </w:r>
      <w:hyperlink w:anchor="gt_43e5a26f-e51f-4f1e-9818-e70bcb25de35">
        <w:r>
          <w:rPr>
            <w:rStyle w:val="HyperlinkGreen"/>
            <w:b/>
          </w:rPr>
          <w:t>rowset</w:t>
        </w:r>
      </w:hyperlink>
      <w:r>
        <w:t>. If there are no rows, this field MUST be set to 0</w:t>
      </w:r>
      <w:r>
        <w:t xml:space="preserve">x00000000. </w:t>
      </w:r>
    </w:p>
    <w:p w:rsidR="00675F34" w:rsidRDefault="00FF790B">
      <w:pPr>
        <w:pStyle w:val="Definition-Field"/>
      </w:pPr>
      <w:r>
        <w:rPr>
          <w:b/>
        </w:rPr>
        <w:t xml:space="preserve">_denominator (4 bytes): </w:t>
      </w:r>
      <w:r>
        <w:t>A 32-bit unsigned integer containing the number of rows in the rowset.</w:t>
      </w:r>
    </w:p>
    <w:p w:rsidR="00675F34" w:rsidRDefault="00FF790B">
      <w:pPr>
        <w:pStyle w:val="Heading4"/>
      </w:pPr>
      <w:bookmarkStart w:id="238" w:name="section_3c75b9f0edd14975809ff619808c4257"/>
      <w:bookmarkStart w:id="239" w:name="_Toc68172718"/>
      <w:r>
        <w:t>CPMCompareBmkIn</w:t>
      </w:r>
      <w:bookmarkEnd w:id="238"/>
      <w:bookmarkEnd w:id="239"/>
      <w:r>
        <w:fldChar w:fldCharType="begin"/>
      </w:r>
      <w:r>
        <w:instrText xml:space="preserve"> XE "CPMCompareBmkIn packet"</w:instrText>
      </w:r>
      <w:r>
        <w:fldChar w:fldCharType="end"/>
      </w:r>
    </w:p>
    <w:p w:rsidR="00675F34" w:rsidRDefault="00FF790B">
      <w:r>
        <w:t xml:space="preserve">The CPMCompareBmkIn message requests a comparison of two </w:t>
      </w:r>
      <w:hyperlink w:anchor="gt_42f9c2f4-8a4b-4d64-a0e1-fc071debdf4c">
        <w:r>
          <w:rPr>
            <w:rStyle w:val="HyperlinkGreen"/>
            <w:b/>
          </w:rPr>
          <w:t>bookmarks</w:t>
        </w:r>
      </w:hyperlink>
      <w:r>
        <w:t xml:space="preserve"> in a </w:t>
      </w:r>
      <w:hyperlink w:anchor="gt_bc57560f-c040-40d6-b220-a63b2d17a513">
        <w:r>
          <w:rPr>
            <w:rStyle w:val="HyperlinkGreen"/>
            <w:b/>
          </w:rPr>
          <w:t>chapter</w:t>
        </w:r>
      </w:hyperlink>
      <w:r>
        <w:t>.</w:t>
      </w:r>
      <w:bookmarkStart w:id="24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0"/>
    </w:p>
    <w:p w:rsidR="00675F34" w:rsidRDefault="00FF790B">
      <w:r>
        <w:t>The format of the CPMCompareBmkIn message that follows the header is shown in the fo</w:t>
      </w:r>
      <w:r>
        <w:t>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hCursor</w:t>
            </w:r>
          </w:p>
        </w:tc>
      </w:tr>
      <w:tr w:rsidR="00675F34" w:rsidTr="00675F34">
        <w:trPr>
          <w:trHeight w:hRule="exact" w:val="490"/>
        </w:trPr>
        <w:tc>
          <w:tcPr>
            <w:tcW w:w="8640" w:type="dxa"/>
            <w:gridSpan w:val="32"/>
          </w:tcPr>
          <w:p w:rsidR="00675F34" w:rsidRDefault="00FF790B">
            <w:pPr>
              <w:pStyle w:val="Packetdiagramtext"/>
            </w:pPr>
            <w:r>
              <w:t>chapt</w:t>
            </w:r>
          </w:p>
        </w:tc>
      </w:tr>
      <w:tr w:rsidR="00675F34" w:rsidTr="00675F34">
        <w:trPr>
          <w:trHeight w:hRule="exact" w:val="490"/>
        </w:trPr>
        <w:tc>
          <w:tcPr>
            <w:tcW w:w="8640" w:type="dxa"/>
            <w:gridSpan w:val="32"/>
          </w:tcPr>
          <w:p w:rsidR="00675F34" w:rsidRDefault="00FF790B">
            <w:pPr>
              <w:pStyle w:val="Packetdiagramtext"/>
            </w:pPr>
            <w:r>
              <w:t>bmkFirst</w:t>
            </w:r>
          </w:p>
        </w:tc>
      </w:tr>
      <w:tr w:rsidR="00675F34" w:rsidTr="00675F34">
        <w:trPr>
          <w:trHeight w:hRule="exact" w:val="490"/>
        </w:trPr>
        <w:tc>
          <w:tcPr>
            <w:tcW w:w="8640" w:type="dxa"/>
            <w:gridSpan w:val="32"/>
          </w:tcPr>
          <w:p w:rsidR="00675F34" w:rsidRDefault="00FF790B">
            <w:pPr>
              <w:pStyle w:val="Packetdiagramtext"/>
            </w:pPr>
            <w:r>
              <w:t>bmkSecond</w:t>
            </w:r>
          </w:p>
        </w:tc>
      </w:tr>
    </w:tbl>
    <w:p w:rsidR="00675F34" w:rsidRDefault="00FF790B">
      <w:pPr>
        <w:pStyle w:val="Definition-Field"/>
      </w:pPr>
      <w:r>
        <w:rPr>
          <w:b/>
        </w:rPr>
        <w:t xml:space="preserve">hCursor (4 bytes): </w:t>
      </w:r>
      <w:r>
        <w:t xml:space="preserve">A 32-bit unsigned integer representing the </w:t>
      </w:r>
      <w:hyperlink w:anchor="gt_5044babb-08e3-4bb9-bc12-fe8f542b05ee">
        <w:r>
          <w:rPr>
            <w:rStyle w:val="HyperlinkGreen"/>
            <w:b/>
          </w:rPr>
          <w:t>handle</w:t>
        </w:r>
      </w:hyperlink>
      <w:r>
        <w:t xml:space="preserve"> from the </w:t>
      </w:r>
      <w:hyperlink w:anchor="Section_db7bcfb090014e61b29ec7466d37247f" w:history="1">
        <w:r>
          <w:rPr>
            <w:rStyle w:val="Hyperlink"/>
          </w:rPr>
          <w:t>CPMCreateQueryOut</w:t>
        </w:r>
      </w:hyperlink>
      <w:r>
        <w:t xml:space="preserve"> message for the </w:t>
      </w:r>
      <w:hyperlink w:anchor="gt_43e5a26f-e51f-4f1e-9818-e70bcb25de35">
        <w:r>
          <w:rPr>
            <w:rStyle w:val="HyperlinkGreen"/>
            <w:b/>
          </w:rPr>
          <w:t>rowset</w:t>
        </w:r>
      </w:hyperlink>
      <w:r>
        <w:t xml:space="preserve"> containing the bookmarks.</w:t>
      </w:r>
    </w:p>
    <w:p w:rsidR="00675F34" w:rsidRDefault="00FF790B">
      <w:pPr>
        <w:pStyle w:val="Definition-Field"/>
      </w:pPr>
      <w:r>
        <w:rPr>
          <w:b/>
        </w:rPr>
        <w:t xml:space="preserve">chapt (4 bytes): </w:t>
      </w:r>
      <w:r>
        <w:t>A 32-bit unsigned integer representing t</w:t>
      </w:r>
      <w:r>
        <w:t xml:space="preserve">he handle of the chapter containing the bookmarks to compare. </w:t>
      </w:r>
    </w:p>
    <w:p w:rsidR="00675F34" w:rsidRDefault="00FF790B">
      <w:pPr>
        <w:pStyle w:val="Definition-Field"/>
      </w:pPr>
      <w:r>
        <w:rPr>
          <w:b/>
        </w:rPr>
        <w:t xml:space="preserve">bmkFirst (4 bytes): </w:t>
      </w:r>
      <w:r>
        <w:t xml:space="preserve">A 32-bit unsigned integer representing the handle to the first bookmark to compare. </w:t>
      </w:r>
    </w:p>
    <w:p w:rsidR="00675F34" w:rsidRDefault="00FF790B">
      <w:pPr>
        <w:pStyle w:val="Definition-Field"/>
      </w:pPr>
      <w:r>
        <w:rPr>
          <w:b/>
        </w:rPr>
        <w:t xml:space="preserve">bmkSecond (4 bytes): </w:t>
      </w:r>
      <w:r>
        <w:t>A 32-bit unsigned integer representing the handle to the second boo</w:t>
      </w:r>
      <w:r>
        <w:t>kmark to compare.</w:t>
      </w:r>
    </w:p>
    <w:p w:rsidR="00675F34" w:rsidRDefault="00FF790B">
      <w:pPr>
        <w:pStyle w:val="Heading4"/>
      </w:pPr>
      <w:bookmarkStart w:id="241" w:name="section_9fa991a80fb949ccab5c7856d10edce7"/>
      <w:bookmarkStart w:id="242" w:name="_Toc68172719"/>
      <w:r>
        <w:lastRenderedPageBreak/>
        <w:t>CPMCompareBmkOut</w:t>
      </w:r>
      <w:bookmarkEnd w:id="241"/>
      <w:bookmarkEnd w:id="242"/>
      <w:r>
        <w:fldChar w:fldCharType="begin"/>
      </w:r>
      <w:r>
        <w:instrText xml:space="preserve"> XE "CPMCompareBmkOut packet"</w:instrText>
      </w:r>
      <w:r>
        <w:fldChar w:fldCharType="end"/>
      </w:r>
    </w:p>
    <w:p w:rsidR="00675F34" w:rsidRDefault="00FF790B">
      <w:r>
        <w:t xml:space="preserve">The CPMCompareBmkOut message replies to a </w:t>
      </w:r>
      <w:hyperlink w:anchor="Section_3c75b9f0edd14975809ff619808c4257" w:history="1">
        <w:r>
          <w:rPr>
            <w:rStyle w:val="Hyperlink"/>
          </w:rPr>
          <w:t>CPMCompareBmkIn</w:t>
        </w:r>
      </w:hyperlink>
      <w:r>
        <w:t xml:space="preserve"> message with the comparison of the two </w:t>
      </w:r>
      <w:hyperlink w:anchor="gt_42f9c2f4-8a4b-4d64-a0e1-fc071debdf4c">
        <w:r>
          <w:rPr>
            <w:rStyle w:val="HyperlinkGreen"/>
            <w:b/>
          </w:rPr>
          <w:t>bookmarks</w:t>
        </w:r>
      </w:hyperlink>
      <w:r>
        <w:t xml:space="preserve"> in the </w:t>
      </w:r>
      <w:hyperlink w:anchor="gt_bc57560f-c040-40d6-b220-a63b2d17a513">
        <w:r>
          <w:rPr>
            <w:rStyle w:val="HyperlinkGreen"/>
            <w:b/>
          </w:rPr>
          <w:t>chapter</w:t>
        </w:r>
      </w:hyperlink>
      <w:r>
        <w:t>. The format of the CPMCompareBmkOut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dwComparison</w:t>
            </w:r>
          </w:p>
        </w:tc>
      </w:tr>
    </w:tbl>
    <w:p w:rsidR="00675F34" w:rsidRDefault="00FF790B">
      <w:pPr>
        <w:pStyle w:val="Definition-Field"/>
      </w:pPr>
      <w:r>
        <w:rPr>
          <w:b/>
        </w:rPr>
        <w:t xml:space="preserve">dwComparison (4 bytes): </w:t>
      </w:r>
      <w:r>
        <w:t>A 32-bit unsigned integer. MUST be one of the following values, indicating the relative positions of the two bookmarks in the chapter.</w:t>
      </w:r>
    </w:p>
    <w:tbl>
      <w:tblPr>
        <w:tblStyle w:val="Table-ShadedHeader"/>
        <w:tblW w:w="0" w:type="auto"/>
        <w:tblInd w:w="475" w:type="dxa"/>
        <w:tblLook w:val="04A0" w:firstRow="1" w:lastRow="0" w:firstColumn="1" w:lastColumn="0" w:noHBand="0" w:noVBand="1"/>
      </w:tblPr>
      <w:tblGrid>
        <w:gridCol w:w="2799"/>
        <w:gridCol w:w="566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DBCOMPARE_LT</w:t>
            </w:r>
          </w:p>
          <w:p w:rsidR="00675F34" w:rsidRDefault="00FF790B">
            <w:pPr>
              <w:pStyle w:val="TableBodyText"/>
            </w:pPr>
            <w:r>
              <w:t>0x00000000</w:t>
            </w:r>
          </w:p>
        </w:tc>
        <w:tc>
          <w:tcPr>
            <w:tcW w:w="0" w:type="auto"/>
          </w:tcPr>
          <w:p w:rsidR="00675F34" w:rsidRDefault="00FF790B">
            <w:pPr>
              <w:pStyle w:val="TableBodyText"/>
            </w:pPr>
            <w:r>
              <w:t xml:space="preserve">The first </w:t>
            </w:r>
            <w:r>
              <w:t>bookmark is positioned before the second.</w:t>
            </w:r>
          </w:p>
        </w:tc>
      </w:tr>
      <w:tr w:rsidR="00675F34" w:rsidTr="00675F34">
        <w:tc>
          <w:tcPr>
            <w:tcW w:w="0" w:type="auto"/>
          </w:tcPr>
          <w:p w:rsidR="00675F34" w:rsidRDefault="00FF790B">
            <w:pPr>
              <w:pStyle w:val="TableBodyText"/>
            </w:pPr>
            <w:r>
              <w:t>DBCOMPARE_EQ</w:t>
            </w:r>
          </w:p>
          <w:p w:rsidR="00675F34" w:rsidRDefault="00FF790B">
            <w:pPr>
              <w:pStyle w:val="TableBodyText"/>
            </w:pPr>
            <w:r>
              <w:t>0x00000001</w:t>
            </w:r>
          </w:p>
        </w:tc>
        <w:tc>
          <w:tcPr>
            <w:tcW w:w="0" w:type="auto"/>
          </w:tcPr>
          <w:p w:rsidR="00675F34" w:rsidRDefault="00FF790B">
            <w:pPr>
              <w:pStyle w:val="TableBodyText"/>
            </w:pPr>
            <w:r>
              <w:t>The first bookmark has the same position as the second.</w:t>
            </w:r>
          </w:p>
        </w:tc>
      </w:tr>
      <w:tr w:rsidR="00675F34" w:rsidTr="00675F34">
        <w:tc>
          <w:tcPr>
            <w:tcW w:w="0" w:type="auto"/>
          </w:tcPr>
          <w:p w:rsidR="00675F34" w:rsidRDefault="00FF790B">
            <w:pPr>
              <w:pStyle w:val="TableBodyText"/>
            </w:pPr>
            <w:r>
              <w:t>DBCOMPARE_GT</w:t>
            </w:r>
          </w:p>
          <w:p w:rsidR="00675F34" w:rsidRDefault="00FF790B">
            <w:pPr>
              <w:pStyle w:val="TableBodyText"/>
            </w:pPr>
            <w:r>
              <w:t>0x00000002</w:t>
            </w:r>
          </w:p>
        </w:tc>
        <w:tc>
          <w:tcPr>
            <w:tcW w:w="0" w:type="auto"/>
          </w:tcPr>
          <w:p w:rsidR="00675F34" w:rsidRDefault="00FF790B">
            <w:pPr>
              <w:pStyle w:val="TableBodyText"/>
            </w:pPr>
            <w:r>
              <w:t>The first bookmark is positioned after the second.</w:t>
            </w:r>
          </w:p>
        </w:tc>
      </w:tr>
      <w:tr w:rsidR="00675F34" w:rsidTr="00675F34">
        <w:tc>
          <w:tcPr>
            <w:tcW w:w="0" w:type="auto"/>
          </w:tcPr>
          <w:p w:rsidR="00675F34" w:rsidRDefault="00FF790B">
            <w:pPr>
              <w:pStyle w:val="TableBodyText"/>
            </w:pPr>
            <w:r>
              <w:t>DBCOMPARE_NE</w:t>
            </w:r>
          </w:p>
          <w:p w:rsidR="00675F34" w:rsidRDefault="00FF790B">
            <w:pPr>
              <w:pStyle w:val="TableBodyText"/>
            </w:pPr>
            <w:r>
              <w:t>0x00000003</w:t>
            </w:r>
          </w:p>
        </w:tc>
        <w:tc>
          <w:tcPr>
            <w:tcW w:w="0" w:type="auto"/>
          </w:tcPr>
          <w:p w:rsidR="00675F34" w:rsidRDefault="00FF790B">
            <w:pPr>
              <w:pStyle w:val="TableBodyText"/>
            </w:pPr>
            <w:r>
              <w:t>The first bookmark does not have</w:t>
            </w:r>
            <w:r>
              <w:t xml:space="preserve"> the same position as the second.</w:t>
            </w:r>
          </w:p>
        </w:tc>
      </w:tr>
      <w:tr w:rsidR="00675F34" w:rsidTr="00675F34">
        <w:tc>
          <w:tcPr>
            <w:tcW w:w="0" w:type="auto"/>
          </w:tcPr>
          <w:p w:rsidR="00675F34" w:rsidRDefault="00FF790B">
            <w:pPr>
              <w:pStyle w:val="TableBodyText"/>
            </w:pPr>
            <w:r>
              <w:t>DBCOMPARE_NOTCOMPARABLE</w:t>
            </w:r>
          </w:p>
          <w:p w:rsidR="00675F34" w:rsidRDefault="00FF790B">
            <w:pPr>
              <w:pStyle w:val="TableBodyText"/>
            </w:pPr>
            <w:r>
              <w:t>0x00000004</w:t>
            </w:r>
          </w:p>
        </w:tc>
        <w:tc>
          <w:tcPr>
            <w:tcW w:w="0" w:type="auto"/>
          </w:tcPr>
          <w:p w:rsidR="00675F34" w:rsidRDefault="00FF790B">
            <w:pPr>
              <w:pStyle w:val="TableBodyText"/>
            </w:pPr>
            <w:r>
              <w:t>The first bookmark is not comparable to the second.</w:t>
            </w:r>
          </w:p>
        </w:tc>
      </w:tr>
    </w:tbl>
    <w:p w:rsidR="00675F34" w:rsidRDefault="00675F34"/>
    <w:p w:rsidR="00675F34" w:rsidRDefault="00FF790B">
      <w:pPr>
        <w:pStyle w:val="Heading4"/>
      </w:pPr>
      <w:bookmarkStart w:id="243" w:name="section_e3ac74d6e2a446c7996e1222f1b5dc81"/>
      <w:bookmarkStart w:id="244" w:name="_Toc68172720"/>
      <w:r>
        <w:t>CPMRestartPositionIn</w:t>
      </w:r>
      <w:bookmarkEnd w:id="243"/>
      <w:bookmarkEnd w:id="244"/>
      <w:r>
        <w:fldChar w:fldCharType="begin"/>
      </w:r>
      <w:r>
        <w:instrText xml:space="preserve"> XE "CPMRestartPositionIn packet"</w:instrText>
      </w:r>
      <w:r>
        <w:fldChar w:fldCharType="end"/>
      </w:r>
    </w:p>
    <w:p w:rsidR="00675F34" w:rsidRDefault="00FF790B">
      <w:r>
        <w:t xml:space="preserve">The CPMRestartPositionIn message moves the fetch position for a </w:t>
      </w:r>
      <w:hyperlink w:anchor="gt_aa5e9c2d-16c1-4301-8bfe-18a0913ed275">
        <w:r>
          <w:rPr>
            <w:rStyle w:val="HyperlinkGreen"/>
            <w:b/>
          </w:rPr>
          <w:t>cursor</w:t>
        </w:r>
      </w:hyperlink>
      <w:r>
        <w:t xml:space="preserve"> to the beginning of the </w:t>
      </w:r>
      <w:hyperlink w:anchor="gt_bc57560f-c040-40d6-b220-a63b2d17a513">
        <w:r>
          <w:rPr>
            <w:rStyle w:val="HyperlinkGreen"/>
            <w:b/>
          </w:rPr>
          <w:t>chapter</w:t>
        </w:r>
      </w:hyperlink>
      <w:r>
        <w:t xml:space="preserve">. As specified in section </w:t>
      </w:r>
      <w:hyperlink w:anchor="Section_6fd49f28ccfb44a8bdae548a7a700380" w:history="1">
        <w:r>
          <w:rPr>
            <w:rStyle w:val="Hyperlink"/>
          </w:rPr>
          <w:t>3.1.5.2.12</w:t>
        </w:r>
      </w:hyperlink>
      <w:r>
        <w:t>, the serv</w:t>
      </w:r>
      <w:r>
        <w:t xml:space="preserve">er will reply using the same message, with the results of the request contained in the </w:t>
      </w:r>
      <w:r>
        <w:rPr>
          <w:b/>
        </w:rPr>
        <w:t>_status</w:t>
      </w:r>
      <w:r>
        <w:t xml:space="preserve"> field of the Windows Search Protocol header. </w:t>
      </w:r>
      <w:bookmarkStart w:id="24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5"/>
    </w:p>
    <w:p w:rsidR="00675F34" w:rsidRDefault="00FF790B">
      <w:r>
        <w:t>The format of the CPMRestartPositionIn</w:t>
      </w:r>
      <w:r>
        <w:t xml:space="preserve">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 (optional)</w:t>
            </w:r>
          </w:p>
        </w:tc>
      </w:tr>
      <w:tr w:rsidR="00675F34" w:rsidTr="00675F34">
        <w:trPr>
          <w:trHeight w:hRule="exact" w:val="490"/>
        </w:trPr>
        <w:tc>
          <w:tcPr>
            <w:tcW w:w="8640" w:type="dxa"/>
            <w:gridSpan w:val="32"/>
          </w:tcPr>
          <w:p w:rsidR="00675F34" w:rsidRDefault="00FF790B">
            <w:pPr>
              <w:pStyle w:val="Packetdiagramtext"/>
            </w:pPr>
            <w:r>
              <w:t>_chapt (optional)</w:t>
            </w:r>
          </w:p>
        </w:tc>
      </w:tr>
    </w:tbl>
    <w:p w:rsidR="00675F34" w:rsidRDefault="00FF790B">
      <w:pPr>
        <w:pStyle w:val="Definition-Field"/>
      </w:pPr>
      <w:r>
        <w:rPr>
          <w:b/>
        </w:rPr>
        <w:t xml:space="preserve">_hCursor (4 bytes): </w:t>
      </w:r>
      <w:r>
        <w:t xml:space="preserve">A 32-bit value that represents the </w:t>
      </w:r>
      <w:hyperlink w:anchor="gt_5044babb-08e3-4bb9-bc12-fe8f542b05ee">
        <w:r>
          <w:rPr>
            <w:rStyle w:val="HyperlinkGreen"/>
            <w:b/>
          </w:rPr>
          <w:t>handle</w:t>
        </w:r>
      </w:hyperlink>
      <w:r>
        <w:t xml:space="preserve"> obtained from a </w:t>
      </w:r>
      <w:hyperlink w:anchor="Section_db7bcfb090014e61b29ec7466d37247f" w:history="1">
        <w:r>
          <w:rPr>
            <w:rStyle w:val="Hyperlink"/>
          </w:rPr>
          <w:t>CPMCreateQueryOut</w:t>
        </w:r>
      </w:hyperlink>
      <w:r>
        <w:t xml:space="preserve"> message and that identifies the query for which to restart the position. This field MUST be pre</w:t>
      </w:r>
      <w:r>
        <w:t>sent when the message is sent by the client and MUST be absent when the message is sent by the server.</w:t>
      </w:r>
    </w:p>
    <w:p w:rsidR="00675F34" w:rsidRDefault="00FF790B">
      <w:pPr>
        <w:pStyle w:val="Definition-Field"/>
      </w:pPr>
      <w:r>
        <w:rPr>
          <w:b/>
        </w:rPr>
        <w:lastRenderedPageBreak/>
        <w:t xml:space="preserve">_chapt (4 bytes): </w:t>
      </w:r>
      <w:r>
        <w:t xml:space="preserve">A 32-bit value representing the handle of a chapter from which to retrieve </w:t>
      </w:r>
      <w:hyperlink w:anchor="gt_a87817fc-9b18-49a1-925e-9be9e1d92665">
        <w:r>
          <w:rPr>
            <w:rStyle w:val="HyperlinkGreen"/>
            <w:b/>
          </w:rPr>
          <w:t>rows</w:t>
        </w:r>
      </w:hyperlink>
      <w:r>
        <w:t>. This field MUST be present when the message is sent by the client and MUST be absent when the message is sent by the server.</w:t>
      </w:r>
    </w:p>
    <w:p w:rsidR="00675F34" w:rsidRDefault="00FF790B">
      <w:pPr>
        <w:pStyle w:val="Heading4"/>
      </w:pPr>
      <w:bookmarkStart w:id="246" w:name="section_39687eab33e647f7bb99dd251b16d52b"/>
      <w:bookmarkStart w:id="247" w:name="_Toc68172721"/>
      <w:r>
        <w:t>CPMFreeCursorIn</w:t>
      </w:r>
      <w:bookmarkEnd w:id="246"/>
      <w:bookmarkEnd w:id="247"/>
      <w:r>
        <w:fldChar w:fldCharType="begin"/>
      </w:r>
      <w:r>
        <w:instrText xml:space="preserve"> XE "CPMFreeCursorIn packet"</w:instrText>
      </w:r>
      <w:r>
        <w:fldChar w:fldCharType="end"/>
      </w:r>
    </w:p>
    <w:p w:rsidR="00675F34" w:rsidRDefault="00FF790B">
      <w:r>
        <w:t xml:space="preserve">The CPMFreeCursorIn message requests the release of a </w:t>
      </w:r>
      <w:hyperlink w:anchor="gt_aa5e9c2d-16c1-4301-8bfe-18a0913ed275">
        <w:r>
          <w:rPr>
            <w:rStyle w:val="HyperlinkGreen"/>
            <w:b/>
          </w:rPr>
          <w:t>cursor</w:t>
        </w:r>
      </w:hyperlink>
      <w:r>
        <w:t>. The format of the CPMFreeCursorIn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_hCursor</w:t>
            </w:r>
          </w:p>
        </w:tc>
      </w:tr>
    </w:tbl>
    <w:p w:rsidR="00675F34" w:rsidRDefault="00FF790B">
      <w:pPr>
        <w:pStyle w:val="Definition-Field"/>
      </w:pPr>
      <w:r>
        <w:rPr>
          <w:b/>
        </w:rPr>
        <w:t xml:space="preserve">_hCursor (4 bytes): </w:t>
      </w:r>
      <w:r>
        <w:t xml:space="preserve">A 32-bit value representing the </w:t>
      </w:r>
      <w:hyperlink w:anchor="gt_5044babb-08e3-4bb9-bc12-fe8f542b05ee">
        <w:r>
          <w:rPr>
            <w:rStyle w:val="HyperlinkGreen"/>
            <w:b/>
          </w:rPr>
          <w:t>handle</w:t>
        </w:r>
      </w:hyperlink>
      <w:r>
        <w:t xml:space="preserve"> of the cursor from the </w:t>
      </w:r>
      <w:hyperlink w:anchor="Section_db7bcfb090014e61b29ec7466d37247f" w:history="1">
        <w:r>
          <w:rPr>
            <w:rStyle w:val="Hyperlink"/>
          </w:rPr>
          <w:t>CPMCreateQueryOut</w:t>
        </w:r>
      </w:hyperlink>
      <w:r>
        <w:t xml:space="preserve"> message to release.</w:t>
      </w:r>
    </w:p>
    <w:p w:rsidR="00675F34" w:rsidRDefault="00FF790B">
      <w:pPr>
        <w:pStyle w:val="Heading4"/>
      </w:pPr>
      <w:bookmarkStart w:id="248" w:name="section_fd6a8d19271345c2adef796f7ad0b6a2"/>
      <w:bookmarkStart w:id="249" w:name="_Toc68172722"/>
      <w:r>
        <w:t>CPMFreeCursorOut</w:t>
      </w:r>
      <w:bookmarkEnd w:id="248"/>
      <w:bookmarkEnd w:id="249"/>
      <w:r>
        <w:fldChar w:fldCharType="begin"/>
      </w:r>
      <w:r>
        <w:instrText xml:space="preserve"> XE "CPMFreeCursor</w:instrText>
      </w:r>
      <w:r>
        <w:instrText>Out packet"</w:instrText>
      </w:r>
      <w:r>
        <w:fldChar w:fldCharType="end"/>
      </w:r>
    </w:p>
    <w:p w:rsidR="00675F34" w:rsidRDefault="00FF790B">
      <w:r>
        <w:t xml:space="preserve">The CPMFreeCursorOut message replies to a </w:t>
      </w:r>
      <w:hyperlink w:anchor="Section_39687eab33e647f7bb99dd251b16d52b" w:history="1">
        <w:r>
          <w:rPr>
            <w:rStyle w:val="Hyperlink"/>
          </w:rPr>
          <w:t>CPMFreeCursorIn</w:t>
        </w:r>
      </w:hyperlink>
      <w:r>
        <w:t xml:space="preserve"> message with the results of freeing a </w:t>
      </w:r>
      <w:hyperlink w:anchor="gt_aa5e9c2d-16c1-4301-8bfe-18a0913ed275">
        <w:r>
          <w:rPr>
            <w:rStyle w:val="HyperlinkGreen"/>
            <w:b/>
          </w:rPr>
          <w:t>cursor</w:t>
        </w:r>
      </w:hyperlink>
      <w:r>
        <w:t>. The format of th</w:t>
      </w:r>
      <w:r>
        <w:t>e CPMFreeCursorOut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_cCursorsRemaining</w:t>
            </w:r>
          </w:p>
        </w:tc>
      </w:tr>
    </w:tbl>
    <w:p w:rsidR="00675F34" w:rsidRDefault="00FF790B">
      <w:pPr>
        <w:pStyle w:val="Definition-Field"/>
      </w:pPr>
      <w:r>
        <w:rPr>
          <w:b/>
        </w:rPr>
        <w:t xml:space="preserve">_cCursorsRemaining (4 bytes): </w:t>
      </w:r>
      <w:r>
        <w:t>A 32-bit unsigned integer indicating the number of cursors still in use for the query.</w:t>
      </w:r>
    </w:p>
    <w:p w:rsidR="00675F34" w:rsidRDefault="00FF790B">
      <w:pPr>
        <w:pStyle w:val="Heading4"/>
      </w:pPr>
      <w:bookmarkStart w:id="250" w:name="section_0eab3966e6a84d64bbd02641dc950c2c"/>
      <w:bookmarkStart w:id="251" w:name="_Toc68172723"/>
      <w:r>
        <w:t>CPMDisconnect</w:t>
      </w:r>
      <w:bookmarkEnd w:id="250"/>
      <w:bookmarkEnd w:id="251"/>
      <w:r>
        <w:fldChar w:fldCharType="begin"/>
      </w:r>
      <w:r>
        <w:instrText xml:space="preserve"> XE "CPMDisconnect packet"</w:instrText>
      </w:r>
      <w:r>
        <w:fldChar w:fldCharType="end"/>
      </w:r>
    </w:p>
    <w:p w:rsidR="00675F34" w:rsidRDefault="00FF790B">
      <w:r>
        <w:t xml:space="preserve">The CPMDisconnect message ends the connection with the server. </w:t>
      </w:r>
    </w:p>
    <w:p w:rsidR="00675F34" w:rsidRDefault="00FF790B">
      <w:r>
        <w:t>The message MUST NOT include a body; only the message header, a</w:t>
      </w:r>
      <w:r>
        <w:t xml:space="preserve">s specified in section </w:t>
      </w:r>
      <w:hyperlink w:anchor="Section_725ddc796bb541baad7626545c5a986d" w:history="1">
        <w:r>
          <w:rPr>
            <w:rStyle w:val="Hyperlink"/>
          </w:rPr>
          <w:t>2.2.2</w:t>
        </w:r>
      </w:hyperlink>
      <w:r>
        <w:t xml:space="preserve">, is sent. </w:t>
      </w:r>
    </w:p>
    <w:p w:rsidR="00675F34" w:rsidRDefault="00FF790B">
      <w:pPr>
        <w:pStyle w:val="Heading4"/>
      </w:pPr>
      <w:bookmarkStart w:id="252" w:name="section_f5d32f7501a44ce0ac0df12602575a43"/>
      <w:bookmarkStart w:id="253" w:name="_Toc68172724"/>
      <w:r>
        <w:t>CPMFindIndicesIn</w:t>
      </w:r>
      <w:bookmarkEnd w:id="252"/>
      <w:bookmarkEnd w:id="253"/>
      <w:r>
        <w:fldChar w:fldCharType="begin"/>
      </w:r>
      <w:r>
        <w:instrText xml:space="preserve"> XE "CPMFindIndicesIn packet"</w:instrText>
      </w:r>
      <w:r>
        <w:fldChar w:fldCharType="end"/>
      </w:r>
    </w:p>
    <w:p w:rsidR="00675F34" w:rsidRDefault="00FF790B">
      <w:r>
        <w:t xml:space="preserve">The CPMFindIndicesIn </w:t>
      </w:r>
      <w:bookmarkStart w:id="25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4"/>
      <w:r>
        <w:t xml:space="preserve"> message requests</w:t>
      </w:r>
      <w:r>
        <w:t xml:space="preserve"> the rowset position of the next occurrence of a document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_cWids</w:t>
            </w:r>
          </w:p>
        </w:tc>
      </w:tr>
      <w:tr w:rsidR="00675F34" w:rsidTr="00675F34">
        <w:trPr>
          <w:trHeight w:hRule="exact" w:val="490"/>
        </w:trPr>
        <w:tc>
          <w:tcPr>
            <w:tcW w:w="8640" w:type="dxa"/>
            <w:gridSpan w:val="32"/>
          </w:tcPr>
          <w:p w:rsidR="00675F34" w:rsidRDefault="00FF790B">
            <w:pPr>
              <w:pStyle w:val="Packetdiagramtext"/>
            </w:pPr>
            <w:r>
              <w:t>_cDepthPrev</w:t>
            </w:r>
          </w:p>
        </w:tc>
      </w:tr>
      <w:tr w:rsidR="00675F34" w:rsidTr="00675F34">
        <w:trPr>
          <w:trHeight w:hRule="exact" w:val="490"/>
        </w:trPr>
        <w:tc>
          <w:tcPr>
            <w:tcW w:w="8640" w:type="dxa"/>
            <w:gridSpan w:val="32"/>
          </w:tcPr>
          <w:p w:rsidR="00675F34" w:rsidRDefault="00FF790B">
            <w:pPr>
              <w:pStyle w:val="Packetdiagramtext"/>
            </w:pPr>
            <w:r>
              <w:t>_pwids (variable)</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lastRenderedPageBreak/>
              <w:t>_prgiRowPrev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_cWids (4 bytes): </w:t>
      </w:r>
      <w:r>
        <w:t xml:space="preserve">A 32-bit unsigned </w:t>
      </w:r>
      <w:r>
        <w:t>integer representing the number of document identifiers to search for. This value MUST be greater than zero.</w:t>
      </w:r>
    </w:p>
    <w:p w:rsidR="00675F34" w:rsidRDefault="00FF790B">
      <w:pPr>
        <w:pStyle w:val="Definition-Field"/>
      </w:pPr>
      <w:r>
        <w:rPr>
          <w:b/>
        </w:rPr>
        <w:t xml:space="preserve">_cDepthPrev (4 bytes): </w:t>
      </w:r>
      <w:r>
        <w:t>A 32-bit unsigned integer specifying the number of hierarchical grouping levels leading to the previous occurrence of any of</w:t>
      </w:r>
      <w:r>
        <w:t xml:space="preserve"> the specified document identifiers. When this value is zero it instructs the server to begin searching at the beginning of the cursor.</w:t>
      </w:r>
    </w:p>
    <w:p w:rsidR="00675F34" w:rsidRDefault="00FF790B">
      <w:pPr>
        <w:pStyle w:val="Definition-Field"/>
      </w:pPr>
      <w:r>
        <w:rPr>
          <w:b/>
        </w:rPr>
        <w:t xml:space="preserve">_pwids (variable): </w:t>
      </w:r>
      <w:r>
        <w:t xml:space="preserve">Array of unsigned 32-bit integers containing the document identifiers to search for. The size of the </w:t>
      </w:r>
      <w:r>
        <w:t xml:space="preserve">array MUST be equal to </w:t>
      </w:r>
      <w:r>
        <w:rPr>
          <w:b/>
        </w:rPr>
        <w:t>_cWids</w:t>
      </w:r>
      <w:r>
        <w:t>.</w:t>
      </w:r>
    </w:p>
    <w:p w:rsidR="00675F34" w:rsidRDefault="00FF790B">
      <w:pPr>
        <w:pStyle w:val="Definition-Field"/>
      </w:pPr>
      <w:r>
        <w:rPr>
          <w:b/>
        </w:rPr>
        <w:t xml:space="preserve">_prgiRowPrev (variable): </w:t>
      </w:r>
      <w:r>
        <w:t xml:space="preserve">Array of unsigned 32-bit integers representing the hierarchical group indices leading to the previous occurrence of any of the specified document identifiers. The size of the array MUST be equal to </w:t>
      </w:r>
      <w:r>
        <w:rPr>
          <w:b/>
        </w:rPr>
        <w:t>_c</w:t>
      </w:r>
      <w:r>
        <w:rPr>
          <w:b/>
        </w:rPr>
        <w:t>DepthPrev</w:t>
      </w:r>
      <w:r>
        <w:t xml:space="preserve">. If </w:t>
      </w:r>
      <w:r>
        <w:rPr>
          <w:b/>
        </w:rPr>
        <w:t>_cDepthPrev</w:t>
      </w:r>
      <w:r>
        <w:t xml:space="preserve"> is equal to zero this field MUST be omitted.</w:t>
      </w:r>
    </w:p>
    <w:p w:rsidR="00675F34" w:rsidRDefault="00FF790B">
      <w:pPr>
        <w:pStyle w:val="Heading4"/>
      </w:pPr>
      <w:bookmarkStart w:id="255" w:name="section_2713637138444b0e8122cad708965f9e"/>
      <w:bookmarkStart w:id="256" w:name="_Toc68172725"/>
      <w:r>
        <w:t>CPMFindIndicesOut</w:t>
      </w:r>
      <w:bookmarkEnd w:id="255"/>
      <w:bookmarkEnd w:id="256"/>
      <w:r>
        <w:fldChar w:fldCharType="begin"/>
      </w:r>
      <w:r>
        <w:instrText xml:space="preserve"> XE "CPMFindIndicesOut packet"</w:instrText>
      </w:r>
      <w:r>
        <w:fldChar w:fldCharType="end"/>
      </w:r>
    </w:p>
    <w:p w:rsidR="00675F34" w:rsidRDefault="00FF790B">
      <w:r>
        <w:t xml:space="preserve">The CPMFindIndicesOut message replies to a </w:t>
      </w:r>
      <w:hyperlink w:anchor="Section_f5d32f7501a44ce0ac0df12602575a43" w:history="1">
        <w:r>
          <w:rPr>
            <w:rStyle w:val="Hyperlink"/>
          </w:rPr>
          <w:t>CPMFindIndicesIn</w:t>
        </w:r>
      </w:hyperlink>
      <w:r>
        <w:t xml:space="preserve"> message with th</w:t>
      </w:r>
      <w:r>
        <w:t>e hierarchical group indices leading to the next occurrence of any of the document identifiers specified in the CPMFindIndicesIn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_cDepthNext</w:t>
            </w:r>
          </w:p>
        </w:tc>
      </w:tr>
      <w:tr w:rsidR="00675F34" w:rsidTr="00675F34">
        <w:trPr>
          <w:trHeight w:hRule="exact" w:val="490"/>
        </w:trPr>
        <w:tc>
          <w:tcPr>
            <w:tcW w:w="8640" w:type="dxa"/>
            <w:gridSpan w:val="32"/>
          </w:tcPr>
          <w:p w:rsidR="00675F34" w:rsidRDefault="00FF790B">
            <w:pPr>
              <w:pStyle w:val="Packetdiagramtext"/>
            </w:pPr>
            <w:r>
              <w:t>_prgiRowNext (variable)</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_cDepthNext (4 bytes): </w:t>
      </w:r>
      <w:r>
        <w:t xml:space="preserve">A 32-bit unsigned integer specifying the number of </w:t>
      </w:r>
      <w:hyperlink w:anchor="gt_9bdd9c3a-b4bf-466b-b02d-c045e5ad7330">
        <w:r>
          <w:rPr>
            <w:rStyle w:val="HyperlinkGreen"/>
            <w:b/>
          </w:rPr>
          <w:t>hierarchical grouping levels</w:t>
        </w:r>
      </w:hyperlink>
      <w:r>
        <w:t xml:space="preserve"> leading to the next occurrence of any of the document identifiers specified in the correspo</w:t>
      </w:r>
      <w:r>
        <w:t>nding CPMFindIndicesIn message. This value MUST be set to zero if no occurrence of document identifier has been found following the position of hierarchical group indices specified by preceding CPMFindIndicesIn message.</w:t>
      </w:r>
    </w:p>
    <w:p w:rsidR="00675F34" w:rsidRDefault="00FF790B">
      <w:pPr>
        <w:pStyle w:val="Definition-Field"/>
      </w:pPr>
      <w:r>
        <w:rPr>
          <w:b/>
        </w:rPr>
        <w:t xml:space="preserve">_prgiRowNext (variable): </w:t>
      </w:r>
      <w:r>
        <w:t>Array of un</w:t>
      </w:r>
      <w:r>
        <w:t xml:space="preserve">signed 32-bit integers representing the hierarchical grouping indices leading to the next occurrence of any of the document identifiers specified in the corresponding CPMFindIndicesIn message. The size of the array MUST be equal to </w:t>
      </w:r>
      <w:r>
        <w:rPr>
          <w:b/>
        </w:rPr>
        <w:t>_cDepthNext</w:t>
      </w:r>
      <w:r>
        <w:t xml:space="preserve">. This field </w:t>
      </w:r>
      <w:r>
        <w:t xml:space="preserve">MUST be omitted if </w:t>
      </w:r>
      <w:r>
        <w:rPr>
          <w:b/>
        </w:rPr>
        <w:t>_cDepthNext</w:t>
      </w:r>
      <w:r>
        <w:t xml:space="preserve"> is equal to zero.</w:t>
      </w:r>
    </w:p>
    <w:p w:rsidR="00675F34" w:rsidRDefault="00FF790B">
      <w:pPr>
        <w:pStyle w:val="Heading4"/>
      </w:pPr>
      <w:bookmarkStart w:id="257" w:name="section_1716de26d6284b14940d228e353da542"/>
      <w:bookmarkStart w:id="258" w:name="_Toc68172726"/>
      <w:r>
        <w:t>CPMGetRowsetNotifyIn</w:t>
      </w:r>
      <w:bookmarkEnd w:id="257"/>
      <w:bookmarkEnd w:id="258"/>
      <w:r>
        <w:fldChar w:fldCharType="begin"/>
      </w:r>
      <w:r>
        <w:instrText xml:space="preserve"> XE "CPMGetRowsetNotifyIn message"</w:instrText>
      </w:r>
      <w:r>
        <w:fldChar w:fldCharType="end"/>
      </w:r>
    </w:p>
    <w:p w:rsidR="00675F34" w:rsidRDefault="00FF790B">
      <w:r>
        <w:t xml:space="preserve">The CPMGetRowsetNotifyIn </w:t>
      </w:r>
      <w:bookmarkStart w:id="25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59"/>
      <w:r>
        <w:t xml:space="preserve"> message requests the next rowset event from the server</w:t>
      </w:r>
      <w:r>
        <w:t xml:space="preserve"> if available.</w:t>
      </w:r>
    </w:p>
    <w:p w:rsidR="00675F34" w:rsidRDefault="00FF790B">
      <w:r>
        <w:t xml:space="preserve">The message MUST NOT include a body; only the message header, as specified in section </w:t>
      </w:r>
      <w:hyperlink w:anchor="Section_725ddc796bb541baad7626545c5a986d" w:history="1">
        <w:r>
          <w:rPr>
            <w:rStyle w:val="Hyperlink"/>
          </w:rPr>
          <w:t>2.2.2</w:t>
        </w:r>
      </w:hyperlink>
      <w:r>
        <w:t>.</w:t>
      </w:r>
    </w:p>
    <w:p w:rsidR="00675F34" w:rsidRDefault="00FF790B">
      <w:pPr>
        <w:pStyle w:val="Heading4"/>
      </w:pPr>
      <w:bookmarkStart w:id="260" w:name="section_3a9027cf054f4f678687523244130404"/>
      <w:bookmarkStart w:id="261" w:name="_Toc68172727"/>
      <w:r>
        <w:lastRenderedPageBreak/>
        <w:t>CPMGetRowsetNotifyOut</w:t>
      </w:r>
      <w:bookmarkEnd w:id="260"/>
      <w:bookmarkEnd w:id="261"/>
      <w:r>
        <w:fldChar w:fldCharType="begin"/>
      </w:r>
      <w:r>
        <w:instrText xml:space="preserve"> XE "CPMGetRowsetNotifyOut packet"</w:instrText>
      </w:r>
      <w:r>
        <w:fldChar w:fldCharType="end"/>
      </w:r>
    </w:p>
    <w:p w:rsidR="00675F34" w:rsidRDefault="00FF790B">
      <w:r>
        <w:t>The CPMGetRowsetNotifyOut</w:t>
      </w:r>
      <w:r>
        <w:t xml:space="preserve"> message replies to </w:t>
      </w:r>
      <w:hyperlink w:anchor="Section_1716de26d6284b14940d228e353da542" w:history="1">
        <w:r>
          <w:rPr>
            <w:rStyle w:val="Hyperlink"/>
          </w:rPr>
          <w:t>CPMGetRowsetNotifyIn</w:t>
        </w:r>
      </w:hyperlink>
      <w:r>
        <w:t xml:space="preserve"> message with oldest available rowset event. The format of the CPMGetRowsetNotifyOut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wid</w:t>
            </w:r>
          </w:p>
        </w:tc>
      </w:tr>
      <w:tr w:rsidR="00675F34" w:rsidTr="00675F34">
        <w:trPr>
          <w:trHeight w:hRule="exact" w:val="490"/>
        </w:trPr>
        <w:tc>
          <w:tcPr>
            <w:tcW w:w="270" w:type="dxa"/>
          </w:tcPr>
          <w:p w:rsidR="00675F34" w:rsidRDefault="00FF790B">
            <w:pPr>
              <w:pStyle w:val="Packetdiagramtext"/>
            </w:pPr>
            <w:r>
              <w:t>A</w:t>
            </w:r>
          </w:p>
        </w:tc>
        <w:tc>
          <w:tcPr>
            <w:tcW w:w="1890" w:type="dxa"/>
            <w:gridSpan w:val="7"/>
          </w:tcPr>
          <w:p w:rsidR="00675F34" w:rsidRDefault="00FF790B">
            <w:pPr>
              <w:pStyle w:val="Packetdiagramtext"/>
            </w:pPr>
            <w:r>
              <w:t>eventType</w:t>
            </w:r>
          </w:p>
        </w:tc>
        <w:tc>
          <w:tcPr>
            <w:tcW w:w="2160" w:type="dxa"/>
            <w:gridSpan w:val="8"/>
          </w:tcPr>
          <w:p w:rsidR="00675F34" w:rsidRDefault="00FF790B">
            <w:pPr>
              <w:pStyle w:val="Packetdiagramtext"/>
            </w:pPr>
            <w:r>
              <w:t>rowsetItemState</w:t>
            </w:r>
          </w:p>
        </w:tc>
        <w:tc>
          <w:tcPr>
            <w:tcW w:w="2160" w:type="dxa"/>
            <w:gridSpan w:val="8"/>
          </w:tcPr>
          <w:p w:rsidR="00675F34" w:rsidRDefault="00FF790B">
            <w:pPr>
              <w:pStyle w:val="Packetdiagramtext"/>
            </w:pPr>
            <w:r>
              <w:t>changedItemState</w:t>
            </w:r>
          </w:p>
        </w:tc>
        <w:tc>
          <w:tcPr>
            <w:tcW w:w="2160" w:type="dxa"/>
            <w:gridSpan w:val="8"/>
          </w:tcPr>
          <w:p w:rsidR="00675F34" w:rsidRDefault="00FF790B">
            <w:pPr>
              <w:pStyle w:val="Packetdiagramtext"/>
            </w:pPr>
            <w:r>
              <w:t>rowsetEvent</w:t>
            </w:r>
          </w:p>
        </w:tc>
      </w:tr>
      <w:tr w:rsidR="00675F34" w:rsidTr="00675F34">
        <w:trPr>
          <w:trHeight w:hRule="exact" w:val="490"/>
        </w:trPr>
        <w:tc>
          <w:tcPr>
            <w:tcW w:w="8640" w:type="dxa"/>
            <w:gridSpan w:val="32"/>
          </w:tcPr>
          <w:p w:rsidR="00675F34" w:rsidRDefault="00FF790B">
            <w:pPr>
              <w:pStyle w:val="Packetdiagramtext"/>
            </w:pPr>
            <w:r>
              <w:t>rowsetEventData1</w:t>
            </w:r>
          </w:p>
        </w:tc>
      </w:tr>
      <w:tr w:rsidR="00675F34" w:rsidTr="00675F34">
        <w:trPr>
          <w:trHeight w:hRule="exact" w:val="490"/>
        </w:trPr>
        <w:tc>
          <w:tcPr>
            <w:tcW w:w="8640" w:type="dxa"/>
            <w:gridSpan w:val="32"/>
          </w:tcPr>
          <w:p w:rsidR="00675F34" w:rsidRDefault="00FF790B">
            <w:pPr>
              <w:pStyle w:val="Packetdiagramtext"/>
            </w:pPr>
            <w:r>
              <w:t>...</w:t>
            </w:r>
          </w:p>
        </w:tc>
      </w:tr>
      <w:tr w:rsidR="00675F34" w:rsidTr="00675F34">
        <w:trPr>
          <w:trHeight w:hRule="exact" w:val="490"/>
        </w:trPr>
        <w:tc>
          <w:tcPr>
            <w:tcW w:w="8640" w:type="dxa"/>
            <w:gridSpan w:val="32"/>
          </w:tcPr>
          <w:p w:rsidR="00675F34" w:rsidRDefault="00FF790B">
            <w:pPr>
              <w:pStyle w:val="Packetdiagramtext"/>
            </w:pPr>
            <w:r>
              <w:t>rowsetEventData2</w:t>
            </w:r>
          </w:p>
        </w:tc>
      </w:tr>
      <w:tr w:rsidR="00675F34" w:rsidTr="00675F34">
        <w:trPr>
          <w:trHeight w:hRule="exact" w:val="490"/>
        </w:trPr>
        <w:tc>
          <w:tcPr>
            <w:tcW w:w="8640" w:type="dxa"/>
            <w:gridSpan w:val="32"/>
          </w:tcPr>
          <w:p w:rsidR="00675F34" w:rsidRDefault="00FF790B">
            <w:pPr>
              <w:pStyle w:val="Packetdiagramtext"/>
            </w:pPr>
            <w:r>
              <w:t>...</w:t>
            </w:r>
          </w:p>
        </w:tc>
      </w:tr>
    </w:tbl>
    <w:p w:rsidR="00675F34" w:rsidRDefault="00FF790B">
      <w:pPr>
        <w:pStyle w:val="Definition-Field"/>
      </w:pPr>
      <w:r>
        <w:rPr>
          <w:b/>
        </w:rPr>
        <w:t xml:space="preserve">wid (4 bytes): </w:t>
      </w:r>
      <w:r>
        <w:t xml:space="preserve">A 32-bit unsigned integer containing the document identifier that the event is for. This value MUST be zero if </w:t>
      </w:r>
      <w:r>
        <w:rPr>
          <w:b/>
        </w:rPr>
        <w:t>eventType</w:t>
      </w:r>
      <w:r>
        <w:t xml:space="preserve"> is PROPAGATE_NONE or PROPAGATE_ROWSET.</w:t>
      </w:r>
    </w:p>
    <w:p w:rsidR="00675F34" w:rsidRDefault="00FF790B">
      <w:pPr>
        <w:pStyle w:val="Definition-Field"/>
      </w:pPr>
      <w:r>
        <w:rPr>
          <w:b/>
        </w:rPr>
        <w:t xml:space="preserve">A - moreEvents (1 bit): </w:t>
      </w:r>
      <w:r>
        <w:t>A single bit that is set to 1 only if there are additional rowset events</w:t>
      </w:r>
      <w:r>
        <w:t xml:space="preserve"> remaining on the server.</w:t>
      </w:r>
    </w:p>
    <w:p w:rsidR="00675F34" w:rsidRDefault="00FF790B">
      <w:pPr>
        <w:pStyle w:val="Definition-Field"/>
      </w:pPr>
      <w:r>
        <w:rPr>
          <w:b/>
        </w:rPr>
        <w:t xml:space="preserve">eventType (7 bits): </w:t>
      </w:r>
      <w:r>
        <w:t>A 7 bit unsigned integer that MUST be one of the following values, indicating the type of event this message represents.</w:t>
      </w:r>
    </w:p>
    <w:tbl>
      <w:tblPr>
        <w:tblStyle w:val="Table-ShadedHeader"/>
        <w:tblW w:w="9000" w:type="dxa"/>
        <w:tblInd w:w="475" w:type="dxa"/>
        <w:tblLook w:val="04A0" w:firstRow="1" w:lastRow="0" w:firstColumn="1" w:lastColumn="0" w:noHBand="0" w:noVBand="1"/>
      </w:tblPr>
      <w:tblGrid>
        <w:gridCol w:w="2009"/>
        <w:gridCol w:w="699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991" w:type="dxa"/>
          </w:tcPr>
          <w:p w:rsidR="00675F34" w:rsidRDefault="00FF790B">
            <w:pPr>
              <w:pStyle w:val="TableHeaderText"/>
            </w:pPr>
            <w:r>
              <w:t>Meaning</w:t>
            </w:r>
          </w:p>
        </w:tc>
      </w:tr>
      <w:tr w:rsidR="00675F34" w:rsidTr="00675F34">
        <w:tc>
          <w:tcPr>
            <w:tcW w:w="0" w:type="auto"/>
          </w:tcPr>
          <w:p w:rsidR="00675F34" w:rsidRDefault="00FF790B">
            <w:pPr>
              <w:pStyle w:val="TableBodyText"/>
            </w:pPr>
            <w:r>
              <w:t>PROPAGATE_NONE</w:t>
            </w:r>
          </w:p>
          <w:p w:rsidR="00675F34" w:rsidRDefault="00FF790B">
            <w:pPr>
              <w:pStyle w:val="TableBodyText"/>
            </w:pPr>
            <w:r>
              <w:t>0</w:t>
            </w:r>
          </w:p>
        </w:tc>
        <w:tc>
          <w:tcPr>
            <w:tcW w:w="6991" w:type="dxa"/>
          </w:tcPr>
          <w:p w:rsidR="00675F34" w:rsidRDefault="00FF790B">
            <w:pPr>
              <w:pStyle w:val="TableBodyText"/>
            </w:pPr>
            <w:r>
              <w:t xml:space="preserve">This response indicates that there were no available </w:t>
            </w:r>
            <w:r>
              <w:t>rowset events waiting on the server.</w:t>
            </w:r>
          </w:p>
        </w:tc>
      </w:tr>
      <w:tr w:rsidR="00675F34" w:rsidTr="00675F34">
        <w:tc>
          <w:tcPr>
            <w:tcW w:w="0" w:type="auto"/>
          </w:tcPr>
          <w:p w:rsidR="00675F34" w:rsidRDefault="00FF790B">
            <w:pPr>
              <w:pStyle w:val="TableBodyText"/>
            </w:pPr>
            <w:r>
              <w:t xml:space="preserve">PROPAGATE_ADD </w:t>
            </w:r>
          </w:p>
          <w:p w:rsidR="00675F34" w:rsidRDefault="00FF790B">
            <w:pPr>
              <w:pStyle w:val="TableBodyText"/>
            </w:pPr>
            <w:r>
              <w:t>1</w:t>
            </w:r>
          </w:p>
        </w:tc>
        <w:tc>
          <w:tcPr>
            <w:tcW w:w="6991" w:type="dxa"/>
          </w:tcPr>
          <w:p w:rsidR="00675F34" w:rsidRDefault="00FF790B">
            <w:pPr>
              <w:pStyle w:val="TableBodyText"/>
            </w:pPr>
            <w:r>
              <w:t>This response indicates that an item was added to the index that could be relevant to the query originating the rowset.</w:t>
            </w:r>
          </w:p>
        </w:tc>
      </w:tr>
      <w:tr w:rsidR="00675F34" w:rsidTr="00675F34">
        <w:tc>
          <w:tcPr>
            <w:tcW w:w="0" w:type="auto"/>
          </w:tcPr>
          <w:p w:rsidR="00675F34" w:rsidRDefault="00FF790B">
            <w:pPr>
              <w:pStyle w:val="TableBodyText"/>
            </w:pPr>
            <w:r>
              <w:t>PROPAGATE_DELETE</w:t>
            </w:r>
          </w:p>
          <w:p w:rsidR="00675F34" w:rsidRDefault="00FF790B">
            <w:pPr>
              <w:pStyle w:val="TableBodyText"/>
            </w:pPr>
            <w:r>
              <w:t>2</w:t>
            </w:r>
          </w:p>
        </w:tc>
        <w:tc>
          <w:tcPr>
            <w:tcW w:w="6991" w:type="dxa"/>
          </w:tcPr>
          <w:p w:rsidR="00675F34" w:rsidRDefault="00FF790B">
            <w:pPr>
              <w:pStyle w:val="TableBodyText"/>
            </w:pPr>
            <w:r>
              <w:t>This response indicates that an item was deleted from the ind</w:t>
            </w:r>
            <w:r>
              <w:t>ex that could be relevant to the query originating the rowset.</w:t>
            </w:r>
          </w:p>
        </w:tc>
      </w:tr>
      <w:tr w:rsidR="00675F34" w:rsidTr="00675F34">
        <w:tc>
          <w:tcPr>
            <w:tcW w:w="0" w:type="auto"/>
          </w:tcPr>
          <w:p w:rsidR="00675F34" w:rsidRDefault="00FF790B">
            <w:pPr>
              <w:pStyle w:val="TableBodyText"/>
            </w:pPr>
            <w:r>
              <w:t>PROPAGATE_MODIFY</w:t>
            </w:r>
          </w:p>
          <w:p w:rsidR="00675F34" w:rsidRDefault="00FF790B">
            <w:pPr>
              <w:pStyle w:val="TableBodyText"/>
            </w:pPr>
            <w:r>
              <w:t>3</w:t>
            </w:r>
          </w:p>
        </w:tc>
        <w:tc>
          <w:tcPr>
            <w:tcW w:w="6991" w:type="dxa"/>
          </w:tcPr>
          <w:p w:rsidR="00675F34" w:rsidRDefault="00FF790B">
            <w:pPr>
              <w:pStyle w:val="TableBodyText"/>
            </w:pPr>
            <w:r>
              <w:t>This response indicates that an item was re-indexed that could be relevant to the query originating the rowset.</w:t>
            </w:r>
          </w:p>
        </w:tc>
      </w:tr>
      <w:tr w:rsidR="00675F34" w:rsidTr="00675F34">
        <w:tc>
          <w:tcPr>
            <w:tcW w:w="0" w:type="auto"/>
          </w:tcPr>
          <w:p w:rsidR="00675F34" w:rsidRDefault="00FF790B">
            <w:pPr>
              <w:pStyle w:val="TableBodyText"/>
            </w:pPr>
            <w:r>
              <w:t>PROPAGATE_ROWSET</w:t>
            </w:r>
          </w:p>
          <w:p w:rsidR="00675F34" w:rsidRDefault="00FF790B">
            <w:pPr>
              <w:pStyle w:val="TableBodyText"/>
            </w:pPr>
            <w:r>
              <w:t>4</w:t>
            </w:r>
          </w:p>
        </w:tc>
        <w:tc>
          <w:tcPr>
            <w:tcW w:w="6991" w:type="dxa"/>
          </w:tcPr>
          <w:p w:rsidR="00675F34" w:rsidRDefault="00FF790B">
            <w:pPr>
              <w:pStyle w:val="TableBodyText"/>
            </w:pPr>
            <w:r>
              <w:t xml:space="preserve">This response is a rowset specific notification whose meaning is interpreted by the rowsetEvent field of this message. </w:t>
            </w:r>
          </w:p>
        </w:tc>
      </w:tr>
    </w:tbl>
    <w:p w:rsidR="00675F34" w:rsidRDefault="00FF790B">
      <w:pPr>
        <w:pStyle w:val="Definition-Field"/>
      </w:pPr>
      <w:r>
        <w:rPr>
          <w:b/>
        </w:rPr>
        <w:t xml:space="preserve">rowsetItemState (1 byte): </w:t>
      </w:r>
      <w:r>
        <w:t xml:space="preserve">An 8 bit unsigned integer that MUST be one of the following values if </w:t>
      </w:r>
      <w:r>
        <w:rPr>
          <w:b/>
        </w:rPr>
        <w:t>eventType</w:t>
      </w:r>
      <w:r>
        <w:t xml:space="preserve"> is PROPAGATE_ADD, PROPAGATE_D</w:t>
      </w:r>
      <w:r>
        <w:t xml:space="preserve">ELETE, or PROPAGATE_MODIFY. This number indicates the state of the document identifier specified by wid within the originating rowset. For other </w:t>
      </w:r>
      <w:r>
        <w:rPr>
          <w:b/>
        </w:rPr>
        <w:t>eventType</w:t>
      </w:r>
      <w:r>
        <w:t xml:space="preserve"> values this value MUST be set to zero.</w:t>
      </w:r>
    </w:p>
    <w:tbl>
      <w:tblPr>
        <w:tblStyle w:val="Table-ShadedHeader"/>
        <w:tblW w:w="9000" w:type="dxa"/>
        <w:tblInd w:w="475" w:type="dxa"/>
        <w:tblLook w:val="04A0" w:firstRow="1" w:lastRow="0" w:firstColumn="1" w:lastColumn="0" w:noHBand="0" w:noVBand="1"/>
      </w:tblPr>
      <w:tblGrid>
        <w:gridCol w:w="3823"/>
        <w:gridCol w:w="517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177"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ROWSETEVENT_ITEMSTATE_NOTINROWSET</w:t>
            </w:r>
          </w:p>
          <w:p w:rsidR="00675F34" w:rsidRDefault="00FF790B">
            <w:pPr>
              <w:pStyle w:val="TableBodyText"/>
            </w:pPr>
            <w:r>
              <w:t>0</w:t>
            </w:r>
          </w:p>
        </w:tc>
        <w:tc>
          <w:tcPr>
            <w:tcW w:w="5177" w:type="dxa"/>
          </w:tcPr>
          <w:p w:rsidR="00675F34" w:rsidRDefault="00FF790B">
            <w:pPr>
              <w:pStyle w:val="TableBodyText"/>
            </w:pPr>
            <w:r>
              <w:t>The documen</w:t>
            </w:r>
            <w:r>
              <w:t xml:space="preserve">t identifier specified by </w:t>
            </w:r>
            <w:r>
              <w:rPr>
                <w:b/>
              </w:rPr>
              <w:t>wid</w:t>
            </w:r>
            <w:r>
              <w:t xml:space="preserve"> MUST not have been contained within the originating rowset.</w:t>
            </w:r>
          </w:p>
        </w:tc>
      </w:tr>
      <w:tr w:rsidR="00675F34" w:rsidTr="00675F34">
        <w:tc>
          <w:tcPr>
            <w:tcW w:w="0" w:type="auto"/>
          </w:tcPr>
          <w:p w:rsidR="00675F34" w:rsidRDefault="00FF790B">
            <w:pPr>
              <w:pStyle w:val="TableBodyText"/>
            </w:pPr>
            <w:r>
              <w:lastRenderedPageBreak/>
              <w:t>ROWSETEVENT_ITEMSTATE_INROWSET</w:t>
            </w:r>
          </w:p>
          <w:p w:rsidR="00675F34" w:rsidRDefault="00FF790B">
            <w:pPr>
              <w:pStyle w:val="TableBodyText"/>
            </w:pPr>
            <w:r>
              <w:t>1</w:t>
            </w:r>
          </w:p>
        </w:tc>
        <w:tc>
          <w:tcPr>
            <w:tcW w:w="5177" w:type="dxa"/>
          </w:tcPr>
          <w:p w:rsidR="00675F34" w:rsidRDefault="00FF790B">
            <w:pPr>
              <w:pStyle w:val="TableBodyText"/>
            </w:pPr>
            <w:r>
              <w:t>The document identifier speicified by wid MUST be contained within the originating rowset.</w:t>
            </w:r>
          </w:p>
        </w:tc>
      </w:tr>
      <w:tr w:rsidR="00675F34" w:rsidTr="00675F34">
        <w:tc>
          <w:tcPr>
            <w:tcW w:w="0" w:type="auto"/>
          </w:tcPr>
          <w:p w:rsidR="00675F34" w:rsidRDefault="00FF790B">
            <w:pPr>
              <w:pStyle w:val="TableBodyText"/>
            </w:pPr>
            <w:r>
              <w:t>ROWSETEVENT_ITEMSTATE_UNKNOWN</w:t>
            </w:r>
          </w:p>
          <w:p w:rsidR="00675F34" w:rsidRDefault="00FF790B">
            <w:pPr>
              <w:pStyle w:val="TableBodyText"/>
            </w:pPr>
            <w:r>
              <w:t>2</w:t>
            </w:r>
          </w:p>
        </w:tc>
        <w:tc>
          <w:tcPr>
            <w:tcW w:w="5177" w:type="dxa"/>
          </w:tcPr>
          <w:p w:rsidR="00675F34" w:rsidRDefault="00FF790B">
            <w:pPr>
              <w:pStyle w:val="TableBodyText"/>
            </w:pPr>
            <w:r>
              <w:t xml:space="preserve">The </w:t>
            </w:r>
            <w:r>
              <w:t>document identifier speicifed by wid's containment within the originating rowset has not been specified.</w:t>
            </w:r>
          </w:p>
        </w:tc>
      </w:tr>
    </w:tbl>
    <w:p w:rsidR="00675F34" w:rsidRDefault="00FF790B">
      <w:pPr>
        <w:pStyle w:val="Definition-Field"/>
      </w:pPr>
      <w:r>
        <w:rPr>
          <w:b/>
        </w:rPr>
        <w:t xml:space="preserve">changedItemState (1 byte): </w:t>
      </w:r>
      <w:r>
        <w:t xml:space="preserve">An 8 bit unsigned integer that MUST be one of the following values if </w:t>
      </w:r>
      <w:r>
        <w:rPr>
          <w:b/>
        </w:rPr>
        <w:t>eventType</w:t>
      </w:r>
      <w:r>
        <w:t xml:space="preserve"> is PROPAGATE_MODIFY. This number indicates </w:t>
      </w:r>
      <w:r>
        <w:t xml:space="preserve">the state of the document identifier specified by wid within the originating rowset if the same query were to be run again following the change. For other </w:t>
      </w:r>
      <w:r>
        <w:rPr>
          <w:b/>
        </w:rPr>
        <w:t>eventType</w:t>
      </w:r>
      <w:r>
        <w:t xml:space="preserve"> values this value MUST be set to zero.</w:t>
      </w:r>
    </w:p>
    <w:tbl>
      <w:tblPr>
        <w:tblStyle w:val="Table-ShadedHeader"/>
        <w:tblW w:w="9090" w:type="dxa"/>
        <w:tblInd w:w="475" w:type="dxa"/>
        <w:tblLook w:val="04A0" w:firstRow="1" w:lastRow="0" w:firstColumn="1" w:lastColumn="0" w:noHBand="0" w:noVBand="1"/>
      </w:tblPr>
      <w:tblGrid>
        <w:gridCol w:w="3823"/>
        <w:gridCol w:w="526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267"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ROWSETEVENT_ITEMSTATE_NOTINROWSET</w:t>
            </w:r>
          </w:p>
          <w:p w:rsidR="00675F34" w:rsidRDefault="00FF790B">
            <w:pPr>
              <w:pStyle w:val="TableBodyText"/>
            </w:pPr>
            <w:r>
              <w:t>0</w:t>
            </w:r>
          </w:p>
        </w:tc>
        <w:tc>
          <w:tcPr>
            <w:tcW w:w="5267" w:type="dxa"/>
          </w:tcPr>
          <w:p w:rsidR="00675F34" w:rsidRDefault="00FF790B">
            <w:pPr>
              <w:pStyle w:val="TableBodyText"/>
            </w:pPr>
            <w:r>
              <w:t>T</w:t>
            </w:r>
            <w:r>
              <w:t>he document identifier specified by wid would NOT be contained within a subsequent query.</w:t>
            </w:r>
          </w:p>
        </w:tc>
      </w:tr>
      <w:tr w:rsidR="00675F34" w:rsidTr="00675F34">
        <w:tc>
          <w:tcPr>
            <w:tcW w:w="0" w:type="auto"/>
          </w:tcPr>
          <w:p w:rsidR="00675F34" w:rsidRDefault="00FF790B">
            <w:pPr>
              <w:pStyle w:val="TableBodyText"/>
            </w:pPr>
            <w:r>
              <w:t>ROWSETEVENT_ITEMSTATE_INROWSET</w:t>
            </w:r>
          </w:p>
          <w:p w:rsidR="00675F34" w:rsidRDefault="00FF790B">
            <w:pPr>
              <w:pStyle w:val="TableBodyText"/>
            </w:pPr>
            <w:r>
              <w:t>1</w:t>
            </w:r>
          </w:p>
        </w:tc>
        <w:tc>
          <w:tcPr>
            <w:tcW w:w="5267" w:type="dxa"/>
          </w:tcPr>
          <w:p w:rsidR="00675F34" w:rsidRDefault="00FF790B">
            <w:pPr>
              <w:pStyle w:val="TableBodyText"/>
            </w:pPr>
            <w:r>
              <w:t xml:space="preserve">The document identifier speicified by </w:t>
            </w:r>
            <w:r>
              <w:rPr>
                <w:b/>
              </w:rPr>
              <w:t>wid</w:t>
            </w:r>
            <w:r>
              <w:t xml:space="preserve"> would be contained within a subsequent query.</w:t>
            </w:r>
          </w:p>
        </w:tc>
      </w:tr>
      <w:tr w:rsidR="00675F34" w:rsidTr="00675F34">
        <w:tc>
          <w:tcPr>
            <w:tcW w:w="0" w:type="auto"/>
          </w:tcPr>
          <w:p w:rsidR="00675F34" w:rsidRDefault="00FF790B">
            <w:pPr>
              <w:pStyle w:val="TableBodyText"/>
            </w:pPr>
            <w:r>
              <w:t>ROWSETEVENT_ITEMSTATE_UNKNOWN</w:t>
            </w:r>
          </w:p>
          <w:p w:rsidR="00675F34" w:rsidRDefault="00FF790B">
            <w:pPr>
              <w:pStyle w:val="TableBodyText"/>
            </w:pPr>
            <w:r>
              <w:t>2</w:t>
            </w:r>
          </w:p>
        </w:tc>
        <w:tc>
          <w:tcPr>
            <w:tcW w:w="5267" w:type="dxa"/>
          </w:tcPr>
          <w:p w:rsidR="00675F34" w:rsidRDefault="00FF790B">
            <w:pPr>
              <w:pStyle w:val="TableBodyText"/>
            </w:pPr>
            <w:r>
              <w:t xml:space="preserve">Whether or </w:t>
            </w:r>
            <w:r>
              <w:t>not the document identifier speicifed by wid would be contained within a subsequent query has not been specified.</w:t>
            </w:r>
          </w:p>
        </w:tc>
      </w:tr>
    </w:tbl>
    <w:p w:rsidR="00675F34" w:rsidRDefault="00FF790B">
      <w:pPr>
        <w:pStyle w:val="Definition-Field"/>
      </w:pPr>
      <w:r>
        <w:rPr>
          <w:b/>
        </w:rPr>
        <w:t xml:space="preserve">rowsetEvent (1 byte): </w:t>
      </w:r>
      <w:r>
        <w:t xml:space="preserve">An 8 bit unsigned integer that MUST be one of the following values if </w:t>
      </w:r>
      <w:r>
        <w:rPr>
          <w:b/>
        </w:rPr>
        <w:t>eventType</w:t>
      </w:r>
      <w:r>
        <w:t xml:space="preserve"> is PROPAGATE_ROWSET. This number indica</w:t>
      </w:r>
      <w:r>
        <w:t xml:space="preserve">tes the type of rowset event that this message represents. For other </w:t>
      </w:r>
      <w:r>
        <w:rPr>
          <w:b/>
        </w:rPr>
        <w:t>eventType</w:t>
      </w:r>
      <w:r>
        <w:t xml:space="preserve"> values this value MUST be set to zero.</w:t>
      </w:r>
    </w:p>
    <w:tbl>
      <w:tblPr>
        <w:tblStyle w:val="Table-ShadedHeader"/>
        <w:tblW w:w="9090" w:type="dxa"/>
        <w:tblInd w:w="475" w:type="dxa"/>
        <w:tblLook w:val="04A0" w:firstRow="1" w:lastRow="0" w:firstColumn="1" w:lastColumn="0" w:noHBand="0" w:noVBand="1"/>
      </w:tblPr>
      <w:tblGrid>
        <w:gridCol w:w="3638"/>
        <w:gridCol w:w="545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452"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ROWSETEVENT_TYPE_DATAEXPIRED</w:t>
            </w:r>
          </w:p>
          <w:p w:rsidR="00675F34" w:rsidRDefault="00FF790B">
            <w:pPr>
              <w:pStyle w:val="TableBodyText"/>
            </w:pPr>
            <w:r>
              <w:t>0</w:t>
            </w:r>
          </w:p>
        </w:tc>
        <w:tc>
          <w:tcPr>
            <w:tcW w:w="5452" w:type="dxa"/>
          </w:tcPr>
          <w:p w:rsidR="00675F34" w:rsidRDefault="00FF790B">
            <w:pPr>
              <w:pStyle w:val="TableBodyText"/>
            </w:pPr>
            <w:r>
              <w:t>The data backing the rowset is no longer valid.</w:t>
            </w:r>
          </w:p>
          <w:p w:rsidR="00675F34" w:rsidRDefault="00FF790B">
            <w:pPr>
              <w:pStyle w:val="TableBodyText"/>
            </w:pPr>
            <w:r>
              <w:t>RowsetEventData1 and RowsetEventData2 MUST b</w:t>
            </w:r>
            <w:r>
              <w:t>e set to zero.</w:t>
            </w:r>
          </w:p>
        </w:tc>
      </w:tr>
      <w:tr w:rsidR="00675F34" w:rsidTr="00675F34">
        <w:tc>
          <w:tcPr>
            <w:tcW w:w="0" w:type="auto"/>
          </w:tcPr>
          <w:p w:rsidR="00675F34" w:rsidRDefault="00FF790B">
            <w:pPr>
              <w:pStyle w:val="TableBodyText"/>
            </w:pPr>
            <w:r>
              <w:t>ROWSETEVENT_TYPE_FOREGROUNDLOST</w:t>
            </w:r>
          </w:p>
          <w:p w:rsidR="00675F34" w:rsidRDefault="00FF790B">
            <w:pPr>
              <w:pStyle w:val="TableBodyText"/>
            </w:pPr>
            <w:r>
              <w:t>1</w:t>
            </w:r>
          </w:p>
        </w:tc>
        <w:tc>
          <w:tcPr>
            <w:tcW w:w="5452" w:type="dxa"/>
          </w:tcPr>
          <w:p w:rsidR="00675F34" w:rsidRDefault="00FF790B">
            <w:pPr>
              <w:pStyle w:val="TableBodyText"/>
            </w:pPr>
            <w:r>
              <w:t xml:space="preserve">The rowset no longer has foreground priority and has been reverted to high priority. Items that apply to this query will be indexed at a decreased rate. See section </w:t>
            </w:r>
            <w:hyperlink w:anchor="Section_0627039b2e1a4f5eaf344eda27a404fb" w:history="1">
              <w:r>
                <w:rPr>
                  <w:rStyle w:val="Hyperlink"/>
                </w:rPr>
                <w:t>2.2.3.34</w:t>
              </w:r>
            </w:hyperlink>
            <w:r>
              <w:t xml:space="preserve"> for meaning of foreground and high priority.</w:t>
            </w:r>
          </w:p>
          <w:p w:rsidR="00675F34" w:rsidRDefault="00FF790B">
            <w:pPr>
              <w:pStyle w:val="TableBodyText"/>
            </w:pPr>
            <w:r>
              <w:t>RowsetEventData1 and RowsetEventData2 MUST be set to zero.</w:t>
            </w:r>
          </w:p>
        </w:tc>
      </w:tr>
      <w:tr w:rsidR="00675F34" w:rsidTr="00675F34">
        <w:tc>
          <w:tcPr>
            <w:tcW w:w="0" w:type="auto"/>
          </w:tcPr>
          <w:p w:rsidR="00675F34" w:rsidRDefault="00FF790B">
            <w:pPr>
              <w:pStyle w:val="TableBodyText"/>
            </w:pPr>
            <w:r>
              <w:t>ROWSETEVENT_TYPE_SCOPESTATISTICS</w:t>
            </w:r>
          </w:p>
          <w:p w:rsidR="00675F34" w:rsidRDefault="00FF790B">
            <w:pPr>
              <w:pStyle w:val="TableBodyText"/>
            </w:pPr>
            <w:r>
              <w:t>2</w:t>
            </w:r>
          </w:p>
        </w:tc>
        <w:tc>
          <w:tcPr>
            <w:tcW w:w="5452" w:type="dxa"/>
          </w:tcPr>
          <w:p w:rsidR="00675F34" w:rsidRDefault="00FF790B">
            <w:pPr>
              <w:pStyle w:val="TableBodyText"/>
            </w:pPr>
            <w:r>
              <w:t>The number of indexed items, number of items that</w:t>
            </w:r>
            <w:r>
              <w:t xml:space="preserve"> need to be indexed, or number of items that need to be re-indexed has changed.</w:t>
            </w:r>
          </w:p>
          <w:p w:rsidR="00675F34" w:rsidRDefault="00FF790B">
            <w:pPr>
              <w:pStyle w:val="TableBodyText"/>
            </w:pPr>
            <w:r>
              <w:t>RowsetEventData1's high 32 bits contain a 32-bit unsigned integer indicating the number of items that need to be indexed that could be relevant to the originating rowset.</w:t>
            </w:r>
          </w:p>
          <w:p w:rsidR="00675F34" w:rsidRDefault="00FF790B">
            <w:pPr>
              <w:pStyle w:val="TableBodyText"/>
            </w:pPr>
            <w:r>
              <w:rPr>
                <w:b/>
              </w:rPr>
              <w:t>Rowse</w:t>
            </w:r>
            <w:r>
              <w:rPr>
                <w:b/>
              </w:rPr>
              <w:t>tEventData1</w:t>
            </w:r>
            <w:r>
              <w:t>'s low 32 bits contain a 32-bit unsigned integer indicating the number of items that need to be re-indexed that could be relevant to the originating rowset.</w:t>
            </w:r>
          </w:p>
          <w:p w:rsidR="00675F34" w:rsidRDefault="00FF790B">
            <w:pPr>
              <w:pStyle w:val="TableBodyText"/>
            </w:pPr>
            <w:r>
              <w:t>RowsetEventData2's high 32 bits MUST be set to zero.</w:t>
            </w:r>
          </w:p>
          <w:p w:rsidR="00675F34" w:rsidRDefault="00FF790B">
            <w:pPr>
              <w:pStyle w:val="TableBodyText"/>
            </w:pPr>
            <w:r>
              <w:rPr>
                <w:b/>
              </w:rPr>
              <w:t>RowsetEventData2</w:t>
            </w:r>
            <w:r>
              <w:t>'s low 32 bits cont</w:t>
            </w:r>
            <w:r>
              <w:t>ain a 32-bit unsigned integer indicating the number of indexed items that could be relevant to the originating rowset.</w:t>
            </w:r>
          </w:p>
        </w:tc>
      </w:tr>
    </w:tbl>
    <w:p w:rsidR="00675F34" w:rsidRDefault="00FF790B">
      <w:pPr>
        <w:pStyle w:val="Definition-Field"/>
      </w:pPr>
      <w:r>
        <w:rPr>
          <w:b/>
        </w:rPr>
        <w:t xml:space="preserve">rowsetEventData1 (8 bytes): </w:t>
      </w:r>
      <w:r>
        <w:t xml:space="preserve">A 64 bit unsigned number whose meaning is dependent on </w:t>
      </w:r>
      <w:r>
        <w:rPr>
          <w:b/>
        </w:rPr>
        <w:t>rowsetEvent</w:t>
      </w:r>
      <w:r>
        <w:t xml:space="preserve">. Undefined unless </w:t>
      </w:r>
      <w:r>
        <w:rPr>
          <w:b/>
        </w:rPr>
        <w:t>eventType</w:t>
      </w:r>
      <w:r>
        <w:t xml:space="preserve"> is PROPAGATE_</w:t>
      </w:r>
      <w:r>
        <w:t>ROWSET.</w:t>
      </w:r>
    </w:p>
    <w:p w:rsidR="00675F34" w:rsidRDefault="00FF790B">
      <w:pPr>
        <w:pStyle w:val="Definition-Field"/>
      </w:pPr>
      <w:r>
        <w:rPr>
          <w:b/>
        </w:rPr>
        <w:lastRenderedPageBreak/>
        <w:t xml:space="preserve">rowsetEventData2 (8 bytes): </w:t>
      </w:r>
      <w:r>
        <w:t xml:space="preserve">A 64 bit unsigned number whose meaning is dependent on </w:t>
      </w:r>
      <w:r>
        <w:rPr>
          <w:b/>
        </w:rPr>
        <w:t>rowsetEvent</w:t>
      </w:r>
      <w:r>
        <w:t xml:space="preserve">. Undefined unless </w:t>
      </w:r>
      <w:r>
        <w:rPr>
          <w:b/>
        </w:rPr>
        <w:t>eventType</w:t>
      </w:r>
      <w:r>
        <w:t xml:space="preserve"> is PROPAGATE_ROWSET.</w:t>
      </w:r>
    </w:p>
    <w:p w:rsidR="00675F34" w:rsidRDefault="00FF790B">
      <w:pPr>
        <w:pStyle w:val="Heading4"/>
      </w:pPr>
      <w:bookmarkStart w:id="262" w:name="section_5bddf4ca32a14c5baa08741a02033375"/>
      <w:bookmarkStart w:id="263" w:name="_Toc68172728"/>
      <w:r>
        <w:t>CPMSetScopePrioritizationIn</w:t>
      </w:r>
      <w:bookmarkEnd w:id="262"/>
      <w:bookmarkEnd w:id="263"/>
      <w:r>
        <w:fldChar w:fldCharType="begin"/>
      </w:r>
      <w:r>
        <w:instrText xml:space="preserve"> XE "CPMSetScopePrioritizationIn packet"</w:instrText>
      </w:r>
      <w:r>
        <w:fldChar w:fldCharType="end"/>
      </w:r>
    </w:p>
    <w:p w:rsidR="00675F34" w:rsidRDefault="00FF790B">
      <w:r>
        <w:t>The CPMSetScopePrioritizationIn</w:t>
      </w:r>
      <w:bookmarkStart w:id="264" w:name="Appendix_A_Target_21"/>
      <w:r>
        <w:rPr>
          <w:rStyle w:val="Hyperlink"/>
        </w:rPr>
        <w:fldChar w:fldCharType="begin"/>
      </w:r>
      <w:r>
        <w:rPr>
          <w:rStyle w:val="Hyperlink"/>
        </w:rPr>
        <w:instrText xml:space="preserve"> </w:instrText>
      </w:r>
      <w:r>
        <w:rPr>
          <w:rStyle w:val="Hyperlink"/>
        </w:rPr>
        <w:instrText xml:space="preserve">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64"/>
      <w:r>
        <w:t xml:space="preserve"> message requests that the server prioritize indexing of items that could be relevant to the originating query at a rate specified in the message. The format of the CPMSetScopePrioritizatio</w:t>
      </w:r>
      <w:r>
        <w:t>nIn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priority</w:t>
            </w:r>
          </w:p>
        </w:tc>
      </w:tr>
      <w:tr w:rsidR="00675F34" w:rsidTr="00675F34">
        <w:trPr>
          <w:trHeight w:hRule="exact" w:val="490"/>
        </w:trPr>
        <w:tc>
          <w:tcPr>
            <w:tcW w:w="8640" w:type="dxa"/>
            <w:gridSpan w:val="32"/>
          </w:tcPr>
          <w:p w:rsidR="00675F34" w:rsidRDefault="00FF790B">
            <w:pPr>
              <w:pStyle w:val="Packetdiagramtext"/>
            </w:pPr>
            <w:r>
              <w:t>eventFrequency</w:t>
            </w:r>
          </w:p>
        </w:tc>
      </w:tr>
    </w:tbl>
    <w:p w:rsidR="00675F34" w:rsidRDefault="00FF790B">
      <w:pPr>
        <w:pStyle w:val="Definition-Field"/>
      </w:pPr>
      <w:r>
        <w:rPr>
          <w:b/>
        </w:rPr>
        <w:t xml:space="preserve">priority (4 bytes): </w:t>
      </w:r>
      <w:r>
        <w:t xml:space="preserve">A 32-bit unsigned integer containing the type of prioritization </w:t>
      </w:r>
      <w:r>
        <w:t>requested for documents that could be relevant to the originating query.</w:t>
      </w:r>
    </w:p>
    <w:tbl>
      <w:tblPr>
        <w:tblStyle w:val="Table-ShadedHeader"/>
        <w:tblW w:w="9000" w:type="dxa"/>
        <w:tblInd w:w="475" w:type="dxa"/>
        <w:tblLook w:val="04A0" w:firstRow="1" w:lastRow="0" w:firstColumn="1" w:lastColumn="0" w:noHBand="0" w:noVBand="1"/>
      </w:tblPr>
      <w:tblGrid>
        <w:gridCol w:w="2852"/>
        <w:gridCol w:w="614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148" w:type="dxa"/>
          </w:tcPr>
          <w:p w:rsidR="00675F34" w:rsidRDefault="00FF790B">
            <w:pPr>
              <w:pStyle w:val="TableHeaderText"/>
            </w:pPr>
            <w:r>
              <w:t>Meaning</w:t>
            </w:r>
          </w:p>
        </w:tc>
      </w:tr>
      <w:tr w:rsidR="00675F34" w:rsidTr="00675F34">
        <w:tc>
          <w:tcPr>
            <w:tcW w:w="0" w:type="auto"/>
          </w:tcPr>
          <w:p w:rsidR="00675F34" w:rsidRDefault="00FF790B">
            <w:pPr>
              <w:pStyle w:val="TableBodyText"/>
            </w:pPr>
            <w:r>
              <w:t>PRIORITY_LEVEL_FOREGROUND</w:t>
            </w:r>
          </w:p>
          <w:p w:rsidR="00675F34" w:rsidRDefault="00FF790B">
            <w:pPr>
              <w:pStyle w:val="TableBodyText"/>
            </w:pPr>
            <w:r>
              <w:t>0</w:t>
            </w:r>
          </w:p>
        </w:tc>
        <w:tc>
          <w:tcPr>
            <w:tcW w:w="6148" w:type="dxa"/>
          </w:tcPr>
          <w:p w:rsidR="00675F34" w:rsidRDefault="00FF790B">
            <w:pPr>
              <w:pStyle w:val="TableBodyText"/>
            </w:pPr>
            <w:r>
              <w:t>Process items that could be relevant to the originating query before others as quickly as possible.</w:t>
            </w:r>
          </w:p>
        </w:tc>
      </w:tr>
      <w:tr w:rsidR="00675F34" w:rsidTr="00675F34">
        <w:tc>
          <w:tcPr>
            <w:tcW w:w="0" w:type="auto"/>
          </w:tcPr>
          <w:p w:rsidR="00675F34" w:rsidRDefault="00FF790B">
            <w:pPr>
              <w:pStyle w:val="TableBodyText"/>
            </w:pPr>
            <w:r>
              <w:t>PRIORITY_LEVEL_HIGH</w:t>
            </w:r>
          </w:p>
          <w:p w:rsidR="00675F34" w:rsidRDefault="00FF790B">
            <w:pPr>
              <w:pStyle w:val="TableBodyText"/>
            </w:pPr>
            <w:r>
              <w:t>1</w:t>
            </w:r>
          </w:p>
        </w:tc>
        <w:tc>
          <w:tcPr>
            <w:tcW w:w="6148" w:type="dxa"/>
          </w:tcPr>
          <w:p w:rsidR="00675F34" w:rsidRDefault="00FF790B">
            <w:pPr>
              <w:pStyle w:val="TableBodyText"/>
            </w:pPr>
            <w:r>
              <w:t xml:space="preserve">Process items </w:t>
            </w:r>
            <w:r>
              <w:t>that could be relevant to the originating query before others at the normal rate.</w:t>
            </w:r>
          </w:p>
        </w:tc>
      </w:tr>
      <w:tr w:rsidR="00675F34" w:rsidTr="00675F34">
        <w:tc>
          <w:tcPr>
            <w:tcW w:w="0" w:type="auto"/>
          </w:tcPr>
          <w:p w:rsidR="00675F34" w:rsidRDefault="00FF790B">
            <w:pPr>
              <w:pStyle w:val="TableBodyText"/>
            </w:pPr>
            <w:r>
              <w:t>PRIORITY_LEVEL_LOW</w:t>
            </w:r>
          </w:p>
          <w:p w:rsidR="00675F34" w:rsidRDefault="00FF790B">
            <w:pPr>
              <w:pStyle w:val="TableBodyText"/>
            </w:pPr>
            <w:r>
              <w:t>2</w:t>
            </w:r>
          </w:p>
        </w:tc>
        <w:tc>
          <w:tcPr>
            <w:tcW w:w="6148" w:type="dxa"/>
          </w:tcPr>
          <w:p w:rsidR="00675F34" w:rsidRDefault="00FF790B">
            <w:pPr>
              <w:pStyle w:val="TableBodyText"/>
            </w:pPr>
            <w:r>
              <w:t>Process items that could be relevant to the originating query before others, but after any other prioritization requests at the normal rate.</w:t>
            </w:r>
          </w:p>
        </w:tc>
      </w:tr>
      <w:tr w:rsidR="00675F34" w:rsidTr="00675F34">
        <w:tc>
          <w:tcPr>
            <w:tcW w:w="0" w:type="auto"/>
          </w:tcPr>
          <w:p w:rsidR="00675F34" w:rsidRDefault="00FF790B">
            <w:pPr>
              <w:pStyle w:val="TableBodyText"/>
            </w:pPr>
            <w:r>
              <w:t>PRIORITY_L</w:t>
            </w:r>
            <w:r>
              <w:t>EVEL_DEFAULT</w:t>
            </w:r>
          </w:p>
          <w:p w:rsidR="00675F34" w:rsidRDefault="00FF790B">
            <w:pPr>
              <w:pStyle w:val="TableBodyText"/>
            </w:pPr>
            <w:r>
              <w:t>3</w:t>
            </w:r>
          </w:p>
        </w:tc>
        <w:tc>
          <w:tcPr>
            <w:tcW w:w="6148" w:type="dxa"/>
          </w:tcPr>
          <w:p w:rsidR="00675F34" w:rsidRDefault="00FF790B">
            <w:pPr>
              <w:pStyle w:val="TableBodyText"/>
            </w:pPr>
            <w:r>
              <w:t>Process items at the normal rate.</w:t>
            </w:r>
          </w:p>
        </w:tc>
      </w:tr>
    </w:tbl>
    <w:p w:rsidR="00675F34" w:rsidRDefault="00FF790B">
      <w:pPr>
        <w:pStyle w:val="Definition-Field"/>
      </w:pPr>
      <w:r>
        <w:rPr>
          <w:b/>
        </w:rPr>
        <w:t xml:space="preserve">eventFrequency (4 bytes): </w:t>
      </w:r>
      <w:r>
        <w:t>A 32-bit unsigned integer containing the minimum suggested interval in milliseconds between subsequent issued rowset events of the type ROWSETEVENT_TYPE_SCOPESTATISTICS. When event</w:t>
      </w:r>
      <w:r>
        <w:t>Frequency is set to zero the server MUST NOT issue the ROWSETEVENT_TYPE_SCOPESTATISTICS events. This field MUST be set to zero when setting priority to PRIORITY_LEVEL_DEFAULT.</w:t>
      </w:r>
    </w:p>
    <w:p w:rsidR="00675F34" w:rsidRDefault="00FF790B">
      <w:pPr>
        <w:pStyle w:val="Heading4"/>
      </w:pPr>
      <w:bookmarkStart w:id="265" w:name="section_4816703612c34426a17d80a44887a9d5"/>
      <w:bookmarkStart w:id="266" w:name="_Toc68172729"/>
      <w:r>
        <w:t>CPMSetScopePrioritizationOut</w:t>
      </w:r>
      <w:bookmarkEnd w:id="265"/>
      <w:bookmarkEnd w:id="266"/>
      <w:r>
        <w:fldChar w:fldCharType="begin"/>
      </w:r>
      <w:r>
        <w:instrText xml:space="preserve"> XE "CPMSetScopePrioritizationOut message"</w:instrText>
      </w:r>
      <w:r>
        <w:fldChar w:fldCharType="end"/>
      </w:r>
    </w:p>
    <w:p w:rsidR="00675F34" w:rsidRDefault="00FF790B">
      <w:r>
        <w:t xml:space="preserve">The </w:t>
      </w:r>
      <w:r>
        <w:t xml:space="preserve">CPMSetScopePrioritizationOut message replies to the </w:t>
      </w:r>
      <w:hyperlink w:anchor="Section_5bddf4ca32a14c5baa08741a02033375" w:history="1">
        <w:r>
          <w:rPr>
            <w:rStyle w:val="Hyperlink"/>
          </w:rPr>
          <w:t>CPMSetScopePrioritizationIn</w:t>
        </w:r>
      </w:hyperlink>
      <w:r>
        <w:t xml:space="preserve"> message.</w:t>
      </w:r>
    </w:p>
    <w:p w:rsidR="00675F34" w:rsidRDefault="00FF790B">
      <w:r>
        <w:t xml:space="preserve">The message MUST NOT include a body; only the message header, as specified in section </w:t>
      </w:r>
      <w:hyperlink w:anchor="Section_725ddc796bb541baad7626545c5a986d" w:history="1">
        <w:r>
          <w:rPr>
            <w:rStyle w:val="Hyperlink"/>
          </w:rPr>
          <w:t>2.2.2</w:t>
        </w:r>
      </w:hyperlink>
      <w:r>
        <w:t>, is sent.</w:t>
      </w:r>
    </w:p>
    <w:p w:rsidR="00675F34" w:rsidRDefault="00FF790B">
      <w:pPr>
        <w:pStyle w:val="Heading4"/>
      </w:pPr>
      <w:bookmarkStart w:id="267" w:name="section_f47c2fddae5e4f7bb06d8ae2ae1c7cbd"/>
      <w:bookmarkStart w:id="268" w:name="_Toc68172730"/>
      <w:r>
        <w:t>CPMGetScopeStatisticsIn</w:t>
      </w:r>
      <w:bookmarkEnd w:id="267"/>
      <w:bookmarkEnd w:id="268"/>
      <w:r>
        <w:fldChar w:fldCharType="begin"/>
      </w:r>
      <w:r>
        <w:instrText xml:space="preserve"> XE "CPMGetScopeStatisticsIn message"</w:instrText>
      </w:r>
      <w:r>
        <w:fldChar w:fldCharType="end"/>
      </w:r>
    </w:p>
    <w:p w:rsidR="00675F34" w:rsidRDefault="00FF790B">
      <w:r>
        <w:t xml:space="preserve">The CPMGetScopeStatisticsIn </w:t>
      </w:r>
      <w:bookmarkStart w:id="26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9"/>
      <w:r>
        <w:t xml:space="preserve"> message requests statistics regarding t</w:t>
      </w:r>
      <w:r>
        <w:t>he number of indexed items, the number of items needing to be indexed and the number of items needing to be re-indexed that are relevant to the originating query.</w:t>
      </w:r>
    </w:p>
    <w:p w:rsidR="00675F34" w:rsidRDefault="00FF790B">
      <w:r>
        <w:t xml:space="preserve">The message MUST NOT include a body; only the message header, as specified in section </w:t>
      </w:r>
      <w:hyperlink w:anchor="Section_725ddc796bb541baad7626545c5a986d" w:history="1">
        <w:r>
          <w:rPr>
            <w:rStyle w:val="Hyperlink"/>
          </w:rPr>
          <w:t>2.2.2</w:t>
        </w:r>
      </w:hyperlink>
      <w:r>
        <w:t>, is sent.</w:t>
      </w:r>
    </w:p>
    <w:p w:rsidR="00675F34" w:rsidRDefault="00FF790B">
      <w:pPr>
        <w:pStyle w:val="Heading4"/>
      </w:pPr>
      <w:bookmarkStart w:id="270" w:name="section_0627039b2e1a4f5eaf344eda27a404fb"/>
      <w:bookmarkStart w:id="271" w:name="_Toc68172731"/>
      <w:r>
        <w:lastRenderedPageBreak/>
        <w:t>CPMGetScopeStatisticsOut</w:t>
      </w:r>
      <w:bookmarkEnd w:id="270"/>
      <w:bookmarkEnd w:id="271"/>
      <w:r>
        <w:fldChar w:fldCharType="begin"/>
      </w:r>
      <w:r>
        <w:instrText xml:space="preserve"> XE "CPMGetScopeStatisticsOut packet"</w:instrText>
      </w:r>
      <w:r>
        <w:fldChar w:fldCharType="end"/>
      </w:r>
    </w:p>
    <w:p w:rsidR="00675F34" w:rsidRDefault="00FF790B">
      <w:r>
        <w:t xml:space="preserve">The CPMGetScopeStatisticsOut message replies to </w:t>
      </w:r>
      <w:hyperlink w:anchor="Section_f47c2fddae5e4f7bb06d8ae2ae1c7cbd" w:history="1">
        <w:r>
          <w:rPr>
            <w:rStyle w:val="Hyperlink"/>
          </w:rPr>
          <w:t>CPMGetScopeStat</w:t>
        </w:r>
        <w:r>
          <w:rPr>
            <w:rStyle w:val="Hyperlink"/>
          </w:rPr>
          <w:t>isticsIn</w:t>
        </w:r>
      </w:hyperlink>
      <w:r>
        <w:t xml:space="preserve"> message with the requested statistics for the originating rowset. The format of the CPMGetScopeStatisticsOut message that follows the header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F34" w:rsidTr="00675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1</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2</w:t>
            </w:r>
          </w:p>
          <w:p w:rsidR="00675F34" w:rsidRDefault="00FF790B">
            <w:pPr>
              <w:pStyle w:val="Packetdiagramheaderrow"/>
            </w:pPr>
            <w:r>
              <w:t>0</w:t>
            </w:r>
          </w:p>
        </w:tc>
        <w:tc>
          <w:tcPr>
            <w:tcW w:w="270" w:type="dxa"/>
          </w:tcPr>
          <w:p w:rsidR="00675F34" w:rsidRDefault="00FF790B">
            <w:pPr>
              <w:pStyle w:val="Packetdiagramheaderrow"/>
            </w:pPr>
            <w:r>
              <w:t>1</w:t>
            </w:r>
          </w:p>
        </w:tc>
        <w:tc>
          <w:tcPr>
            <w:tcW w:w="270" w:type="dxa"/>
          </w:tcPr>
          <w:p w:rsidR="00675F34" w:rsidRDefault="00FF790B">
            <w:pPr>
              <w:pStyle w:val="Packetdiagramheaderrow"/>
            </w:pPr>
            <w:r>
              <w:t>2</w:t>
            </w:r>
          </w:p>
        </w:tc>
        <w:tc>
          <w:tcPr>
            <w:tcW w:w="270" w:type="dxa"/>
          </w:tcPr>
          <w:p w:rsidR="00675F34" w:rsidRDefault="00FF790B">
            <w:pPr>
              <w:pStyle w:val="Packetdiagramheaderrow"/>
            </w:pPr>
            <w:r>
              <w:t>3</w:t>
            </w:r>
          </w:p>
        </w:tc>
        <w:tc>
          <w:tcPr>
            <w:tcW w:w="270" w:type="dxa"/>
          </w:tcPr>
          <w:p w:rsidR="00675F34" w:rsidRDefault="00FF790B">
            <w:pPr>
              <w:pStyle w:val="Packetdiagramheaderrow"/>
            </w:pPr>
            <w:r>
              <w:t>4</w:t>
            </w:r>
          </w:p>
        </w:tc>
        <w:tc>
          <w:tcPr>
            <w:tcW w:w="270" w:type="dxa"/>
          </w:tcPr>
          <w:p w:rsidR="00675F34" w:rsidRDefault="00FF790B">
            <w:pPr>
              <w:pStyle w:val="Packetdiagramheaderrow"/>
            </w:pPr>
            <w:r>
              <w:t>5</w:t>
            </w:r>
          </w:p>
        </w:tc>
        <w:tc>
          <w:tcPr>
            <w:tcW w:w="270" w:type="dxa"/>
          </w:tcPr>
          <w:p w:rsidR="00675F34" w:rsidRDefault="00FF790B">
            <w:pPr>
              <w:pStyle w:val="Packetdiagramheaderrow"/>
            </w:pPr>
            <w:r>
              <w:t>6</w:t>
            </w:r>
          </w:p>
        </w:tc>
        <w:tc>
          <w:tcPr>
            <w:tcW w:w="270" w:type="dxa"/>
          </w:tcPr>
          <w:p w:rsidR="00675F34" w:rsidRDefault="00FF790B">
            <w:pPr>
              <w:pStyle w:val="Packetdiagramheaderrow"/>
            </w:pPr>
            <w:r>
              <w:t>7</w:t>
            </w:r>
          </w:p>
        </w:tc>
        <w:tc>
          <w:tcPr>
            <w:tcW w:w="270" w:type="dxa"/>
          </w:tcPr>
          <w:p w:rsidR="00675F34" w:rsidRDefault="00FF790B">
            <w:pPr>
              <w:pStyle w:val="Packetdiagramheaderrow"/>
            </w:pPr>
            <w:r>
              <w:t>8</w:t>
            </w:r>
          </w:p>
        </w:tc>
        <w:tc>
          <w:tcPr>
            <w:tcW w:w="270" w:type="dxa"/>
          </w:tcPr>
          <w:p w:rsidR="00675F34" w:rsidRDefault="00FF790B">
            <w:pPr>
              <w:pStyle w:val="Packetdiagramheaderrow"/>
            </w:pPr>
            <w:r>
              <w:t>9</w:t>
            </w:r>
          </w:p>
        </w:tc>
        <w:tc>
          <w:tcPr>
            <w:tcW w:w="270" w:type="dxa"/>
          </w:tcPr>
          <w:p w:rsidR="00675F34" w:rsidRDefault="00FF790B">
            <w:pPr>
              <w:pStyle w:val="Packetdiagramheaderrow"/>
            </w:pPr>
            <w:r>
              <w:t>3</w:t>
            </w:r>
          </w:p>
          <w:p w:rsidR="00675F34" w:rsidRDefault="00FF790B">
            <w:pPr>
              <w:pStyle w:val="Packetdiagramheaderrow"/>
            </w:pPr>
            <w:r>
              <w:t>0</w:t>
            </w:r>
          </w:p>
        </w:tc>
        <w:tc>
          <w:tcPr>
            <w:tcW w:w="270" w:type="dxa"/>
          </w:tcPr>
          <w:p w:rsidR="00675F34" w:rsidRDefault="00FF790B">
            <w:pPr>
              <w:pStyle w:val="Packetdiagramheaderrow"/>
            </w:pPr>
            <w:r>
              <w:t>1</w:t>
            </w:r>
          </w:p>
        </w:tc>
      </w:tr>
      <w:tr w:rsidR="00675F34" w:rsidTr="00675F34">
        <w:trPr>
          <w:trHeight w:hRule="exact" w:val="490"/>
        </w:trPr>
        <w:tc>
          <w:tcPr>
            <w:tcW w:w="8640" w:type="dxa"/>
            <w:gridSpan w:val="32"/>
          </w:tcPr>
          <w:p w:rsidR="00675F34" w:rsidRDefault="00FF790B">
            <w:pPr>
              <w:pStyle w:val="Packetdiagramtext"/>
            </w:pPr>
            <w:r>
              <w:t>dwIndexedItems</w:t>
            </w:r>
          </w:p>
        </w:tc>
      </w:tr>
      <w:tr w:rsidR="00675F34" w:rsidTr="00675F34">
        <w:trPr>
          <w:trHeight w:hRule="exact" w:val="490"/>
        </w:trPr>
        <w:tc>
          <w:tcPr>
            <w:tcW w:w="8640" w:type="dxa"/>
            <w:gridSpan w:val="32"/>
          </w:tcPr>
          <w:p w:rsidR="00675F34" w:rsidRDefault="00FF790B">
            <w:pPr>
              <w:pStyle w:val="Packetdiagramtext"/>
            </w:pPr>
            <w:r>
              <w:t>dwOutstandingAdds</w:t>
            </w:r>
          </w:p>
        </w:tc>
      </w:tr>
      <w:tr w:rsidR="00675F34" w:rsidTr="00675F34">
        <w:trPr>
          <w:trHeight w:hRule="exact" w:val="490"/>
        </w:trPr>
        <w:tc>
          <w:tcPr>
            <w:tcW w:w="8640" w:type="dxa"/>
            <w:gridSpan w:val="32"/>
          </w:tcPr>
          <w:p w:rsidR="00675F34" w:rsidRDefault="00FF790B">
            <w:pPr>
              <w:pStyle w:val="Packetdiagramtext"/>
            </w:pPr>
            <w:r>
              <w:t>dwOustandingModifies</w:t>
            </w:r>
          </w:p>
        </w:tc>
      </w:tr>
    </w:tbl>
    <w:p w:rsidR="00675F34" w:rsidRDefault="00FF790B">
      <w:pPr>
        <w:pStyle w:val="Definition-Field"/>
      </w:pPr>
      <w:r>
        <w:rPr>
          <w:b/>
        </w:rPr>
        <w:t xml:space="preserve">dwIndexedItems (4 bytes): </w:t>
      </w:r>
      <w:r>
        <w:t>A 32-bit unsigned integer containing the number of items that are currently indexed that are relevant to the originating query.</w:t>
      </w:r>
    </w:p>
    <w:p w:rsidR="00675F34" w:rsidRDefault="00FF790B">
      <w:pPr>
        <w:pStyle w:val="Definition-Field"/>
      </w:pPr>
      <w:r>
        <w:rPr>
          <w:b/>
        </w:rPr>
        <w:t xml:space="preserve">dwOutstandingAdds (4 bytes): </w:t>
      </w:r>
      <w:r>
        <w:t xml:space="preserve">A 32-bit </w:t>
      </w:r>
      <w:r>
        <w:t>unsigned integer containing the number of items that have yet to be indexed that could be relevant to the originating query.</w:t>
      </w:r>
    </w:p>
    <w:p w:rsidR="00675F34" w:rsidRDefault="00FF790B">
      <w:pPr>
        <w:pStyle w:val="Definition-Field"/>
      </w:pPr>
      <w:r>
        <w:rPr>
          <w:b/>
        </w:rPr>
        <w:t xml:space="preserve">dwOutstandingModifies (4 bytes): </w:t>
      </w:r>
      <w:r>
        <w:t>A 32-bit unsigned integer containing the number of items that need to be re-indexed that are relev</w:t>
      </w:r>
      <w:r>
        <w:t>ant to the originating query.</w:t>
      </w:r>
    </w:p>
    <w:p w:rsidR="00675F34" w:rsidRDefault="00FF790B">
      <w:pPr>
        <w:pStyle w:val="Heading3"/>
      </w:pPr>
      <w:bookmarkStart w:id="272" w:name="section_5fae482e93b1477b93560a1813c98dfb"/>
      <w:bookmarkStart w:id="273" w:name="_Toc68172732"/>
      <w:r>
        <w:t>Errors</w:t>
      </w:r>
      <w:bookmarkEnd w:id="272"/>
      <w:bookmarkEnd w:id="273"/>
      <w:r>
        <w:fldChar w:fldCharType="begin"/>
      </w:r>
      <w:r>
        <w:instrText xml:space="preserve"> XE "Messages:Errors" </w:instrText>
      </w:r>
      <w:r>
        <w:fldChar w:fldCharType="end"/>
      </w:r>
      <w:r>
        <w:fldChar w:fldCharType="begin"/>
      </w:r>
      <w:r>
        <w:instrText xml:space="preserve"> XE "Errors message" </w:instrText>
      </w:r>
      <w:r>
        <w:fldChar w:fldCharType="end"/>
      </w:r>
      <w:r>
        <w:fldChar w:fldCharType="begin"/>
      </w:r>
      <w:r>
        <w:instrText xml:space="preserve"> XE "Errors packet"</w:instrText>
      </w:r>
      <w:r>
        <w:fldChar w:fldCharType="end"/>
      </w:r>
    </w:p>
    <w:p w:rsidR="00675F34" w:rsidRDefault="00FF790B">
      <w:r>
        <w:t>Windows Search Protocol (WSP) messages indicate success two ways:</w:t>
      </w:r>
    </w:p>
    <w:p w:rsidR="00675F34" w:rsidRDefault="00FF790B">
      <w:pPr>
        <w:pStyle w:val="ListParagraph"/>
        <w:numPr>
          <w:ilvl w:val="0"/>
          <w:numId w:val="56"/>
        </w:numPr>
      </w:pPr>
      <w:r>
        <w:t xml:space="preserve"> A zero value (0x00000000).</w:t>
      </w:r>
    </w:p>
    <w:p w:rsidR="00675F34" w:rsidRDefault="00FF790B">
      <w:pPr>
        <w:pStyle w:val="ListParagraph"/>
        <w:numPr>
          <w:ilvl w:val="0"/>
          <w:numId w:val="56"/>
        </w:numPr>
      </w:pPr>
      <w:r>
        <w:t xml:space="preserve"> An HRESULT success value, such as DB_S_ENDOFROWSET, in w</w:t>
      </w:r>
      <w:r>
        <w:t>hich the thirty-first bit is not set.</w:t>
      </w:r>
    </w:p>
    <w:p w:rsidR="00675F34" w:rsidRDefault="00FF790B">
      <w:r>
        <w:t xml:space="preserve">Otherwise, WSP messages return a 32-bit error code that can either be an </w:t>
      </w:r>
      <w:hyperlink w:anchor="gt_799103ab-b3cb-4eab-8c55-322821b2b235">
        <w:r>
          <w:rPr>
            <w:rStyle w:val="HyperlinkGreen"/>
            <w:b/>
          </w:rPr>
          <w:t>HRESULT</w:t>
        </w:r>
      </w:hyperlink>
      <w:r>
        <w:t xml:space="preserve"> or an NTSTATUS value (see section </w:t>
      </w:r>
      <w:hyperlink w:anchor="Section_3086007a3ea34cbf8ff1312fe86b14dc" w:history="1">
        <w:r>
          <w:rPr>
            <w:rStyle w:val="Hyperlink"/>
          </w:rPr>
          <w:t>1.8</w:t>
        </w:r>
      </w:hyperlink>
      <w:r>
        <w:t>). If a buffer is too small to fit a result, a status code of STATUS_INSUFFICIENT_RESOURCES (0xC0000009A) MUST be returned, and the failing operation can be retried with a larger buffer.</w:t>
      </w:r>
    </w:p>
    <w:p w:rsidR="00675F34" w:rsidRDefault="00FF790B">
      <w:r>
        <w:t>All other error values are treated the same; th</w:t>
      </w:r>
      <w:r>
        <w:t>e error is considered fatal and reported to the higher-level caller. Future messages MAY be sent over the same pipe as if no error had occurred.</w:t>
      </w:r>
      <w:bookmarkStart w:id="27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74"/>
    </w:p>
    <w:p w:rsidR="00675F34" w:rsidRDefault="00FF790B">
      <w:r>
        <w:t>The following are common error codes:</w:t>
      </w:r>
    </w:p>
    <w:p w:rsidR="00675F34" w:rsidRDefault="00FF790B">
      <w:pPr>
        <w:pStyle w:val="ListParagraph"/>
        <w:numPr>
          <w:ilvl w:val="0"/>
          <w:numId w:val="56"/>
        </w:numPr>
      </w:pPr>
      <w:r>
        <w:t>E_O</w:t>
      </w:r>
      <w:r>
        <w:t>UTOFMEMORY (0x8007000e)</w:t>
      </w:r>
    </w:p>
    <w:p w:rsidR="00675F34" w:rsidRDefault="00FF790B">
      <w:pPr>
        <w:pStyle w:val="ListParagraph"/>
        <w:numPr>
          <w:ilvl w:val="0"/>
          <w:numId w:val="56"/>
        </w:numPr>
      </w:pPr>
      <w:r>
        <w:t>STATUS_INVALID_PARAMETER (0xc000000d)</w:t>
      </w:r>
    </w:p>
    <w:p w:rsidR="00675F34" w:rsidRDefault="00FF790B">
      <w:pPr>
        <w:pStyle w:val="ListParagraph"/>
        <w:numPr>
          <w:ilvl w:val="0"/>
          <w:numId w:val="56"/>
        </w:numPr>
      </w:pPr>
      <w:r>
        <w:t>STATUS_NO_MEMORY (0xc0000017)</w:t>
      </w:r>
    </w:p>
    <w:p w:rsidR="00675F34" w:rsidRDefault="00FF790B">
      <w:pPr>
        <w:pStyle w:val="ListParagraph"/>
        <w:numPr>
          <w:ilvl w:val="0"/>
          <w:numId w:val="56"/>
        </w:numPr>
      </w:pPr>
      <w:r>
        <w:t>STATUS_INSUFFICIENT_RESOURCES (0xc000009a)</w:t>
      </w:r>
    </w:p>
    <w:p w:rsidR="00675F34" w:rsidRDefault="00FF790B">
      <w:pPr>
        <w:pStyle w:val="ListParagraph"/>
        <w:numPr>
          <w:ilvl w:val="0"/>
          <w:numId w:val="56"/>
        </w:numPr>
      </w:pPr>
      <w:r>
        <w:t>CI_E_NOT_FOUND (0x80041815)</w:t>
      </w:r>
    </w:p>
    <w:p w:rsidR="00675F34" w:rsidRDefault="00FF790B">
      <w:pPr>
        <w:pStyle w:val="ListParagraph"/>
        <w:numPr>
          <w:ilvl w:val="0"/>
          <w:numId w:val="56"/>
        </w:numPr>
      </w:pPr>
      <w:r>
        <w:t>STATUS_INVALID_PARAMETER_MIX (0xc0000030)</w:t>
      </w:r>
    </w:p>
    <w:p w:rsidR="00675F34" w:rsidRDefault="00FF790B">
      <w:pPr>
        <w:pStyle w:val="ListParagraph"/>
        <w:numPr>
          <w:ilvl w:val="0"/>
          <w:numId w:val="56"/>
        </w:numPr>
      </w:pPr>
      <w:r>
        <w:t>ERROR_INVALID_PARAMETER (0x80070057)</w:t>
      </w:r>
    </w:p>
    <w:p w:rsidR="00675F34" w:rsidRDefault="00FF790B">
      <w:pPr>
        <w:pStyle w:val="ListParagraph"/>
        <w:numPr>
          <w:ilvl w:val="0"/>
          <w:numId w:val="56"/>
        </w:numPr>
      </w:pPr>
      <w:r>
        <w:t>CI_E_TIMEOUT (</w:t>
      </w:r>
      <w:r>
        <w:t>0x8004181F)</w:t>
      </w:r>
    </w:p>
    <w:p w:rsidR="00675F34" w:rsidRDefault="00FF790B">
      <w:pPr>
        <w:pStyle w:val="ListParagraph"/>
        <w:numPr>
          <w:ilvl w:val="0"/>
          <w:numId w:val="56"/>
        </w:numPr>
      </w:pPr>
      <w:r>
        <w:t>E_ACCESSDENIED (0x80070005)</w:t>
      </w:r>
    </w:p>
    <w:p w:rsidR="00675F34" w:rsidRDefault="00FF790B">
      <w:pPr>
        <w:pStyle w:val="ListParagraph"/>
        <w:numPr>
          <w:ilvl w:val="0"/>
          <w:numId w:val="56"/>
        </w:numPr>
      </w:pPr>
      <w:r>
        <w:lastRenderedPageBreak/>
        <w:t>CI_E_BUFFERTOOSMALL (0x8004180c)</w:t>
      </w:r>
    </w:p>
    <w:p w:rsidR="00675F34" w:rsidRDefault="00FF790B">
      <w:pPr>
        <w:pStyle w:val="ListParagraph"/>
        <w:numPr>
          <w:ilvl w:val="0"/>
          <w:numId w:val="56"/>
        </w:numPr>
      </w:pPr>
      <w:r>
        <w:t>DB_S_ENDOFROWSET (0x00040EC6)</w:t>
      </w:r>
    </w:p>
    <w:p w:rsidR="00675F34" w:rsidRDefault="00FF790B">
      <w:pPr>
        <w:pStyle w:val="ListParagraph"/>
        <w:numPr>
          <w:ilvl w:val="0"/>
          <w:numId w:val="56"/>
        </w:numPr>
      </w:pPr>
      <w:r>
        <w:t>CI_E_SHUTDOWN (0x80041812)</w:t>
      </w:r>
    </w:p>
    <w:p w:rsidR="00675F34" w:rsidRDefault="00FF790B">
      <w:pPr>
        <w:pStyle w:val="ListParagraph"/>
        <w:numPr>
          <w:ilvl w:val="0"/>
          <w:numId w:val="56"/>
        </w:numPr>
      </w:pPr>
      <w:r>
        <w:t>CI_E_NOT_INITIALIZED (0x8004180B)</w:t>
      </w:r>
    </w:p>
    <w:p w:rsidR="00675F34" w:rsidRDefault="00FF790B">
      <w:pPr>
        <w:pStyle w:val="ListParagraph"/>
        <w:numPr>
          <w:ilvl w:val="0"/>
          <w:numId w:val="56"/>
        </w:numPr>
      </w:pPr>
      <w:r>
        <w:t>DB_E_BADBINDINFO (0x80040E08)</w:t>
      </w:r>
    </w:p>
    <w:p w:rsidR="00675F34" w:rsidRDefault="00FF790B">
      <w:pPr>
        <w:pStyle w:val="ListParagraph"/>
        <w:numPr>
          <w:ilvl w:val="0"/>
          <w:numId w:val="56"/>
        </w:numPr>
      </w:pPr>
      <w:r>
        <w:t>MSS_E_CATALOGNOTFOUND (0x80042103)</w:t>
      </w:r>
    </w:p>
    <w:p w:rsidR="00675F34" w:rsidRDefault="00FF790B">
      <w:r>
        <w:t>The HRESULT</w:t>
      </w:r>
      <w:r>
        <w:t xml:space="preserve"> and NTSTATUS numbering spaces do not currently overlap—except with values of identical meaning. However, even if there are conflicts in the future, they would not cause protocol issues as long as the value for STATUS_INSUFFICIENT_RESOURCES remains unique,</w:t>
      </w:r>
      <w:r>
        <w:t xml:space="preserve"> because all other error values are treated the same. </w:t>
      </w:r>
    </w:p>
    <w:p w:rsidR="00675F34" w:rsidRDefault="00FF790B">
      <w:pPr>
        <w:pStyle w:val="Heading3"/>
      </w:pPr>
      <w:bookmarkStart w:id="275" w:name="section_df276d566e824024bc53186d8e200740"/>
      <w:bookmarkStart w:id="276" w:name="_Toc68172733"/>
      <w:r>
        <w:t>Standard Properties</w:t>
      </w:r>
      <w:bookmarkEnd w:id="275"/>
      <w:bookmarkEnd w:id="276"/>
      <w:r>
        <w:fldChar w:fldCharType="begin"/>
      </w:r>
      <w:r>
        <w:instrText xml:space="preserve"> XE "Messages:Standard Properties" </w:instrText>
      </w:r>
      <w:r>
        <w:fldChar w:fldCharType="end"/>
      </w:r>
      <w:r>
        <w:fldChar w:fldCharType="begin"/>
      </w:r>
      <w:r>
        <w:instrText xml:space="preserve"> XE "Standard Properties message" </w:instrText>
      </w:r>
      <w:r>
        <w:fldChar w:fldCharType="end"/>
      </w:r>
      <w:r>
        <w:fldChar w:fldCharType="begin"/>
      </w:r>
      <w:r>
        <w:instrText xml:space="preserve"> XE "Properties:standard"</w:instrText>
      </w:r>
      <w:r>
        <w:fldChar w:fldCharType="end"/>
      </w:r>
      <w:r>
        <w:fldChar w:fldCharType="begin"/>
      </w:r>
      <w:r>
        <w:instrText xml:space="preserve"> XE "Standard properties"</w:instrText>
      </w:r>
      <w:r>
        <w:fldChar w:fldCharType="end"/>
      </w:r>
    </w:p>
    <w:p w:rsidR="00675F34" w:rsidRDefault="00FF790B">
      <w:r>
        <w:t xml:space="preserve"> Properties in the </w:t>
      </w:r>
      <w:hyperlink w:anchor="gt_95f6b299-ec2f-4cef-87df-217f95bd9e14">
        <w:r>
          <w:rPr>
            <w:rStyle w:val="HyperlinkGreen"/>
            <w:b/>
          </w:rPr>
          <w:t>GSS</w:t>
        </w:r>
      </w:hyperlink>
      <w:r>
        <w:t xml:space="preserve"> are represented by the combination of a property set </w:t>
      </w:r>
      <w:hyperlink w:anchor="gt_f49694cc-c350-462d-ab8e-816f0103c6c1">
        <w:r>
          <w:rPr>
            <w:rStyle w:val="HyperlinkGreen"/>
            <w:b/>
          </w:rPr>
          <w:t>GUID</w:t>
        </w:r>
      </w:hyperlink>
      <w:r>
        <w:t xml:space="preserve"> and either a string property name or an integer property ID. For details, see </w:t>
      </w:r>
      <w:hyperlink w:anchor="Section_1796d3a7a47747879f9b1bd47baebbf2" w:history="1">
        <w:r>
          <w:rPr>
            <w:rStyle w:val="Hyperlink"/>
          </w:rPr>
          <w:t>CFullPropSpec</w:t>
        </w:r>
      </w:hyperlink>
      <w:r>
        <w:t xml:space="preserve">. </w:t>
      </w:r>
    </w:p>
    <w:p w:rsidR="00675F34" w:rsidRDefault="00FF790B">
      <w:r>
        <w:t xml:space="preserve">There are three classes of properties: database properties, query properties, and open properties. Database properties help control the indexing behavior and are as specified in section </w:t>
      </w:r>
      <w:hyperlink w:anchor="Section_c6fe1bc75efe46cb831ee5f830af76ff" w:history="1">
        <w:r>
          <w:rPr>
            <w:rStyle w:val="Hyperlink"/>
          </w:rPr>
          <w:t>2.2.1.30.1</w:t>
        </w:r>
      </w:hyperlink>
      <w:r>
        <w:t xml:space="preserve">. Query properties can be used in a </w:t>
      </w:r>
      <w:hyperlink w:anchor="gt_c434218b-574e-4d0d-b07c-d4806118574c">
        <w:r>
          <w:rPr>
            <w:rStyle w:val="HyperlinkGreen"/>
            <w:b/>
          </w:rPr>
          <w:t>restriction</w:t>
        </w:r>
      </w:hyperlink>
      <w:r>
        <w:t xml:space="preserve"> and in some cases returned with every result. They are special because they are built into the GS</w:t>
      </w:r>
      <w:r>
        <w:t>S. Open properties are defined by individual applications. There is a typical set of common properties in use, but there is no requirement to use them.</w:t>
      </w:r>
    </w:p>
    <w:p w:rsidR="00675F34" w:rsidRDefault="00FF790B">
      <w:r>
        <w:t>Properties are characterized by the parameters that follow.</w:t>
      </w:r>
    </w:p>
    <w:p w:rsidR="00675F34" w:rsidRDefault="00FF790B">
      <w:pPr>
        <w:ind w:left="548" w:hanging="274"/>
      </w:pPr>
      <w:r>
        <w:rPr>
          <w:b/>
        </w:rPr>
        <w:t xml:space="preserve">GUID and PropId: </w:t>
      </w:r>
      <w:r>
        <w:t xml:space="preserve">Together, these parameters </w:t>
      </w:r>
      <w:r>
        <w:t>establish the unique identifier for documents.</w:t>
      </w:r>
    </w:p>
    <w:p w:rsidR="00675F34" w:rsidRDefault="00FF790B">
      <w:pPr>
        <w:ind w:left="548" w:hanging="274"/>
      </w:pPr>
      <w:r>
        <w:rPr>
          <w:b/>
        </w:rPr>
        <w:t xml:space="preserve">isColumn: </w:t>
      </w:r>
      <w:r>
        <w:t xml:space="preserve">A boolean value set to TRUE if, and only if, the property can be returned as a requested property as specified in the </w:t>
      </w:r>
      <w:r>
        <w:rPr>
          <w:i/>
        </w:rPr>
        <w:t>ProjectionColumnsOffsets</w:t>
      </w:r>
      <w:r>
        <w:t xml:space="preserve"> argument to a </w:t>
      </w:r>
      <w:r>
        <w:rPr>
          <w:b/>
        </w:rPr>
        <w:t>RunNewQuery</w:t>
      </w:r>
      <w:r>
        <w:t xml:space="preserve"> </w:t>
      </w:r>
      <w:hyperlink w:anchor="gt_cabdbbe4-43d9-4e95-8319-e7b4bd9b4776">
        <w:r>
          <w:rPr>
            <w:rStyle w:val="HyperlinkGreen"/>
            <w:b/>
          </w:rPr>
          <w:t>Generic Search Service</w:t>
        </w:r>
      </w:hyperlink>
      <w:r>
        <w:t xml:space="preserve"> (GSS) abstract interface call.</w:t>
      </w:r>
    </w:p>
    <w:p w:rsidR="00675F34" w:rsidRDefault="00FF790B">
      <w:pPr>
        <w:ind w:left="548" w:hanging="274"/>
      </w:pPr>
      <w:r>
        <w:rPr>
          <w:b/>
        </w:rPr>
        <w:t xml:space="preserve">inInvertedIndex: </w:t>
      </w:r>
      <w:r>
        <w:t xml:space="preserve">A boolean value set to TRUE if, and only if, the property can be an argument to CContentRestriction within the </w:t>
      </w:r>
      <w:r>
        <w:rPr>
          <w:i/>
        </w:rPr>
        <w:t>RestrictionSet</w:t>
      </w:r>
      <w:r>
        <w:t xml:space="preserve"> argument to a </w:t>
      </w:r>
      <w:r>
        <w:rPr>
          <w:b/>
        </w:rPr>
        <w:t>RunNewQuery</w:t>
      </w:r>
      <w:r>
        <w:t xml:space="preserve"> G</w:t>
      </w:r>
      <w:r>
        <w:t>SS abstract interface call.</w:t>
      </w:r>
    </w:p>
    <w:p w:rsidR="00675F34" w:rsidRDefault="00FF790B">
      <w:pPr>
        <w:ind w:left="548" w:hanging="274"/>
      </w:pPr>
      <w:r>
        <w:rPr>
          <w:b/>
        </w:rPr>
        <w:t xml:space="preserve">columnIndexType: </w:t>
      </w:r>
      <w:r>
        <w:t xml:space="preserve">This parameter defines whether sorting, grouping, and filtering are allowed for this property, as defined in the </w:t>
      </w:r>
      <w:r>
        <w:rPr>
          <w:i/>
        </w:rPr>
        <w:t>SortOrders</w:t>
      </w:r>
      <w:r>
        <w:t xml:space="preserve">, </w:t>
      </w:r>
      <w:r>
        <w:rPr>
          <w:i/>
        </w:rPr>
        <w:t>Groupings</w:t>
      </w:r>
      <w:r>
        <w:t xml:space="preserve">, and </w:t>
      </w:r>
      <w:r>
        <w:rPr>
          <w:i/>
        </w:rPr>
        <w:t>Restrictions</w:t>
      </w:r>
      <w:r>
        <w:t xml:space="preserve"> parameters of the </w:t>
      </w:r>
      <w:r>
        <w:rPr>
          <w:b/>
        </w:rPr>
        <w:t>RunNewQuery</w:t>
      </w:r>
      <w:r>
        <w:t xml:space="preserve"> GSS abstract interface call.</w:t>
      </w:r>
      <w:r>
        <w:t xml:space="preserve"> The </w:t>
      </w:r>
      <w:r>
        <w:rPr>
          <w:i/>
        </w:rPr>
        <w:t>columnIndexType</w:t>
      </w:r>
      <w:r>
        <w:t xml:space="preserve"> parameter is a string set to one of the following:</w:t>
      </w:r>
    </w:p>
    <w:p w:rsidR="00675F34" w:rsidRDefault="00FF790B">
      <w:pPr>
        <w:pStyle w:val="ListParagraph"/>
        <w:numPr>
          <w:ilvl w:val="0"/>
          <w:numId w:val="57"/>
        </w:numPr>
      </w:pPr>
      <w:r>
        <w:t>No value: indicates that sorting, grouping and filtering over this property are possible.</w:t>
      </w:r>
    </w:p>
    <w:p w:rsidR="00675F34" w:rsidRDefault="00FF790B">
      <w:pPr>
        <w:pStyle w:val="ListParagraph"/>
        <w:numPr>
          <w:ilvl w:val="0"/>
          <w:numId w:val="57"/>
        </w:numPr>
      </w:pPr>
      <w:r>
        <w:t>NotIndexed: sorting, grouping, and filtering are not possible for this property.</w:t>
      </w:r>
    </w:p>
    <w:p w:rsidR="00675F34" w:rsidRDefault="00FF790B">
      <w:pPr>
        <w:ind w:left="548" w:hanging="274"/>
      </w:pPr>
      <w:r>
        <w:rPr>
          <w:b/>
        </w:rPr>
        <w:t xml:space="preserve">Type: </w:t>
      </w:r>
      <w:r>
        <w:t>This pa</w:t>
      </w:r>
      <w:r>
        <w:t>rameter indicates the data type used by this property.</w:t>
      </w:r>
    </w:p>
    <w:p w:rsidR="00675F34" w:rsidRDefault="00FF790B">
      <w:pPr>
        <w:pStyle w:val="ListParagraph"/>
        <w:numPr>
          <w:ilvl w:val="0"/>
          <w:numId w:val="57"/>
        </w:numPr>
      </w:pPr>
      <w:r>
        <w:t>Int32 – VT_I8</w:t>
      </w:r>
    </w:p>
    <w:p w:rsidR="00675F34" w:rsidRDefault="00FF790B">
      <w:pPr>
        <w:pStyle w:val="ListParagraph"/>
        <w:numPr>
          <w:ilvl w:val="0"/>
          <w:numId w:val="57"/>
        </w:numPr>
      </w:pPr>
      <w:r>
        <w:t>String - LPWSTR</w:t>
      </w:r>
    </w:p>
    <w:p w:rsidR="00675F34" w:rsidRDefault="00FF790B">
      <w:pPr>
        <w:pStyle w:val="ListParagraph"/>
        <w:numPr>
          <w:ilvl w:val="0"/>
          <w:numId w:val="57"/>
        </w:numPr>
      </w:pPr>
      <w:r>
        <w:t>Boolean – VT_BOOL</w:t>
      </w:r>
    </w:p>
    <w:p w:rsidR="00675F34" w:rsidRDefault="00FF790B">
      <w:pPr>
        <w:pStyle w:val="ListParagraph"/>
        <w:numPr>
          <w:ilvl w:val="0"/>
          <w:numId w:val="57"/>
        </w:numPr>
      </w:pPr>
      <w:r>
        <w:t>UInt16 – VT_UI2</w:t>
      </w:r>
    </w:p>
    <w:p w:rsidR="00675F34" w:rsidRDefault="00FF790B">
      <w:pPr>
        <w:pStyle w:val="ListParagraph"/>
        <w:numPr>
          <w:ilvl w:val="0"/>
          <w:numId w:val="57"/>
        </w:numPr>
      </w:pPr>
      <w:r>
        <w:t>UInt32 – VT_UI4</w:t>
      </w:r>
    </w:p>
    <w:p w:rsidR="00675F34" w:rsidRDefault="00FF790B">
      <w:pPr>
        <w:pStyle w:val="ListParagraph"/>
        <w:numPr>
          <w:ilvl w:val="0"/>
          <w:numId w:val="57"/>
        </w:numPr>
      </w:pPr>
      <w:r>
        <w:lastRenderedPageBreak/>
        <w:t>UInt64 – VT_UI8</w:t>
      </w:r>
    </w:p>
    <w:p w:rsidR="00675F34" w:rsidRDefault="00FF790B">
      <w:pPr>
        <w:pStyle w:val="ListParagraph"/>
        <w:numPr>
          <w:ilvl w:val="0"/>
          <w:numId w:val="57"/>
        </w:numPr>
      </w:pPr>
      <w:r>
        <w:t>Double – VT_R8</w:t>
      </w:r>
    </w:p>
    <w:p w:rsidR="00675F34" w:rsidRDefault="00FF790B">
      <w:pPr>
        <w:pStyle w:val="ListParagraph"/>
        <w:numPr>
          <w:ilvl w:val="0"/>
          <w:numId w:val="57"/>
        </w:numPr>
      </w:pPr>
      <w:r>
        <w:t>DateTime – VT_FILETIME.</w:t>
      </w:r>
    </w:p>
    <w:p w:rsidR="00675F34" w:rsidRDefault="00FF790B">
      <w:pPr>
        <w:pStyle w:val="ListParagraph"/>
        <w:numPr>
          <w:ilvl w:val="0"/>
          <w:numId w:val="57"/>
        </w:numPr>
      </w:pPr>
      <w:r>
        <w:t>Buffer – VT_BLOB_OBJECT</w:t>
      </w:r>
    </w:p>
    <w:p w:rsidR="00675F34" w:rsidRDefault="00FF790B">
      <w:pPr>
        <w:pStyle w:val="ListParagraph"/>
        <w:numPr>
          <w:ilvl w:val="0"/>
          <w:numId w:val="57"/>
        </w:numPr>
      </w:pPr>
      <w:r>
        <w:t>Byte – VT_UI1</w:t>
      </w:r>
    </w:p>
    <w:p w:rsidR="00675F34" w:rsidRDefault="00FF790B">
      <w:pPr>
        <w:ind w:left="548" w:hanging="274"/>
      </w:pPr>
      <w:r>
        <w:rPr>
          <w:b/>
        </w:rPr>
        <w:t xml:space="preserve">MaxSize: </w:t>
      </w:r>
      <w:r>
        <w:t>An unsigned integer indicating the maximum size, in bytes, that this property can have stored or retrieved by the Generic Search Service (GSS).</w:t>
      </w:r>
    </w:p>
    <w:p w:rsidR="00675F34" w:rsidRDefault="00FF790B">
      <w:pPr>
        <w:ind w:left="548" w:hanging="274"/>
      </w:pPr>
      <w:r>
        <w:rPr>
          <w:b/>
        </w:rPr>
        <w:t xml:space="preserve">VectorProperty: </w:t>
      </w:r>
      <w:r>
        <w:t>A boolean value that is TRUE if, and only if, this is a multiple-value property. For example, Sy</w:t>
      </w:r>
      <w:r>
        <w:t>stem.Author can have multiple values, one for each author of the document.</w:t>
      </w:r>
    </w:p>
    <w:p w:rsidR="00675F34" w:rsidRDefault="00FF790B">
      <w:pPr>
        <w:ind w:left="548" w:hanging="274"/>
      </w:pPr>
      <w:r>
        <w:rPr>
          <w:b/>
        </w:rPr>
        <w:t xml:space="preserve">Description: </w:t>
      </w:r>
      <w:r>
        <w:t>Describes the most common use for a property. The names of some properties are self-explanatory; when this is the case, the descriptions are omitted.</w:t>
      </w:r>
    </w:p>
    <w:p w:rsidR="00675F34" w:rsidRDefault="00FF790B">
      <w:pPr>
        <w:ind w:left="548" w:hanging="274"/>
      </w:pPr>
      <w:r>
        <w:rPr>
          <w:b/>
        </w:rPr>
        <w:t xml:space="preserve">useForTypeAhead: </w:t>
      </w:r>
      <w:r>
        <w:t>A</w:t>
      </w:r>
      <w:r>
        <w:t xml:space="preserve"> Boolean value that is TRUE if and only if this is a property whose values are used as a source of completion suggestions.</w:t>
      </w:r>
    </w:p>
    <w:p w:rsidR="00675F34" w:rsidRDefault="00FF790B">
      <w:pPr>
        <w:pStyle w:val="Heading4"/>
      </w:pPr>
      <w:bookmarkStart w:id="277" w:name="section_eaa799045cae4beebf3f6309a84358b5"/>
      <w:bookmarkStart w:id="278" w:name="_Toc68172734"/>
      <w:r>
        <w:t>Query Properties</w:t>
      </w:r>
      <w:bookmarkEnd w:id="277"/>
      <w:bookmarkEnd w:id="278"/>
      <w:r>
        <w:fldChar w:fldCharType="begin"/>
      </w:r>
      <w:r>
        <w:instrText xml:space="preserve"> XE "Properties:query"</w:instrText>
      </w:r>
      <w:r>
        <w:fldChar w:fldCharType="end"/>
      </w:r>
      <w:r>
        <w:fldChar w:fldCharType="begin"/>
      </w:r>
      <w:r>
        <w:instrText xml:space="preserve"> XE "Query:properties"</w:instrText>
      </w:r>
      <w:r>
        <w:fldChar w:fldCharType="end"/>
      </w:r>
    </w:p>
    <w:p w:rsidR="00675F34" w:rsidRDefault="00FF790B">
      <w:r>
        <w:t>Query Property Set</w:t>
      </w:r>
    </w:p>
    <w:p w:rsidR="00675F34" w:rsidRDefault="00FF790B">
      <w:pPr>
        <w:pStyle w:val="Code"/>
      </w:pPr>
      <w:r>
        <w:t>#define  QueryGuid     \</w:t>
      </w:r>
    </w:p>
    <w:p w:rsidR="00675F34" w:rsidRDefault="00FF790B">
      <w:pPr>
        <w:pStyle w:val="Code"/>
      </w:pPr>
      <w:r>
        <w:t>{0x49691c90,0x7e17,0x101</w:t>
      </w:r>
      <w:r>
        <w:t>a,0xa9,0x1c,0x08,0x00,0x2b,0x2e,0xcd,0xa9}</w:t>
      </w:r>
    </w:p>
    <w:tbl>
      <w:tblPr>
        <w:tblStyle w:val="Table-ShadedHeader"/>
        <w:tblW w:w="0" w:type="auto"/>
        <w:tblLook w:val="04A0" w:firstRow="1" w:lastRow="0" w:firstColumn="1" w:lastColumn="0" w:noHBand="0" w:noVBand="1"/>
      </w:tblPr>
      <w:tblGrid>
        <w:gridCol w:w="2204"/>
        <w:gridCol w:w="1867"/>
        <w:gridCol w:w="540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RankVector</w:t>
            </w:r>
          </w:p>
          <w:p w:rsidR="00675F34" w:rsidRDefault="00FF790B">
            <w:pPr>
              <w:pStyle w:val="TableBodyText"/>
            </w:pPr>
            <w:r>
              <w:t>0x00000002</w:t>
            </w:r>
          </w:p>
        </w:tc>
        <w:tc>
          <w:tcPr>
            <w:tcW w:w="0" w:type="auto"/>
          </w:tcPr>
          <w:p w:rsidR="00675F34" w:rsidRDefault="00FF790B">
            <w:pPr>
              <w:pStyle w:val="TableBodyText"/>
            </w:pPr>
            <w:r>
              <w:t>VT_UI4|VT_VECTOR</w:t>
            </w:r>
          </w:p>
        </w:tc>
        <w:tc>
          <w:tcPr>
            <w:tcW w:w="0" w:type="auto"/>
          </w:tcPr>
          <w:p w:rsidR="00675F34" w:rsidRDefault="00FF790B">
            <w:pPr>
              <w:pStyle w:val="TableBodyText"/>
            </w:pPr>
            <w:r>
              <w:t>The 0-1000 rank computed for each element when performing vector ranking.</w:t>
            </w:r>
          </w:p>
        </w:tc>
      </w:tr>
      <w:tr w:rsidR="00675F34" w:rsidTr="00675F34">
        <w:tc>
          <w:tcPr>
            <w:tcW w:w="0" w:type="auto"/>
          </w:tcPr>
          <w:p w:rsidR="00675F34" w:rsidRDefault="00FF790B">
            <w:pPr>
              <w:pStyle w:val="TableBodyText"/>
            </w:pPr>
            <w:r>
              <w:t>System.Search.Rank</w:t>
            </w:r>
          </w:p>
          <w:p w:rsidR="00675F34" w:rsidRDefault="00FF790B">
            <w:pPr>
              <w:pStyle w:val="TableBodyText"/>
            </w:pPr>
            <w:r>
              <w:t>0x00000003</w:t>
            </w:r>
          </w:p>
        </w:tc>
        <w:tc>
          <w:tcPr>
            <w:tcW w:w="0" w:type="auto"/>
          </w:tcPr>
          <w:p w:rsidR="00675F34" w:rsidRDefault="00FF790B">
            <w:pPr>
              <w:pStyle w:val="TableBodyText"/>
            </w:pPr>
            <w:r>
              <w:t>VT_I4</w:t>
            </w:r>
          </w:p>
        </w:tc>
        <w:tc>
          <w:tcPr>
            <w:tcW w:w="0" w:type="auto"/>
          </w:tcPr>
          <w:p w:rsidR="00675F34" w:rsidRDefault="00FF790B">
            <w:pPr>
              <w:pStyle w:val="TableBodyText"/>
            </w:pPr>
            <w:r>
              <w:t xml:space="preserve">The rank 0-1000 computed for </w:t>
            </w:r>
            <w:r>
              <w:t>this item. How rank is computed is defined by the indexing process. Typically, content and proximity restrictions influence the rank, while other comparison operators do not.</w:t>
            </w:r>
          </w:p>
        </w:tc>
      </w:tr>
      <w:tr w:rsidR="00675F34" w:rsidTr="00675F34">
        <w:tc>
          <w:tcPr>
            <w:tcW w:w="0" w:type="auto"/>
          </w:tcPr>
          <w:p w:rsidR="00675F34" w:rsidRDefault="00FF790B">
            <w:pPr>
              <w:pStyle w:val="TableBodyText"/>
            </w:pPr>
            <w:r>
              <w:t>System.Search.HitCount</w:t>
            </w:r>
          </w:p>
          <w:p w:rsidR="00675F34" w:rsidRDefault="00FF790B">
            <w:pPr>
              <w:pStyle w:val="TableBodyText"/>
            </w:pPr>
            <w:r>
              <w:t>0x00000004</w:t>
            </w:r>
          </w:p>
        </w:tc>
        <w:tc>
          <w:tcPr>
            <w:tcW w:w="0" w:type="auto"/>
          </w:tcPr>
          <w:p w:rsidR="00675F34" w:rsidRDefault="00FF790B">
            <w:pPr>
              <w:pStyle w:val="TableBodyText"/>
            </w:pPr>
            <w:r>
              <w:t>VT_I4</w:t>
            </w:r>
          </w:p>
        </w:tc>
        <w:tc>
          <w:tcPr>
            <w:tcW w:w="0" w:type="auto"/>
          </w:tcPr>
          <w:p w:rsidR="00675F34" w:rsidRDefault="00FF790B">
            <w:pPr>
              <w:pStyle w:val="TableBodyText"/>
            </w:pPr>
            <w:r>
              <w:t>The number of words found from the query</w:t>
            </w:r>
            <w:r>
              <w:t>.</w:t>
            </w:r>
          </w:p>
        </w:tc>
      </w:tr>
      <w:tr w:rsidR="00675F34" w:rsidTr="00675F34">
        <w:tc>
          <w:tcPr>
            <w:tcW w:w="0" w:type="auto"/>
          </w:tcPr>
          <w:p w:rsidR="00675F34" w:rsidRDefault="00FF790B">
            <w:pPr>
              <w:pStyle w:val="TableBodyText"/>
            </w:pPr>
            <w:r>
              <w:t>System.Search.EntryID</w:t>
            </w:r>
          </w:p>
          <w:p w:rsidR="00675F34" w:rsidRDefault="00FF790B">
            <w:pPr>
              <w:pStyle w:val="TableBodyText"/>
            </w:pPr>
            <w:r>
              <w:t>0x00000005</w:t>
            </w:r>
          </w:p>
        </w:tc>
        <w:tc>
          <w:tcPr>
            <w:tcW w:w="0" w:type="auto"/>
          </w:tcPr>
          <w:p w:rsidR="00675F34" w:rsidRDefault="00FF790B">
            <w:pPr>
              <w:pStyle w:val="TableBodyText"/>
            </w:pPr>
            <w:r>
              <w:t>VT_I4</w:t>
            </w:r>
          </w:p>
        </w:tc>
        <w:tc>
          <w:tcPr>
            <w:tcW w:w="0" w:type="auto"/>
          </w:tcPr>
          <w:p w:rsidR="00675F34" w:rsidRDefault="00FF790B">
            <w:pPr>
              <w:pStyle w:val="TableBodyText"/>
            </w:pPr>
            <w:r>
              <w:t>A unique identifier for each result found.</w:t>
            </w:r>
          </w:p>
        </w:tc>
      </w:tr>
      <w:tr w:rsidR="00675F34" w:rsidTr="00675F34">
        <w:tc>
          <w:tcPr>
            <w:tcW w:w="0" w:type="auto"/>
          </w:tcPr>
          <w:p w:rsidR="00675F34" w:rsidRDefault="00FF790B">
            <w:pPr>
              <w:pStyle w:val="TableBodyText"/>
            </w:pPr>
            <w:r>
              <w:t>All</w:t>
            </w:r>
          </w:p>
          <w:p w:rsidR="00675F34" w:rsidRDefault="00FF790B">
            <w:pPr>
              <w:pStyle w:val="TableBodyText"/>
            </w:pPr>
            <w:r>
              <w:t>0x00000006</w:t>
            </w:r>
          </w:p>
        </w:tc>
        <w:tc>
          <w:tcPr>
            <w:tcW w:w="0" w:type="auto"/>
          </w:tcPr>
          <w:p w:rsidR="00675F34" w:rsidRDefault="00FF790B">
            <w:pPr>
              <w:pStyle w:val="TableBodyText"/>
            </w:pPr>
            <w:r>
              <w:t>VT_LPWSTR</w:t>
            </w:r>
          </w:p>
        </w:tc>
        <w:tc>
          <w:tcPr>
            <w:tcW w:w="0" w:type="auto"/>
          </w:tcPr>
          <w:p w:rsidR="00675F34" w:rsidRDefault="00FF790B">
            <w:pPr>
              <w:pStyle w:val="TableBodyText"/>
            </w:pPr>
            <w:r>
              <w:t>Allows a content restriction over all textual properties. Cannot be retrieved.</w:t>
            </w:r>
          </w:p>
        </w:tc>
      </w:tr>
      <w:tr w:rsidR="00675F34" w:rsidTr="00675F34">
        <w:tc>
          <w:tcPr>
            <w:tcW w:w="0" w:type="auto"/>
          </w:tcPr>
          <w:p w:rsidR="00675F34" w:rsidRDefault="00FF790B">
            <w:pPr>
              <w:pStyle w:val="TableBodyText"/>
            </w:pPr>
            <w:r>
              <w:t>System.ItemURL</w:t>
            </w:r>
          </w:p>
          <w:p w:rsidR="00675F34" w:rsidRDefault="00FF790B">
            <w:pPr>
              <w:pStyle w:val="TableBodyText"/>
            </w:pPr>
            <w:r>
              <w:t>0x00000009</w:t>
            </w:r>
          </w:p>
        </w:tc>
        <w:tc>
          <w:tcPr>
            <w:tcW w:w="0" w:type="auto"/>
          </w:tcPr>
          <w:p w:rsidR="00675F34" w:rsidRDefault="00FF790B">
            <w:pPr>
              <w:pStyle w:val="TableBodyText"/>
            </w:pPr>
            <w:r>
              <w:t>VT_LPWSTR</w:t>
            </w:r>
          </w:p>
        </w:tc>
        <w:tc>
          <w:tcPr>
            <w:tcW w:w="0" w:type="auto"/>
          </w:tcPr>
          <w:p w:rsidR="00675F34" w:rsidRDefault="00FF790B">
            <w:pPr>
              <w:pStyle w:val="TableBodyText"/>
            </w:pPr>
            <w:r>
              <w:t xml:space="preserve">Full virtual path to file, </w:t>
            </w:r>
            <w:r>
              <w:t>including file name.</w:t>
            </w:r>
          </w:p>
        </w:tc>
      </w:tr>
    </w:tbl>
    <w:p w:rsidR="00675F34" w:rsidRDefault="00FF790B">
      <w:r>
        <w:t xml:space="preserve">Storage Property Set </w:t>
      </w:r>
    </w:p>
    <w:p w:rsidR="00675F34" w:rsidRDefault="00FF790B">
      <w:pPr>
        <w:pStyle w:val="Code"/>
      </w:pPr>
      <w:r>
        <w:t>#define  StorageGuid     \</w:t>
      </w:r>
    </w:p>
    <w:p w:rsidR="00675F34" w:rsidRDefault="00FF790B">
      <w:pPr>
        <w:pStyle w:val="Code"/>
      </w:pPr>
      <w:r>
        <w:t>{0xb725f130,0x47ef,0x101a,0xa5,0xf1,0x02,0x60,0x8c,0x9e,0xeb,0xac}</w:t>
      </w:r>
    </w:p>
    <w:p w:rsidR="00675F34" w:rsidRDefault="00FF790B">
      <w:r>
        <w:lastRenderedPageBreak/>
        <w:t xml:space="preserve">The friendly name is Contents, the PropId is 0x00000013, the data type is VT_LPWSTR, and it is the main contents of a </w:t>
      </w:r>
      <w:r>
        <w:t>file. Usually this property cannot be retrieved.</w:t>
      </w:r>
    </w:p>
    <w:p w:rsidR="00675F34" w:rsidRDefault="00FF790B">
      <w:pPr>
        <w:pStyle w:val="Heading4"/>
      </w:pPr>
      <w:bookmarkStart w:id="279" w:name="section_2dbe759cc9554770a545e46d7f6332ed"/>
      <w:bookmarkStart w:id="280" w:name="_Toc68172735"/>
      <w:r>
        <w:t>Common Open Properties</w:t>
      </w:r>
      <w:bookmarkEnd w:id="279"/>
      <w:bookmarkEnd w:id="280"/>
      <w:r>
        <w:fldChar w:fldCharType="begin"/>
      </w:r>
      <w:r>
        <w:instrText xml:space="preserve"> XE "Properties:open"</w:instrText>
      </w:r>
      <w:r>
        <w:fldChar w:fldCharType="end"/>
      </w:r>
      <w:r>
        <w:fldChar w:fldCharType="begin"/>
      </w:r>
      <w:r>
        <w:instrText xml:space="preserve"> XE "Open properties"</w:instrText>
      </w:r>
      <w:r>
        <w:fldChar w:fldCharType="end"/>
      </w:r>
    </w:p>
    <w:p w:rsidR="00675F34" w:rsidRDefault="00FF790B">
      <w:r>
        <w:t xml:space="preserve">A </w:t>
      </w:r>
      <w:hyperlink w:anchor="gt_95f6b299-ec2f-4cef-87df-217f95bd9e14">
        <w:r>
          <w:rPr>
            <w:rStyle w:val="HyperlinkGreen"/>
            <w:b/>
          </w:rPr>
          <w:t>GSS</w:t>
        </w:r>
      </w:hyperlink>
      <w:r>
        <w:t xml:space="preserve"> can allow querying and retrieval over any property. The tables below o</w:t>
      </w:r>
      <w:r>
        <w:t xml:space="preserve">utline some properties typically used. See </w:t>
      </w:r>
      <w:hyperlink r:id="rId66">
        <w:r>
          <w:rPr>
            <w:rStyle w:val="Hyperlink"/>
          </w:rPr>
          <w:t>[MSDN-PROPLIST]</w:t>
        </w:r>
      </w:hyperlink>
      <w:r>
        <w:t xml:space="preserve"> for more information.</w:t>
      </w:r>
    </w:p>
    <w:p w:rsidR="00675F34" w:rsidRDefault="00FF790B">
      <w:r>
        <w:t>Storage Property Set</w:t>
      </w:r>
    </w:p>
    <w:p w:rsidR="00675F34" w:rsidRDefault="00FF790B">
      <w:pPr>
        <w:pStyle w:val="Code"/>
      </w:pPr>
      <w:r>
        <w:t>#define  StorageGuid     \</w:t>
      </w:r>
    </w:p>
    <w:p w:rsidR="00675F34" w:rsidRDefault="00FF790B">
      <w:pPr>
        <w:pStyle w:val="Code"/>
      </w:pPr>
      <w:r>
        <w:t>{0xb725f130,0x47ef,0x101a,0xa5,0xf1,0x02,0x60,0x8c,0x9e,0xeb,</w:t>
      </w:r>
      <w:r>
        <w:t>0xac}</w:t>
      </w:r>
    </w:p>
    <w:tbl>
      <w:tblPr>
        <w:tblStyle w:val="Table-ShadedHeader"/>
        <w:tblW w:w="0" w:type="auto"/>
        <w:tblLook w:val="04A0" w:firstRow="1" w:lastRow="0" w:firstColumn="1" w:lastColumn="0" w:noHBand="0" w:noVBand="1"/>
      </w:tblPr>
      <w:tblGrid>
        <w:gridCol w:w="2819"/>
        <w:gridCol w:w="1292"/>
        <w:gridCol w:w="536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System.ItemFolderNameDisplay</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physical path to the file, not including the file name.</w:t>
            </w:r>
          </w:p>
        </w:tc>
      </w:tr>
      <w:tr w:rsidR="00675F34" w:rsidTr="00675F34">
        <w:tc>
          <w:tcPr>
            <w:tcW w:w="0" w:type="auto"/>
          </w:tcPr>
          <w:p w:rsidR="00675F34" w:rsidRDefault="00FF790B">
            <w:pPr>
              <w:pStyle w:val="TableBodyText"/>
            </w:pPr>
            <w:r>
              <w:t>ClassId</w:t>
            </w:r>
          </w:p>
          <w:p w:rsidR="00675F34" w:rsidRDefault="00FF790B">
            <w:pPr>
              <w:pStyle w:val="TableBodyText"/>
            </w:pPr>
            <w:r>
              <w:t>0x00000003</w:t>
            </w:r>
          </w:p>
        </w:tc>
        <w:tc>
          <w:tcPr>
            <w:tcW w:w="0" w:type="auto"/>
          </w:tcPr>
          <w:p w:rsidR="00675F34" w:rsidRDefault="00FF790B">
            <w:pPr>
              <w:pStyle w:val="TableBodyText"/>
            </w:pPr>
            <w:r>
              <w:t>VT_CLSID</w:t>
            </w:r>
          </w:p>
        </w:tc>
        <w:tc>
          <w:tcPr>
            <w:tcW w:w="0" w:type="auto"/>
          </w:tcPr>
          <w:p w:rsidR="00675F34" w:rsidRDefault="00FF790B">
            <w:pPr>
              <w:pStyle w:val="TableBodyText"/>
            </w:pPr>
            <w:r>
              <w:t xml:space="preserve">The class ID of the </w:t>
            </w:r>
            <w:hyperlink w:anchor="gt_8bb43a65-7a8c-4585-a7ed-23044772f8ca">
              <w:r>
                <w:rPr>
                  <w:rStyle w:val="HyperlinkGreen"/>
                  <w:b/>
                </w:rPr>
                <w:t>object</w:t>
              </w:r>
            </w:hyperlink>
            <w:r>
              <w:t>, for example, WordPerfect or Microsoft® Office Word.</w:t>
            </w:r>
          </w:p>
        </w:tc>
      </w:tr>
      <w:tr w:rsidR="00675F34" w:rsidTr="00675F34">
        <w:tc>
          <w:tcPr>
            <w:tcW w:w="0" w:type="auto"/>
          </w:tcPr>
          <w:p w:rsidR="00675F34" w:rsidRDefault="00FF790B">
            <w:pPr>
              <w:pStyle w:val="TableBodyText"/>
            </w:pPr>
            <w:r>
              <w:t>FileIndex</w:t>
            </w:r>
          </w:p>
          <w:p w:rsidR="00675F34" w:rsidRDefault="00FF790B">
            <w:pPr>
              <w:pStyle w:val="TableBodyText"/>
            </w:pPr>
            <w:r>
              <w:t>0x00000008</w:t>
            </w:r>
          </w:p>
        </w:tc>
        <w:tc>
          <w:tcPr>
            <w:tcW w:w="0" w:type="auto"/>
          </w:tcPr>
          <w:p w:rsidR="00675F34" w:rsidRDefault="00FF790B">
            <w:pPr>
              <w:pStyle w:val="TableBodyText"/>
            </w:pPr>
            <w:r>
              <w:t>VT_UI8</w:t>
            </w:r>
          </w:p>
        </w:tc>
        <w:tc>
          <w:tcPr>
            <w:tcW w:w="0" w:type="auto"/>
          </w:tcPr>
          <w:p w:rsidR="00675F34" w:rsidRDefault="00FF790B">
            <w:pPr>
              <w:pStyle w:val="TableBodyText"/>
            </w:pPr>
            <w:r>
              <w:t>The unique ID of the file.</w:t>
            </w:r>
          </w:p>
        </w:tc>
      </w:tr>
      <w:tr w:rsidR="00675F34" w:rsidTr="00675F34">
        <w:tc>
          <w:tcPr>
            <w:tcW w:w="0" w:type="auto"/>
          </w:tcPr>
          <w:p w:rsidR="00675F34" w:rsidRDefault="00FF790B">
            <w:pPr>
              <w:pStyle w:val="TableBodyText"/>
            </w:pPr>
            <w:r>
              <w:t>USN</w:t>
            </w:r>
          </w:p>
          <w:p w:rsidR="00675F34" w:rsidRDefault="00FF790B">
            <w:pPr>
              <w:pStyle w:val="TableBodyText"/>
            </w:pPr>
            <w:r>
              <w:t>0x00000009</w:t>
            </w:r>
          </w:p>
        </w:tc>
        <w:tc>
          <w:tcPr>
            <w:tcW w:w="0" w:type="auto"/>
          </w:tcPr>
          <w:p w:rsidR="00675F34" w:rsidRDefault="00FF790B">
            <w:pPr>
              <w:pStyle w:val="TableBodyText"/>
            </w:pPr>
            <w:r>
              <w:t>VT_I8</w:t>
            </w:r>
          </w:p>
        </w:tc>
        <w:tc>
          <w:tcPr>
            <w:tcW w:w="0" w:type="auto"/>
          </w:tcPr>
          <w:p w:rsidR="00675F34" w:rsidRDefault="00FF790B">
            <w:pPr>
              <w:pStyle w:val="TableBodyText"/>
            </w:pPr>
            <w:r>
              <w:t>The update sequence number. NTFS file system drives only.</w:t>
            </w:r>
          </w:p>
        </w:tc>
      </w:tr>
      <w:tr w:rsidR="00675F34" w:rsidTr="00675F34">
        <w:tc>
          <w:tcPr>
            <w:tcW w:w="0" w:type="auto"/>
          </w:tcPr>
          <w:p w:rsidR="00675F34" w:rsidRDefault="00FF790B">
            <w:pPr>
              <w:pStyle w:val="TableBodyText"/>
            </w:pPr>
            <w:r>
              <w:t>System.ItemNameDisplay</w:t>
            </w:r>
          </w:p>
          <w:p w:rsidR="00675F34" w:rsidRDefault="00FF790B">
            <w:pPr>
              <w:pStyle w:val="TableBodyText"/>
            </w:pPr>
            <w:r>
              <w:t>0x0000000A</w:t>
            </w:r>
          </w:p>
        </w:tc>
        <w:tc>
          <w:tcPr>
            <w:tcW w:w="0" w:type="auto"/>
          </w:tcPr>
          <w:p w:rsidR="00675F34" w:rsidRDefault="00FF790B">
            <w:pPr>
              <w:pStyle w:val="TableBodyText"/>
            </w:pPr>
            <w:r>
              <w:t>VT_LPWSTR</w:t>
            </w:r>
          </w:p>
        </w:tc>
        <w:tc>
          <w:tcPr>
            <w:tcW w:w="0" w:type="auto"/>
          </w:tcPr>
          <w:p w:rsidR="00675F34" w:rsidRDefault="00FF790B">
            <w:pPr>
              <w:pStyle w:val="TableBodyText"/>
            </w:pPr>
            <w:r>
              <w:t>The name of th</w:t>
            </w:r>
            <w:r>
              <w:t>e file.</w:t>
            </w:r>
          </w:p>
        </w:tc>
      </w:tr>
      <w:tr w:rsidR="00675F34" w:rsidTr="00675F34">
        <w:tc>
          <w:tcPr>
            <w:tcW w:w="0" w:type="auto"/>
          </w:tcPr>
          <w:p w:rsidR="00675F34" w:rsidRDefault="00FF790B">
            <w:pPr>
              <w:pStyle w:val="TableBodyText"/>
            </w:pPr>
            <w:r>
              <w:t>Path</w:t>
            </w:r>
          </w:p>
          <w:p w:rsidR="00675F34" w:rsidRDefault="00FF790B">
            <w:pPr>
              <w:pStyle w:val="TableBodyText"/>
            </w:pPr>
            <w:r>
              <w:t>0x0000000B</w:t>
            </w:r>
          </w:p>
        </w:tc>
        <w:tc>
          <w:tcPr>
            <w:tcW w:w="0" w:type="auto"/>
          </w:tcPr>
          <w:p w:rsidR="00675F34" w:rsidRDefault="00FF790B">
            <w:pPr>
              <w:pStyle w:val="TableBodyText"/>
            </w:pPr>
            <w:r>
              <w:t>VT_LPWSTR</w:t>
            </w:r>
          </w:p>
        </w:tc>
        <w:tc>
          <w:tcPr>
            <w:tcW w:w="0" w:type="auto"/>
          </w:tcPr>
          <w:p w:rsidR="00675F34" w:rsidRDefault="00FF790B">
            <w:pPr>
              <w:pStyle w:val="TableBodyText"/>
            </w:pPr>
            <w:r>
              <w:t>The full physical path to the file, including the file name.</w:t>
            </w:r>
          </w:p>
        </w:tc>
      </w:tr>
      <w:tr w:rsidR="00675F34" w:rsidTr="00675F34">
        <w:tc>
          <w:tcPr>
            <w:tcW w:w="0" w:type="auto"/>
          </w:tcPr>
          <w:p w:rsidR="00675F34" w:rsidRDefault="00FF790B">
            <w:pPr>
              <w:pStyle w:val="TableBodyText"/>
            </w:pPr>
            <w:r>
              <w:t>System.Size</w:t>
            </w:r>
          </w:p>
          <w:p w:rsidR="00675F34" w:rsidRDefault="00FF790B">
            <w:pPr>
              <w:pStyle w:val="TableBodyText"/>
            </w:pPr>
            <w:r>
              <w:t>0x0000000C</w:t>
            </w:r>
          </w:p>
        </w:tc>
        <w:tc>
          <w:tcPr>
            <w:tcW w:w="0" w:type="auto"/>
          </w:tcPr>
          <w:p w:rsidR="00675F34" w:rsidRDefault="00FF790B">
            <w:pPr>
              <w:pStyle w:val="TableBodyText"/>
            </w:pPr>
            <w:r>
              <w:t>VT_I8</w:t>
            </w:r>
          </w:p>
        </w:tc>
        <w:tc>
          <w:tcPr>
            <w:tcW w:w="0" w:type="auto"/>
          </w:tcPr>
          <w:p w:rsidR="00675F34" w:rsidRDefault="00FF790B">
            <w:pPr>
              <w:pStyle w:val="TableBodyText"/>
            </w:pPr>
            <w:r>
              <w:t>The size, in bytes, of the file.</w:t>
            </w:r>
          </w:p>
        </w:tc>
      </w:tr>
      <w:tr w:rsidR="00675F34" w:rsidTr="00675F34">
        <w:tc>
          <w:tcPr>
            <w:tcW w:w="0" w:type="auto"/>
          </w:tcPr>
          <w:p w:rsidR="00675F34" w:rsidRDefault="00FF790B">
            <w:pPr>
              <w:pStyle w:val="TableBodyText"/>
            </w:pPr>
            <w:r>
              <w:t>System.FileAttributes</w:t>
            </w:r>
          </w:p>
          <w:p w:rsidR="00675F34" w:rsidRDefault="00FF790B">
            <w:pPr>
              <w:pStyle w:val="TableBodyText"/>
            </w:pPr>
            <w:r>
              <w:t>0x0000000D</w:t>
            </w:r>
          </w:p>
        </w:tc>
        <w:tc>
          <w:tcPr>
            <w:tcW w:w="0" w:type="auto"/>
          </w:tcPr>
          <w:p w:rsidR="00675F34" w:rsidRDefault="00FF790B">
            <w:pPr>
              <w:pStyle w:val="TableBodyText"/>
            </w:pPr>
            <w:r>
              <w:t>VT_UI4</w:t>
            </w:r>
          </w:p>
        </w:tc>
        <w:tc>
          <w:tcPr>
            <w:tcW w:w="0" w:type="auto"/>
          </w:tcPr>
          <w:p w:rsidR="00675F34" w:rsidRDefault="00FF790B">
            <w:pPr>
              <w:pStyle w:val="TableBodyText"/>
            </w:pPr>
            <w:r>
              <w:t>The file attributes. Documented in Win32 SDK.</w:t>
            </w:r>
          </w:p>
        </w:tc>
      </w:tr>
      <w:tr w:rsidR="00675F34" w:rsidTr="00675F34">
        <w:tc>
          <w:tcPr>
            <w:tcW w:w="0" w:type="auto"/>
          </w:tcPr>
          <w:p w:rsidR="00675F34" w:rsidRDefault="00FF790B">
            <w:pPr>
              <w:pStyle w:val="TableBodyText"/>
            </w:pPr>
            <w:r>
              <w:t>System.DateModified</w:t>
            </w:r>
          </w:p>
          <w:p w:rsidR="00675F34" w:rsidRDefault="00FF790B">
            <w:pPr>
              <w:pStyle w:val="TableBodyText"/>
            </w:pPr>
            <w:r>
              <w:t>0x0000000E</w:t>
            </w:r>
          </w:p>
        </w:tc>
        <w:tc>
          <w:tcPr>
            <w:tcW w:w="0" w:type="auto"/>
          </w:tcPr>
          <w:p w:rsidR="00675F34" w:rsidRDefault="00FF790B">
            <w:pPr>
              <w:pStyle w:val="TableBodyText"/>
            </w:pPr>
            <w:r>
              <w:t>VT_FILETIME</w:t>
            </w:r>
          </w:p>
        </w:tc>
        <w:tc>
          <w:tcPr>
            <w:tcW w:w="0" w:type="auto"/>
          </w:tcPr>
          <w:p w:rsidR="00675F34" w:rsidRDefault="00FF790B">
            <w:pPr>
              <w:pStyle w:val="TableBodyText"/>
            </w:pPr>
            <w:r>
              <w:t>The last time the file was written.</w:t>
            </w:r>
          </w:p>
        </w:tc>
      </w:tr>
      <w:tr w:rsidR="00675F34" w:rsidTr="00675F34">
        <w:tc>
          <w:tcPr>
            <w:tcW w:w="0" w:type="auto"/>
          </w:tcPr>
          <w:p w:rsidR="00675F34" w:rsidRDefault="00FF790B">
            <w:pPr>
              <w:pStyle w:val="TableBodyText"/>
            </w:pPr>
            <w:r>
              <w:t>System.DateCreated</w:t>
            </w:r>
          </w:p>
          <w:p w:rsidR="00675F34" w:rsidRDefault="00FF790B">
            <w:pPr>
              <w:pStyle w:val="TableBodyText"/>
            </w:pPr>
            <w:r>
              <w:t>0x0000000F</w:t>
            </w:r>
          </w:p>
        </w:tc>
        <w:tc>
          <w:tcPr>
            <w:tcW w:w="0" w:type="auto"/>
          </w:tcPr>
          <w:p w:rsidR="00675F34" w:rsidRDefault="00FF790B">
            <w:pPr>
              <w:pStyle w:val="TableBodyText"/>
            </w:pPr>
            <w:r>
              <w:t>VT_FILETIME</w:t>
            </w:r>
          </w:p>
        </w:tc>
        <w:tc>
          <w:tcPr>
            <w:tcW w:w="0" w:type="auto"/>
          </w:tcPr>
          <w:p w:rsidR="00675F34" w:rsidRDefault="00FF790B">
            <w:pPr>
              <w:pStyle w:val="TableBodyText"/>
            </w:pPr>
            <w:r>
              <w:t>The time the file was created.</w:t>
            </w:r>
          </w:p>
        </w:tc>
      </w:tr>
      <w:tr w:rsidR="00675F34" w:rsidTr="00675F34">
        <w:tc>
          <w:tcPr>
            <w:tcW w:w="0" w:type="auto"/>
          </w:tcPr>
          <w:p w:rsidR="00675F34" w:rsidRDefault="00FF790B">
            <w:pPr>
              <w:pStyle w:val="TableBodyText"/>
            </w:pPr>
            <w:r>
              <w:t>System.DateAccessed</w:t>
            </w:r>
          </w:p>
          <w:p w:rsidR="00675F34" w:rsidRDefault="00FF790B">
            <w:pPr>
              <w:pStyle w:val="TableBodyText"/>
            </w:pPr>
            <w:r>
              <w:t>0x00000010</w:t>
            </w:r>
          </w:p>
        </w:tc>
        <w:tc>
          <w:tcPr>
            <w:tcW w:w="0" w:type="auto"/>
          </w:tcPr>
          <w:p w:rsidR="00675F34" w:rsidRDefault="00FF790B">
            <w:pPr>
              <w:pStyle w:val="TableBodyText"/>
            </w:pPr>
            <w:r>
              <w:t>VT_FILETIME</w:t>
            </w:r>
          </w:p>
        </w:tc>
        <w:tc>
          <w:tcPr>
            <w:tcW w:w="0" w:type="auto"/>
          </w:tcPr>
          <w:p w:rsidR="00675F34" w:rsidRDefault="00FF790B">
            <w:pPr>
              <w:pStyle w:val="TableBodyText"/>
            </w:pPr>
            <w:r>
              <w:t>The last time the file was accessed.</w:t>
            </w:r>
          </w:p>
        </w:tc>
      </w:tr>
      <w:tr w:rsidR="00675F34" w:rsidTr="00675F34">
        <w:tc>
          <w:tcPr>
            <w:tcW w:w="0" w:type="auto"/>
          </w:tcPr>
          <w:p w:rsidR="00675F34" w:rsidRDefault="00FF790B">
            <w:pPr>
              <w:pStyle w:val="TableBodyText"/>
            </w:pPr>
            <w:r>
              <w:t>AllocSize</w:t>
            </w:r>
          </w:p>
          <w:p w:rsidR="00675F34" w:rsidRDefault="00FF790B">
            <w:pPr>
              <w:pStyle w:val="TableBodyText"/>
            </w:pPr>
            <w:r>
              <w:t>0x00000012</w:t>
            </w:r>
          </w:p>
        </w:tc>
        <w:tc>
          <w:tcPr>
            <w:tcW w:w="0" w:type="auto"/>
          </w:tcPr>
          <w:p w:rsidR="00675F34" w:rsidRDefault="00FF790B">
            <w:pPr>
              <w:pStyle w:val="TableBodyText"/>
            </w:pPr>
            <w:r>
              <w:t>VT_I8</w:t>
            </w:r>
          </w:p>
        </w:tc>
        <w:tc>
          <w:tcPr>
            <w:tcW w:w="0" w:type="auto"/>
          </w:tcPr>
          <w:p w:rsidR="00675F34" w:rsidRDefault="00FF790B">
            <w:pPr>
              <w:pStyle w:val="TableBodyText"/>
            </w:pPr>
            <w:r>
              <w:t>The size of the disk allocation for the file.</w:t>
            </w:r>
          </w:p>
        </w:tc>
      </w:tr>
      <w:tr w:rsidR="00675F34" w:rsidTr="00675F34">
        <w:tc>
          <w:tcPr>
            <w:tcW w:w="0" w:type="auto"/>
          </w:tcPr>
          <w:p w:rsidR="00675F34" w:rsidRDefault="00FF790B">
            <w:pPr>
              <w:pStyle w:val="TableBodyText"/>
            </w:pPr>
            <w:r>
              <w:t>ShortFilename</w:t>
            </w:r>
          </w:p>
          <w:p w:rsidR="00675F34" w:rsidRDefault="00FF790B">
            <w:pPr>
              <w:pStyle w:val="TableBodyText"/>
            </w:pPr>
            <w:r>
              <w:t>0x00000014</w:t>
            </w:r>
          </w:p>
        </w:tc>
        <w:tc>
          <w:tcPr>
            <w:tcW w:w="0" w:type="auto"/>
          </w:tcPr>
          <w:p w:rsidR="00675F34" w:rsidRDefault="00FF790B">
            <w:pPr>
              <w:pStyle w:val="TableBodyText"/>
            </w:pPr>
            <w:r>
              <w:t>VT_LPWSTR</w:t>
            </w:r>
          </w:p>
        </w:tc>
        <w:tc>
          <w:tcPr>
            <w:tcW w:w="0" w:type="auto"/>
          </w:tcPr>
          <w:p w:rsidR="00675F34" w:rsidRDefault="00FF790B">
            <w:pPr>
              <w:pStyle w:val="TableBodyText"/>
            </w:pPr>
            <w:r>
              <w:t>The short (8.3) file name.</w:t>
            </w:r>
          </w:p>
        </w:tc>
      </w:tr>
    </w:tbl>
    <w:p w:rsidR="00675F34" w:rsidRDefault="00FF790B">
      <w:r>
        <w:t xml:space="preserve"> The following table lists the attribute flag values for the Attrib property.</w:t>
      </w:r>
    </w:p>
    <w:tbl>
      <w:tblPr>
        <w:tblStyle w:val="Table-ShadedHeader"/>
        <w:tblW w:w="0" w:type="auto"/>
        <w:tblLook w:val="04A0" w:firstRow="1" w:lastRow="0" w:firstColumn="1" w:lastColumn="0" w:noHBand="0" w:noVBand="1"/>
      </w:tblPr>
      <w:tblGrid>
        <w:gridCol w:w="3045"/>
        <w:gridCol w:w="6430"/>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Attribute/Value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FILE_ATTRIBUTE_READONLY</w:t>
            </w:r>
          </w:p>
          <w:p w:rsidR="00675F34" w:rsidRDefault="00FF790B">
            <w:pPr>
              <w:pStyle w:val="TableBodyText"/>
            </w:pPr>
            <w:r>
              <w:t>0x00000001</w:t>
            </w:r>
          </w:p>
        </w:tc>
        <w:tc>
          <w:tcPr>
            <w:tcW w:w="0" w:type="auto"/>
          </w:tcPr>
          <w:p w:rsidR="00675F34" w:rsidRDefault="00FF790B">
            <w:pPr>
              <w:pStyle w:val="TableBodyText"/>
            </w:pPr>
            <w:r>
              <w:t xml:space="preserve">The file or directory is read-only. </w:t>
            </w:r>
          </w:p>
          <w:p w:rsidR="00675F34" w:rsidRDefault="00FF790B">
            <w:pPr>
              <w:pStyle w:val="TableBodyText"/>
            </w:pPr>
            <w:r>
              <w:t>Applications can read the file but cannot write to it or delete it.</w:t>
            </w:r>
          </w:p>
          <w:p w:rsidR="00675F34" w:rsidRDefault="00FF790B">
            <w:pPr>
              <w:pStyle w:val="TableBodyText"/>
            </w:pPr>
            <w:r>
              <w:t xml:space="preserve">For a directory, applications cannot delete it. </w:t>
            </w:r>
          </w:p>
        </w:tc>
      </w:tr>
      <w:tr w:rsidR="00675F34" w:rsidTr="00675F34">
        <w:tc>
          <w:tcPr>
            <w:tcW w:w="0" w:type="auto"/>
          </w:tcPr>
          <w:p w:rsidR="00675F34" w:rsidRDefault="00FF790B">
            <w:pPr>
              <w:pStyle w:val="TableBodyText"/>
            </w:pPr>
            <w:r>
              <w:t>FILE_ATTRIBUTE_HIDDEN</w:t>
            </w:r>
          </w:p>
          <w:p w:rsidR="00675F34" w:rsidRDefault="00FF790B">
            <w:pPr>
              <w:pStyle w:val="TableBodyText"/>
            </w:pPr>
            <w:r>
              <w:t>0x00000002</w:t>
            </w:r>
          </w:p>
        </w:tc>
        <w:tc>
          <w:tcPr>
            <w:tcW w:w="0" w:type="auto"/>
          </w:tcPr>
          <w:p w:rsidR="00675F34" w:rsidRDefault="00FF790B">
            <w:pPr>
              <w:pStyle w:val="TableBodyText"/>
            </w:pPr>
            <w:r>
              <w:t xml:space="preserve">The file or directory is hidden. </w:t>
            </w:r>
          </w:p>
          <w:p w:rsidR="00675F34" w:rsidRDefault="00FF790B">
            <w:pPr>
              <w:pStyle w:val="TableBodyText"/>
            </w:pPr>
            <w:r>
              <w:t>It is not included in a</w:t>
            </w:r>
            <w:r>
              <w:t xml:space="preserve">n ordinary directory listing. </w:t>
            </w:r>
          </w:p>
        </w:tc>
      </w:tr>
      <w:tr w:rsidR="00675F34" w:rsidTr="00675F34">
        <w:tc>
          <w:tcPr>
            <w:tcW w:w="0" w:type="auto"/>
          </w:tcPr>
          <w:p w:rsidR="00675F34" w:rsidRDefault="00FF790B">
            <w:pPr>
              <w:pStyle w:val="TableBodyText"/>
            </w:pPr>
            <w:r>
              <w:t>FILE_ATTRIBUTE_SYSTEM</w:t>
            </w:r>
          </w:p>
          <w:p w:rsidR="00675F34" w:rsidRDefault="00FF790B">
            <w:pPr>
              <w:pStyle w:val="TableBodyText"/>
            </w:pPr>
            <w:r>
              <w:t>0x00000004</w:t>
            </w:r>
          </w:p>
        </w:tc>
        <w:tc>
          <w:tcPr>
            <w:tcW w:w="0" w:type="auto"/>
          </w:tcPr>
          <w:p w:rsidR="00675F34" w:rsidRDefault="00FF790B">
            <w:pPr>
              <w:pStyle w:val="TableBodyText"/>
            </w:pPr>
            <w:r>
              <w:t>The file or directory is part of the operating system, or is used exclusively by the operating system.</w:t>
            </w:r>
          </w:p>
        </w:tc>
      </w:tr>
      <w:tr w:rsidR="00675F34" w:rsidTr="00675F34">
        <w:tc>
          <w:tcPr>
            <w:tcW w:w="0" w:type="auto"/>
          </w:tcPr>
          <w:p w:rsidR="00675F34" w:rsidRDefault="00FF790B">
            <w:pPr>
              <w:pStyle w:val="TableBodyText"/>
            </w:pPr>
            <w:r>
              <w:t xml:space="preserve">FILE_ATTRIBUTE_DIRECTORY </w:t>
            </w:r>
          </w:p>
          <w:p w:rsidR="00675F34" w:rsidRDefault="00FF790B">
            <w:pPr>
              <w:pStyle w:val="TableBodyText"/>
            </w:pPr>
            <w:r>
              <w:t>0x00000010</w:t>
            </w:r>
          </w:p>
        </w:tc>
        <w:tc>
          <w:tcPr>
            <w:tcW w:w="0" w:type="auto"/>
          </w:tcPr>
          <w:p w:rsidR="00675F34" w:rsidRDefault="00FF790B">
            <w:pPr>
              <w:pStyle w:val="TableBodyText"/>
            </w:pPr>
            <w:r>
              <w:t>The handle identifies a directory.</w:t>
            </w:r>
          </w:p>
        </w:tc>
      </w:tr>
      <w:tr w:rsidR="00675F34" w:rsidTr="00675F34">
        <w:tc>
          <w:tcPr>
            <w:tcW w:w="0" w:type="auto"/>
          </w:tcPr>
          <w:p w:rsidR="00675F34" w:rsidRDefault="00FF790B">
            <w:pPr>
              <w:pStyle w:val="TableBodyText"/>
            </w:pPr>
            <w:r>
              <w:t xml:space="preserve">FILE_ATTRIBUTE_ARCHIVE </w:t>
            </w:r>
          </w:p>
          <w:p w:rsidR="00675F34" w:rsidRDefault="00FF790B">
            <w:pPr>
              <w:pStyle w:val="TableBodyText"/>
            </w:pPr>
            <w:r>
              <w:t>0x00000020</w:t>
            </w:r>
          </w:p>
        </w:tc>
        <w:tc>
          <w:tcPr>
            <w:tcW w:w="0" w:type="auto"/>
          </w:tcPr>
          <w:p w:rsidR="00675F34" w:rsidRDefault="00FF790B">
            <w:pPr>
              <w:pStyle w:val="TableBodyText"/>
            </w:pPr>
            <w:r>
              <w:t xml:space="preserve">The file or directory is an archive file. </w:t>
            </w:r>
          </w:p>
          <w:p w:rsidR="00675F34" w:rsidRDefault="00FF790B">
            <w:pPr>
              <w:pStyle w:val="TableBodyText"/>
            </w:pPr>
            <w:r>
              <w:t xml:space="preserve">Applications use this attribute to mark files for backup or removal. </w:t>
            </w:r>
          </w:p>
        </w:tc>
      </w:tr>
      <w:tr w:rsidR="00675F34" w:rsidTr="00675F34">
        <w:tc>
          <w:tcPr>
            <w:tcW w:w="0" w:type="auto"/>
          </w:tcPr>
          <w:p w:rsidR="00675F34" w:rsidRDefault="00FF790B">
            <w:pPr>
              <w:pStyle w:val="TableBodyText"/>
            </w:pPr>
            <w:r>
              <w:t xml:space="preserve">FILE_ATTRIBUTE_NORMAL </w:t>
            </w:r>
          </w:p>
          <w:p w:rsidR="00675F34" w:rsidRDefault="00FF790B">
            <w:pPr>
              <w:pStyle w:val="TableBodyText"/>
            </w:pPr>
            <w:r>
              <w:t>0x00000080</w:t>
            </w:r>
          </w:p>
        </w:tc>
        <w:tc>
          <w:tcPr>
            <w:tcW w:w="0" w:type="auto"/>
          </w:tcPr>
          <w:p w:rsidR="00675F34" w:rsidRDefault="00FF790B">
            <w:pPr>
              <w:pStyle w:val="TableBodyText"/>
            </w:pPr>
            <w:r>
              <w:t xml:space="preserve">The file or directory does not have another attribute set. </w:t>
            </w:r>
          </w:p>
          <w:p w:rsidR="00675F34" w:rsidRDefault="00FF790B">
            <w:pPr>
              <w:pStyle w:val="TableBodyText"/>
            </w:pPr>
            <w:r>
              <w:t>This attribut</w:t>
            </w:r>
            <w:r>
              <w:t xml:space="preserve">e is valid only if used alone. </w:t>
            </w:r>
          </w:p>
        </w:tc>
      </w:tr>
      <w:tr w:rsidR="00675F34" w:rsidTr="00675F34">
        <w:tc>
          <w:tcPr>
            <w:tcW w:w="0" w:type="auto"/>
          </w:tcPr>
          <w:p w:rsidR="00675F34" w:rsidRDefault="00FF790B">
            <w:pPr>
              <w:pStyle w:val="TableBodyText"/>
            </w:pPr>
            <w:r>
              <w:t xml:space="preserve">FILE_ATTRIBUTE_TEMPORARY </w:t>
            </w:r>
          </w:p>
          <w:p w:rsidR="00675F34" w:rsidRDefault="00FF790B">
            <w:pPr>
              <w:pStyle w:val="TableBodyText"/>
            </w:pPr>
            <w:r>
              <w:t>0x00000100</w:t>
            </w:r>
          </w:p>
        </w:tc>
        <w:tc>
          <w:tcPr>
            <w:tcW w:w="0" w:type="auto"/>
          </w:tcPr>
          <w:p w:rsidR="00675F34" w:rsidRDefault="00FF790B">
            <w:pPr>
              <w:pStyle w:val="TableBodyText"/>
            </w:pPr>
            <w:r>
              <w:t xml:space="preserve">The file is being used for temporary storage. </w:t>
            </w:r>
          </w:p>
          <w:p w:rsidR="00675F34" w:rsidRDefault="00FF790B">
            <w:pPr>
              <w:pStyle w:val="TableBodyText"/>
            </w:pPr>
            <w:r>
              <w:t>File systems avoid writing data back to mass storage if sufficient cache memory is available, because often the application deletes the temporary file shortly after the handle is closed. In that case, the system can entirely avoid writing the data. Otherwi</w:t>
            </w:r>
            <w:r>
              <w:t xml:space="preserve">se, the data is written after the handle is closed. </w:t>
            </w:r>
          </w:p>
        </w:tc>
      </w:tr>
      <w:tr w:rsidR="00675F34" w:rsidTr="00675F34">
        <w:tc>
          <w:tcPr>
            <w:tcW w:w="0" w:type="auto"/>
          </w:tcPr>
          <w:p w:rsidR="00675F34" w:rsidRDefault="00FF790B">
            <w:pPr>
              <w:pStyle w:val="TableBodyText"/>
            </w:pPr>
            <w:r>
              <w:t xml:space="preserve">FILE_ATTRIBUTE_SPARSE_FILE </w:t>
            </w:r>
          </w:p>
          <w:p w:rsidR="00675F34" w:rsidRDefault="00FF790B">
            <w:pPr>
              <w:pStyle w:val="TableBodyText"/>
            </w:pPr>
            <w:r>
              <w:t>0x00000200</w:t>
            </w:r>
          </w:p>
        </w:tc>
        <w:tc>
          <w:tcPr>
            <w:tcW w:w="0" w:type="auto"/>
          </w:tcPr>
          <w:p w:rsidR="00675F34" w:rsidRDefault="00FF790B">
            <w:pPr>
              <w:pStyle w:val="TableBodyText"/>
            </w:pPr>
            <w:r>
              <w:t>The file is a sparse file.</w:t>
            </w:r>
          </w:p>
        </w:tc>
      </w:tr>
      <w:tr w:rsidR="00675F34" w:rsidTr="00675F34">
        <w:tc>
          <w:tcPr>
            <w:tcW w:w="0" w:type="auto"/>
          </w:tcPr>
          <w:p w:rsidR="00675F34" w:rsidRDefault="00FF790B">
            <w:pPr>
              <w:pStyle w:val="TableBodyText"/>
            </w:pPr>
            <w:r>
              <w:t xml:space="preserve">FILE_ATTRIBUTE_REPARSE_POINT </w:t>
            </w:r>
          </w:p>
          <w:p w:rsidR="00675F34" w:rsidRDefault="00FF790B">
            <w:pPr>
              <w:pStyle w:val="TableBodyText"/>
            </w:pPr>
            <w:r>
              <w:t>0x00000400</w:t>
            </w:r>
          </w:p>
        </w:tc>
        <w:tc>
          <w:tcPr>
            <w:tcW w:w="0" w:type="auto"/>
          </w:tcPr>
          <w:p w:rsidR="00675F34" w:rsidRDefault="00FF790B">
            <w:pPr>
              <w:pStyle w:val="TableBodyText"/>
            </w:pPr>
            <w:r>
              <w:t>The file or directory has an associated reparse point.</w:t>
            </w:r>
          </w:p>
        </w:tc>
      </w:tr>
      <w:tr w:rsidR="00675F34" w:rsidTr="00675F34">
        <w:tc>
          <w:tcPr>
            <w:tcW w:w="0" w:type="auto"/>
          </w:tcPr>
          <w:p w:rsidR="00675F34" w:rsidRDefault="00FF790B">
            <w:pPr>
              <w:pStyle w:val="TableBodyText"/>
            </w:pPr>
            <w:r>
              <w:t xml:space="preserve">FILE_ATTRIBUTE_COMPRESSED </w:t>
            </w:r>
          </w:p>
          <w:p w:rsidR="00675F34" w:rsidRDefault="00FF790B">
            <w:pPr>
              <w:pStyle w:val="TableBodyText"/>
            </w:pPr>
            <w:r>
              <w:t>0x00000800</w:t>
            </w:r>
          </w:p>
        </w:tc>
        <w:tc>
          <w:tcPr>
            <w:tcW w:w="0" w:type="auto"/>
          </w:tcPr>
          <w:p w:rsidR="00675F34" w:rsidRDefault="00FF790B">
            <w:pPr>
              <w:pStyle w:val="TableBodyText"/>
            </w:pPr>
            <w:r>
              <w:t xml:space="preserve">The file or directory is compressed. </w:t>
            </w:r>
          </w:p>
          <w:p w:rsidR="00675F34" w:rsidRDefault="00FF790B">
            <w:pPr>
              <w:pStyle w:val="TableBodyText"/>
            </w:pPr>
            <w:r>
              <w:t xml:space="preserve">For a file, this means that all the data in the file is compressed. </w:t>
            </w:r>
          </w:p>
          <w:p w:rsidR="00675F34" w:rsidRDefault="00FF790B">
            <w:pPr>
              <w:pStyle w:val="TableBodyText"/>
            </w:pPr>
            <w:r>
              <w:t xml:space="preserve">For a directory, this means that compression is the default for newly created files and subdirectories. </w:t>
            </w:r>
          </w:p>
        </w:tc>
      </w:tr>
      <w:tr w:rsidR="00675F34" w:rsidTr="00675F34">
        <w:tc>
          <w:tcPr>
            <w:tcW w:w="0" w:type="auto"/>
          </w:tcPr>
          <w:p w:rsidR="00675F34" w:rsidRDefault="00FF790B">
            <w:pPr>
              <w:pStyle w:val="TableBodyText"/>
            </w:pPr>
            <w:r>
              <w:t xml:space="preserve">FILE_ATTRIBUTE_OFFLINE </w:t>
            </w:r>
          </w:p>
          <w:p w:rsidR="00675F34" w:rsidRDefault="00FF790B">
            <w:pPr>
              <w:pStyle w:val="TableBodyText"/>
            </w:pPr>
            <w:r>
              <w:t>0x00001000</w:t>
            </w:r>
          </w:p>
        </w:tc>
        <w:tc>
          <w:tcPr>
            <w:tcW w:w="0" w:type="auto"/>
          </w:tcPr>
          <w:p w:rsidR="00675F34" w:rsidRDefault="00FF790B">
            <w:pPr>
              <w:pStyle w:val="TableBodyText"/>
            </w:pPr>
            <w:r>
              <w:t>The data</w:t>
            </w:r>
            <w:r>
              <w:t xml:space="preserve"> of the file is not immediately available. </w:t>
            </w:r>
          </w:p>
          <w:p w:rsidR="00675F34" w:rsidRDefault="00FF790B">
            <w:pPr>
              <w:pStyle w:val="TableBodyText"/>
            </w:pPr>
            <w:r>
              <w:t>This attribute indicates that the file data has been physically moved to offline storage.</w:t>
            </w:r>
          </w:p>
          <w:p w:rsidR="00675F34" w:rsidRDefault="00FF790B">
            <w:pPr>
              <w:pStyle w:val="TableBodyText"/>
            </w:pPr>
            <w:r>
              <w:t>This attribute is used by Remote Storage, the hierarchical storage management software. Applications SHOULD NOT arbitraril</w:t>
            </w:r>
            <w:r>
              <w:t xml:space="preserve">y change this attribute. </w:t>
            </w:r>
          </w:p>
        </w:tc>
      </w:tr>
      <w:tr w:rsidR="00675F34" w:rsidTr="00675F34">
        <w:tc>
          <w:tcPr>
            <w:tcW w:w="0" w:type="auto"/>
          </w:tcPr>
          <w:p w:rsidR="00675F34" w:rsidRDefault="00FF790B">
            <w:pPr>
              <w:pStyle w:val="TableBodyText"/>
            </w:pPr>
            <w:r>
              <w:t xml:space="preserve">FILE_ATTRIBUTE_ENCRYPTED </w:t>
            </w:r>
          </w:p>
          <w:p w:rsidR="00675F34" w:rsidRDefault="00FF790B">
            <w:pPr>
              <w:pStyle w:val="TableBodyText"/>
            </w:pPr>
            <w:r>
              <w:t>0x00004000</w:t>
            </w:r>
          </w:p>
        </w:tc>
        <w:tc>
          <w:tcPr>
            <w:tcW w:w="0" w:type="auto"/>
          </w:tcPr>
          <w:p w:rsidR="00675F34" w:rsidRDefault="00FF790B">
            <w:pPr>
              <w:pStyle w:val="TableBodyText"/>
            </w:pPr>
            <w:r>
              <w:t>The file or directory is encrypted.</w:t>
            </w:r>
          </w:p>
          <w:p w:rsidR="00675F34" w:rsidRDefault="00FF790B">
            <w:pPr>
              <w:pStyle w:val="TableBodyText"/>
            </w:pPr>
            <w:r>
              <w:t>For a file, this means that all data in the file is encrypted.</w:t>
            </w:r>
          </w:p>
          <w:p w:rsidR="00675F34" w:rsidRDefault="00FF790B">
            <w:pPr>
              <w:pStyle w:val="TableBodyText"/>
            </w:pPr>
            <w:r>
              <w:t>For a directory, this means that encryption is the default for newly created files and subdir</w:t>
            </w:r>
            <w:r>
              <w:t>ectories.</w:t>
            </w:r>
          </w:p>
        </w:tc>
      </w:tr>
      <w:tr w:rsidR="00675F34" w:rsidTr="00675F34">
        <w:tc>
          <w:tcPr>
            <w:tcW w:w="0" w:type="auto"/>
          </w:tcPr>
          <w:p w:rsidR="00675F34" w:rsidRDefault="00FF790B">
            <w:pPr>
              <w:pStyle w:val="TableBodyText"/>
            </w:pPr>
            <w:r>
              <w:t xml:space="preserve">FILE_ATTRIBUTE_VIRTUAL </w:t>
            </w:r>
          </w:p>
          <w:p w:rsidR="00675F34" w:rsidRDefault="00FF790B">
            <w:pPr>
              <w:pStyle w:val="TableBodyText"/>
            </w:pPr>
            <w:r>
              <w:t>0x00010000</w:t>
            </w:r>
          </w:p>
        </w:tc>
        <w:tc>
          <w:tcPr>
            <w:tcW w:w="0" w:type="auto"/>
          </w:tcPr>
          <w:p w:rsidR="00675F34" w:rsidRDefault="00FF790B">
            <w:pPr>
              <w:pStyle w:val="TableBodyText"/>
            </w:pPr>
            <w:r>
              <w:t>A file is a virtual file.</w:t>
            </w:r>
          </w:p>
        </w:tc>
      </w:tr>
    </w:tbl>
    <w:p w:rsidR="00675F34" w:rsidRDefault="00FF790B">
      <w:r>
        <w:t>Property Sets for Documents</w:t>
      </w:r>
    </w:p>
    <w:p w:rsidR="00675F34" w:rsidRDefault="00FF790B">
      <w:pPr>
        <w:pStyle w:val="Code"/>
      </w:pPr>
      <w:r>
        <w:t>#define  DocPropSetGuid      \</w:t>
      </w:r>
    </w:p>
    <w:p w:rsidR="00675F34" w:rsidRDefault="00FF790B">
      <w:pPr>
        <w:pStyle w:val="Code"/>
      </w:pPr>
      <w:r>
        <w:t>{0xf29f85e0,0x4ff9,0x1068,0xab,0x91,0x08,0x00,0x2b,0x27,0xb3,0xd9}</w:t>
      </w:r>
    </w:p>
    <w:tbl>
      <w:tblPr>
        <w:tblStyle w:val="Table-ShadedHeader"/>
        <w:tblW w:w="0" w:type="auto"/>
        <w:tblLook w:val="04A0" w:firstRow="1" w:lastRow="0" w:firstColumn="1" w:lastColumn="0" w:noHBand="0" w:noVBand="1"/>
      </w:tblPr>
      <w:tblGrid>
        <w:gridCol w:w="3079"/>
        <w:gridCol w:w="1292"/>
        <w:gridCol w:w="422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System.Title</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title of the document.</w:t>
            </w:r>
          </w:p>
        </w:tc>
      </w:tr>
      <w:tr w:rsidR="00675F34" w:rsidTr="00675F34">
        <w:tc>
          <w:tcPr>
            <w:tcW w:w="0" w:type="auto"/>
          </w:tcPr>
          <w:p w:rsidR="00675F34" w:rsidRDefault="00FF790B">
            <w:pPr>
              <w:pStyle w:val="TableBodyText"/>
            </w:pPr>
            <w:r>
              <w:t>System.Subject</w:t>
            </w:r>
          </w:p>
          <w:p w:rsidR="00675F34" w:rsidRDefault="00FF790B">
            <w:pPr>
              <w:pStyle w:val="TableBodyText"/>
            </w:pPr>
            <w:r>
              <w:t>0x00000003</w:t>
            </w:r>
          </w:p>
        </w:tc>
        <w:tc>
          <w:tcPr>
            <w:tcW w:w="0" w:type="auto"/>
          </w:tcPr>
          <w:p w:rsidR="00675F34" w:rsidRDefault="00FF790B">
            <w:pPr>
              <w:pStyle w:val="TableBodyText"/>
            </w:pPr>
            <w:r>
              <w:t>VT_LPWSTR</w:t>
            </w:r>
          </w:p>
        </w:tc>
        <w:tc>
          <w:tcPr>
            <w:tcW w:w="0" w:type="auto"/>
          </w:tcPr>
          <w:p w:rsidR="00675F34" w:rsidRDefault="00FF790B">
            <w:pPr>
              <w:pStyle w:val="TableBodyText"/>
            </w:pPr>
            <w:r>
              <w:t>The subject of the document.</w:t>
            </w:r>
          </w:p>
        </w:tc>
      </w:tr>
      <w:tr w:rsidR="00675F34" w:rsidTr="00675F34">
        <w:tc>
          <w:tcPr>
            <w:tcW w:w="0" w:type="auto"/>
          </w:tcPr>
          <w:p w:rsidR="00675F34" w:rsidRDefault="00FF790B">
            <w:pPr>
              <w:pStyle w:val="TableBodyText"/>
            </w:pPr>
            <w:r>
              <w:t>System.Author</w:t>
            </w:r>
          </w:p>
          <w:p w:rsidR="00675F34" w:rsidRDefault="00FF790B">
            <w:pPr>
              <w:pStyle w:val="TableBodyText"/>
            </w:pPr>
            <w:r>
              <w:t>0x00000004</w:t>
            </w:r>
          </w:p>
        </w:tc>
        <w:tc>
          <w:tcPr>
            <w:tcW w:w="0" w:type="auto"/>
          </w:tcPr>
          <w:p w:rsidR="00675F34" w:rsidRDefault="00FF790B">
            <w:pPr>
              <w:pStyle w:val="TableBodyText"/>
            </w:pPr>
            <w:r>
              <w:t xml:space="preserve">VT_LPWSTR </w:t>
            </w:r>
          </w:p>
        </w:tc>
        <w:tc>
          <w:tcPr>
            <w:tcW w:w="0" w:type="auto"/>
          </w:tcPr>
          <w:p w:rsidR="00675F34" w:rsidRDefault="00FF790B">
            <w:pPr>
              <w:pStyle w:val="TableBodyText"/>
            </w:pPr>
            <w:r>
              <w:t>The author of the document.</w:t>
            </w:r>
          </w:p>
        </w:tc>
      </w:tr>
      <w:tr w:rsidR="00675F34" w:rsidTr="00675F34">
        <w:tc>
          <w:tcPr>
            <w:tcW w:w="0" w:type="auto"/>
          </w:tcPr>
          <w:p w:rsidR="00675F34" w:rsidRDefault="00FF790B">
            <w:pPr>
              <w:pStyle w:val="TableBodyText"/>
            </w:pPr>
            <w:r>
              <w:t>System.Keywords</w:t>
            </w:r>
          </w:p>
          <w:p w:rsidR="00675F34" w:rsidRDefault="00FF790B">
            <w:pPr>
              <w:pStyle w:val="TableBodyText"/>
            </w:pPr>
            <w:r>
              <w:t>0x00000005</w:t>
            </w:r>
          </w:p>
        </w:tc>
        <w:tc>
          <w:tcPr>
            <w:tcW w:w="0" w:type="auto"/>
          </w:tcPr>
          <w:p w:rsidR="00675F34" w:rsidRDefault="00FF790B">
            <w:pPr>
              <w:pStyle w:val="TableBodyText"/>
            </w:pPr>
            <w:r>
              <w:t>VT_LPWSTR</w:t>
            </w:r>
          </w:p>
        </w:tc>
        <w:tc>
          <w:tcPr>
            <w:tcW w:w="0" w:type="auto"/>
          </w:tcPr>
          <w:p w:rsidR="00675F34" w:rsidRDefault="00FF790B">
            <w:pPr>
              <w:pStyle w:val="TableBodyText"/>
            </w:pPr>
            <w:r>
              <w:t>The document keywords.</w:t>
            </w:r>
          </w:p>
        </w:tc>
      </w:tr>
      <w:tr w:rsidR="00675F34" w:rsidTr="00675F34">
        <w:tc>
          <w:tcPr>
            <w:tcW w:w="0" w:type="auto"/>
          </w:tcPr>
          <w:p w:rsidR="00675F34" w:rsidRDefault="00FF790B">
            <w:pPr>
              <w:pStyle w:val="TableBodyText"/>
            </w:pPr>
            <w:r>
              <w:t>System.Comment</w:t>
            </w:r>
          </w:p>
          <w:p w:rsidR="00675F34" w:rsidRDefault="00FF790B">
            <w:pPr>
              <w:pStyle w:val="TableBodyText"/>
            </w:pPr>
            <w:r>
              <w:t>0x00000006</w:t>
            </w:r>
          </w:p>
        </w:tc>
        <w:tc>
          <w:tcPr>
            <w:tcW w:w="0" w:type="auto"/>
          </w:tcPr>
          <w:p w:rsidR="00675F34" w:rsidRDefault="00FF790B">
            <w:pPr>
              <w:pStyle w:val="TableBodyText"/>
            </w:pPr>
            <w:r>
              <w:t>VT_LPWSTR</w:t>
            </w:r>
          </w:p>
        </w:tc>
        <w:tc>
          <w:tcPr>
            <w:tcW w:w="0" w:type="auto"/>
          </w:tcPr>
          <w:p w:rsidR="00675F34" w:rsidRDefault="00FF790B">
            <w:pPr>
              <w:pStyle w:val="TableBodyText"/>
            </w:pPr>
            <w:r>
              <w:t>Comments about the document.</w:t>
            </w:r>
          </w:p>
        </w:tc>
      </w:tr>
      <w:tr w:rsidR="00675F34" w:rsidTr="00675F34">
        <w:tc>
          <w:tcPr>
            <w:tcW w:w="0" w:type="auto"/>
          </w:tcPr>
          <w:p w:rsidR="00675F34" w:rsidRDefault="00FF790B">
            <w:pPr>
              <w:pStyle w:val="TableBodyText"/>
            </w:pPr>
            <w:r>
              <w:t>DocTemplate</w:t>
            </w:r>
          </w:p>
          <w:p w:rsidR="00675F34" w:rsidRDefault="00FF790B">
            <w:pPr>
              <w:pStyle w:val="TableBodyText"/>
            </w:pPr>
            <w:r>
              <w:t>0x00000007</w:t>
            </w:r>
          </w:p>
        </w:tc>
        <w:tc>
          <w:tcPr>
            <w:tcW w:w="0" w:type="auto"/>
          </w:tcPr>
          <w:p w:rsidR="00675F34" w:rsidRDefault="00FF790B">
            <w:pPr>
              <w:pStyle w:val="TableBodyText"/>
            </w:pPr>
            <w:r>
              <w:t>VT_LPWSTR</w:t>
            </w:r>
          </w:p>
        </w:tc>
        <w:tc>
          <w:tcPr>
            <w:tcW w:w="0" w:type="auto"/>
          </w:tcPr>
          <w:p w:rsidR="00675F34" w:rsidRDefault="00FF790B">
            <w:pPr>
              <w:pStyle w:val="TableBodyText"/>
            </w:pPr>
            <w:r>
              <w:t>The name of the template for the document.</w:t>
            </w:r>
          </w:p>
        </w:tc>
      </w:tr>
      <w:tr w:rsidR="00675F34" w:rsidTr="00675F34">
        <w:tc>
          <w:tcPr>
            <w:tcW w:w="0" w:type="auto"/>
          </w:tcPr>
          <w:p w:rsidR="00675F34" w:rsidRDefault="00FF790B">
            <w:pPr>
              <w:pStyle w:val="TableBodyText"/>
            </w:pPr>
            <w:r>
              <w:t>System.Document.LastAuthor</w:t>
            </w:r>
          </w:p>
          <w:p w:rsidR="00675F34" w:rsidRDefault="00FF790B">
            <w:pPr>
              <w:pStyle w:val="TableBodyText"/>
            </w:pPr>
            <w:r>
              <w:t>0x00000008</w:t>
            </w:r>
          </w:p>
        </w:tc>
        <w:tc>
          <w:tcPr>
            <w:tcW w:w="0" w:type="auto"/>
          </w:tcPr>
          <w:p w:rsidR="00675F34" w:rsidRDefault="00FF790B">
            <w:pPr>
              <w:pStyle w:val="TableBodyText"/>
            </w:pPr>
            <w:r>
              <w:t>VT_LPWSTR</w:t>
            </w:r>
          </w:p>
        </w:tc>
        <w:tc>
          <w:tcPr>
            <w:tcW w:w="0" w:type="auto"/>
          </w:tcPr>
          <w:p w:rsidR="00675F34" w:rsidRDefault="00FF790B">
            <w:pPr>
              <w:pStyle w:val="TableBodyText"/>
            </w:pPr>
            <w:r>
              <w:t>The most recent user who edited document.</w:t>
            </w:r>
          </w:p>
        </w:tc>
      </w:tr>
      <w:tr w:rsidR="00675F34" w:rsidTr="00675F34">
        <w:tc>
          <w:tcPr>
            <w:tcW w:w="0" w:type="auto"/>
          </w:tcPr>
          <w:p w:rsidR="00675F34" w:rsidRDefault="00FF790B">
            <w:pPr>
              <w:pStyle w:val="TableBodyText"/>
            </w:pPr>
            <w:r>
              <w:t>System.Document.RevisionNumber</w:t>
            </w:r>
          </w:p>
          <w:p w:rsidR="00675F34" w:rsidRDefault="00FF790B">
            <w:pPr>
              <w:pStyle w:val="TableBodyText"/>
            </w:pPr>
            <w:r>
              <w:t>0x00000009</w:t>
            </w:r>
          </w:p>
        </w:tc>
        <w:tc>
          <w:tcPr>
            <w:tcW w:w="0" w:type="auto"/>
          </w:tcPr>
          <w:p w:rsidR="00675F34" w:rsidRDefault="00FF790B">
            <w:pPr>
              <w:pStyle w:val="TableBodyText"/>
            </w:pPr>
            <w:r>
              <w:t>VT_LP</w:t>
            </w:r>
            <w:r>
              <w:t>WSTR</w:t>
            </w:r>
          </w:p>
        </w:tc>
        <w:tc>
          <w:tcPr>
            <w:tcW w:w="0" w:type="auto"/>
          </w:tcPr>
          <w:p w:rsidR="00675F34" w:rsidRDefault="00FF790B">
            <w:pPr>
              <w:pStyle w:val="TableBodyText"/>
            </w:pPr>
            <w:r>
              <w:t>The current version number of the document.</w:t>
            </w:r>
          </w:p>
        </w:tc>
      </w:tr>
      <w:tr w:rsidR="00675F34" w:rsidTr="00675F34">
        <w:tc>
          <w:tcPr>
            <w:tcW w:w="0" w:type="auto"/>
          </w:tcPr>
          <w:p w:rsidR="00675F34" w:rsidRDefault="00FF790B">
            <w:pPr>
              <w:pStyle w:val="TableBodyText"/>
            </w:pPr>
            <w:r>
              <w:t>System.Document.DateCreated</w:t>
            </w:r>
          </w:p>
          <w:p w:rsidR="00675F34" w:rsidRDefault="00FF790B">
            <w:pPr>
              <w:pStyle w:val="TableBodyText"/>
            </w:pPr>
            <w:r>
              <w:t>0x0000000A</w:t>
            </w:r>
          </w:p>
        </w:tc>
        <w:tc>
          <w:tcPr>
            <w:tcW w:w="0" w:type="auto"/>
          </w:tcPr>
          <w:p w:rsidR="00675F34" w:rsidRDefault="00FF790B">
            <w:pPr>
              <w:pStyle w:val="TableBodyText"/>
            </w:pPr>
            <w:r>
              <w:t>VT_FILETIME</w:t>
            </w:r>
          </w:p>
        </w:tc>
        <w:tc>
          <w:tcPr>
            <w:tcW w:w="0" w:type="auto"/>
          </w:tcPr>
          <w:p w:rsidR="00675F34" w:rsidRDefault="00FF790B">
            <w:pPr>
              <w:pStyle w:val="TableBodyText"/>
            </w:pPr>
            <w:r>
              <w:t>The total time spent editing the document.</w:t>
            </w:r>
          </w:p>
        </w:tc>
      </w:tr>
      <w:tr w:rsidR="00675F34" w:rsidTr="00675F34">
        <w:tc>
          <w:tcPr>
            <w:tcW w:w="0" w:type="auto"/>
          </w:tcPr>
          <w:p w:rsidR="00675F34" w:rsidRDefault="00FF790B">
            <w:pPr>
              <w:pStyle w:val="TableBodyText"/>
            </w:pPr>
            <w:r>
              <w:t>System.Document.DatePrinted</w:t>
            </w:r>
          </w:p>
          <w:p w:rsidR="00675F34" w:rsidRDefault="00FF790B">
            <w:pPr>
              <w:pStyle w:val="TableBodyText"/>
            </w:pPr>
            <w:r>
              <w:t>0x0000000B</w:t>
            </w:r>
          </w:p>
        </w:tc>
        <w:tc>
          <w:tcPr>
            <w:tcW w:w="0" w:type="auto"/>
          </w:tcPr>
          <w:p w:rsidR="00675F34" w:rsidRDefault="00FF790B">
            <w:pPr>
              <w:pStyle w:val="TableBodyText"/>
            </w:pPr>
            <w:r>
              <w:t>VT_FILETIME</w:t>
            </w:r>
          </w:p>
        </w:tc>
        <w:tc>
          <w:tcPr>
            <w:tcW w:w="0" w:type="auto"/>
          </w:tcPr>
          <w:p w:rsidR="00675F34" w:rsidRDefault="00FF790B">
            <w:pPr>
              <w:pStyle w:val="TableBodyText"/>
            </w:pPr>
            <w:r>
              <w:t>The date the document was last printed.</w:t>
            </w:r>
          </w:p>
        </w:tc>
      </w:tr>
      <w:tr w:rsidR="00675F34" w:rsidTr="00675F34">
        <w:tc>
          <w:tcPr>
            <w:tcW w:w="0" w:type="auto"/>
          </w:tcPr>
          <w:p w:rsidR="00675F34" w:rsidRDefault="00FF790B">
            <w:pPr>
              <w:pStyle w:val="TableBodyText"/>
            </w:pPr>
            <w:r>
              <w:t>System.Document.DateCreated</w:t>
            </w:r>
          </w:p>
          <w:p w:rsidR="00675F34" w:rsidRDefault="00FF790B">
            <w:pPr>
              <w:pStyle w:val="TableBodyText"/>
            </w:pPr>
            <w:r>
              <w:t>0x0000000C</w:t>
            </w:r>
          </w:p>
        </w:tc>
        <w:tc>
          <w:tcPr>
            <w:tcW w:w="0" w:type="auto"/>
          </w:tcPr>
          <w:p w:rsidR="00675F34" w:rsidRDefault="00FF790B">
            <w:pPr>
              <w:pStyle w:val="TableBodyText"/>
            </w:pPr>
            <w:r>
              <w:t>VT_FILETIME</w:t>
            </w:r>
          </w:p>
        </w:tc>
        <w:tc>
          <w:tcPr>
            <w:tcW w:w="0" w:type="auto"/>
          </w:tcPr>
          <w:p w:rsidR="00675F34" w:rsidRDefault="00FF790B">
            <w:pPr>
              <w:pStyle w:val="TableBodyText"/>
            </w:pPr>
            <w:r>
              <w:t>The date the document was created.</w:t>
            </w:r>
          </w:p>
        </w:tc>
      </w:tr>
      <w:tr w:rsidR="00675F34" w:rsidTr="00675F34">
        <w:tc>
          <w:tcPr>
            <w:tcW w:w="0" w:type="auto"/>
          </w:tcPr>
          <w:p w:rsidR="00675F34" w:rsidRDefault="00FF790B">
            <w:pPr>
              <w:pStyle w:val="TableBodyText"/>
            </w:pPr>
            <w:r>
              <w:t>System.Document.DateSaved</w:t>
            </w:r>
          </w:p>
          <w:p w:rsidR="00675F34" w:rsidRDefault="00FF790B">
            <w:pPr>
              <w:pStyle w:val="TableBodyText"/>
            </w:pPr>
            <w:r>
              <w:t>0x0000000D</w:t>
            </w:r>
          </w:p>
        </w:tc>
        <w:tc>
          <w:tcPr>
            <w:tcW w:w="0" w:type="auto"/>
          </w:tcPr>
          <w:p w:rsidR="00675F34" w:rsidRDefault="00FF790B">
            <w:pPr>
              <w:pStyle w:val="TableBodyText"/>
            </w:pPr>
            <w:r>
              <w:t>VT_FILETIME</w:t>
            </w:r>
          </w:p>
        </w:tc>
        <w:tc>
          <w:tcPr>
            <w:tcW w:w="0" w:type="auto"/>
          </w:tcPr>
          <w:p w:rsidR="00675F34" w:rsidRDefault="00FF790B">
            <w:pPr>
              <w:pStyle w:val="TableBodyText"/>
            </w:pPr>
            <w:r>
              <w:t>The date the document was last saved.</w:t>
            </w:r>
          </w:p>
        </w:tc>
      </w:tr>
      <w:tr w:rsidR="00675F34" w:rsidTr="00675F34">
        <w:tc>
          <w:tcPr>
            <w:tcW w:w="0" w:type="auto"/>
          </w:tcPr>
          <w:p w:rsidR="00675F34" w:rsidRDefault="00FF790B">
            <w:pPr>
              <w:pStyle w:val="TableBodyText"/>
            </w:pPr>
            <w:r>
              <w:t>System.Document.PageCount</w:t>
            </w:r>
          </w:p>
          <w:p w:rsidR="00675F34" w:rsidRDefault="00FF790B">
            <w:pPr>
              <w:pStyle w:val="TableBodyText"/>
            </w:pPr>
            <w:r>
              <w:t>0x0000000E</w:t>
            </w:r>
          </w:p>
        </w:tc>
        <w:tc>
          <w:tcPr>
            <w:tcW w:w="0" w:type="auto"/>
          </w:tcPr>
          <w:p w:rsidR="00675F34" w:rsidRDefault="00FF790B">
            <w:pPr>
              <w:pStyle w:val="TableBodyText"/>
            </w:pPr>
            <w:r>
              <w:t>VT_I4</w:t>
            </w:r>
          </w:p>
        </w:tc>
        <w:tc>
          <w:tcPr>
            <w:tcW w:w="0" w:type="auto"/>
          </w:tcPr>
          <w:p w:rsidR="00675F34" w:rsidRDefault="00FF790B">
            <w:pPr>
              <w:pStyle w:val="TableBodyText"/>
            </w:pPr>
            <w:r>
              <w:t>The number of pages in the document.</w:t>
            </w:r>
          </w:p>
        </w:tc>
      </w:tr>
      <w:tr w:rsidR="00675F34" w:rsidTr="00675F34">
        <w:tc>
          <w:tcPr>
            <w:tcW w:w="0" w:type="auto"/>
          </w:tcPr>
          <w:p w:rsidR="00675F34" w:rsidRDefault="00FF790B">
            <w:pPr>
              <w:pStyle w:val="TableBodyText"/>
            </w:pPr>
            <w:r>
              <w:t>System.Document.WordCount</w:t>
            </w:r>
          </w:p>
          <w:p w:rsidR="00675F34" w:rsidRDefault="00FF790B">
            <w:pPr>
              <w:pStyle w:val="TableBodyText"/>
            </w:pPr>
            <w:r>
              <w:t>0x0000000F</w:t>
            </w:r>
          </w:p>
        </w:tc>
        <w:tc>
          <w:tcPr>
            <w:tcW w:w="0" w:type="auto"/>
          </w:tcPr>
          <w:p w:rsidR="00675F34" w:rsidRDefault="00FF790B">
            <w:pPr>
              <w:pStyle w:val="TableBodyText"/>
            </w:pPr>
            <w:r>
              <w:t>VT_I4</w:t>
            </w:r>
          </w:p>
        </w:tc>
        <w:tc>
          <w:tcPr>
            <w:tcW w:w="0" w:type="auto"/>
          </w:tcPr>
          <w:p w:rsidR="00675F34" w:rsidRDefault="00FF790B">
            <w:pPr>
              <w:pStyle w:val="TableBodyText"/>
            </w:pPr>
            <w:r>
              <w:t>The number of words in the document.</w:t>
            </w:r>
          </w:p>
        </w:tc>
      </w:tr>
      <w:tr w:rsidR="00675F34" w:rsidTr="00675F34">
        <w:tc>
          <w:tcPr>
            <w:tcW w:w="0" w:type="auto"/>
          </w:tcPr>
          <w:p w:rsidR="00675F34" w:rsidRDefault="00FF790B">
            <w:pPr>
              <w:pStyle w:val="TableBodyText"/>
            </w:pPr>
            <w:r>
              <w:t>System.Document.CharacterCount</w:t>
            </w:r>
          </w:p>
          <w:p w:rsidR="00675F34" w:rsidRDefault="00FF790B">
            <w:pPr>
              <w:pStyle w:val="TableBodyText"/>
            </w:pPr>
            <w:r>
              <w:t>0x00000010</w:t>
            </w:r>
          </w:p>
        </w:tc>
        <w:tc>
          <w:tcPr>
            <w:tcW w:w="0" w:type="auto"/>
          </w:tcPr>
          <w:p w:rsidR="00675F34" w:rsidRDefault="00FF790B">
            <w:pPr>
              <w:pStyle w:val="TableBodyText"/>
            </w:pPr>
            <w:r>
              <w:t>VT_I4</w:t>
            </w:r>
          </w:p>
        </w:tc>
        <w:tc>
          <w:tcPr>
            <w:tcW w:w="0" w:type="auto"/>
          </w:tcPr>
          <w:p w:rsidR="00675F34" w:rsidRDefault="00FF790B">
            <w:pPr>
              <w:pStyle w:val="TableBodyText"/>
            </w:pPr>
            <w:r>
              <w:t>The number of characters in the document.</w:t>
            </w:r>
          </w:p>
        </w:tc>
      </w:tr>
      <w:tr w:rsidR="00675F34" w:rsidTr="00675F34">
        <w:tc>
          <w:tcPr>
            <w:tcW w:w="0" w:type="auto"/>
          </w:tcPr>
          <w:p w:rsidR="00675F34" w:rsidRDefault="00FF790B">
            <w:pPr>
              <w:pStyle w:val="TableBodyText"/>
            </w:pPr>
            <w:r>
              <w:t>DocThumbnail</w:t>
            </w:r>
          </w:p>
          <w:p w:rsidR="00675F34" w:rsidRDefault="00FF790B">
            <w:pPr>
              <w:pStyle w:val="TableBodyText"/>
            </w:pPr>
            <w:r>
              <w:t>0x00000011</w:t>
            </w:r>
          </w:p>
        </w:tc>
        <w:tc>
          <w:tcPr>
            <w:tcW w:w="0" w:type="auto"/>
          </w:tcPr>
          <w:p w:rsidR="00675F34" w:rsidRDefault="00FF790B">
            <w:pPr>
              <w:pStyle w:val="TableBodyText"/>
            </w:pPr>
            <w:r>
              <w:t>VT_CF</w:t>
            </w:r>
          </w:p>
        </w:tc>
        <w:tc>
          <w:tcPr>
            <w:tcW w:w="0" w:type="auto"/>
          </w:tcPr>
          <w:p w:rsidR="00675F34" w:rsidRDefault="00FF790B">
            <w:pPr>
              <w:pStyle w:val="TableBodyText"/>
            </w:pPr>
            <w:r>
              <w:t>A thumbnail of the document in clipboard format.</w:t>
            </w:r>
          </w:p>
        </w:tc>
      </w:tr>
      <w:tr w:rsidR="00675F34" w:rsidTr="00675F34">
        <w:tc>
          <w:tcPr>
            <w:tcW w:w="0" w:type="auto"/>
          </w:tcPr>
          <w:p w:rsidR="00675F34" w:rsidRDefault="00FF790B">
            <w:pPr>
              <w:pStyle w:val="TableBodyText"/>
            </w:pPr>
            <w:r>
              <w:t>Syst</w:t>
            </w:r>
            <w:r>
              <w:t>em.ApplicationName</w:t>
            </w:r>
          </w:p>
          <w:p w:rsidR="00675F34" w:rsidRDefault="00FF790B">
            <w:pPr>
              <w:pStyle w:val="TableBodyText"/>
            </w:pPr>
            <w:r>
              <w:t>0x00000012</w:t>
            </w:r>
          </w:p>
        </w:tc>
        <w:tc>
          <w:tcPr>
            <w:tcW w:w="0" w:type="auto"/>
          </w:tcPr>
          <w:p w:rsidR="00675F34" w:rsidRDefault="00FF790B">
            <w:pPr>
              <w:pStyle w:val="TableBodyText"/>
            </w:pPr>
            <w:r>
              <w:t>VT_LPWSTR</w:t>
            </w:r>
          </w:p>
        </w:tc>
        <w:tc>
          <w:tcPr>
            <w:tcW w:w="0" w:type="auto"/>
          </w:tcPr>
          <w:p w:rsidR="00675F34" w:rsidRDefault="00FF790B">
            <w:pPr>
              <w:pStyle w:val="TableBodyText"/>
            </w:pPr>
            <w:r>
              <w:t>The name of the application that created the file.</w:t>
            </w:r>
          </w:p>
        </w:tc>
      </w:tr>
    </w:tbl>
    <w:p w:rsidR="00675F34" w:rsidRDefault="00FF790B">
      <w:r>
        <w:t>Property Sets for Documents</w:t>
      </w:r>
    </w:p>
    <w:p w:rsidR="00675F34" w:rsidRDefault="00FF790B">
      <w:pPr>
        <w:pStyle w:val="Code"/>
      </w:pPr>
      <w:r>
        <w:t>#define  DocPropSetGuid2     \</w:t>
      </w:r>
    </w:p>
    <w:p w:rsidR="00675F34" w:rsidRDefault="00FF790B">
      <w:pPr>
        <w:pStyle w:val="Code"/>
      </w:pPr>
      <w:r>
        <w:t>{0xd5cdd502,0x2e9c,0x101b,0x93,0x97,0x08,0x00,0x2b,0x2c,0xf9,0xae}</w:t>
      </w:r>
    </w:p>
    <w:tbl>
      <w:tblPr>
        <w:tblStyle w:val="Table-ShadedHeader"/>
        <w:tblW w:w="0" w:type="auto"/>
        <w:tblLook w:val="04A0" w:firstRow="1" w:lastRow="0" w:firstColumn="1" w:lastColumn="0" w:noHBand="0" w:noVBand="1"/>
      </w:tblPr>
      <w:tblGrid>
        <w:gridCol w:w="3345"/>
        <w:gridCol w:w="2244"/>
        <w:gridCol w:w="3886"/>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System.category</w:t>
            </w:r>
          </w:p>
          <w:p w:rsidR="00675F34" w:rsidRDefault="00FF790B">
            <w:pPr>
              <w:pStyle w:val="TableBodyText"/>
            </w:pPr>
            <w:r>
              <w:t>0x00000002</w:t>
            </w:r>
          </w:p>
        </w:tc>
        <w:tc>
          <w:tcPr>
            <w:tcW w:w="0" w:type="auto"/>
          </w:tcPr>
          <w:p w:rsidR="00675F34" w:rsidRDefault="00FF790B">
            <w:pPr>
              <w:pStyle w:val="TableBodyText"/>
            </w:pPr>
            <w:r>
              <w:t>VT_LPSTR</w:t>
            </w:r>
          </w:p>
        </w:tc>
        <w:tc>
          <w:tcPr>
            <w:tcW w:w="0" w:type="auto"/>
          </w:tcPr>
          <w:p w:rsidR="00675F34" w:rsidRDefault="00FF790B">
            <w:pPr>
              <w:pStyle w:val="TableBodyText"/>
            </w:pPr>
            <w:r>
              <w:t>The type of document, such as a memo, schedule, or white paper.</w:t>
            </w:r>
          </w:p>
        </w:tc>
      </w:tr>
      <w:tr w:rsidR="00675F34" w:rsidTr="00675F34">
        <w:tc>
          <w:tcPr>
            <w:tcW w:w="0" w:type="auto"/>
          </w:tcPr>
          <w:p w:rsidR="00675F34" w:rsidRDefault="00FF790B">
            <w:pPr>
              <w:pStyle w:val="TableBodyText"/>
            </w:pPr>
            <w:r>
              <w:t>System.Document.PresentationFormat</w:t>
            </w:r>
          </w:p>
          <w:p w:rsidR="00675F34" w:rsidRDefault="00FF790B">
            <w:pPr>
              <w:pStyle w:val="TableBodyText"/>
            </w:pPr>
            <w:r>
              <w:t>0x00000003</w:t>
            </w:r>
          </w:p>
        </w:tc>
        <w:tc>
          <w:tcPr>
            <w:tcW w:w="0" w:type="auto"/>
          </w:tcPr>
          <w:p w:rsidR="00675F34" w:rsidRDefault="00FF790B">
            <w:pPr>
              <w:pStyle w:val="TableBodyText"/>
            </w:pPr>
            <w:r>
              <w:t>VT_LPSTR</w:t>
            </w:r>
          </w:p>
        </w:tc>
        <w:tc>
          <w:tcPr>
            <w:tcW w:w="0" w:type="auto"/>
          </w:tcPr>
          <w:p w:rsidR="00675F34" w:rsidRDefault="00FF790B">
            <w:pPr>
              <w:pStyle w:val="TableBodyText"/>
            </w:pPr>
            <w:r>
              <w:t>The target format (for example, 35mm, printer, or video) for a presentation in PowerPoint.</w:t>
            </w:r>
          </w:p>
        </w:tc>
      </w:tr>
      <w:tr w:rsidR="00675F34" w:rsidTr="00675F34">
        <w:tc>
          <w:tcPr>
            <w:tcW w:w="0" w:type="auto"/>
          </w:tcPr>
          <w:p w:rsidR="00675F34" w:rsidRDefault="00FF790B">
            <w:pPr>
              <w:pStyle w:val="TableBodyText"/>
            </w:pPr>
            <w:r>
              <w:t>System.Document.ByteCount</w:t>
            </w:r>
          </w:p>
          <w:p w:rsidR="00675F34" w:rsidRDefault="00FF790B">
            <w:pPr>
              <w:pStyle w:val="TableBodyText"/>
            </w:pPr>
            <w:r>
              <w:t>0x00000004</w:t>
            </w:r>
          </w:p>
        </w:tc>
        <w:tc>
          <w:tcPr>
            <w:tcW w:w="0" w:type="auto"/>
          </w:tcPr>
          <w:p w:rsidR="00675F34" w:rsidRDefault="00FF790B">
            <w:pPr>
              <w:pStyle w:val="TableBodyText"/>
            </w:pPr>
            <w:r>
              <w:t>VT_I4</w:t>
            </w:r>
          </w:p>
        </w:tc>
        <w:tc>
          <w:tcPr>
            <w:tcW w:w="0" w:type="auto"/>
          </w:tcPr>
          <w:p w:rsidR="00675F34" w:rsidRDefault="00FF790B">
            <w:pPr>
              <w:pStyle w:val="TableBodyText"/>
            </w:pPr>
            <w:r>
              <w:t>The number of bytes in a document.</w:t>
            </w:r>
          </w:p>
        </w:tc>
      </w:tr>
      <w:tr w:rsidR="00675F34" w:rsidTr="00675F34">
        <w:tc>
          <w:tcPr>
            <w:tcW w:w="0" w:type="auto"/>
          </w:tcPr>
          <w:p w:rsidR="00675F34" w:rsidRDefault="00FF790B">
            <w:pPr>
              <w:pStyle w:val="TableBodyText"/>
            </w:pPr>
            <w:r>
              <w:t>System.Document.LineCount</w:t>
            </w:r>
          </w:p>
          <w:p w:rsidR="00675F34" w:rsidRDefault="00FF790B">
            <w:pPr>
              <w:pStyle w:val="TableBodyText"/>
            </w:pPr>
            <w:r>
              <w:t>0x00000005</w:t>
            </w:r>
          </w:p>
        </w:tc>
        <w:tc>
          <w:tcPr>
            <w:tcW w:w="0" w:type="auto"/>
          </w:tcPr>
          <w:p w:rsidR="00675F34" w:rsidRDefault="00FF790B">
            <w:pPr>
              <w:pStyle w:val="TableBodyText"/>
            </w:pPr>
            <w:r>
              <w:t>VT_I4</w:t>
            </w:r>
          </w:p>
        </w:tc>
        <w:tc>
          <w:tcPr>
            <w:tcW w:w="0" w:type="auto"/>
          </w:tcPr>
          <w:p w:rsidR="00675F34" w:rsidRDefault="00FF790B">
            <w:pPr>
              <w:pStyle w:val="TableBodyText"/>
            </w:pPr>
            <w:r>
              <w:t>The number of lines contained in a document.</w:t>
            </w:r>
          </w:p>
        </w:tc>
      </w:tr>
      <w:tr w:rsidR="00675F34" w:rsidTr="00675F34">
        <w:tc>
          <w:tcPr>
            <w:tcW w:w="0" w:type="auto"/>
          </w:tcPr>
          <w:p w:rsidR="00675F34" w:rsidRDefault="00FF790B">
            <w:pPr>
              <w:pStyle w:val="TableBodyText"/>
            </w:pPr>
            <w:r>
              <w:t>System.Document.ParagraphCount</w:t>
            </w:r>
          </w:p>
          <w:p w:rsidR="00675F34" w:rsidRDefault="00FF790B">
            <w:pPr>
              <w:pStyle w:val="TableBodyText"/>
            </w:pPr>
            <w:r>
              <w:t>0x00000006</w:t>
            </w:r>
          </w:p>
        </w:tc>
        <w:tc>
          <w:tcPr>
            <w:tcW w:w="0" w:type="auto"/>
          </w:tcPr>
          <w:p w:rsidR="00675F34" w:rsidRDefault="00FF790B">
            <w:pPr>
              <w:pStyle w:val="TableBodyText"/>
            </w:pPr>
            <w:r>
              <w:t>VT_I4</w:t>
            </w:r>
          </w:p>
        </w:tc>
        <w:tc>
          <w:tcPr>
            <w:tcW w:w="0" w:type="auto"/>
          </w:tcPr>
          <w:p w:rsidR="00675F34" w:rsidRDefault="00FF790B">
            <w:pPr>
              <w:pStyle w:val="TableBodyText"/>
            </w:pPr>
            <w:r>
              <w:t>The number of paragraphs in a document.</w:t>
            </w:r>
          </w:p>
        </w:tc>
      </w:tr>
      <w:tr w:rsidR="00675F34" w:rsidTr="00675F34">
        <w:tc>
          <w:tcPr>
            <w:tcW w:w="0" w:type="auto"/>
          </w:tcPr>
          <w:p w:rsidR="00675F34" w:rsidRDefault="00FF790B">
            <w:pPr>
              <w:pStyle w:val="TableBodyText"/>
            </w:pPr>
            <w:r>
              <w:t>System.Document.SlideCount</w:t>
            </w:r>
          </w:p>
          <w:p w:rsidR="00675F34" w:rsidRDefault="00FF790B">
            <w:pPr>
              <w:pStyle w:val="TableBodyText"/>
            </w:pPr>
            <w:r>
              <w:t>0x00000007</w:t>
            </w:r>
          </w:p>
        </w:tc>
        <w:tc>
          <w:tcPr>
            <w:tcW w:w="0" w:type="auto"/>
          </w:tcPr>
          <w:p w:rsidR="00675F34" w:rsidRDefault="00FF790B">
            <w:pPr>
              <w:pStyle w:val="TableBodyText"/>
            </w:pPr>
            <w:r>
              <w:t>VT_I4</w:t>
            </w:r>
          </w:p>
        </w:tc>
        <w:tc>
          <w:tcPr>
            <w:tcW w:w="0" w:type="auto"/>
          </w:tcPr>
          <w:p w:rsidR="00675F34" w:rsidRDefault="00FF790B">
            <w:pPr>
              <w:pStyle w:val="TableBodyText"/>
            </w:pPr>
            <w:r>
              <w:t>The number of slides in a PowerPoint document.</w:t>
            </w:r>
          </w:p>
        </w:tc>
      </w:tr>
      <w:tr w:rsidR="00675F34" w:rsidTr="00675F34">
        <w:tc>
          <w:tcPr>
            <w:tcW w:w="0" w:type="auto"/>
          </w:tcPr>
          <w:p w:rsidR="00675F34" w:rsidRDefault="00FF790B">
            <w:pPr>
              <w:pStyle w:val="TableBodyText"/>
            </w:pPr>
            <w:r>
              <w:t>DocNoteCount</w:t>
            </w:r>
          </w:p>
          <w:p w:rsidR="00675F34" w:rsidRDefault="00FF790B">
            <w:pPr>
              <w:pStyle w:val="TableBodyText"/>
            </w:pPr>
            <w:r>
              <w:t>0x00000008</w:t>
            </w:r>
          </w:p>
        </w:tc>
        <w:tc>
          <w:tcPr>
            <w:tcW w:w="0" w:type="auto"/>
          </w:tcPr>
          <w:p w:rsidR="00675F34" w:rsidRDefault="00FF790B">
            <w:pPr>
              <w:pStyle w:val="TableBodyText"/>
            </w:pPr>
            <w:r>
              <w:t>VT_I4</w:t>
            </w:r>
          </w:p>
        </w:tc>
        <w:tc>
          <w:tcPr>
            <w:tcW w:w="0" w:type="auto"/>
          </w:tcPr>
          <w:p w:rsidR="00675F34" w:rsidRDefault="00FF790B">
            <w:pPr>
              <w:pStyle w:val="TableBodyText"/>
            </w:pPr>
            <w:r>
              <w:t>The number of pages with notes in a PowerPoint document.</w:t>
            </w:r>
          </w:p>
        </w:tc>
      </w:tr>
      <w:tr w:rsidR="00675F34" w:rsidTr="00675F34">
        <w:tc>
          <w:tcPr>
            <w:tcW w:w="0" w:type="auto"/>
          </w:tcPr>
          <w:p w:rsidR="00675F34" w:rsidRDefault="00FF790B">
            <w:pPr>
              <w:pStyle w:val="TableBodyText"/>
            </w:pPr>
            <w:r>
              <w:t>System.Document.HiddenSlideCount</w:t>
            </w:r>
          </w:p>
          <w:p w:rsidR="00675F34" w:rsidRDefault="00FF790B">
            <w:pPr>
              <w:pStyle w:val="TableBodyText"/>
            </w:pPr>
            <w:r>
              <w:t>0x00000009</w:t>
            </w:r>
          </w:p>
        </w:tc>
        <w:tc>
          <w:tcPr>
            <w:tcW w:w="0" w:type="auto"/>
          </w:tcPr>
          <w:p w:rsidR="00675F34" w:rsidRDefault="00FF790B">
            <w:pPr>
              <w:pStyle w:val="TableBodyText"/>
            </w:pPr>
            <w:r>
              <w:t>VT_I4</w:t>
            </w:r>
          </w:p>
        </w:tc>
        <w:tc>
          <w:tcPr>
            <w:tcW w:w="0" w:type="auto"/>
          </w:tcPr>
          <w:p w:rsidR="00675F34" w:rsidRDefault="00FF790B">
            <w:pPr>
              <w:pStyle w:val="TableBodyText"/>
            </w:pPr>
            <w:r>
              <w:t xml:space="preserve">The number of hidden </w:t>
            </w:r>
            <w:r>
              <w:t>slides in a PowerPoint document.</w:t>
            </w:r>
          </w:p>
        </w:tc>
      </w:tr>
      <w:tr w:rsidR="00675F34" w:rsidTr="00675F34">
        <w:tc>
          <w:tcPr>
            <w:tcW w:w="0" w:type="auto"/>
          </w:tcPr>
          <w:p w:rsidR="00675F34" w:rsidRDefault="00FF790B">
            <w:pPr>
              <w:pStyle w:val="TableBodyText"/>
            </w:pPr>
            <w:r>
              <w:t>DocPartTitles</w:t>
            </w:r>
          </w:p>
          <w:p w:rsidR="00675F34" w:rsidRDefault="00FF790B">
            <w:pPr>
              <w:pStyle w:val="TableBodyText"/>
            </w:pPr>
            <w:r>
              <w:t>0x0000000D</w:t>
            </w:r>
          </w:p>
        </w:tc>
        <w:tc>
          <w:tcPr>
            <w:tcW w:w="0" w:type="auto"/>
          </w:tcPr>
          <w:p w:rsidR="00675F34" w:rsidRDefault="00FF790B">
            <w:pPr>
              <w:pStyle w:val="TableBodyText"/>
            </w:pPr>
            <w:r>
              <w:t>VT_LPWSTR|VT_VECTOR</w:t>
            </w:r>
          </w:p>
        </w:tc>
        <w:tc>
          <w:tcPr>
            <w:tcW w:w="0" w:type="auto"/>
          </w:tcPr>
          <w:p w:rsidR="00675F34" w:rsidRDefault="00FF790B">
            <w:pPr>
              <w:pStyle w:val="TableBodyText"/>
            </w:pPr>
            <w:r>
              <w:t>The names of document parts. For example, in Excel, part titles are the names of spreadsheets, in PowerPoint slide titles, and in Office Word for Windows, the names of the docum</w:t>
            </w:r>
            <w:r>
              <w:t>ents in the master document.</w:t>
            </w:r>
          </w:p>
        </w:tc>
      </w:tr>
      <w:tr w:rsidR="00675F34" w:rsidTr="00675F34">
        <w:tc>
          <w:tcPr>
            <w:tcW w:w="0" w:type="auto"/>
          </w:tcPr>
          <w:p w:rsidR="00675F34" w:rsidRDefault="00FF790B">
            <w:pPr>
              <w:pStyle w:val="TableBodyText"/>
            </w:pPr>
            <w:r>
              <w:t>System.Document.Manager</w:t>
            </w:r>
          </w:p>
          <w:p w:rsidR="00675F34" w:rsidRDefault="00FF790B">
            <w:pPr>
              <w:pStyle w:val="TableBodyText"/>
            </w:pPr>
            <w:r>
              <w:t>0x0000000E</w:t>
            </w:r>
          </w:p>
        </w:tc>
        <w:tc>
          <w:tcPr>
            <w:tcW w:w="0" w:type="auto"/>
          </w:tcPr>
          <w:p w:rsidR="00675F34" w:rsidRDefault="00FF790B">
            <w:pPr>
              <w:pStyle w:val="TableBodyText"/>
            </w:pPr>
            <w:r>
              <w:t>VT_LPSTR</w:t>
            </w:r>
          </w:p>
        </w:tc>
        <w:tc>
          <w:tcPr>
            <w:tcW w:w="0" w:type="auto"/>
          </w:tcPr>
          <w:p w:rsidR="00675F34" w:rsidRDefault="00FF790B">
            <w:pPr>
              <w:pStyle w:val="TableBodyText"/>
            </w:pPr>
            <w:r>
              <w:t>The name of the manager of the document's author.</w:t>
            </w:r>
          </w:p>
        </w:tc>
      </w:tr>
      <w:tr w:rsidR="00675F34" w:rsidTr="00675F34">
        <w:tc>
          <w:tcPr>
            <w:tcW w:w="0" w:type="auto"/>
          </w:tcPr>
          <w:p w:rsidR="00675F34" w:rsidRDefault="00FF790B">
            <w:pPr>
              <w:pStyle w:val="TableBodyText"/>
            </w:pPr>
            <w:r>
              <w:t>System.Company</w:t>
            </w:r>
          </w:p>
          <w:p w:rsidR="00675F34" w:rsidRDefault="00FF790B">
            <w:pPr>
              <w:pStyle w:val="TableBodyText"/>
            </w:pPr>
            <w:r>
              <w:t>0x0000000F</w:t>
            </w:r>
          </w:p>
        </w:tc>
        <w:tc>
          <w:tcPr>
            <w:tcW w:w="0" w:type="auto"/>
          </w:tcPr>
          <w:p w:rsidR="00675F34" w:rsidRDefault="00FF790B">
            <w:pPr>
              <w:pStyle w:val="TableBodyText"/>
            </w:pPr>
            <w:r>
              <w:t>VT_LPSTR</w:t>
            </w:r>
          </w:p>
        </w:tc>
        <w:tc>
          <w:tcPr>
            <w:tcW w:w="0" w:type="auto"/>
          </w:tcPr>
          <w:p w:rsidR="00675F34" w:rsidRDefault="00FF790B">
            <w:pPr>
              <w:pStyle w:val="TableBodyText"/>
            </w:pPr>
            <w:r>
              <w:t>The name of the company for which the document was written.</w:t>
            </w:r>
          </w:p>
        </w:tc>
      </w:tr>
    </w:tbl>
    <w:p w:rsidR="00675F34" w:rsidRDefault="00FF790B">
      <w:r>
        <w:t>Document characterization</w:t>
      </w:r>
    </w:p>
    <w:p w:rsidR="00675F34" w:rsidRDefault="00FF790B">
      <w:pPr>
        <w:pStyle w:val="Code"/>
      </w:pPr>
      <w:r>
        <w:t xml:space="preserve">#define  </w:t>
      </w:r>
      <w:r>
        <w:t>DocCharacterGuid     \</w:t>
      </w:r>
    </w:p>
    <w:p w:rsidR="00675F34" w:rsidRDefault="00FF790B">
      <w:pPr>
        <w:pStyle w:val="Code"/>
      </w:pPr>
      <w:r>
        <w:t>{0x560c36c0,0x503a,0x11cf,0xba,0xa1,0x00,0x00,0x4c,0x75,0x2a,0x9a}</w:t>
      </w:r>
    </w:p>
    <w:p w:rsidR="00675F34" w:rsidRDefault="00FF790B">
      <w:r>
        <w:t>The name is System.Search.Autosummary, the PropId is 0x00000002, the datatype is VT_LPWSTR, and it is a characterization or abstract of the document.</w:t>
      </w:r>
    </w:p>
    <w:p w:rsidR="00675F34" w:rsidRDefault="00FF790B">
      <w:r>
        <w:t xml:space="preserve">Music Property </w:t>
      </w:r>
      <w:r>
        <w:t>Set</w:t>
      </w:r>
    </w:p>
    <w:p w:rsidR="00675F34" w:rsidRDefault="00FF790B">
      <w:pPr>
        <w:pStyle w:val="Code"/>
      </w:pPr>
      <w:r>
        <w:t>#define PSGUID_MUSIC     \</w:t>
      </w:r>
    </w:p>
    <w:p w:rsidR="00675F34" w:rsidRDefault="00FF790B">
      <w:pPr>
        <w:pStyle w:val="Code"/>
      </w:pPr>
      <w:r>
        <w:t>{56A3372E-CE9C-11d2-9F0E-006097C686F6}</w:t>
      </w:r>
    </w:p>
    <w:tbl>
      <w:tblPr>
        <w:tblStyle w:val="Table-ShadedHeader"/>
        <w:tblW w:w="0" w:type="auto"/>
        <w:tblLook w:val="04A0" w:firstRow="1" w:lastRow="0" w:firstColumn="1" w:lastColumn="0" w:noHBand="0" w:noVBand="1"/>
      </w:tblPr>
      <w:tblGrid>
        <w:gridCol w:w="3486"/>
        <w:gridCol w:w="1203"/>
        <w:gridCol w:w="376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System.Music.Artist</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artist who recorded the song.</w:t>
            </w:r>
          </w:p>
        </w:tc>
      </w:tr>
      <w:tr w:rsidR="00675F34" w:rsidTr="00675F34">
        <w:tc>
          <w:tcPr>
            <w:tcW w:w="0" w:type="auto"/>
          </w:tcPr>
          <w:p w:rsidR="00675F34" w:rsidRDefault="00FF790B">
            <w:pPr>
              <w:pStyle w:val="TableBodyText"/>
            </w:pPr>
            <w:r>
              <w:lastRenderedPageBreak/>
              <w:t xml:space="preserve"> System.Music.Album</w:t>
            </w:r>
          </w:p>
          <w:p w:rsidR="00675F34" w:rsidRDefault="00FF790B">
            <w:pPr>
              <w:pStyle w:val="TableBodyText"/>
            </w:pPr>
            <w:r>
              <w:t>0x00000004</w:t>
            </w:r>
          </w:p>
        </w:tc>
        <w:tc>
          <w:tcPr>
            <w:tcW w:w="0" w:type="auto"/>
          </w:tcPr>
          <w:p w:rsidR="00675F34" w:rsidRDefault="00FF790B">
            <w:pPr>
              <w:pStyle w:val="TableBodyText"/>
            </w:pPr>
            <w:r>
              <w:t>VT_LPWSTR</w:t>
            </w:r>
          </w:p>
        </w:tc>
        <w:tc>
          <w:tcPr>
            <w:tcW w:w="0" w:type="auto"/>
          </w:tcPr>
          <w:p w:rsidR="00675F34" w:rsidRDefault="00FF790B">
            <w:pPr>
              <w:pStyle w:val="TableBodyText"/>
            </w:pPr>
            <w:r>
              <w:t xml:space="preserve">The album on which the song was </w:t>
            </w:r>
            <w:r>
              <w:t>released.</w:t>
            </w:r>
          </w:p>
        </w:tc>
      </w:tr>
      <w:tr w:rsidR="00675F34" w:rsidTr="00675F34">
        <w:tc>
          <w:tcPr>
            <w:tcW w:w="0" w:type="auto"/>
          </w:tcPr>
          <w:p w:rsidR="00675F34" w:rsidRDefault="00FF790B">
            <w:pPr>
              <w:pStyle w:val="TableBodyText"/>
            </w:pPr>
            <w:r>
              <w:t>System.Media.Year</w:t>
            </w:r>
          </w:p>
          <w:p w:rsidR="00675F34" w:rsidRDefault="00FF790B">
            <w:pPr>
              <w:pStyle w:val="TableBodyText"/>
            </w:pPr>
            <w:r>
              <w:t>0x00000005</w:t>
            </w:r>
          </w:p>
        </w:tc>
        <w:tc>
          <w:tcPr>
            <w:tcW w:w="0" w:type="auto"/>
          </w:tcPr>
          <w:p w:rsidR="00675F34" w:rsidRDefault="00FF790B">
            <w:pPr>
              <w:pStyle w:val="TableBodyText"/>
            </w:pPr>
            <w:r>
              <w:t>VT_LPWSTR</w:t>
            </w:r>
          </w:p>
        </w:tc>
        <w:tc>
          <w:tcPr>
            <w:tcW w:w="0" w:type="auto"/>
          </w:tcPr>
          <w:p w:rsidR="00675F34" w:rsidRDefault="00FF790B">
            <w:pPr>
              <w:pStyle w:val="TableBodyText"/>
            </w:pPr>
            <w:r>
              <w:t>The year that the song was published.</w:t>
            </w:r>
          </w:p>
        </w:tc>
      </w:tr>
      <w:tr w:rsidR="00675F34" w:rsidTr="00675F34">
        <w:tc>
          <w:tcPr>
            <w:tcW w:w="0" w:type="auto"/>
          </w:tcPr>
          <w:p w:rsidR="00675F34" w:rsidRDefault="00FF790B">
            <w:pPr>
              <w:pStyle w:val="TableBodyText"/>
            </w:pPr>
            <w:r>
              <w:t>System.Music.TrackNumber0x00000007</w:t>
            </w:r>
          </w:p>
        </w:tc>
        <w:tc>
          <w:tcPr>
            <w:tcW w:w="0" w:type="auto"/>
          </w:tcPr>
          <w:p w:rsidR="00675F34" w:rsidRDefault="00FF790B">
            <w:pPr>
              <w:pStyle w:val="TableBodyText"/>
            </w:pPr>
            <w:r>
              <w:t>VT_UI4</w:t>
            </w:r>
          </w:p>
        </w:tc>
        <w:tc>
          <w:tcPr>
            <w:tcW w:w="0" w:type="auto"/>
          </w:tcPr>
          <w:p w:rsidR="00675F34" w:rsidRDefault="00FF790B">
            <w:pPr>
              <w:pStyle w:val="TableBodyText"/>
            </w:pPr>
            <w:r>
              <w:t>The track number for the song.</w:t>
            </w:r>
          </w:p>
        </w:tc>
      </w:tr>
      <w:tr w:rsidR="00675F34" w:rsidTr="00675F34">
        <w:tc>
          <w:tcPr>
            <w:tcW w:w="0" w:type="auto"/>
          </w:tcPr>
          <w:p w:rsidR="00675F34" w:rsidRDefault="00FF790B">
            <w:pPr>
              <w:pStyle w:val="TableBodyText"/>
            </w:pPr>
            <w:r>
              <w:t>System.Music.Genre0x0000000B</w:t>
            </w:r>
          </w:p>
        </w:tc>
        <w:tc>
          <w:tcPr>
            <w:tcW w:w="0" w:type="auto"/>
          </w:tcPr>
          <w:p w:rsidR="00675F34" w:rsidRDefault="00FF790B">
            <w:pPr>
              <w:pStyle w:val="TableBodyText"/>
            </w:pPr>
            <w:r>
              <w:t xml:space="preserve">VT_LPWSTR </w:t>
            </w:r>
          </w:p>
        </w:tc>
        <w:tc>
          <w:tcPr>
            <w:tcW w:w="0" w:type="auto"/>
          </w:tcPr>
          <w:p w:rsidR="00675F34" w:rsidRDefault="00FF790B">
            <w:pPr>
              <w:pStyle w:val="TableBodyText"/>
            </w:pPr>
            <w:r>
              <w:t>The song's genre.</w:t>
            </w:r>
          </w:p>
        </w:tc>
      </w:tr>
    </w:tbl>
    <w:p w:rsidR="00675F34" w:rsidRDefault="00FF790B">
      <w:r>
        <w:t>Digital Rights Management</w:t>
      </w:r>
    </w:p>
    <w:p w:rsidR="00675F34" w:rsidRDefault="00FF790B">
      <w:pPr>
        <w:pStyle w:val="Code"/>
      </w:pPr>
      <w:r>
        <w:t xml:space="preserve">#define </w:t>
      </w:r>
      <w:r>
        <w:t>PSGUID_DRM     \</w:t>
      </w:r>
    </w:p>
    <w:p w:rsidR="00675F34" w:rsidRDefault="00FF790B">
      <w:pPr>
        <w:pStyle w:val="Code"/>
      </w:pPr>
      <w:r>
        <w:t>{AEAC19E4-89AE-4508-B9B7-BB867ABEE2ED}</w:t>
      </w:r>
    </w:p>
    <w:p w:rsidR="00675F34" w:rsidRDefault="00FF790B">
      <w:r>
        <w:t>This property set contains properties that describe the digital rights associated with some media.</w:t>
      </w:r>
    </w:p>
    <w:tbl>
      <w:tblPr>
        <w:tblStyle w:val="Table-ShadedHeader"/>
        <w:tblW w:w="0" w:type="auto"/>
        <w:tblLook w:val="04A0" w:firstRow="1" w:lastRow="0" w:firstColumn="1" w:lastColumn="0" w:noHBand="0" w:noVBand="1"/>
      </w:tblPr>
      <w:tblGrid>
        <w:gridCol w:w="2230"/>
        <w:gridCol w:w="1292"/>
        <w:gridCol w:w="387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System.DRM.IsProtected</w:t>
            </w:r>
          </w:p>
          <w:p w:rsidR="00675F34" w:rsidRDefault="00FF790B">
            <w:pPr>
              <w:pStyle w:val="TableBodyText"/>
            </w:pPr>
            <w:r>
              <w:t>0x00000002</w:t>
            </w:r>
          </w:p>
        </w:tc>
        <w:tc>
          <w:tcPr>
            <w:tcW w:w="0" w:type="auto"/>
          </w:tcPr>
          <w:p w:rsidR="00675F34" w:rsidRDefault="00FF790B">
            <w:pPr>
              <w:pStyle w:val="TableBodyText"/>
            </w:pPr>
            <w:r>
              <w:t>VT_BOOL</w:t>
            </w:r>
          </w:p>
        </w:tc>
        <w:tc>
          <w:tcPr>
            <w:tcW w:w="0" w:type="auto"/>
          </w:tcPr>
          <w:p w:rsidR="00675F34" w:rsidRDefault="00FF790B">
            <w:pPr>
              <w:pStyle w:val="TableBodyText"/>
            </w:pPr>
            <w:r>
              <w:t xml:space="preserve">TRUE if there is a </w:t>
            </w:r>
            <w:r>
              <w:t>license.</w:t>
            </w:r>
          </w:p>
        </w:tc>
      </w:tr>
      <w:tr w:rsidR="00675F34" w:rsidTr="00675F34">
        <w:tc>
          <w:tcPr>
            <w:tcW w:w="0" w:type="auto"/>
          </w:tcPr>
          <w:p w:rsidR="00675F34" w:rsidRDefault="00FF790B">
            <w:pPr>
              <w:pStyle w:val="TableBodyText"/>
            </w:pPr>
            <w:r>
              <w:t>DrmDescription</w:t>
            </w:r>
          </w:p>
          <w:p w:rsidR="00675F34" w:rsidRDefault="00FF790B">
            <w:pPr>
              <w:pStyle w:val="TableBodyText"/>
            </w:pPr>
            <w:r>
              <w:t>0x00000003</w:t>
            </w:r>
          </w:p>
        </w:tc>
        <w:tc>
          <w:tcPr>
            <w:tcW w:w="0" w:type="auto"/>
          </w:tcPr>
          <w:p w:rsidR="00675F34" w:rsidRDefault="00FF790B">
            <w:pPr>
              <w:pStyle w:val="TableBodyText"/>
            </w:pPr>
            <w:r>
              <w:t>VT_LPWSTR</w:t>
            </w:r>
          </w:p>
        </w:tc>
        <w:tc>
          <w:tcPr>
            <w:tcW w:w="0" w:type="auto"/>
          </w:tcPr>
          <w:p w:rsidR="00675F34" w:rsidRDefault="00FF790B">
            <w:pPr>
              <w:pStyle w:val="TableBodyText"/>
            </w:pPr>
            <w:r>
              <w:t>The description of the license.</w:t>
            </w:r>
          </w:p>
        </w:tc>
      </w:tr>
      <w:tr w:rsidR="00675F34" w:rsidTr="00675F34">
        <w:tc>
          <w:tcPr>
            <w:tcW w:w="0" w:type="auto"/>
          </w:tcPr>
          <w:p w:rsidR="00675F34" w:rsidRDefault="00FF790B">
            <w:pPr>
              <w:pStyle w:val="TableBodyText"/>
            </w:pPr>
            <w:r>
              <w:t>DrmPlayCount</w:t>
            </w:r>
          </w:p>
          <w:p w:rsidR="00675F34" w:rsidRDefault="00FF790B">
            <w:pPr>
              <w:pStyle w:val="TableBodyText"/>
            </w:pPr>
            <w:r>
              <w:t>0x00000004</w:t>
            </w:r>
          </w:p>
        </w:tc>
        <w:tc>
          <w:tcPr>
            <w:tcW w:w="0" w:type="auto"/>
          </w:tcPr>
          <w:p w:rsidR="00675F34" w:rsidRDefault="00FF790B">
            <w:pPr>
              <w:pStyle w:val="TableBodyText"/>
            </w:pPr>
            <w:r>
              <w:t xml:space="preserve">VT_UI4 </w:t>
            </w:r>
          </w:p>
        </w:tc>
        <w:tc>
          <w:tcPr>
            <w:tcW w:w="0" w:type="auto"/>
          </w:tcPr>
          <w:p w:rsidR="00675F34" w:rsidRDefault="00FF790B">
            <w:pPr>
              <w:pStyle w:val="TableBodyText"/>
            </w:pPr>
            <w:r>
              <w:t>The number of times the item can be played.</w:t>
            </w:r>
          </w:p>
        </w:tc>
      </w:tr>
      <w:tr w:rsidR="00675F34" w:rsidTr="00675F34">
        <w:tc>
          <w:tcPr>
            <w:tcW w:w="0" w:type="auto"/>
          </w:tcPr>
          <w:p w:rsidR="00675F34" w:rsidRDefault="00FF790B">
            <w:pPr>
              <w:pStyle w:val="TableBodyText"/>
            </w:pPr>
            <w:r>
              <w:t>DrmPlayStarts</w:t>
            </w:r>
          </w:p>
          <w:p w:rsidR="00675F34" w:rsidRDefault="00FF790B">
            <w:pPr>
              <w:pStyle w:val="TableBodyText"/>
            </w:pPr>
            <w:r>
              <w:t>0x00000005</w:t>
            </w:r>
          </w:p>
        </w:tc>
        <w:tc>
          <w:tcPr>
            <w:tcW w:w="0" w:type="auto"/>
          </w:tcPr>
          <w:p w:rsidR="00675F34" w:rsidRDefault="00FF790B">
            <w:pPr>
              <w:pStyle w:val="TableBodyText"/>
            </w:pPr>
            <w:r>
              <w:t xml:space="preserve">VT_FILETIME </w:t>
            </w:r>
          </w:p>
        </w:tc>
        <w:tc>
          <w:tcPr>
            <w:tcW w:w="0" w:type="auto"/>
          </w:tcPr>
          <w:p w:rsidR="00675F34" w:rsidRDefault="00FF790B">
            <w:pPr>
              <w:pStyle w:val="TableBodyText"/>
            </w:pPr>
            <w:r>
              <w:t>The date the play rights start.</w:t>
            </w:r>
          </w:p>
        </w:tc>
      </w:tr>
      <w:tr w:rsidR="00675F34" w:rsidTr="00675F34">
        <w:tc>
          <w:tcPr>
            <w:tcW w:w="0" w:type="auto"/>
          </w:tcPr>
          <w:p w:rsidR="00675F34" w:rsidRDefault="00FF790B">
            <w:pPr>
              <w:pStyle w:val="TableBodyText"/>
            </w:pPr>
            <w:r>
              <w:t>DrmPlayExpires</w:t>
            </w:r>
          </w:p>
          <w:p w:rsidR="00675F34" w:rsidRDefault="00FF790B">
            <w:pPr>
              <w:pStyle w:val="TableBodyText"/>
            </w:pPr>
            <w:r>
              <w:t>0x00000006</w:t>
            </w:r>
          </w:p>
        </w:tc>
        <w:tc>
          <w:tcPr>
            <w:tcW w:w="0" w:type="auto"/>
          </w:tcPr>
          <w:p w:rsidR="00675F34" w:rsidRDefault="00FF790B">
            <w:pPr>
              <w:pStyle w:val="TableBodyText"/>
            </w:pPr>
            <w:r>
              <w:t xml:space="preserve">VT_FILETIME </w:t>
            </w:r>
          </w:p>
        </w:tc>
        <w:tc>
          <w:tcPr>
            <w:tcW w:w="0" w:type="auto"/>
          </w:tcPr>
          <w:p w:rsidR="00675F34" w:rsidRDefault="00FF790B">
            <w:pPr>
              <w:pStyle w:val="TableBodyText"/>
            </w:pPr>
            <w:r>
              <w:t>The date the rights expire.</w:t>
            </w:r>
          </w:p>
        </w:tc>
      </w:tr>
    </w:tbl>
    <w:p w:rsidR="00675F34" w:rsidRDefault="00FF790B">
      <w:r>
        <w:t>Image Property Set</w:t>
      </w:r>
    </w:p>
    <w:p w:rsidR="00675F34" w:rsidRDefault="00FF790B">
      <w:pPr>
        <w:pStyle w:val="Code"/>
      </w:pPr>
      <w:r>
        <w:t>#define PSGUID_IMAGESUMMARYINFORMATION     \</w:t>
      </w:r>
    </w:p>
    <w:p w:rsidR="00675F34" w:rsidRDefault="00FF790B">
      <w:pPr>
        <w:pStyle w:val="Code"/>
      </w:pPr>
      <w:r>
        <w:t>{0x6444048f,0x4c8b,0x11d1,0x8b,0x70,0x8,0x00,0x36,0xb1,0x1a,0x03}</w:t>
      </w:r>
    </w:p>
    <w:tbl>
      <w:tblPr>
        <w:tblStyle w:val="Table-ShadedHeader"/>
        <w:tblW w:w="0" w:type="auto"/>
        <w:tblLook w:val="04A0" w:firstRow="1" w:lastRow="0" w:firstColumn="1" w:lastColumn="0" w:noHBand="0" w:noVBand="1"/>
      </w:tblPr>
      <w:tblGrid>
        <w:gridCol w:w="3115"/>
        <w:gridCol w:w="1203"/>
        <w:gridCol w:w="376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ImageFileType</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 xml:space="preserve">The type of </w:t>
            </w:r>
            <w:r>
              <w:t>image file.</w:t>
            </w:r>
          </w:p>
        </w:tc>
      </w:tr>
      <w:tr w:rsidR="00675F34" w:rsidTr="00675F34">
        <w:tc>
          <w:tcPr>
            <w:tcW w:w="0" w:type="auto"/>
          </w:tcPr>
          <w:p w:rsidR="00675F34" w:rsidRDefault="00FF790B">
            <w:pPr>
              <w:pStyle w:val="TableBodyText"/>
            </w:pPr>
            <w:r>
              <w:t>System.Image.HorizontalSize</w:t>
            </w:r>
          </w:p>
          <w:p w:rsidR="00675F34" w:rsidRDefault="00FF790B">
            <w:pPr>
              <w:pStyle w:val="TableBodyText"/>
            </w:pPr>
            <w:r>
              <w:t>0x00000003</w:t>
            </w:r>
          </w:p>
        </w:tc>
        <w:tc>
          <w:tcPr>
            <w:tcW w:w="0" w:type="auto"/>
          </w:tcPr>
          <w:p w:rsidR="00675F34" w:rsidRDefault="00FF790B">
            <w:pPr>
              <w:pStyle w:val="TableBodyText"/>
            </w:pPr>
            <w:r>
              <w:t>VT_UI4</w:t>
            </w:r>
          </w:p>
        </w:tc>
        <w:tc>
          <w:tcPr>
            <w:tcW w:w="0" w:type="auto"/>
          </w:tcPr>
          <w:p w:rsidR="00675F34" w:rsidRDefault="00FF790B">
            <w:pPr>
              <w:pStyle w:val="TableBodyText"/>
            </w:pPr>
            <w:r>
              <w:t>The horizontal size, in pixels.</w:t>
            </w:r>
          </w:p>
        </w:tc>
      </w:tr>
      <w:tr w:rsidR="00675F34" w:rsidTr="00675F34">
        <w:tc>
          <w:tcPr>
            <w:tcW w:w="0" w:type="auto"/>
          </w:tcPr>
          <w:p w:rsidR="00675F34" w:rsidRDefault="00FF790B">
            <w:pPr>
              <w:pStyle w:val="TableBodyText"/>
            </w:pPr>
            <w:r>
              <w:t>System.Image.VerticalSize</w:t>
            </w:r>
          </w:p>
          <w:p w:rsidR="00675F34" w:rsidRDefault="00FF790B">
            <w:pPr>
              <w:pStyle w:val="TableBodyText"/>
            </w:pPr>
            <w:r>
              <w:t>0x00000004</w:t>
            </w:r>
          </w:p>
        </w:tc>
        <w:tc>
          <w:tcPr>
            <w:tcW w:w="0" w:type="auto"/>
          </w:tcPr>
          <w:p w:rsidR="00675F34" w:rsidRDefault="00FF790B">
            <w:pPr>
              <w:pStyle w:val="TableBodyText"/>
            </w:pPr>
            <w:r>
              <w:t>VT_UI4</w:t>
            </w:r>
          </w:p>
        </w:tc>
        <w:tc>
          <w:tcPr>
            <w:tcW w:w="0" w:type="auto"/>
          </w:tcPr>
          <w:p w:rsidR="00675F34" w:rsidRDefault="00FF790B">
            <w:pPr>
              <w:pStyle w:val="TableBodyText"/>
            </w:pPr>
            <w:r>
              <w:t>The vertical size, in pixels.</w:t>
            </w:r>
          </w:p>
        </w:tc>
      </w:tr>
      <w:tr w:rsidR="00675F34" w:rsidTr="00675F34">
        <w:tc>
          <w:tcPr>
            <w:tcW w:w="0" w:type="auto"/>
          </w:tcPr>
          <w:p w:rsidR="00675F34" w:rsidRDefault="00FF790B">
            <w:pPr>
              <w:pStyle w:val="TableBodyText"/>
            </w:pPr>
            <w:r>
              <w:t>System.Image.HorizontalResolution</w:t>
            </w:r>
          </w:p>
          <w:p w:rsidR="00675F34" w:rsidRDefault="00FF790B">
            <w:pPr>
              <w:pStyle w:val="TableBodyText"/>
            </w:pPr>
            <w:r>
              <w:t>0x00000005</w:t>
            </w:r>
          </w:p>
        </w:tc>
        <w:tc>
          <w:tcPr>
            <w:tcW w:w="0" w:type="auto"/>
          </w:tcPr>
          <w:p w:rsidR="00675F34" w:rsidRDefault="00FF790B">
            <w:pPr>
              <w:pStyle w:val="TableBodyText"/>
            </w:pPr>
            <w:r>
              <w:t>VT_UI4</w:t>
            </w:r>
          </w:p>
        </w:tc>
        <w:tc>
          <w:tcPr>
            <w:tcW w:w="0" w:type="auto"/>
          </w:tcPr>
          <w:p w:rsidR="00675F34" w:rsidRDefault="00FF790B">
            <w:pPr>
              <w:pStyle w:val="TableBodyText"/>
            </w:pPr>
            <w:r>
              <w:t xml:space="preserve">The horizontal resolution, in pixels </w:t>
            </w:r>
            <w:r>
              <w:t>per inch.</w:t>
            </w:r>
          </w:p>
        </w:tc>
      </w:tr>
      <w:tr w:rsidR="00675F34" w:rsidTr="00675F34">
        <w:tc>
          <w:tcPr>
            <w:tcW w:w="0" w:type="auto"/>
          </w:tcPr>
          <w:p w:rsidR="00675F34" w:rsidRDefault="00FF790B">
            <w:pPr>
              <w:pStyle w:val="TableBodyText"/>
            </w:pPr>
            <w:r>
              <w:t>System.Image.VerticalResolution</w:t>
            </w:r>
          </w:p>
          <w:p w:rsidR="00675F34" w:rsidRDefault="00FF790B">
            <w:pPr>
              <w:pStyle w:val="TableBodyText"/>
            </w:pPr>
            <w:r>
              <w:lastRenderedPageBreak/>
              <w:t>0x00000006</w:t>
            </w:r>
          </w:p>
        </w:tc>
        <w:tc>
          <w:tcPr>
            <w:tcW w:w="0" w:type="auto"/>
          </w:tcPr>
          <w:p w:rsidR="00675F34" w:rsidRDefault="00FF790B">
            <w:pPr>
              <w:pStyle w:val="TableBodyText"/>
            </w:pPr>
            <w:r>
              <w:lastRenderedPageBreak/>
              <w:t>VT_UI4</w:t>
            </w:r>
          </w:p>
        </w:tc>
        <w:tc>
          <w:tcPr>
            <w:tcW w:w="0" w:type="auto"/>
          </w:tcPr>
          <w:p w:rsidR="00675F34" w:rsidRDefault="00FF790B">
            <w:pPr>
              <w:pStyle w:val="TableBodyText"/>
            </w:pPr>
            <w:r>
              <w:t>The vertical resolution, in pixels per inch.</w:t>
            </w:r>
          </w:p>
        </w:tc>
      </w:tr>
      <w:tr w:rsidR="00675F34" w:rsidTr="00675F34">
        <w:tc>
          <w:tcPr>
            <w:tcW w:w="0" w:type="auto"/>
          </w:tcPr>
          <w:p w:rsidR="00675F34" w:rsidRDefault="00FF790B">
            <w:pPr>
              <w:pStyle w:val="TableBodyText"/>
            </w:pPr>
            <w:r>
              <w:t>System.Image.BitDepth</w:t>
            </w:r>
          </w:p>
          <w:p w:rsidR="00675F34" w:rsidRDefault="00FF790B">
            <w:pPr>
              <w:pStyle w:val="TableBodyText"/>
            </w:pPr>
            <w:r>
              <w:t>0x00000007</w:t>
            </w:r>
          </w:p>
        </w:tc>
        <w:tc>
          <w:tcPr>
            <w:tcW w:w="0" w:type="auto"/>
          </w:tcPr>
          <w:p w:rsidR="00675F34" w:rsidRDefault="00FF790B">
            <w:pPr>
              <w:pStyle w:val="TableBodyText"/>
            </w:pPr>
            <w:r>
              <w:t>VT_UI4</w:t>
            </w:r>
          </w:p>
        </w:tc>
        <w:tc>
          <w:tcPr>
            <w:tcW w:w="0" w:type="auto"/>
          </w:tcPr>
          <w:p w:rsidR="00675F34" w:rsidRDefault="00FF790B">
            <w:pPr>
              <w:pStyle w:val="TableBodyText"/>
            </w:pPr>
            <w:r>
              <w:t>The number of bits per pixel.</w:t>
            </w:r>
          </w:p>
        </w:tc>
      </w:tr>
      <w:tr w:rsidR="00675F34" w:rsidTr="00675F34">
        <w:tc>
          <w:tcPr>
            <w:tcW w:w="0" w:type="auto"/>
          </w:tcPr>
          <w:p w:rsidR="00675F34" w:rsidRDefault="00FF790B">
            <w:pPr>
              <w:pStyle w:val="TableBodyText"/>
            </w:pPr>
            <w:r>
              <w:t>ImageColorSpace</w:t>
            </w:r>
          </w:p>
          <w:p w:rsidR="00675F34" w:rsidRDefault="00FF790B">
            <w:pPr>
              <w:pStyle w:val="TableBodyText"/>
            </w:pPr>
            <w:r>
              <w:t>0x00000008</w:t>
            </w:r>
          </w:p>
        </w:tc>
        <w:tc>
          <w:tcPr>
            <w:tcW w:w="0" w:type="auto"/>
          </w:tcPr>
          <w:p w:rsidR="00675F34" w:rsidRDefault="00FF790B">
            <w:pPr>
              <w:pStyle w:val="TableBodyText"/>
            </w:pPr>
            <w:r>
              <w:t>VT_LPWSTR</w:t>
            </w:r>
          </w:p>
        </w:tc>
        <w:tc>
          <w:tcPr>
            <w:tcW w:w="0" w:type="auto"/>
          </w:tcPr>
          <w:p w:rsidR="00675F34" w:rsidRDefault="00FF790B">
            <w:pPr>
              <w:pStyle w:val="TableBodyText"/>
            </w:pPr>
            <w:r>
              <w:t>The description of the image color space.</w:t>
            </w:r>
          </w:p>
        </w:tc>
      </w:tr>
      <w:tr w:rsidR="00675F34" w:rsidTr="00675F34">
        <w:tc>
          <w:tcPr>
            <w:tcW w:w="0" w:type="auto"/>
          </w:tcPr>
          <w:p w:rsidR="00675F34" w:rsidRDefault="00FF790B">
            <w:pPr>
              <w:pStyle w:val="TableBodyText"/>
            </w:pPr>
            <w:r>
              <w:t>ImageCompression</w:t>
            </w:r>
          </w:p>
          <w:p w:rsidR="00675F34" w:rsidRDefault="00FF790B">
            <w:pPr>
              <w:pStyle w:val="TableBodyText"/>
            </w:pPr>
            <w:r>
              <w:t>0x00000009</w:t>
            </w:r>
          </w:p>
        </w:tc>
        <w:tc>
          <w:tcPr>
            <w:tcW w:w="0" w:type="auto"/>
          </w:tcPr>
          <w:p w:rsidR="00675F34" w:rsidRDefault="00FF790B">
            <w:pPr>
              <w:pStyle w:val="TableBodyText"/>
            </w:pPr>
            <w:r>
              <w:t>VT_LPWSTR</w:t>
            </w:r>
          </w:p>
        </w:tc>
        <w:tc>
          <w:tcPr>
            <w:tcW w:w="0" w:type="auto"/>
          </w:tcPr>
          <w:p w:rsidR="00675F34" w:rsidRDefault="00FF790B">
            <w:pPr>
              <w:pStyle w:val="TableBodyText"/>
            </w:pPr>
            <w:r>
              <w:t>The description of the image compression.</w:t>
            </w:r>
          </w:p>
        </w:tc>
      </w:tr>
      <w:tr w:rsidR="00675F34" w:rsidTr="00675F34">
        <w:tc>
          <w:tcPr>
            <w:tcW w:w="0" w:type="auto"/>
          </w:tcPr>
          <w:p w:rsidR="00675F34" w:rsidRDefault="00FF790B">
            <w:pPr>
              <w:pStyle w:val="TableBodyText"/>
            </w:pPr>
            <w:r>
              <w:t>ImageTransparency</w:t>
            </w:r>
          </w:p>
          <w:p w:rsidR="00675F34" w:rsidRDefault="00FF790B">
            <w:pPr>
              <w:pStyle w:val="TableBodyText"/>
            </w:pPr>
            <w:r>
              <w:t>0x0000000A</w:t>
            </w:r>
          </w:p>
        </w:tc>
        <w:tc>
          <w:tcPr>
            <w:tcW w:w="0" w:type="auto"/>
          </w:tcPr>
          <w:p w:rsidR="00675F34" w:rsidRDefault="00FF790B">
            <w:pPr>
              <w:pStyle w:val="TableBodyText"/>
            </w:pPr>
            <w:r>
              <w:t>VT_UI4</w:t>
            </w:r>
          </w:p>
        </w:tc>
        <w:tc>
          <w:tcPr>
            <w:tcW w:w="0" w:type="auto"/>
          </w:tcPr>
          <w:p w:rsidR="00675F34" w:rsidRDefault="00FF790B">
            <w:pPr>
              <w:pStyle w:val="TableBodyText"/>
            </w:pPr>
            <w:r>
              <w:t>The degree of transparency from 0-100.</w:t>
            </w:r>
          </w:p>
        </w:tc>
      </w:tr>
      <w:tr w:rsidR="00675F34" w:rsidTr="00675F34">
        <w:tc>
          <w:tcPr>
            <w:tcW w:w="0" w:type="auto"/>
          </w:tcPr>
          <w:p w:rsidR="00675F34" w:rsidRDefault="00FF790B">
            <w:pPr>
              <w:pStyle w:val="TableBodyText"/>
            </w:pPr>
            <w:r>
              <w:t>ImageGammaValue</w:t>
            </w:r>
          </w:p>
          <w:p w:rsidR="00675F34" w:rsidRDefault="00FF790B">
            <w:pPr>
              <w:pStyle w:val="TableBodyText"/>
            </w:pPr>
            <w:r>
              <w:t>0x0000000B</w:t>
            </w:r>
          </w:p>
        </w:tc>
        <w:tc>
          <w:tcPr>
            <w:tcW w:w="0" w:type="auto"/>
          </w:tcPr>
          <w:p w:rsidR="00675F34" w:rsidRDefault="00FF790B">
            <w:pPr>
              <w:pStyle w:val="TableBodyText"/>
            </w:pPr>
            <w:r>
              <w:t>VT_UI4</w:t>
            </w:r>
          </w:p>
        </w:tc>
        <w:tc>
          <w:tcPr>
            <w:tcW w:w="0" w:type="auto"/>
          </w:tcPr>
          <w:p w:rsidR="00675F34" w:rsidRDefault="00FF790B">
            <w:pPr>
              <w:pStyle w:val="TableBodyText"/>
            </w:pPr>
            <w:r>
              <w:t>The gamma correction value.</w:t>
            </w:r>
          </w:p>
        </w:tc>
      </w:tr>
      <w:tr w:rsidR="00675F34" w:rsidTr="00675F34">
        <w:tc>
          <w:tcPr>
            <w:tcW w:w="0" w:type="auto"/>
          </w:tcPr>
          <w:p w:rsidR="00675F34" w:rsidRDefault="00FF790B">
            <w:pPr>
              <w:pStyle w:val="TableBodyText"/>
            </w:pPr>
            <w:r>
              <w:t>System.Media.FrameCount</w:t>
            </w:r>
          </w:p>
          <w:p w:rsidR="00675F34" w:rsidRDefault="00FF790B">
            <w:pPr>
              <w:pStyle w:val="TableBodyText"/>
            </w:pPr>
            <w:r>
              <w:t>0x0000000C</w:t>
            </w:r>
          </w:p>
        </w:tc>
        <w:tc>
          <w:tcPr>
            <w:tcW w:w="0" w:type="auto"/>
          </w:tcPr>
          <w:p w:rsidR="00675F34" w:rsidRDefault="00FF790B">
            <w:pPr>
              <w:pStyle w:val="TableBodyText"/>
            </w:pPr>
            <w:r>
              <w:t>VT_UI4</w:t>
            </w:r>
          </w:p>
        </w:tc>
        <w:tc>
          <w:tcPr>
            <w:tcW w:w="0" w:type="auto"/>
          </w:tcPr>
          <w:p w:rsidR="00675F34" w:rsidRDefault="00FF790B">
            <w:pPr>
              <w:pStyle w:val="TableBodyText"/>
            </w:pPr>
            <w:r>
              <w:t>The frame count for the image.</w:t>
            </w:r>
          </w:p>
        </w:tc>
      </w:tr>
      <w:tr w:rsidR="00675F34" w:rsidTr="00675F34">
        <w:tc>
          <w:tcPr>
            <w:tcW w:w="0" w:type="auto"/>
          </w:tcPr>
          <w:p w:rsidR="00675F34" w:rsidRDefault="00FF790B">
            <w:pPr>
              <w:pStyle w:val="TableBodyText"/>
            </w:pPr>
            <w:r>
              <w:t>System.Image.Dimensions</w:t>
            </w:r>
          </w:p>
          <w:p w:rsidR="00675F34" w:rsidRDefault="00FF790B">
            <w:pPr>
              <w:pStyle w:val="TableBodyText"/>
            </w:pPr>
            <w:r>
              <w:t>0x0000000D</w:t>
            </w:r>
          </w:p>
        </w:tc>
        <w:tc>
          <w:tcPr>
            <w:tcW w:w="0" w:type="auto"/>
          </w:tcPr>
          <w:p w:rsidR="00675F34" w:rsidRDefault="00FF790B">
            <w:pPr>
              <w:pStyle w:val="TableBodyText"/>
            </w:pPr>
            <w:r>
              <w:t>VT_LPWSTR</w:t>
            </w:r>
          </w:p>
        </w:tc>
        <w:tc>
          <w:tcPr>
            <w:tcW w:w="0" w:type="auto"/>
          </w:tcPr>
          <w:p w:rsidR="00675F34" w:rsidRDefault="00FF790B">
            <w:pPr>
              <w:pStyle w:val="TableBodyText"/>
            </w:pPr>
            <w:r>
              <w:t>The description of the image dimensions.</w:t>
            </w:r>
          </w:p>
        </w:tc>
      </w:tr>
    </w:tbl>
    <w:p w:rsidR="00675F34" w:rsidRDefault="00FF790B">
      <w:r>
        <w:t>Audio Property Set</w:t>
      </w:r>
    </w:p>
    <w:p w:rsidR="00675F34" w:rsidRDefault="00FF790B">
      <w:pPr>
        <w:pStyle w:val="Code"/>
      </w:pPr>
      <w:r>
        <w:t>#define PSGUID_AUDIO     \</w:t>
      </w:r>
    </w:p>
    <w:p w:rsidR="00675F34" w:rsidRDefault="00FF790B">
      <w:pPr>
        <w:pStyle w:val="Code"/>
      </w:pPr>
      <w:r>
        <w:t>{64440490-4C8B-11D1-8B70-080036B11A03}</w:t>
      </w:r>
    </w:p>
    <w:p w:rsidR="00675F34" w:rsidRDefault="00FF790B">
      <w:r>
        <w:t>Audio-Related Properties</w:t>
      </w:r>
    </w:p>
    <w:tbl>
      <w:tblPr>
        <w:tblStyle w:val="Table-ShadedHeader"/>
        <w:tblW w:w="0" w:type="auto"/>
        <w:tblLook w:val="04A0" w:firstRow="1" w:lastRow="0" w:firstColumn="1" w:lastColumn="0" w:noHBand="0" w:noVBand="1"/>
      </w:tblPr>
      <w:tblGrid>
        <w:gridCol w:w="2666"/>
        <w:gridCol w:w="1203"/>
        <w:gridCol w:w="398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w:t>
            </w:r>
            <w:r>
              <w:t>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AudioFormat</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audio format.</w:t>
            </w:r>
          </w:p>
        </w:tc>
      </w:tr>
      <w:tr w:rsidR="00675F34" w:rsidTr="00675F34">
        <w:tc>
          <w:tcPr>
            <w:tcW w:w="0" w:type="auto"/>
          </w:tcPr>
          <w:p w:rsidR="00675F34" w:rsidRDefault="00FF790B">
            <w:pPr>
              <w:pStyle w:val="TableBodyText"/>
            </w:pPr>
            <w:r>
              <w:t>System.Media.Duration</w:t>
            </w:r>
          </w:p>
          <w:p w:rsidR="00675F34" w:rsidRDefault="00FF790B">
            <w:pPr>
              <w:pStyle w:val="TableBodyText"/>
            </w:pPr>
            <w:r>
              <w:t>0x00000003</w:t>
            </w:r>
          </w:p>
        </w:tc>
        <w:tc>
          <w:tcPr>
            <w:tcW w:w="0" w:type="auto"/>
          </w:tcPr>
          <w:p w:rsidR="00675F34" w:rsidRDefault="00FF790B">
            <w:pPr>
              <w:pStyle w:val="TableBodyText"/>
            </w:pPr>
            <w:r>
              <w:t xml:space="preserve">VT_UI8 </w:t>
            </w:r>
          </w:p>
        </w:tc>
        <w:tc>
          <w:tcPr>
            <w:tcW w:w="0" w:type="auto"/>
          </w:tcPr>
          <w:p w:rsidR="00675F34" w:rsidRDefault="00FF790B">
            <w:pPr>
              <w:pStyle w:val="TableBodyText"/>
            </w:pPr>
            <w:r>
              <w:t>The duration, in 100-ns units.</w:t>
            </w:r>
          </w:p>
        </w:tc>
      </w:tr>
      <w:tr w:rsidR="00675F34" w:rsidTr="00675F34">
        <w:tc>
          <w:tcPr>
            <w:tcW w:w="0" w:type="auto"/>
          </w:tcPr>
          <w:p w:rsidR="00675F34" w:rsidRDefault="00FF790B">
            <w:pPr>
              <w:pStyle w:val="TableBodyText"/>
            </w:pPr>
            <w:r>
              <w:t>System.Audio.EncodingBitrate</w:t>
            </w:r>
          </w:p>
          <w:p w:rsidR="00675F34" w:rsidRDefault="00FF790B">
            <w:pPr>
              <w:pStyle w:val="TableBodyText"/>
            </w:pPr>
            <w:r>
              <w:t>0x00000004</w:t>
            </w:r>
          </w:p>
        </w:tc>
        <w:tc>
          <w:tcPr>
            <w:tcW w:w="0" w:type="auto"/>
          </w:tcPr>
          <w:p w:rsidR="00675F34" w:rsidRDefault="00FF790B">
            <w:pPr>
              <w:pStyle w:val="TableBodyText"/>
            </w:pPr>
            <w:r>
              <w:t>VT_UI4</w:t>
            </w:r>
          </w:p>
        </w:tc>
        <w:tc>
          <w:tcPr>
            <w:tcW w:w="0" w:type="auto"/>
          </w:tcPr>
          <w:p w:rsidR="00675F34" w:rsidRDefault="00FF790B">
            <w:pPr>
              <w:pStyle w:val="TableBodyText"/>
            </w:pPr>
            <w:r>
              <w:t>The average encoding rate, in bits per second.</w:t>
            </w:r>
          </w:p>
        </w:tc>
      </w:tr>
      <w:tr w:rsidR="00675F34" w:rsidTr="00675F34">
        <w:tc>
          <w:tcPr>
            <w:tcW w:w="0" w:type="auto"/>
          </w:tcPr>
          <w:p w:rsidR="00675F34" w:rsidRDefault="00FF790B">
            <w:pPr>
              <w:pStyle w:val="TableBodyText"/>
            </w:pPr>
            <w:r>
              <w:t>System.Audio.SampleRate</w:t>
            </w:r>
          </w:p>
          <w:p w:rsidR="00675F34" w:rsidRDefault="00FF790B">
            <w:pPr>
              <w:pStyle w:val="TableBodyText"/>
            </w:pPr>
            <w:r>
              <w:t>0x00000005</w:t>
            </w:r>
          </w:p>
        </w:tc>
        <w:tc>
          <w:tcPr>
            <w:tcW w:w="0" w:type="auto"/>
          </w:tcPr>
          <w:p w:rsidR="00675F34" w:rsidRDefault="00FF790B">
            <w:pPr>
              <w:pStyle w:val="TableBodyText"/>
            </w:pPr>
            <w:r>
              <w:t>VT_UI4</w:t>
            </w:r>
          </w:p>
        </w:tc>
        <w:tc>
          <w:tcPr>
            <w:tcW w:w="0" w:type="auto"/>
          </w:tcPr>
          <w:p w:rsidR="00675F34" w:rsidRDefault="00FF790B">
            <w:pPr>
              <w:pStyle w:val="TableBodyText"/>
            </w:pPr>
            <w:r>
              <w:t>The sample rate, in samples per second.</w:t>
            </w:r>
          </w:p>
        </w:tc>
      </w:tr>
      <w:tr w:rsidR="00675F34" w:rsidTr="00675F34">
        <w:tc>
          <w:tcPr>
            <w:tcW w:w="0" w:type="auto"/>
          </w:tcPr>
          <w:p w:rsidR="00675F34" w:rsidRDefault="00FF790B">
            <w:pPr>
              <w:pStyle w:val="TableBodyText"/>
            </w:pPr>
            <w:r>
              <w:t>System.Audio.SampleSize</w:t>
            </w:r>
          </w:p>
          <w:p w:rsidR="00675F34" w:rsidRDefault="00FF790B">
            <w:pPr>
              <w:pStyle w:val="TableBodyText"/>
            </w:pPr>
            <w:r>
              <w:t>0x00000006</w:t>
            </w:r>
          </w:p>
        </w:tc>
        <w:tc>
          <w:tcPr>
            <w:tcW w:w="0" w:type="auto"/>
          </w:tcPr>
          <w:p w:rsidR="00675F34" w:rsidRDefault="00FF790B">
            <w:pPr>
              <w:pStyle w:val="TableBodyText"/>
            </w:pPr>
            <w:r>
              <w:t>VT_UI4</w:t>
            </w:r>
          </w:p>
        </w:tc>
        <w:tc>
          <w:tcPr>
            <w:tcW w:w="0" w:type="auto"/>
          </w:tcPr>
          <w:p w:rsidR="00675F34" w:rsidRDefault="00FF790B">
            <w:pPr>
              <w:pStyle w:val="TableBodyText"/>
            </w:pPr>
            <w:r>
              <w:t>The sample size, in bits per sample.</w:t>
            </w:r>
          </w:p>
        </w:tc>
      </w:tr>
      <w:tr w:rsidR="00675F34" w:rsidTr="00675F34">
        <w:tc>
          <w:tcPr>
            <w:tcW w:w="0" w:type="auto"/>
          </w:tcPr>
          <w:p w:rsidR="00675F34" w:rsidRDefault="00FF790B">
            <w:pPr>
              <w:pStyle w:val="TableBodyText"/>
            </w:pPr>
            <w:r>
              <w:t>System.Audio.ChannelCount</w:t>
            </w:r>
          </w:p>
          <w:p w:rsidR="00675F34" w:rsidRDefault="00FF790B">
            <w:pPr>
              <w:pStyle w:val="TableBodyText"/>
            </w:pPr>
            <w:r>
              <w:t>0x00000007</w:t>
            </w:r>
          </w:p>
        </w:tc>
        <w:tc>
          <w:tcPr>
            <w:tcW w:w="0" w:type="auto"/>
          </w:tcPr>
          <w:p w:rsidR="00675F34" w:rsidRDefault="00FF790B">
            <w:pPr>
              <w:pStyle w:val="TableBodyText"/>
            </w:pPr>
            <w:r>
              <w:t>VT_UI4</w:t>
            </w:r>
          </w:p>
        </w:tc>
        <w:tc>
          <w:tcPr>
            <w:tcW w:w="0" w:type="auto"/>
          </w:tcPr>
          <w:p w:rsidR="00675F34" w:rsidRDefault="00FF790B">
            <w:pPr>
              <w:pStyle w:val="TableBodyText"/>
            </w:pPr>
            <w:r>
              <w:t>The number of channels of audio.</w:t>
            </w:r>
          </w:p>
        </w:tc>
      </w:tr>
    </w:tbl>
    <w:p w:rsidR="00675F34" w:rsidRDefault="00FF790B">
      <w:r>
        <w:t xml:space="preserve">Video Property </w:t>
      </w:r>
      <w:r>
        <w:t>Set</w:t>
      </w:r>
    </w:p>
    <w:p w:rsidR="00675F34" w:rsidRDefault="00FF790B">
      <w:pPr>
        <w:pStyle w:val="Code"/>
      </w:pPr>
      <w:r>
        <w:t>#define PSGUID_VIDEO     \</w:t>
      </w:r>
    </w:p>
    <w:p w:rsidR="00675F34" w:rsidRDefault="00FF790B">
      <w:pPr>
        <w:pStyle w:val="Code"/>
      </w:pPr>
      <w:r>
        <w:t>{64440491-4C8B-11D1-8B70-080036B11A03}</w:t>
      </w:r>
    </w:p>
    <w:tbl>
      <w:tblPr>
        <w:tblStyle w:val="Table-ShadedHeader"/>
        <w:tblW w:w="0" w:type="auto"/>
        <w:tblLook w:val="04A0" w:firstRow="1" w:lastRow="0" w:firstColumn="1" w:lastColumn="0" w:noHBand="0" w:noVBand="1"/>
      </w:tblPr>
      <w:tblGrid>
        <w:gridCol w:w="2660"/>
        <w:gridCol w:w="1203"/>
        <w:gridCol w:w="3280"/>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System.Video.StreamName</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name of the stream.</w:t>
            </w:r>
          </w:p>
        </w:tc>
      </w:tr>
      <w:tr w:rsidR="00675F34" w:rsidTr="00675F34">
        <w:tc>
          <w:tcPr>
            <w:tcW w:w="0" w:type="auto"/>
          </w:tcPr>
          <w:p w:rsidR="00675F34" w:rsidRDefault="00FF790B">
            <w:pPr>
              <w:pStyle w:val="TableBodyText"/>
            </w:pPr>
            <w:r>
              <w:t>System.Video.FrameWidth</w:t>
            </w:r>
          </w:p>
          <w:p w:rsidR="00675F34" w:rsidRDefault="00FF790B">
            <w:pPr>
              <w:pStyle w:val="TableBodyText"/>
            </w:pPr>
            <w:r>
              <w:t>0x00000003</w:t>
            </w:r>
          </w:p>
        </w:tc>
        <w:tc>
          <w:tcPr>
            <w:tcW w:w="0" w:type="auto"/>
          </w:tcPr>
          <w:p w:rsidR="00675F34" w:rsidRDefault="00FF790B">
            <w:pPr>
              <w:pStyle w:val="TableBodyText"/>
            </w:pPr>
            <w:r>
              <w:t>VT_UI4</w:t>
            </w:r>
          </w:p>
        </w:tc>
        <w:tc>
          <w:tcPr>
            <w:tcW w:w="0" w:type="auto"/>
          </w:tcPr>
          <w:p w:rsidR="00675F34" w:rsidRDefault="00FF790B">
            <w:pPr>
              <w:pStyle w:val="TableBodyText"/>
            </w:pPr>
            <w:r>
              <w:t>The width, in pixels, of a frame.</w:t>
            </w:r>
          </w:p>
        </w:tc>
      </w:tr>
      <w:tr w:rsidR="00675F34" w:rsidTr="00675F34">
        <w:tc>
          <w:tcPr>
            <w:tcW w:w="0" w:type="auto"/>
          </w:tcPr>
          <w:p w:rsidR="00675F34" w:rsidRDefault="00FF790B">
            <w:pPr>
              <w:pStyle w:val="TableBodyText"/>
            </w:pPr>
            <w:r>
              <w:t>System.Video.FrameHeight</w:t>
            </w:r>
          </w:p>
          <w:p w:rsidR="00675F34" w:rsidRDefault="00FF790B">
            <w:pPr>
              <w:pStyle w:val="TableBodyText"/>
            </w:pPr>
            <w:r>
              <w:t>0x00000004</w:t>
            </w:r>
          </w:p>
        </w:tc>
        <w:tc>
          <w:tcPr>
            <w:tcW w:w="0" w:type="auto"/>
          </w:tcPr>
          <w:p w:rsidR="00675F34" w:rsidRDefault="00FF790B">
            <w:pPr>
              <w:pStyle w:val="TableBodyText"/>
            </w:pPr>
            <w:r>
              <w:t>VT_UI4</w:t>
            </w:r>
          </w:p>
        </w:tc>
        <w:tc>
          <w:tcPr>
            <w:tcW w:w="0" w:type="auto"/>
          </w:tcPr>
          <w:p w:rsidR="00675F34" w:rsidRDefault="00FF790B">
            <w:pPr>
              <w:pStyle w:val="TableBodyText"/>
            </w:pPr>
            <w:r>
              <w:t>The height, in pixels, of a frame.</w:t>
            </w:r>
          </w:p>
        </w:tc>
      </w:tr>
      <w:tr w:rsidR="00675F34" w:rsidTr="00675F34">
        <w:tc>
          <w:tcPr>
            <w:tcW w:w="0" w:type="auto"/>
          </w:tcPr>
          <w:p w:rsidR="00675F34" w:rsidRDefault="00FF790B">
            <w:pPr>
              <w:pStyle w:val="TableBodyText"/>
            </w:pPr>
            <w:r>
              <w:t>VideoTimeLength</w:t>
            </w:r>
          </w:p>
          <w:p w:rsidR="00675F34" w:rsidRDefault="00FF790B">
            <w:pPr>
              <w:pStyle w:val="TableBodyText"/>
            </w:pPr>
            <w:r>
              <w:t>0x00000005</w:t>
            </w:r>
          </w:p>
        </w:tc>
        <w:tc>
          <w:tcPr>
            <w:tcW w:w="0" w:type="auto"/>
          </w:tcPr>
          <w:p w:rsidR="00675F34" w:rsidRDefault="00FF790B">
            <w:pPr>
              <w:pStyle w:val="TableBodyText"/>
            </w:pPr>
            <w:r>
              <w:t>VT_UI4</w:t>
            </w:r>
          </w:p>
        </w:tc>
        <w:tc>
          <w:tcPr>
            <w:tcW w:w="0" w:type="auto"/>
          </w:tcPr>
          <w:p w:rsidR="00675F34" w:rsidRDefault="00FF790B">
            <w:pPr>
              <w:pStyle w:val="TableBodyText"/>
            </w:pPr>
            <w:r>
              <w:t>The duration, in 100-ns units.</w:t>
            </w:r>
          </w:p>
        </w:tc>
      </w:tr>
      <w:tr w:rsidR="00675F34" w:rsidTr="00675F34">
        <w:tc>
          <w:tcPr>
            <w:tcW w:w="0" w:type="auto"/>
          </w:tcPr>
          <w:p w:rsidR="00675F34" w:rsidRDefault="00FF790B">
            <w:pPr>
              <w:pStyle w:val="TableBodyText"/>
            </w:pPr>
            <w:r>
              <w:t>System.Video.FrameRate</w:t>
            </w:r>
          </w:p>
          <w:p w:rsidR="00675F34" w:rsidRDefault="00FF790B">
            <w:pPr>
              <w:pStyle w:val="TableBodyText"/>
            </w:pPr>
            <w:r>
              <w:t>0x00000006</w:t>
            </w:r>
          </w:p>
        </w:tc>
        <w:tc>
          <w:tcPr>
            <w:tcW w:w="0" w:type="auto"/>
          </w:tcPr>
          <w:p w:rsidR="00675F34" w:rsidRDefault="00FF790B">
            <w:pPr>
              <w:pStyle w:val="TableBodyText"/>
            </w:pPr>
            <w:r>
              <w:t>VT_UI4</w:t>
            </w:r>
          </w:p>
        </w:tc>
        <w:tc>
          <w:tcPr>
            <w:tcW w:w="0" w:type="auto"/>
          </w:tcPr>
          <w:p w:rsidR="00675F34" w:rsidRDefault="00FF790B">
            <w:pPr>
              <w:pStyle w:val="TableBodyText"/>
            </w:pPr>
            <w:r>
              <w:t>The number of frames in video.</w:t>
            </w:r>
          </w:p>
        </w:tc>
      </w:tr>
      <w:tr w:rsidR="00675F34" w:rsidTr="00675F34">
        <w:tc>
          <w:tcPr>
            <w:tcW w:w="0" w:type="auto"/>
          </w:tcPr>
          <w:p w:rsidR="00675F34" w:rsidRDefault="00FF790B">
            <w:pPr>
              <w:pStyle w:val="TableBodyText"/>
            </w:pPr>
            <w:r>
              <w:t>VideoFrameCount</w:t>
            </w:r>
          </w:p>
          <w:p w:rsidR="00675F34" w:rsidRDefault="00FF790B">
            <w:pPr>
              <w:pStyle w:val="TableBodyText"/>
            </w:pPr>
            <w:r>
              <w:t>0x00000007</w:t>
            </w:r>
          </w:p>
        </w:tc>
        <w:tc>
          <w:tcPr>
            <w:tcW w:w="0" w:type="auto"/>
          </w:tcPr>
          <w:p w:rsidR="00675F34" w:rsidRDefault="00FF790B">
            <w:pPr>
              <w:pStyle w:val="TableBodyText"/>
            </w:pPr>
            <w:r>
              <w:t>VT_UI4</w:t>
            </w:r>
          </w:p>
        </w:tc>
        <w:tc>
          <w:tcPr>
            <w:tcW w:w="0" w:type="auto"/>
          </w:tcPr>
          <w:p w:rsidR="00675F34" w:rsidRDefault="00FF790B">
            <w:pPr>
              <w:pStyle w:val="TableBodyText"/>
            </w:pPr>
            <w:r>
              <w:t xml:space="preserve">The </w:t>
            </w:r>
            <w:r>
              <w:t>frames per second.</w:t>
            </w:r>
          </w:p>
        </w:tc>
      </w:tr>
      <w:tr w:rsidR="00675F34" w:rsidTr="00675F34">
        <w:tc>
          <w:tcPr>
            <w:tcW w:w="0" w:type="auto"/>
          </w:tcPr>
          <w:p w:rsidR="00675F34" w:rsidRDefault="00FF790B">
            <w:pPr>
              <w:pStyle w:val="TableBodyText"/>
            </w:pPr>
            <w:r>
              <w:t>System.Video.EncodingBitrate</w:t>
            </w:r>
          </w:p>
          <w:p w:rsidR="00675F34" w:rsidRDefault="00FF790B">
            <w:pPr>
              <w:pStyle w:val="TableBodyText"/>
            </w:pPr>
            <w:r>
              <w:t>0x00000008</w:t>
            </w:r>
          </w:p>
        </w:tc>
        <w:tc>
          <w:tcPr>
            <w:tcW w:w="0" w:type="auto"/>
          </w:tcPr>
          <w:p w:rsidR="00675F34" w:rsidRDefault="00FF790B">
            <w:pPr>
              <w:pStyle w:val="TableBodyText"/>
            </w:pPr>
            <w:r>
              <w:t>VT_UI4</w:t>
            </w:r>
          </w:p>
        </w:tc>
        <w:tc>
          <w:tcPr>
            <w:tcW w:w="0" w:type="auto"/>
          </w:tcPr>
          <w:p w:rsidR="00675F34" w:rsidRDefault="00FF790B">
            <w:pPr>
              <w:pStyle w:val="TableBodyText"/>
            </w:pPr>
            <w:r>
              <w:t>The bits per second.</w:t>
            </w:r>
          </w:p>
        </w:tc>
      </w:tr>
      <w:tr w:rsidR="00675F34" w:rsidTr="00675F34">
        <w:tc>
          <w:tcPr>
            <w:tcW w:w="0" w:type="auto"/>
          </w:tcPr>
          <w:p w:rsidR="00675F34" w:rsidRDefault="00FF790B">
            <w:pPr>
              <w:pStyle w:val="TableBodyText"/>
            </w:pPr>
            <w:r>
              <w:t>System.Video.SampleSize</w:t>
            </w:r>
          </w:p>
          <w:p w:rsidR="00675F34" w:rsidRDefault="00FF790B">
            <w:pPr>
              <w:pStyle w:val="TableBodyText"/>
            </w:pPr>
            <w:r>
              <w:t>0x00000009</w:t>
            </w:r>
          </w:p>
        </w:tc>
        <w:tc>
          <w:tcPr>
            <w:tcW w:w="0" w:type="auto"/>
          </w:tcPr>
          <w:p w:rsidR="00675F34" w:rsidRDefault="00FF790B">
            <w:pPr>
              <w:pStyle w:val="TableBodyText"/>
            </w:pPr>
            <w:r>
              <w:t>VT_UI4</w:t>
            </w:r>
          </w:p>
        </w:tc>
        <w:tc>
          <w:tcPr>
            <w:tcW w:w="0" w:type="auto"/>
          </w:tcPr>
          <w:p w:rsidR="00675F34" w:rsidRDefault="00FF790B">
            <w:pPr>
              <w:pStyle w:val="TableBodyText"/>
            </w:pPr>
            <w:r>
              <w:t>The bits per sample.</w:t>
            </w:r>
          </w:p>
        </w:tc>
      </w:tr>
      <w:tr w:rsidR="00675F34" w:rsidTr="00675F34">
        <w:tc>
          <w:tcPr>
            <w:tcW w:w="0" w:type="auto"/>
          </w:tcPr>
          <w:p w:rsidR="00675F34" w:rsidRDefault="00FF790B">
            <w:pPr>
              <w:pStyle w:val="TableBodyText"/>
            </w:pPr>
            <w:r>
              <w:t>System.Video.Compression</w:t>
            </w:r>
          </w:p>
          <w:p w:rsidR="00675F34" w:rsidRDefault="00FF790B">
            <w:pPr>
              <w:pStyle w:val="TableBodyText"/>
            </w:pPr>
            <w:r>
              <w:t>0x0000000A</w:t>
            </w:r>
          </w:p>
        </w:tc>
        <w:tc>
          <w:tcPr>
            <w:tcW w:w="0" w:type="auto"/>
          </w:tcPr>
          <w:p w:rsidR="00675F34" w:rsidRDefault="00FF790B">
            <w:pPr>
              <w:pStyle w:val="TableBodyText"/>
            </w:pPr>
            <w:r>
              <w:t>VT_LPWSTR</w:t>
            </w:r>
          </w:p>
        </w:tc>
        <w:tc>
          <w:tcPr>
            <w:tcW w:w="0" w:type="auto"/>
          </w:tcPr>
          <w:p w:rsidR="00675F34" w:rsidRDefault="00FF790B">
            <w:pPr>
              <w:pStyle w:val="TableBodyText"/>
            </w:pPr>
            <w:r>
              <w:t>The description of video compression.</w:t>
            </w:r>
          </w:p>
        </w:tc>
      </w:tr>
    </w:tbl>
    <w:p w:rsidR="00675F34" w:rsidRDefault="00FF790B">
      <w:r>
        <w:t xml:space="preserve">Mime Properties </w:t>
      </w:r>
    </w:p>
    <w:p w:rsidR="00675F34" w:rsidRDefault="00FF790B">
      <w:pPr>
        <w:pStyle w:val="Code"/>
      </w:pPr>
      <w:r>
        <w:t>#</w:t>
      </w:r>
      <w:r>
        <w:t>define NNTPGuid     \</w:t>
      </w:r>
    </w:p>
    <w:p w:rsidR="00675F34" w:rsidRDefault="00FF790B">
      <w:pPr>
        <w:pStyle w:val="Code"/>
      </w:pPr>
      <w:r>
        <w:t>{0xAA568EEC,0xE0E5,0x11CF,0x8F,0xDA,0x00,0xAA,0x00,0xA1,0x4F,0x93}</w:t>
      </w:r>
    </w:p>
    <w:tbl>
      <w:tblPr>
        <w:tblStyle w:val="Table-ShadedHeader"/>
        <w:tblW w:w="0" w:type="auto"/>
        <w:tblLook w:val="04A0" w:firstRow="1" w:lastRow="0" w:firstColumn="1" w:lastColumn="0" w:noHBand="0" w:noVBand="1"/>
      </w:tblPr>
      <w:tblGrid>
        <w:gridCol w:w="1645"/>
        <w:gridCol w:w="1292"/>
        <w:gridCol w:w="402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Name/PropId</w:t>
            </w:r>
          </w:p>
        </w:tc>
        <w:tc>
          <w:tcPr>
            <w:tcW w:w="0" w:type="auto"/>
          </w:tcPr>
          <w:p w:rsidR="00675F34" w:rsidRDefault="00FF790B">
            <w:pPr>
              <w:pStyle w:val="TableHeaderText"/>
            </w:pPr>
            <w:r>
              <w:t>Datatype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MsgNewsgroup</w:t>
            </w:r>
          </w:p>
          <w:p w:rsidR="00675F34" w:rsidRDefault="00FF790B">
            <w:pPr>
              <w:pStyle w:val="TableBodyText"/>
            </w:pPr>
            <w:r>
              <w:t>0x00000002</w:t>
            </w:r>
          </w:p>
        </w:tc>
        <w:tc>
          <w:tcPr>
            <w:tcW w:w="0" w:type="auto"/>
          </w:tcPr>
          <w:p w:rsidR="00675F34" w:rsidRDefault="00FF790B">
            <w:pPr>
              <w:pStyle w:val="TableBodyText"/>
            </w:pPr>
            <w:r>
              <w:t>VT_LPWSTR</w:t>
            </w:r>
          </w:p>
        </w:tc>
        <w:tc>
          <w:tcPr>
            <w:tcW w:w="0" w:type="auto"/>
          </w:tcPr>
          <w:p w:rsidR="00675F34" w:rsidRDefault="00FF790B">
            <w:pPr>
              <w:pStyle w:val="TableBodyText"/>
            </w:pPr>
            <w:r>
              <w:t>The newsgroup for the message.</w:t>
            </w:r>
          </w:p>
        </w:tc>
      </w:tr>
      <w:tr w:rsidR="00675F34" w:rsidTr="00675F34">
        <w:tc>
          <w:tcPr>
            <w:tcW w:w="0" w:type="auto"/>
          </w:tcPr>
          <w:p w:rsidR="00675F34" w:rsidRDefault="00FF790B">
            <w:pPr>
              <w:pStyle w:val="TableBodyText"/>
            </w:pPr>
            <w:r>
              <w:t>MsgSubject</w:t>
            </w:r>
          </w:p>
          <w:p w:rsidR="00675F34" w:rsidRDefault="00FF790B">
            <w:pPr>
              <w:pStyle w:val="TableBodyText"/>
            </w:pPr>
            <w:r>
              <w:t>0x00000005</w:t>
            </w:r>
          </w:p>
        </w:tc>
        <w:tc>
          <w:tcPr>
            <w:tcW w:w="0" w:type="auto"/>
          </w:tcPr>
          <w:p w:rsidR="00675F34" w:rsidRDefault="00FF790B">
            <w:pPr>
              <w:pStyle w:val="TableBodyText"/>
            </w:pPr>
            <w:r>
              <w:t xml:space="preserve">VT_LPWSTR </w:t>
            </w:r>
          </w:p>
        </w:tc>
        <w:tc>
          <w:tcPr>
            <w:tcW w:w="0" w:type="auto"/>
          </w:tcPr>
          <w:p w:rsidR="00675F34" w:rsidRDefault="00FF790B">
            <w:pPr>
              <w:pStyle w:val="TableBodyText"/>
            </w:pPr>
            <w:r>
              <w:t>The subject of the message.</w:t>
            </w:r>
          </w:p>
        </w:tc>
      </w:tr>
      <w:tr w:rsidR="00675F34" w:rsidTr="00675F34">
        <w:tc>
          <w:tcPr>
            <w:tcW w:w="0" w:type="auto"/>
          </w:tcPr>
          <w:p w:rsidR="00675F34" w:rsidRDefault="00FF790B">
            <w:pPr>
              <w:pStyle w:val="TableBodyText"/>
            </w:pPr>
            <w:r>
              <w:t>MsgFrom</w:t>
            </w:r>
          </w:p>
          <w:p w:rsidR="00675F34" w:rsidRDefault="00FF790B">
            <w:pPr>
              <w:pStyle w:val="TableBodyText"/>
            </w:pPr>
            <w:r>
              <w:t>0x00000006</w:t>
            </w:r>
          </w:p>
        </w:tc>
        <w:tc>
          <w:tcPr>
            <w:tcW w:w="0" w:type="auto"/>
          </w:tcPr>
          <w:p w:rsidR="00675F34" w:rsidRDefault="00FF790B">
            <w:pPr>
              <w:pStyle w:val="TableBodyText"/>
            </w:pPr>
            <w:r>
              <w:t xml:space="preserve">VT_LPWSTR </w:t>
            </w:r>
          </w:p>
        </w:tc>
        <w:tc>
          <w:tcPr>
            <w:tcW w:w="0" w:type="auto"/>
          </w:tcPr>
          <w:p w:rsidR="00675F34" w:rsidRDefault="00FF790B">
            <w:pPr>
              <w:pStyle w:val="TableBodyText"/>
            </w:pPr>
            <w:r>
              <w:t>Who sent the message.</w:t>
            </w:r>
          </w:p>
        </w:tc>
      </w:tr>
      <w:tr w:rsidR="00675F34" w:rsidTr="00675F34">
        <w:tc>
          <w:tcPr>
            <w:tcW w:w="0" w:type="auto"/>
          </w:tcPr>
          <w:p w:rsidR="00675F34" w:rsidRDefault="00FF790B">
            <w:pPr>
              <w:pStyle w:val="TableBodyText"/>
            </w:pPr>
            <w:r>
              <w:t>MsgMessageID</w:t>
            </w:r>
          </w:p>
          <w:p w:rsidR="00675F34" w:rsidRDefault="00FF790B">
            <w:pPr>
              <w:pStyle w:val="TableBodyText"/>
            </w:pPr>
            <w:r>
              <w:t>0x00000007</w:t>
            </w:r>
          </w:p>
        </w:tc>
        <w:tc>
          <w:tcPr>
            <w:tcW w:w="0" w:type="auto"/>
          </w:tcPr>
          <w:p w:rsidR="00675F34" w:rsidRDefault="00FF790B">
            <w:pPr>
              <w:pStyle w:val="TableBodyText"/>
            </w:pPr>
            <w:r>
              <w:t xml:space="preserve">VT_LPWSTR </w:t>
            </w:r>
          </w:p>
        </w:tc>
        <w:tc>
          <w:tcPr>
            <w:tcW w:w="0" w:type="auto"/>
          </w:tcPr>
          <w:p w:rsidR="00675F34" w:rsidRDefault="00FF790B">
            <w:pPr>
              <w:pStyle w:val="TableBodyText"/>
            </w:pPr>
            <w:r>
              <w:t>The unique ID for email.</w:t>
            </w:r>
          </w:p>
        </w:tc>
      </w:tr>
      <w:tr w:rsidR="00675F34" w:rsidTr="00675F34">
        <w:tc>
          <w:tcPr>
            <w:tcW w:w="0" w:type="auto"/>
          </w:tcPr>
          <w:p w:rsidR="00675F34" w:rsidRDefault="00FF790B">
            <w:pPr>
              <w:pStyle w:val="TableBodyText"/>
            </w:pPr>
            <w:r>
              <w:t>MsgDate</w:t>
            </w:r>
          </w:p>
          <w:p w:rsidR="00675F34" w:rsidRDefault="00FF790B">
            <w:pPr>
              <w:pStyle w:val="TableBodyText"/>
            </w:pPr>
            <w:r>
              <w:t>0x0000000C</w:t>
            </w:r>
          </w:p>
        </w:tc>
        <w:tc>
          <w:tcPr>
            <w:tcW w:w="0" w:type="auto"/>
          </w:tcPr>
          <w:p w:rsidR="00675F34" w:rsidRDefault="00FF790B">
            <w:pPr>
              <w:pStyle w:val="TableBodyText"/>
            </w:pPr>
            <w:r>
              <w:t>VT_FILETIME</w:t>
            </w:r>
          </w:p>
        </w:tc>
        <w:tc>
          <w:tcPr>
            <w:tcW w:w="0" w:type="auto"/>
          </w:tcPr>
          <w:p w:rsidR="00675F34" w:rsidRDefault="00FF790B">
            <w:pPr>
              <w:pStyle w:val="TableBodyText"/>
            </w:pPr>
            <w:r>
              <w:t>When the message was sent.</w:t>
            </w:r>
          </w:p>
        </w:tc>
      </w:tr>
      <w:tr w:rsidR="00675F34" w:rsidTr="00675F34">
        <w:tc>
          <w:tcPr>
            <w:tcW w:w="0" w:type="auto"/>
          </w:tcPr>
          <w:p w:rsidR="00675F34" w:rsidRDefault="00FF790B">
            <w:pPr>
              <w:pStyle w:val="TableBodyText"/>
            </w:pPr>
            <w:r>
              <w:t>MsgReceivedDate</w:t>
            </w:r>
          </w:p>
          <w:p w:rsidR="00675F34" w:rsidRDefault="00FF790B">
            <w:pPr>
              <w:pStyle w:val="TableBodyText"/>
            </w:pPr>
            <w:r>
              <w:t>0x00000035</w:t>
            </w:r>
          </w:p>
        </w:tc>
        <w:tc>
          <w:tcPr>
            <w:tcW w:w="0" w:type="auto"/>
          </w:tcPr>
          <w:p w:rsidR="00675F34" w:rsidRDefault="00FF790B">
            <w:pPr>
              <w:pStyle w:val="TableBodyText"/>
            </w:pPr>
            <w:r>
              <w:t>VT_FILETIME</w:t>
            </w:r>
          </w:p>
        </w:tc>
        <w:tc>
          <w:tcPr>
            <w:tcW w:w="0" w:type="auto"/>
          </w:tcPr>
          <w:p w:rsidR="00675F34" w:rsidRDefault="00FF790B">
            <w:pPr>
              <w:pStyle w:val="TableBodyText"/>
            </w:pPr>
            <w:r>
              <w:t>When the message was received.</w:t>
            </w:r>
          </w:p>
        </w:tc>
      </w:tr>
      <w:tr w:rsidR="00675F34" w:rsidTr="00675F34">
        <w:tc>
          <w:tcPr>
            <w:tcW w:w="0" w:type="auto"/>
          </w:tcPr>
          <w:p w:rsidR="00675F34" w:rsidRDefault="00FF790B">
            <w:pPr>
              <w:pStyle w:val="TableBodyText"/>
            </w:pPr>
            <w:r>
              <w:t>MsgArticleID</w:t>
            </w:r>
          </w:p>
          <w:p w:rsidR="00675F34" w:rsidRDefault="00FF790B">
            <w:pPr>
              <w:pStyle w:val="TableBodyText"/>
            </w:pPr>
            <w:r>
              <w:t>0x0000003C</w:t>
            </w:r>
          </w:p>
        </w:tc>
        <w:tc>
          <w:tcPr>
            <w:tcW w:w="0" w:type="auto"/>
          </w:tcPr>
          <w:p w:rsidR="00675F34" w:rsidRDefault="00FF790B">
            <w:pPr>
              <w:pStyle w:val="TableBodyText"/>
            </w:pPr>
            <w:r>
              <w:t>VT_UI4</w:t>
            </w:r>
          </w:p>
        </w:tc>
        <w:tc>
          <w:tcPr>
            <w:tcW w:w="0" w:type="auto"/>
          </w:tcPr>
          <w:p w:rsidR="00675F34" w:rsidRDefault="00FF790B">
            <w:pPr>
              <w:pStyle w:val="TableBodyText"/>
            </w:pPr>
            <w:r>
              <w:t>The unique identifier for the newsgroup article.</w:t>
            </w:r>
          </w:p>
        </w:tc>
      </w:tr>
    </w:tbl>
    <w:p w:rsidR="00675F34" w:rsidRDefault="00FF790B">
      <w:r>
        <w:lastRenderedPageBreak/>
        <w:t>Full property table</w:t>
      </w:r>
    </w:p>
    <w:tbl>
      <w:tblPr>
        <w:tblStyle w:val="Table-ShadedHeader"/>
        <w:tblW w:w="0" w:type="auto"/>
        <w:tblLook w:val="04A0" w:firstRow="1" w:lastRow="0" w:firstColumn="1" w:lastColumn="0" w:noHBand="0" w:noVBand="1"/>
      </w:tblPr>
      <w:tblGrid>
        <w:gridCol w:w="1672"/>
        <w:gridCol w:w="759"/>
        <w:gridCol w:w="462"/>
        <w:gridCol w:w="771"/>
        <w:gridCol w:w="533"/>
        <w:gridCol w:w="821"/>
        <w:gridCol w:w="513"/>
        <w:gridCol w:w="499"/>
        <w:gridCol w:w="516"/>
        <w:gridCol w:w="292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Property Name</w:t>
            </w:r>
          </w:p>
        </w:tc>
        <w:tc>
          <w:tcPr>
            <w:tcW w:w="0" w:type="auto"/>
          </w:tcPr>
          <w:p w:rsidR="00675F34" w:rsidRDefault="00FF790B">
            <w:pPr>
              <w:pStyle w:val="TableHeaderText"/>
            </w:pPr>
            <w:r>
              <w:t>GUID</w:t>
            </w:r>
          </w:p>
        </w:tc>
        <w:tc>
          <w:tcPr>
            <w:tcW w:w="0" w:type="auto"/>
          </w:tcPr>
          <w:p w:rsidR="00675F34" w:rsidRDefault="00FF790B">
            <w:pPr>
              <w:pStyle w:val="TableHeaderText"/>
            </w:pPr>
            <w:r>
              <w:t>propID</w:t>
            </w:r>
          </w:p>
        </w:tc>
        <w:tc>
          <w:tcPr>
            <w:tcW w:w="0" w:type="auto"/>
          </w:tcPr>
          <w:p w:rsidR="00675F34" w:rsidRDefault="00FF790B">
            <w:pPr>
              <w:pStyle w:val="TableHeaderText"/>
            </w:pPr>
            <w:r>
              <w:t>inInvertedIndex</w:t>
            </w:r>
          </w:p>
        </w:tc>
        <w:tc>
          <w:tcPr>
            <w:tcW w:w="0" w:type="auto"/>
          </w:tcPr>
          <w:p w:rsidR="00675F34" w:rsidRDefault="00FF790B">
            <w:pPr>
              <w:pStyle w:val="TableHeaderText"/>
            </w:pPr>
            <w:r>
              <w:t>isColumn</w:t>
            </w:r>
          </w:p>
        </w:tc>
        <w:tc>
          <w:tcPr>
            <w:tcW w:w="0" w:type="auto"/>
          </w:tcPr>
          <w:p w:rsidR="00675F34" w:rsidRDefault="00FF790B">
            <w:pPr>
              <w:pStyle w:val="TableHeaderText"/>
            </w:pPr>
            <w:r>
              <w:t>columnIndexType</w:t>
            </w:r>
          </w:p>
        </w:tc>
        <w:tc>
          <w:tcPr>
            <w:tcW w:w="0" w:type="auto"/>
          </w:tcPr>
          <w:p w:rsidR="00675F34" w:rsidRDefault="00FF790B">
            <w:pPr>
              <w:pStyle w:val="TableHeaderText"/>
            </w:pPr>
            <w:r>
              <w:t>type</w:t>
            </w:r>
          </w:p>
        </w:tc>
        <w:tc>
          <w:tcPr>
            <w:tcW w:w="0" w:type="auto"/>
          </w:tcPr>
          <w:p w:rsidR="00675F34" w:rsidRDefault="00FF790B">
            <w:pPr>
              <w:pStyle w:val="TableHeaderText"/>
            </w:pPr>
            <w:r>
              <w:t>MaxSize</w:t>
            </w:r>
          </w:p>
        </w:tc>
        <w:tc>
          <w:tcPr>
            <w:tcW w:w="0" w:type="auto"/>
          </w:tcPr>
          <w:p w:rsidR="00675F34" w:rsidRDefault="00FF790B">
            <w:pPr>
              <w:pStyle w:val="TableHeaderText"/>
            </w:pPr>
            <w:r>
              <w:t>Vector Property</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System.AcquisitionID</w:t>
            </w:r>
          </w:p>
        </w:tc>
        <w:tc>
          <w:tcPr>
            <w:tcW w:w="0" w:type="auto"/>
          </w:tcPr>
          <w:p w:rsidR="00675F34" w:rsidRDefault="00FF790B">
            <w:pPr>
              <w:pStyle w:val="TableBodyText"/>
            </w:pPr>
            <w:r>
              <w:t>{65A98875-3C80-40AB-ABBC-EFDAF77DBEE2}</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Hash to determine acquisition session.</w:t>
            </w:r>
          </w:p>
        </w:tc>
      </w:tr>
      <w:tr w:rsidR="00675F34" w:rsidTr="00675F34">
        <w:tc>
          <w:tcPr>
            <w:tcW w:w="0" w:type="auto"/>
          </w:tcPr>
          <w:p w:rsidR="00675F34" w:rsidRDefault="00FF790B">
            <w:pPr>
              <w:pStyle w:val="TableBodyText"/>
            </w:pPr>
            <w:r>
              <w:t>System.ApplicationName</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System.Audio.ChannelCount</w:t>
            </w:r>
          </w:p>
        </w:tc>
        <w:tc>
          <w:tcPr>
            <w:tcW w:w="0" w:type="auto"/>
          </w:tcPr>
          <w:p w:rsidR="00675F34" w:rsidRDefault="00FF790B">
            <w:pPr>
              <w:pStyle w:val="TableBodyText"/>
            </w:pPr>
            <w:r>
              <w:t>{64440490-4C8B-11D1-8B70-080036B11A03}</w:t>
            </w:r>
          </w:p>
        </w:tc>
        <w:tc>
          <w:tcPr>
            <w:tcW w:w="0" w:type="auto"/>
          </w:tcPr>
          <w:p w:rsidR="00675F34" w:rsidRDefault="00FF790B">
            <w:pPr>
              <w:pStyle w:val="TableBodyText"/>
            </w:pPr>
            <w:r>
              <w:t>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channel count for the audio file. Values: 1 (mono), 2 (stereo).</w:t>
            </w:r>
          </w:p>
        </w:tc>
      </w:tr>
      <w:tr w:rsidR="00675F34" w:rsidTr="00675F34">
        <w:tc>
          <w:tcPr>
            <w:tcW w:w="0" w:type="auto"/>
          </w:tcPr>
          <w:p w:rsidR="00675F34" w:rsidRDefault="00FF790B">
            <w:pPr>
              <w:pStyle w:val="TableBodyText"/>
            </w:pPr>
            <w:r>
              <w:t>System.Audio.EncodingBitrate</w:t>
            </w:r>
          </w:p>
        </w:tc>
        <w:tc>
          <w:tcPr>
            <w:tcW w:w="0" w:type="auto"/>
          </w:tcPr>
          <w:p w:rsidR="00675F34" w:rsidRDefault="00FF790B">
            <w:pPr>
              <w:pStyle w:val="TableBodyText"/>
            </w:pPr>
            <w:r>
              <w:t>{64440490-4C8B-11D1-8B70-080036B11A03}</w:t>
            </w:r>
          </w:p>
        </w:tc>
        <w:tc>
          <w:tcPr>
            <w:tcW w:w="0" w:type="auto"/>
          </w:tcPr>
          <w:p w:rsidR="00675F34" w:rsidRDefault="00FF790B">
            <w:pPr>
              <w:pStyle w:val="TableBodyText"/>
            </w:pPr>
            <w:r>
              <w:t>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Indicates the average </w:t>
            </w:r>
            <w:r>
              <w:t>data rate in Hz for the audio file in "bits per second".</w:t>
            </w:r>
          </w:p>
        </w:tc>
      </w:tr>
      <w:tr w:rsidR="00675F34" w:rsidTr="00675F34">
        <w:tc>
          <w:tcPr>
            <w:tcW w:w="0" w:type="auto"/>
          </w:tcPr>
          <w:p w:rsidR="00675F34" w:rsidRDefault="00FF790B">
            <w:pPr>
              <w:pStyle w:val="TableBodyText"/>
            </w:pPr>
            <w:r>
              <w:t>System.Audio.PeakValue</w:t>
            </w:r>
          </w:p>
        </w:tc>
        <w:tc>
          <w:tcPr>
            <w:tcW w:w="0" w:type="auto"/>
          </w:tcPr>
          <w:p w:rsidR="00675F34" w:rsidRDefault="00FF790B">
            <w:pPr>
              <w:pStyle w:val="TableBodyText"/>
            </w:pPr>
            <w:r>
              <w:t>{2579E5D0-1116-4084-BD9A-9B4F7CB4DF5E}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System.Audio.SampleRate</w:t>
            </w:r>
          </w:p>
        </w:tc>
        <w:tc>
          <w:tcPr>
            <w:tcW w:w="0" w:type="auto"/>
          </w:tcPr>
          <w:p w:rsidR="00675F34" w:rsidRDefault="00FF790B">
            <w:pPr>
              <w:pStyle w:val="TableBodyText"/>
            </w:pPr>
            <w:r>
              <w:t>{64440490-4C8B-11D1-8B70-080036B11A03}</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Indicates the audio </w:t>
            </w:r>
            <w:r>
              <w:t>sample rate for the audio file in "samples per second".</w:t>
            </w:r>
          </w:p>
        </w:tc>
      </w:tr>
      <w:tr w:rsidR="00675F34" w:rsidTr="00675F34">
        <w:tc>
          <w:tcPr>
            <w:tcW w:w="0" w:type="auto"/>
          </w:tcPr>
          <w:p w:rsidR="00675F34" w:rsidRDefault="00FF790B">
            <w:pPr>
              <w:pStyle w:val="TableBodyText"/>
            </w:pPr>
            <w:r>
              <w:lastRenderedPageBreak/>
              <w:t>System.Audio.SampleSize</w:t>
            </w:r>
          </w:p>
        </w:tc>
        <w:tc>
          <w:tcPr>
            <w:tcW w:w="0" w:type="auto"/>
          </w:tcPr>
          <w:p w:rsidR="00675F34" w:rsidRDefault="00FF790B">
            <w:pPr>
              <w:pStyle w:val="TableBodyText"/>
            </w:pPr>
            <w:r>
              <w:t>{64440490-4C8B-11D1-8B70-080036B11A03}</w:t>
            </w:r>
          </w:p>
        </w:tc>
        <w:tc>
          <w:tcPr>
            <w:tcW w:w="0" w:type="auto"/>
          </w:tcPr>
          <w:p w:rsidR="00675F34" w:rsidRDefault="00FF790B">
            <w:pPr>
              <w:pStyle w:val="TableBodyText"/>
            </w:pPr>
            <w:r>
              <w:t>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audio sample size for the audio file in "bits per sample".</w:t>
            </w:r>
          </w:p>
        </w:tc>
      </w:tr>
      <w:tr w:rsidR="00675F34" w:rsidTr="00675F34">
        <w:tc>
          <w:tcPr>
            <w:tcW w:w="0" w:type="auto"/>
          </w:tcPr>
          <w:p w:rsidR="00675F34" w:rsidRDefault="00FF790B">
            <w:pPr>
              <w:pStyle w:val="TableBodyText"/>
            </w:pPr>
            <w:r>
              <w:t>System.Author</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System.Calendar.Duration</w:t>
            </w:r>
          </w:p>
        </w:tc>
        <w:tc>
          <w:tcPr>
            <w:tcW w:w="0" w:type="auto"/>
          </w:tcPr>
          <w:p w:rsidR="00675F34" w:rsidRDefault="00FF790B">
            <w:pPr>
              <w:pStyle w:val="TableBodyText"/>
            </w:pPr>
            <w:r>
              <w:t>{293CA35A-09AA-4DD2-B180-1FE245728A52}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The duration as specified in a string.</w:t>
            </w:r>
          </w:p>
        </w:tc>
      </w:tr>
      <w:tr w:rsidR="00675F34" w:rsidTr="00675F34">
        <w:tc>
          <w:tcPr>
            <w:tcW w:w="0" w:type="auto"/>
          </w:tcPr>
          <w:p w:rsidR="00675F34" w:rsidRDefault="00FF790B">
            <w:pPr>
              <w:pStyle w:val="TableBodyText"/>
            </w:pPr>
            <w:r>
              <w:t>System.Calendar.IsOnline</w:t>
            </w:r>
          </w:p>
        </w:tc>
        <w:tc>
          <w:tcPr>
            <w:tcW w:w="0" w:type="auto"/>
          </w:tcPr>
          <w:p w:rsidR="00675F34" w:rsidRDefault="00FF790B">
            <w:pPr>
              <w:pStyle w:val="TableBodyText"/>
            </w:pPr>
            <w:r>
              <w:t>{BFEE9149-E3E2-49A7-A862-C05988145CEC}</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Indicates whether the event is an online event.</w:t>
            </w:r>
          </w:p>
        </w:tc>
      </w:tr>
      <w:tr w:rsidR="00675F34" w:rsidTr="00675F34">
        <w:tc>
          <w:tcPr>
            <w:tcW w:w="0" w:type="auto"/>
          </w:tcPr>
          <w:p w:rsidR="00675F34" w:rsidRDefault="00FF790B">
            <w:pPr>
              <w:pStyle w:val="TableBodyText"/>
            </w:pPr>
            <w:r>
              <w:t>System.Calendar.IsRecurring</w:t>
            </w:r>
          </w:p>
        </w:tc>
        <w:tc>
          <w:tcPr>
            <w:tcW w:w="0" w:type="auto"/>
          </w:tcPr>
          <w:p w:rsidR="00675F34" w:rsidRDefault="00FF790B">
            <w:pPr>
              <w:pStyle w:val="TableBodyText"/>
            </w:pPr>
            <w:r>
              <w:t>{315B9C8D-80A9-4EF9-AE16-8E746DA51D70}</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System.Calendar.Location</w:t>
            </w:r>
          </w:p>
        </w:tc>
        <w:tc>
          <w:tcPr>
            <w:tcW w:w="0" w:type="auto"/>
          </w:tcPr>
          <w:p w:rsidR="00675F34" w:rsidRDefault="00FF790B">
            <w:pPr>
              <w:pStyle w:val="TableBodyText"/>
            </w:pPr>
            <w:r>
              <w:t>{F6272D18-CECC-40B1-B26A-3911717AA7BD}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System.Calendar.OptionalAttendee</w:t>
            </w:r>
            <w:r>
              <w:lastRenderedPageBreak/>
              <w:t>Addresses</w:t>
            </w:r>
          </w:p>
        </w:tc>
        <w:tc>
          <w:tcPr>
            <w:tcW w:w="0" w:type="auto"/>
          </w:tcPr>
          <w:p w:rsidR="00675F34" w:rsidRDefault="00FF790B">
            <w:pPr>
              <w:pStyle w:val="TableBodyText"/>
            </w:pPr>
            <w:r>
              <w:lastRenderedPageBreak/>
              <w:t>{D55BAE5A-</w:t>
            </w:r>
            <w:r>
              <w:lastRenderedPageBreak/>
              <w:t>3892-417A-A649-C6AC5AAAEAB3}</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System.Calendar.OptionalAttendeeNames</w:t>
            </w:r>
          </w:p>
        </w:tc>
        <w:tc>
          <w:tcPr>
            <w:tcW w:w="0" w:type="auto"/>
          </w:tcPr>
          <w:p w:rsidR="00675F34" w:rsidRDefault="00FF790B">
            <w:pPr>
              <w:pStyle w:val="TableBodyText"/>
            </w:pPr>
            <w:r>
              <w:t>{09429607-582D-437F-84C3-DE93A2B24C3C}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System.Calendar.OrganizerAddress</w:t>
            </w:r>
          </w:p>
        </w:tc>
        <w:tc>
          <w:tcPr>
            <w:tcW w:w="0" w:type="auto"/>
          </w:tcPr>
          <w:p w:rsidR="00675F34" w:rsidRDefault="00FF790B">
            <w:pPr>
              <w:pStyle w:val="TableBodyText"/>
            </w:pPr>
            <w:r>
              <w:t>{744C8242-4DF5-456C-AB9E-014EFB9021E3}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FF790B">
            <w:pPr>
              <w:pStyle w:val="TableBodyText"/>
            </w:pPr>
            <w:r>
              <w:t>Address of the organizer organizing the event.</w:t>
            </w:r>
          </w:p>
        </w:tc>
      </w:tr>
      <w:tr w:rsidR="00675F34" w:rsidTr="00675F34">
        <w:tc>
          <w:tcPr>
            <w:tcW w:w="0" w:type="auto"/>
          </w:tcPr>
          <w:p w:rsidR="00675F34" w:rsidRDefault="00FF790B">
            <w:pPr>
              <w:pStyle w:val="TableBodyText"/>
            </w:pPr>
            <w:r>
              <w:t>System.Calendar.OrganizerName</w:t>
            </w:r>
          </w:p>
        </w:tc>
        <w:tc>
          <w:tcPr>
            <w:tcW w:w="0" w:type="auto"/>
          </w:tcPr>
          <w:p w:rsidR="00675F34" w:rsidRDefault="00FF790B">
            <w:pPr>
              <w:pStyle w:val="TableBodyText"/>
            </w:pPr>
            <w:r>
              <w:t>{AAA660F9-9865-458E-B484-01BC7FE3973E}</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FF790B">
            <w:pPr>
              <w:pStyle w:val="TableBodyText"/>
            </w:pPr>
            <w:r>
              <w:t>Name of the organizer organizing the event.</w:t>
            </w:r>
          </w:p>
        </w:tc>
      </w:tr>
      <w:tr w:rsidR="00675F34" w:rsidTr="00675F34">
        <w:tc>
          <w:tcPr>
            <w:tcW w:w="0" w:type="auto"/>
          </w:tcPr>
          <w:p w:rsidR="00675F34" w:rsidRDefault="00FF790B">
            <w:pPr>
              <w:pStyle w:val="TableBodyText"/>
            </w:pPr>
            <w:r>
              <w:t>System.Calendar.ReminderTime</w:t>
            </w:r>
          </w:p>
        </w:tc>
        <w:tc>
          <w:tcPr>
            <w:tcW w:w="0" w:type="auto"/>
          </w:tcPr>
          <w:p w:rsidR="00675F34" w:rsidRDefault="00FF790B">
            <w:pPr>
              <w:pStyle w:val="TableBodyText"/>
            </w:pPr>
            <w:r>
              <w:t>{72FC5BA4-24F9-4011-9F3F-ADD27AFAD818}</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System.Calendar.RequiredAttendeeAddresses</w:t>
            </w:r>
          </w:p>
        </w:tc>
        <w:tc>
          <w:tcPr>
            <w:tcW w:w="0" w:type="auto"/>
          </w:tcPr>
          <w:p w:rsidR="00675F34" w:rsidRDefault="00FF790B">
            <w:pPr>
              <w:pStyle w:val="TableBodyText"/>
            </w:pPr>
            <w:r>
              <w:t>{0BA7D6C3-568D-4159-AB91-781A91FB71E5}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System.Calendar.RequiredAttendeeNames</w:t>
            </w:r>
          </w:p>
        </w:tc>
        <w:tc>
          <w:tcPr>
            <w:tcW w:w="0" w:type="auto"/>
          </w:tcPr>
          <w:p w:rsidR="00675F34" w:rsidRDefault="00FF790B">
            <w:pPr>
              <w:pStyle w:val="TableBodyText"/>
            </w:pPr>
            <w:r>
              <w:t>{B33AF30B-F552-</w:t>
            </w:r>
            <w:r>
              <w:lastRenderedPageBreak/>
              <w:t>4584-936C-CB93E5CDA29F}</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System.Calendar.Resources</w:t>
            </w:r>
          </w:p>
        </w:tc>
        <w:tc>
          <w:tcPr>
            <w:tcW w:w="0" w:type="auto"/>
          </w:tcPr>
          <w:p w:rsidR="00675F34" w:rsidRDefault="00FF790B">
            <w:pPr>
              <w:pStyle w:val="TableBodyText"/>
            </w:pPr>
            <w:r>
              <w:t>{00F58A38-C54B-4C40-8696-97235980EAE1}</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System.Calendar.ResponseStatus</w:t>
            </w:r>
          </w:p>
        </w:tc>
        <w:tc>
          <w:tcPr>
            <w:tcW w:w="0" w:type="auto"/>
          </w:tcPr>
          <w:p w:rsidR="00675F34" w:rsidRDefault="00FF790B">
            <w:pPr>
              <w:pStyle w:val="TableBodyText"/>
            </w:pPr>
            <w:r>
              <w:t>{188C1F91-3C40-4132-9EC5-D8B03B72A8A2}</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This property stores the status of the user responses to meetings in the user's calendar.</w:t>
            </w:r>
          </w:p>
        </w:tc>
      </w:tr>
      <w:tr w:rsidR="00675F34" w:rsidTr="00675F34">
        <w:tc>
          <w:tcPr>
            <w:tcW w:w="0" w:type="auto"/>
          </w:tcPr>
          <w:p w:rsidR="00675F34" w:rsidRDefault="00FF790B">
            <w:pPr>
              <w:pStyle w:val="TableBodyText"/>
            </w:pPr>
            <w:r>
              <w:t>System.Calendar.ShowTimeAs</w:t>
            </w:r>
          </w:p>
        </w:tc>
        <w:tc>
          <w:tcPr>
            <w:tcW w:w="0" w:type="auto"/>
          </w:tcPr>
          <w:p w:rsidR="00675F34" w:rsidRDefault="00FF790B">
            <w:pPr>
              <w:pStyle w:val="TableBodyText"/>
            </w:pPr>
            <w:r>
              <w:t>{5BF396D4-5EB2-466F-BDE9-2FB3F2361D6E}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System.Calendar.ShowTimeAsText</w:t>
            </w:r>
          </w:p>
        </w:tc>
        <w:tc>
          <w:tcPr>
            <w:tcW w:w="0" w:type="auto"/>
          </w:tcPr>
          <w:p w:rsidR="00675F34" w:rsidRDefault="00FF790B">
            <w:pPr>
              <w:pStyle w:val="TableBodyText"/>
            </w:pPr>
            <w:r>
              <w:t>{53DA57CF-62C0-45C4-81DE-7610BCEFD7F5}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System.Calendar.ShowTimeAs. Not intended to be parsed </w:t>
            </w:r>
            <w:r>
              <w:t>programmatically.</w:t>
            </w:r>
          </w:p>
        </w:tc>
      </w:tr>
      <w:tr w:rsidR="00675F34" w:rsidTr="00675F34">
        <w:tc>
          <w:tcPr>
            <w:tcW w:w="0" w:type="auto"/>
          </w:tcPr>
          <w:p w:rsidR="00675F34" w:rsidRDefault="00FF790B">
            <w:pPr>
              <w:pStyle w:val="TableBodyText"/>
            </w:pPr>
            <w:r>
              <w:t>System.Category</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System.Comment</w:t>
            </w:r>
          </w:p>
        </w:tc>
        <w:tc>
          <w:tcPr>
            <w:tcW w:w="0" w:type="auto"/>
          </w:tcPr>
          <w:p w:rsidR="00675F34" w:rsidRDefault="00FF790B">
            <w:pPr>
              <w:pStyle w:val="TableBodyText"/>
            </w:pPr>
            <w:r>
              <w:t>{F29F85E0-4FF9-1068-</w:t>
            </w:r>
            <w:r>
              <w:lastRenderedPageBreak/>
              <w:t>AB91-08002B27B3D9}</w:t>
            </w:r>
          </w:p>
        </w:tc>
        <w:tc>
          <w:tcPr>
            <w:tcW w:w="0" w:type="auto"/>
          </w:tcPr>
          <w:p w:rsidR="00675F34" w:rsidRDefault="00FF790B">
            <w:pPr>
              <w:pStyle w:val="TableBodyText"/>
            </w:pPr>
            <w:r>
              <w:lastRenderedPageBreak/>
              <w:t>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2048</w:t>
            </w:r>
          </w:p>
        </w:tc>
        <w:tc>
          <w:tcPr>
            <w:tcW w:w="0" w:type="auto"/>
          </w:tcPr>
          <w:p w:rsidR="00675F34" w:rsidRDefault="00675F34">
            <w:pPr>
              <w:pStyle w:val="TableBodyText"/>
            </w:pPr>
          </w:p>
        </w:tc>
        <w:tc>
          <w:tcPr>
            <w:tcW w:w="0" w:type="auto"/>
          </w:tcPr>
          <w:p w:rsidR="00675F34" w:rsidRDefault="00FF790B">
            <w:pPr>
              <w:pStyle w:val="TableBodyText"/>
            </w:pPr>
            <w:r>
              <w:t>Comments.</w:t>
            </w:r>
          </w:p>
        </w:tc>
      </w:tr>
      <w:tr w:rsidR="00675F34" w:rsidTr="00675F34">
        <w:tc>
          <w:tcPr>
            <w:tcW w:w="0" w:type="auto"/>
          </w:tcPr>
          <w:p w:rsidR="00675F34" w:rsidRDefault="00FF790B">
            <w:pPr>
              <w:pStyle w:val="TableBodyText"/>
            </w:pPr>
            <w:r>
              <w:t>System.Communication.AccountName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Account Name</w:t>
            </w:r>
          </w:p>
        </w:tc>
      </w:tr>
      <w:tr w:rsidR="00675F34" w:rsidTr="00675F34">
        <w:tc>
          <w:tcPr>
            <w:tcW w:w="0" w:type="auto"/>
          </w:tcPr>
          <w:p w:rsidR="00675F34" w:rsidRDefault="00FF790B">
            <w:pPr>
              <w:pStyle w:val="TableBodyText"/>
            </w:pPr>
            <w:r>
              <w:t>System.Communication.DateItemExpires</w:t>
            </w:r>
          </w:p>
        </w:tc>
        <w:tc>
          <w:tcPr>
            <w:tcW w:w="0" w:type="auto"/>
          </w:tcPr>
          <w:p w:rsidR="00675F34" w:rsidRDefault="00FF790B">
            <w:pPr>
              <w:pStyle w:val="TableBodyText"/>
            </w:pPr>
            <w:r>
              <w:t>{428040AC-A177-4C8A-9760-F6F761227F9A}</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Date the item expires due to the retention policy.</w:t>
            </w:r>
          </w:p>
        </w:tc>
      </w:tr>
      <w:tr w:rsidR="00675F34" w:rsidTr="00675F34">
        <w:tc>
          <w:tcPr>
            <w:tcW w:w="0" w:type="auto"/>
          </w:tcPr>
          <w:p w:rsidR="00675F34" w:rsidRDefault="00FF790B">
            <w:pPr>
              <w:pStyle w:val="TableBodyText"/>
            </w:pPr>
            <w:r>
              <w:t>System.Communication.FollowupIconIndex</w:t>
            </w:r>
          </w:p>
        </w:tc>
        <w:tc>
          <w:tcPr>
            <w:tcW w:w="0" w:type="auto"/>
          </w:tcPr>
          <w:p w:rsidR="00675F34" w:rsidRDefault="00FF790B">
            <w:pPr>
              <w:pStyle w:val="TableBodyText"/>
            </w:pPr>
            <w:r>
              <w:t>{83A6347E-6FE4-4F40-BA9C-C4865240D1F4}</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This is the icon index used on messages marked for follow up.</w:t>
            </w:r>
          </w:p>
        </w:tc>
      </w:tr>
      <w:tr w:rsidR="00675F34" w:rsidTr="00675F34">
        <w:tc>
          <w:tcPr>
            <w:tcW w:w="0" w:type="auto"/>
          </w:tcPr>
          <w:p w:rsidR="00675F34" w:rsidRDefault="00FF790B">
            <w:pPr>
              <w:pStyle w:val="TableBodyText"/>
            </w:pPr>
            <w:r>
              <w:t>System.Communication.HeaderItem</w:t>
            </w:r>
          </w:p>
        </w:tc>
        <w:tc>
          <w:tcPr>
            <w:tcW w:w="0" w:type="auto"/>
          </w:tcPr>
          <w:p w:rsidR="00675F34" w:rsidRDefault="00FF790B">
            <w:pPr>
              <w:pStyle w:val="TableBodyText"/>
            </w:pPr>
            <w:r>
              <w:t>{C9C34F84-2241-4401-B607-BD20ED75AE7F}</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This property will be true if the item is a header item which means the item hasn't been fully downloaded.</w:t>
            </w:r>
          </w:p>
        </w:tc>
      </w:tr>
      <w:tr w:rsidR="00675F34" w:rsidTr="00675F34">
        <w:tc>
          <w:tcPr>
            <w:tcW w:w="0" w:type="auto"/>
          </w:tcPr>
          <w:p w:rsidR="00675F34" w:rsidRDefault="00FF790B">
            <w:pPr>
              <w:pStyle w:val="TableBodyText"/>
            </w:pPr>
            <w:r>
              <w:t>System.Communication.PolicyTag</w:t>
            </w:r>
          </w:p>
        </w:tc>
        <w:tc>
          <w:tcPr>
            <w:tcW w:w="0" w:type="auto"/>
          </w:tcPr>
          <w:p w:rsidR="00675F34" w:rsidRDefault="00FF790B">
            <w:pPr>
              <w:pStyle w:val="TableBodyText"/>
            </w:pPr>
            <w:r>
              <w:t>{EC0B4191-AB0B-4C66-90B6-C6637CDEBBAB}</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a string used to identify the </w:t>
            </w:r>
            <w:r>
              <w:t>retention policy applied to the item.</w:t>
            </w:r>
          </w:p>
        </w:tc>
      </w:tr>
      <w:tr w:rsidR="00675F34" w:rsidTr="00675F34">
        <w:tc>
          <w:tcPr>
            <w:tcW w:w="0" w:type="auto"/>
          </w:tcPr>
          <w:p w:rsidR="00675F34" w:rsidRDefault="00FF790B">
            <w:pPr>
              <w:pStyle w:val="TableBodyText"/>
            </w:pPr>
            <w:r>
              <w:t>System.Communication.SecurityFlags</w:t>
            </w:r>
          </w:p>
        </w:tc>
        <w:tc>
          <w:tcPr>
            <w:tcW w:w="0" w:type="auto"/>
          </w:tcPr>
          <w:p w:rsidR="00675F34" w:rsidRDefault="00FF790B">
            <w:pPr>
              <w:pStyle w:val="TableBodyText"/>
            </w:pPr>
            <w:r>
              <w:t>{8619A4B6-9F4D-4429-8C0F-B996CA59E3</w:t>
            </w:r>
            <w:r>
              <w:lastRenderedPageBreak/>
              <w:t>35}</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Security flags associated with the item to know if the item is encrypted, signed or DRM enabled.</w:t>
            </w:r>
          </w:p>
        </w:tc>
      </w:tr>
      <w:tr w:rsidR="00675F34" w:rsidTr="00675F34">
        <w:tc>
          <w:tcPr>
            <w:tcW w:w="0" w:type="auto"/>
          </w:tcPr>
          <w:p w:rsidR="00675F34" w:rsidRDefault="00FF790B">
            <w:pPr>
              <w:pStyle w:val="TableBodyText"/>
            </w:pPr>
            <w:r>
              <w:t>System.Communication</w:t>
            </w:r>
            <w:r>
              <w:t>.TaskStatus</w:t>
            </w:r>
          </w:p>
        </w:tc>
        <w:tc>
          <w:tcPr>
            <w:tcW w:w="0" w:type="auto"/>
          </w:tcPr>
          <w:p w:rsidR="00675F34" w:rsidRDefault="00FF790B">
            <w:pPr>
              <w:pStyle w:val="TableBodyText"/>
            </w:pPr>
            <w:r>
              <w:t>{BE1A72C6-9A1D-46B7-AFE7-AFAF8CEF4999}</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System.Communication.TaskStatusText</w:t>
            </w:r>
          </w:p>
        </w:tc>
        <w:tc>
          <w:tcPr>
            <w:tcW w:w="0" w:type="auto"/>
          </w:tcPr>
          <w:p w:rsidR="00675F34" w:rsidRDefault="00FF790B">
            <w:pPr>
              <w:pStyle w:val="TableBodyText"/>
            </w:pPr>
            <w:r>
              <w:t>{A6744477-C237-475B-A075-54F34498292A}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System.Communication.TaskStatus. Not </w:t>
            </w:r>
            <w:r>
              <w:t>intended to be parsed programmatically.</w:t>
            </w:r>
          </w:p>
        </w:tc>
      </w:tr>
      <w:tr w:rsidR="00675F34" w:rsidTr="00675F34">
        <w:tc>
          <w:tcPr>
            <w:tcW w:w="0" w:type="auto"/>
          </w:tcPr>
          <w:p w:rsidR="00675F34" w:rsidRDefault="00FF790B">
            <w:pPr>
              <w:pStyle w:val="TableBodyText"/>
            </w:pPr>
            <w:r>
              <w:t>System.Company</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15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The company or publisher.</w:t>
            </w:r>
          </w:p>
        </w:tc>
      </w:tr>
      <w:tr w:rsidR="00675F34" w:rsidTr="00675F34">
        <w:tc>
          <w:tcPr>
            <w:tcW w:w="0" w:type="auto"/>
          </w:tcPr>
          <w:p w:rsidR="00675F34" w:rsidRDefault="00FF790B">
            <w:pPr>
              <w:pStyle w:val="TableBodyText"/>
            </w:pPr>
            <w:r>
              <w:t>System.ComputerName</w:t>
            </w:r>
          </w:p>
        </w:tc>
        <w:tc>
          <w:tcPr>
            <w:tcW w:w="0" w:type="auto"/>
          </w:tcPr>
          <w:p w:rsidR="00675F34" w:rsidRDefault="00FF790B">
            <w:pPr>
              <w:pStyle w:val="TableBodyText"/>
            </w:pPr>
            <w:r>
              <w:t>{28636AA6-953D-11D2-B5D6-00C04FD918D0}</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System.Contact.Anniversary</w:t>
            </w:r>
          </w:p>
        </w:tc>
        <w:tc>
          <w:tcPr>
            <w:tcW w:w="0" w:type="auto"/>
          </w:tcPr>
          <w:p w:rsidR="00675F34" w:rsidRDefault="00FF790B">
            <w:pPr>
              <w:pStyle w:val="TableBodyText"/>
            </w:pPr>
            <w:r>
              <w:t>{9AD5BADB-CEA7-4470-A03D-B84E51B9949E}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System.Contact.AssistantName</w:t>
            </w:r>
          </w:p>
        </w:tc>
        <w:tc>
          <w:tcPr>
            <w:tcW w:w="0" w:type="auto"/>
          </w:tcPr>
          <w:p w:rsidR="00675F34" w:rsidRDefault="00FF790B">
            <w:pPr>
              <w:pStyle w:val="TableBodyText"/>
            </w:pPr>
            <w:r>
              <w:t>{CD102C9C-5540-4A88-A6F6-64E4981C8C</w:t>
            </w:r>
            <w:r>
              <w:lastRenderedPageBreak/>
              <w:t>D1}</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System.Contact.AssistantTelephone</w:t>
            </w:r>
          </w:p>
        </w:tc>
        <w:tc>
          <w:tcPr>
            <w:tcW w:w="0" w:type="auto"/>
          </w:tcPr>
          <w:p w:rsidR="00675F34" w:rsidRDefault="00FF790B">
            <w:pPr>
              <w:pStyle w:val="TableBodyText"/>
            </w:pPr>
            <w:r>
              <w:t>{9A93244D-A7AD-4FF8-9B99-45EE4CC09AF6}</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System.Contact.Birthday</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47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w:t>
            </w:r>
          </w:p>
        </w:tc>
        <w:tc>
          <w:tcPr>
            <w:tcW w:w="0" w:type="auto"/>
          </w:tcPr>
          <w:p w:rsidR="00675F34" w:rsidRDefault="00FF790B">
            <w:pPr>
              <w:pStyle w:val="TableBodyText"/>
            </w:pPr>
            <w:r>
              <w:t>{730FB6DD-CF7C-426B-A03F-BD166CC9EE24}</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System.Contact.BusinessAddressCity</w:t>
            </w:r>
          </w:p>
        </w:tc>
        <w:tc>
          <w:tcPr>
            <w:tcW w:w="0" w:type="auto"/>
          </w:tcPr>
          <w:p w:rsidR="00675F34" w:rsidRDefault="00FF790B">
            <w:pPr>
              <w:pStyle w:val="TableBodyText"/>
            </w:pPr>
            <w:r>
              <w:t>{402B5934-EC5A-48C3-93E6-85E86A2D934E}</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System.Contact.BusinessAddressCountry</w:t>
            </w:r>
          </w:p>
        </w:tc>
        <w:tc>
          <w:tcPr>
            <w:tcW w:w="0" w:type="auto"/>
          </w:tcPr>
          <w:p w:rsidR="00675F34" w:rsidRDefault="00FF790B">
            <w:pPr>
              <w:pStyle w:val="TableBodyText"/>
            </w:pPr>
            <w:r>
              <w:t>{B0B87314-FCF6-4FEB-8DFF-A50DA6AF561C}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System.Contact.BusinessAddressPostalCode</w:t>
            </w:r>
          </w:p>
        </w:tc>
        <w:tc>
          <w:tcPr>
            <w:tcW w:w="0" w:type="auto"/>
          </w:tcPr>
          <w:p w:rsidR="00675F34" w:rsidRDefault="00FF790B">
            <w:pPr>
              <w:pStyle w:val="TableBodyText"/>
            </w:pPr>
            <w:r>
              <w:t>{E1D4A09E-D758-4CD1-B6EC-34A8B5A73F</w:t>
            </w:r>
            <w:r>
              <w:lastRenderedPageBreak/>
              <w:t>80}</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System.Contact.BusinessAddressPostOfficeBox</w:t>
            </w:r>
          </w:p>
        </w:tc>
        <w:tc>
          <w:tcPr>
            <w:tcW w:w="0" w:type="auto"/>
          </w:tcPr>
          <w:p w:rsidR="00675F34" w:rsidRDefault="00FF790B">
            <w:pPr>
              <w:pStyle w:val="TableBodyText"/>
            </w:pPr>
            <w:r>
              <w:t>{BC4E71CE-17F9-48D5-BEE9-021DF0EA5409}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System.Contact.BusinessAddressState</w:t>
            </w:r>
          </w:p>
        </w:tc>
        <w:tc>
          <w:tcPr>
            <w:tcW w:w="0" w:type="auto"/>
          </w:tcPr>
          <w:p w:rsidR="00675F34" w:rsidRDefault="00FF790B">
            <w:pPr>
              <w:pStyle w:val="TableBodyText"/>
            </w:pPr>
            <w:r>
              <w:t>{446F787F-10C4-41CB-A6C4-4D0343551597}</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System.Contact.BusinessAddressStreet</w:t>
            </w:r>
          </w:p>
        </w:tc>
        <w:tc>
          <w:tcPr>
            <w:tcW w:w="0" w:type="auto"/>
          </w:tcPr>
          <w:p w:rsidR="00675F34" w:rsidRDefault="00FF790B">
            <w:pPr>
              <w:pStyle w:val="TableBodyText"/>
            </w:pPr>
            <w:r>
              <w:t>{DDD1460F-C0BF-4553-8CE4-10433C908FB0}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System.Contact.BusinessFaxNumber</w:t>
            </w:r>
          </w:p>
        </w:tc>
        <w:tc>
          <w:tcPr>
            <w:tcW w:w="0" w:type="auto"/>
          </w:tcPr>
          <w:p w:rsidR="00675F34" w:rsidRDefault="00FF790B">
            <w:pPr>
              <w:pStyle w:val="TableBodyText"/>
            </w:pPr>
            <w:r>
              <w:t>{91EFF6F3-2E27-42CA-933E-7C999FBE310B}</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Business fax number of </w:t>
            </w:r>
            <w:r>
              <w:t>the contact.</w:t>
            </w:r>
          </w:p>
        </w:tc>
      </w:tr>
      <w:tr w:rsidR="00675F34" w:rsidTr="00675F34">
        <w:tc>
          <w:tcPr>
            <w:tcW w:w="0" w:type="auto"/>
          </w:tcPr>
          <w:p w:rsidR="00675F34" w:rsidRDefault="00FF790B">
            <w:pPr>
              <w:pStyle w:val="TableBodyText"/>
            </w:pPr>
            <w:r>
              <w:t>System.Contact.BusinessHomePage</w:t>
            </w:r>
          </w:p>
        </w:tc>
        <w:tc>
          <w:tcPr>
            <w:tcW w:w="0" w:type="auto"/>
          </w:tcPr>
          <w:p w:rsidR="00675F34" w:rsidRDefault="00FF790B">
            <w:pPr>
              <w:pStyle w:val="TableBodyText"/>
            </w:pPr>
            <w:r>
              <w:t>{56310920-2491-4919-99CE-EADB06FAFDB2}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System.Contact.BusinessTelephone</w:t>
            </w:r>
          </w:p>
        </w:tc>
        <w:tc>
          <w:tcPr>
            <w:tcW w:w="0" w:type="auto"/>
          </w:tcPr>
          <w:p w:rsidR="00675F34" w:rsidRDefault="00FF790B">
            <w:pPr>
              <w:pStyle w:val="TableBodyText"/>
            </w:pPr>
            <w:r>
              <w:t>{6A15E5A0-0A1E-4CD7-BB8C-D2F1B0C929BC}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System.Contact.CallbackTelephone</w:t>
            </w:r>
          </w:p>
        </w:tc>
        <w:tc>
          <w:tcPr>
            <w:tcW w:w="0" w:type="auto"/>
          </w:tcPr>
          <w:p w:rsidR="00675F34" w:rsidRDefault="00FF790B">
            <w:pPr>
              <w:pStyle w:val="TableBodyText"/>
            </w:pPr>
            <w:r>
              <w:t>{BF53D1C3-49E0-4F7F-8567-5A821D8AC542}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System.Contact.CarTelephone</w:t>
            </w:r>
          </w:p>
        </w:tc>
        <w:tc>
          <w:tcPr>
            <w:tcW w:w="0" w:type="auto"/>
          </w:tcPr>
          <w:p w:rsidR="00675F34" w:rsidRDefault="00FF790B">
            <w:pPr>
              <w:pStyle w:val="TableBodyText"/>
            </w:pPr>
            <w:r>
              <w:t>{8FDC6DEA-B929-412B-BA90-397A257465FE}</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System.Contact.Children</w:t>
            </w:r>
          </w:p>
        </w:tc>
        <w:tc>
          <w:tcPr>
            <w:tcW w:w="0" w:type="auto"/>
          </w:tcPr>
          <w:p w:rsidR="00675F34" w:rsidRDefault="00FF790B">
            <w:pPr>
              <w:pStyle w:val="TableBodyText"/>
            </w:pPr>
            <w:r>
              <w:t>{D4729704-8EF1-43EF-9024-2BD381187FD5}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System.Contact.CompanyMainTelephone</w:t>
            </w:r>
          </w:p>
        </w:tc>
        <w:tc>
          <w:tcPr>
            <w:tcW w:w="0" w:type="auto"/>
          </w:tcPr>
          <w:p w:rsidR="00675F34" w:rsidRDefault="00FF790B">
            <w:pPr>
              <w:pStyle w:val="TableBodyText"/>
            </w:pPr>
            <w:r>
              <w:t>{8589E481-6040-473D-B171-7FA89C2708ED}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System.Contact.Department</w:t>
            </w:r>
          </w:p>
        </w:tc>
        <w:tc>
          <w:tcPr>
            <w:tcW w:w="0" w:type="auto"/>
          </w:tcPr>
          <w:p w:rsidR="00675F34" w:rsidRDefault="00FF790B">
            <w:pPr>
              <w:pStyle w:val="TableBodyText"/>
            </w:pPr>
            <w:r>
              <w:t>{FC9F7306-FF8F-4D49-9FB6-3FFE5C0951EC}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System.Contact.EmailAddress</w:t>
            </w:r>
          </w:p>
        </w:tc>
        <w:tc>
          <w:tcPr>
            <w:tcW w:w="0" w:type="auto"/>
          </w:tcPr>
          <w:p w:rsidR="00675F34" w:rsidRDefault="00FF790B">
            <w:pPr>
              <w:pStyle w:val="TableBodyText"/>
            </w:pPr>
            <w:r>
              <w:t>{F8FA7FA3-D12B-4785-8A4E-691A94F7A3E7}</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System.Contact.EmailAddress2</w:t>
            </w:r>
          </w:p>
        </w:tc>
        <w:tc>
          <w:tcPr>
            <w:tcW w:w="0" w:type="auto"/>
          </w:tcPr>
          <w:p w:rsidR="00675F34" w:rsidRDefault="00FF790B">
            <w:pPr>
              <w:pStyle w:val="TableBodyText"/>
            </w:pPr>
            <w:r>
              <w:t>{38965063-EDC8-4268-8491-B7723172CF29}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System.Contact.EmailAddress3</w:t>
            </w:r>
          </w:p>
        </w:tc>
        <w:tc>
          <w:tcPr>
            <w:tcW w:w="0" w:type="auto"/>
          </w:tcPr>
          <w:p w:rsidR="00675F34" w:rsidRDefault="00FF790B">
            <w:pPr>
              <w:pStyle w:val="TableBodyText"/>
            </w:pPr>
            <w:r>
              <w:t>{644D37B4-E1B3-4BAD-B099-7E7C04966ACA}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System.Contact.EmailAddresses</w:t>
            </w:r>
          </w:p>
        </w:tc>
        <w:tc>
          <w:tcPr>
            <w:tcW w:w="0" w:type="auto"/>
          </w:tcPr>
          <w:p w:rsidR="00675F34" w:rsidRDefault="00FF790B">
            <w:pPr>
              <w:pStyle w:val="TableBodyText"/>
            </w:pPr>
            <w:r>
              <w:t>{84D8F337-981D-44B3-9615-C7596DBA17E3}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System.Contact.EmailName</w:t>
            </w:r>
          </w:p>
        </w:tc>
        <w:tc>
          <w:tcPr>
            <w:tcW w:w="0" w:type="auto"/>
          </w:tcPr>
          <w:p w:rsidR="00675F34" w:rsidRDefault="00FF790B">
            <w:pPr>
              <w:pStyle w:val="TableBodyText"/>
            </w:pPr>
            <w:r>
              <w:t>{CC6F4F24-6083-4BD4-8754-674D0DE87AB8}</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System.Contact.FileAsName</w:t>
            </w:r>
          </w:p>
        </w:tc>
        <w:tc>
          <w:tcPr>
            <w:tcW w:w="0" w:type="auto"/>
          </w:tcPr>
          <w:p w:rsidR="00675F34" w:rsidRDefault="00FF790B">
            <w:pPr>
              <w:pStyle w:val="TableBodyText"/>
            </w:pPr>
            <w:r>
              <w:t>{F1A24AA7-9CA7-40F6-89EC-97DEF9FFE8DB}</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System.Contact.FirstName</w:t>
            </w:r>
          </w:p>
        </w:tc>
        <w:tc>
          <w:tcPr>
            <w:tcW w:w="0" w:type="auto"/>
          </w:tcPr>
          <w:p w:rsidR="00675F34" w:rsidRDefault="00FF790B">
            <w:pPr>
              <w:pStyle w:val="TableBodyText"/>
            </w:pPr>
            <w:r>
              <w:t>{14977844-6B49-4AAD-A714-A4513BF60460}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System.Contact.FullName</w:t>
            </w:r>
          </w:p>
        </w:tc>
        <w:tc>
          <w:tcPr>
            <w:tcW w:w="0" w:type="auto"/>
          </w:tcPr>
          <w:p w:rsidR="00675F34" w:rsidRDefault="00FF790B">
            <w:pPr>
              <w:pStyle w:val="TableBodyText"/>
            </w:pPr>
            <w:r>
              <w:t>{635E9051-50A5-4BA2-B9DB-4ED056C77296}</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System.Contact.Gender</w:t>
            </w:r>
          </w:p>
        </w:tc>
        <w:tc>
          <w:tcPr>
            <w:tcW w:w="0" w:type="auto"/>
          </w:tcPr>
          <w:p w:rsidR="00675F34" w:rsidRDefault="00FF790B">
            <w:pPr>
              <w:pStyle w:val="TableBodyText"/>
            </w:pPr>
            <w:r>
              <w:t>{3C8CEE58-D4F0-4CF9-B756-4E5D24447BCD}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System.Contact.GenderValue</w:t>
            </w:r>
          </w:p>
        </w:tc>
        <w:tc>
          <w:tcPr>
            <w:tcW w:w="0" w:type="auto"/>
          </w:tcPr>
          <w:p w:rsidR="00675F34" w:rsidRDefault="00FF790B">
            <w:pPr>
              <w:pStyle w:val="TableBodyText"/>
            </w:pPr>
            <w:r>
              <w:t>{3C8CEE58-D4F0-4CF9-B756-4E5D24447BCD}</w:t>
            </w:r>
          </w:p>
        </w:tc>
        <w:tc>
          <w:tcPr>
            <w:tcW w:w="0" w:type="auto"/>
          </w:tcPr>
          <w:p w:rsidR="00675F34" w:rsidRDefault="00FF790B">
            <w:pPr>
              <w:pStyle w:val="TableBodyText"/>
            </w:pPr>
            <w:r>
              <w:t>101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System.Contact.Hobbies</w:t>
            </w:r>
          </w:p>
        </w:tc>
        <w:tc>
          <w:tcPr>
            <w:tcW w:w="0" w:type="auto"/>
          </w:tcPr>
          <w:p w:rsidR="00675F34" w:rsidRDefault="00FF790B">
            <w:pPr>
              <w:pStyle w:val="TableBodyText"/>
            </w:pPr>
            <w:r>
              <w:t>{5DC2253F-5E11-4ADF-9CFE-910DD01E3E70}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w:t>
            </w:r>
          </w:p>
        </w:tc>
        <w:tc>
          <w:tcPr>
            <w:tcW w:w="0" w:type="auto"/>
          </w:tcPr>
          <w:p w:rsidR="00675F34" w:rsidRDefault="00FF790B">
            <w:pPr>
              <w:pStyle w:val="TableBodyText"/>
            </w:pPr>
            <w:r>
              <w:t>{98F98354-617A-46B8-8560-5B1B64BF1F89}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System.Contact.HomeAddressCity</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65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System.Contact.HomeAddressCountry</w:t>
            </w:r>
          </w:p>
        </w:tc>
        <w:tc>
          <w:tcPr>
            <w:tcW w:w="0" w:type="auto"/>
          </w:tcPr>
          <w:p w:rsidR="00675F34" w:rsidRDefault="00FF790B">
            <w:pPr>
              <w:pStyle w:val="TableBodyText"/>
            </w:pPr>
            <w:r>
              <w:t>{08A65AA1-F4C9-43DD-9DDF-A33D8E7EAD85}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System.Contact.HomeAddressPostalCode</w:t>
            </w:r>
          </w:p>
        </w:tc>
        <w:tc>
          <w:tcPr>
            <w:tcW w:w="0" w:type="auto"/>
          </w:tcPr>
          <w:p w:rsidR="00675F34" w:rsidRDefault="00FF790B">
            <w:pPr>
              <w:pStyle w:val="TableBodyText"/>
            </w:pPr>
            <w:r>
              <w:t>{8AFCC170-8A46-4B53-9EEE-90BAE7151E62}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System.Contact.HomeAddressPostOfficeBox</w:t>
            </w:r>
          </w:p>
        </w:tc>
        <w:tc>
          <w:tcPr>
            <w:tcW w:w="0" w:type="auto"/>
          </w:tcPr>
          <w:p w:rsidR="00675F34" w:rsidRDefault="00FF790B">
            <w:pPr>
              <w:pStyle w:val="TableBodyText"/>
            </w:pPr>
            <w:r>
              <w:t>{7B9F6399-0A3F-4B12-89BD-4ADC51C918AF}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System.Contact.HomeAddressState</w:t>
            </w:r>
          </w:p>
        </w:tc>
        <w:tc>
          <w:tcPr>
            <w:tcW w:w="0" w:type="auto"/>
          </w:tcPr>
          <w:p w:rsidR="00675F34" w:rsidRDefault="00FF790B">
            <w:pPr>
              <w:pStyle w:val="TableBodyText"/>
            </w:pPr>
            <w:r>
              <w:t>{C89A23D0-7D6D-4EB8-87D4-776A82D493E5}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System.Contact.HomeAddressStreet</w:t>
            </w:r>
          </w:p>
        </w:tc>
        <w:tc>
          <w:tcPr>
            <w:tcW w:w="0" w:type="auto"/>
          </w:tcPr>
          <w:p w:rsidR="00675F34" w:rsidRDefault="00FF790B">
            <w:pPr>
              <w:pStyle w:val="TableBodyText"/>
            </w:pPr>
            <w:r>
              <w:t>{0ADEF160-DB3F-4308-9A21-06237B16FA2A}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System.Contact.HomeFaxNumber</w:t>
            </w:r>
          </w:p>
        </w:tc>
        <w:tc>
          <w:tcPr>
            <w:tcW w:w="0" w:type="auto"/>
          </w:tcPr>
          <w:p w:rsidR="00675F34" w:rsidRDefault="00FF790B">
            <w:pPr>
              <w:pStyle w:val="TableBodyText"/>
            </w:pPr>
            <w:r>
              <w:t>{660E04D6-81AB-4977-A09F-82313113AB26}</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w:t>
            </w:r>
            <w:r>
              <w:lastRenderedPageBreak/>
              <w:t>HomeTelephone</w:t>
            </w:r>
          </w:p>
        </w:tc>
        <w:tc>
          <w:tcPr>
            <w:tcW w:w="0" w:type="auto"/>
          </w:tcPr>
          <w:p w:rsidR="00675F34" w:rsidRDefault="00FF790B">
            <w:pPr>
              <w:pStyle w:val="TableBodyText"/>
            </w:pPr>
            <w:r>
              <w:lastRenderedPageBreak/>
              <w:t>{176DC63</w:t>
            </w:r>
            <w:r>
              <w:lastRenderedPageBreak/>
              <w:t>C-2688-4E89-8143-A347800F25E9}</w:t>
            </w:r>
          </w:p>
        </w:tc>
        <w:tc>
          <w:tcPr>
            <w:tcW w:w="0" w:type="auto"/>
          </w:tcPr>
          <w:p w:rsidR="00675F34" w:rsidRDefault="00FF790B">
            <w:pPr>
              <w:pStyle w:val="TableBodyText"/>
            </w:pPr>
            <w:r>
              <w:lastRenderedPageBreak/>
              <w:t>20</w:t>
            </w:r>
          </w:p>
        </w:tc>
        <w:tc>
          <w:tcPr>
            <w:tcW w:w="0" w:type="auto"/>
          </w:tcPr>
          <w:p w:rsidR="00675F34" w:rsidRDefault="00FF790B">
            <w:pPr>
              <w:pStyle w:val="TableBodyText"/>
            </w:pPr>
            <w:r>
              <w:t>TRUE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Str</w:t>
            </w:r>
            <w:r>
              <w:lastRenderedPageBreak/>
              <w:t>ing</w:t>
            </w:r>
          </w:p>
        </w:tc>
        <w:tc>
          <w:tcPr>
            <w:tcW w:w="0" w:type="auto"/>
          </w:tcPr>
          <w:p w:rsidR="00675F34" w:rsidRDefault="00FF790B">
            <w:pPr>
              <w:pStyle w:val="TableBodyText"/>
            </w:pPr>
            <w:r>
              <w:lastRenderedPageBreak/>
              <w:t>51</w:t>
            </w:r>
            <w:r>
              <w:lastRenderedPageBreak/>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System.Contact.IMAddress</w:t>
            </w:r>
          </w:p>
        </w:tc>
        <w:tc>
          <w:tcPr>
            <w:tcW w:w="0" w:type="auto"/>
          </w:tcPr>
          <w:p w:rsidR="00675F34" w:rsidRDefault="00FF790B">
            <w:pPr>
              <w:pStyle w:val="TableBodyText"/>
            </w:pPr>
            <w:r>
              <w:t>{D68DBD8A-3374-4B81-9972-3EC30682DB3D}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System.Contact.JA.CompanyNamePhonetic</w:t>
            </w:r>
          </w:p>
        </w:tc>
        <w:tc>
          <w:tcPr>
            <w:tcW w:w="0" w:type="auto"/>
          </w:tcPr>
          <w:p w:rsidR="00675F34" w:rsidRDefault="00FF790B">
            <w:pPr>
              <w:pStyle w:val="TableBodyText"/>
            </w:pPr>
            <w:r>
              <w:t>{897B3694-FE9E-43E6-8066-260F590C0100}</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System.Contact.JA.FirstNamePhonetic</w:t>
            </w:r>
          </w:p>
        </w:tc>
        <w:tc>
          <w:tcPr>
            <w:tcW w:w="0" w:type="auto"/>
          </w:tcPr>
          <w:p w:rsidR="00675F34" w:rsidRDefault="00FF790B">
            <w:pPr>
              <w:pStyle w:val="TableBodyText"/>
            </w:pPr>
            <w:r>
              <w:t>{897B3694-FE9E-43E6-8066-260F590C0100}</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System.Contact.JA.LastNamePhonetic</w:t>
            </w:r>
          </w:p>
        </w:tc>
        <w:tc>
          <w:tcPr>
            <w:tcW w:w="0" w:type="auto"/>
          </w:tcPr>
          <w:p w:rsidR="00675F34" w:rsidRDefault="00FF790B">
            <w:pPr>
              <w:pStyle w:val="TableBodyText"/>
            </w:pPr>
            <w:r>
              <w:t>{897B3694-FE9E-43E6-8066-260F590C0100}</w:t>
            </w:r>
          </w:p>
        </w:tc>
        <w:tc>
          <w:tcPr>
            <w:tcW w:w="0" w:type="auto"/>
          </w:tcPr>
          <w:p w:rsidR="00675F34" w:rsidRDefault="00FF790B">
            <w:pPr>
              <w:pStyle w:val="TableBodyText"/>
            </w:pPr>
            <w:r>
              <w:t>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System.Contact.JobTitle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System.Contact.Label</w:t>
            </w:r>
          </w:p>
        </w:tc>
        <w:tc>
          <w:tcPr>
            <w:tcW w:w="0" w:type="auto"/>
          </w:tcPr>
          <w:p w:rsidR="00675F34" w:rsidRDefault="00FF790B">
            <w:pPr>
              <w:pStyle w:val="TableBodyText"/>
            </w:pPr>
            <w:r>
              <w:t>{97B0AD89-</w:t>
            </w:r>
            <w:r>
              <w:lastRenderedPageBreak/>
              <w:t>DF49-49CC-834E-660974FD755B}</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System.Contact.LastName</w:t>
            </w:r>
          </w:p>
        </w:tc>
        <w:tc>
          <w:tcPr>
            <w:tcW w:w="0" w:type="auto"/>
          </w:tcPr>
          <w:p w:rsidR="00675F34" w:rsidRDefault="00FF790B">
            <w:pPr>
              <w:pStyle w:val="TableBodyText"/>
            </w:pPr>
            <w:r>
              <w:t>{8F367200-C270-457C-B1D4-E07C5BCD90C7}</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System.Contact.MailingAddress</w:t>
            </w:r>
          </w:p>
        </w:tc>
        <w:tc>
          <w:tcPr>
            <w:tcW w:w="0" w:type="auto"/>
          </w:tcPr>
          <w:p w:rsidR="00675F34" w:rsidRDefault="00FF790B">
            <w:pPr>
              <w:pStyle w:val="TableBodyText"/>
            </w:pPr>
            <w:r>
              <w:t>{C0AC206A-827E-4650-95AE-77E2BB74FCC9}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System.Contact.MiddleName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71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System.Contact.MobileTelephone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35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System.Contact.NickName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74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w:t>
            </w:r>
            <w:r>
              <w:lastRenderedPageBreak/>
              <w:t>OfficeLocation</w:t>
            </w:r>
          </w:p>
        </w:tc>
        <w:tc>
          <w:tcPr>
            <w:tcW w:w="0" w:type="auto"/>
          </w:tcPr>
          <w:p w:rsidR="00675F34" w:rsidRDefault="00FF790B">
            <w:pPr>
              <w:pStyle w:val="TableBodyText"/>
            </w:pPr>
            <w:r>
              <w:lastRenderedPageBreak/>
              <w:t>{176</w:t>
            </w:r>
            <w:r>
              <w:lastRenderedPageBreak/>
              <w:t>DC63C-2688-4E89-8143-A347800F25E9}</w:t>
            </w:r>
          </w:p>
        </w:tc>
        <w:tc>
          <w:tcPr>
            <w:tcW w:w="0" w:type="auto"/>
          </w:tcPr>
          <w:p w:rsidR="00675F34" w:rsidRDefault="00FF790B">
            <w:pPr>
              <w:pStyle w:val="TableBodyText"/>
            </w:pPr>
            <w:r>
              <w:lastRenderedPageBreak/>
              <w:t>7</w:t>
            </w:r>
          </w:p>
        </w:tc>
        <w:tc>
          <w:tcPr>
            <w:tcW w:w="0" w:type="auto"/>
          </w:tcPr>
          <w:p w:rsidR="00675F34" w:rsidRDefault="00FF790B">
            <w:pPr>
              <w:pStyle w:val="TableBodyText"/>
            </w:pPr>
            <w:r>
              <w:t>TRUE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Str</w:t>
            </w:r>
            <w:r>
              <w:lastRenderedPageBreak/>
              <w:t>ing</w:t>
            </w:r>
          </w:p>
        </w:tc>
        <w:tc>
          <w:tcPr>
            <w:tcW w:w="0" w:type="auto"/>
          </w:tcPr>
          <w:p w:rsidR="00675F34" w:rsidRDefault="00FF790B">
            <w:pPr>
              <w:pStyle w:val="TableBodyText"/>
            </w:pPr>
            <w:r>
              <w:lastRenderedPageBreak/>
              <w:t>51</w:t>
            </w:r>
            <w:r>
              <w:lastRenderedPageBreak/>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w:t>
            </w:r>
          </w:p>
        </w:tc>
        <w:tc>
          <w:tcPr>
            <w:tcW w:w="0" w:type="auto"/>
          </w:tcPr>
          <w:p w:rsidR="00675F34" w:rsidRDefault="00FF790B">
            <w:pPr>
              <w:pStyle w:val="TableBodyText"/>
            </w:pPr>
            <w:r>
              <w:t>{508161FA-313B-43D5-83A1-C1ACCF68622C}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System.Contact.OtherAddressCity</w:t>
            </w:r>
          </w:p>
        </w:tc>
        <w:tc>
          <w:tcPr>
            <w:tcW w:w="0" w:type="auto"/>
          </w:tcPr>
          <w:p w:rsidR="00675F34" w:rsidRDefault="00FF790B">
            <w:pPr>
              <w:pStyle w:val="TableBodyText"/>
            </w:pPr>
            <w:r>
              <w:t>{6E682923-7F7B-4F0C-A337-CFCA296687BF}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System.Contact.OtherAddressCountry</w:t>
            </w:r>
          </w:p>
        </w:tc>
        <w:tc>
          <w:tcPr>
            <w:tcW w:w="0" w:type="auto"/>
          </w:tcPr>
          <w:p w:rsidR="00675F34" w:rsidRDefault="00FF790B">
            <w:pPr>
              <w:pStyle w:val="TableBodyText"/>
            </w:pPr>
            <w:r>
              <w:t>{8F167568-0AAE-4322-8ED9-6055B7B0E398}</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System.Contact.OtherAddressPostalCode</w:t>
            </w:r>
          </w:p>
        </w:tc>
        <w:tc>
          <w:tcPr>
            <w:tcW w:w="0" w:type="auto"/>
          </w:tcPr>
          <w:p w:rsidR="00675F34" w:rsidRDefault="00FF790B">
            <w:pPr>
              <w:pStyle w:val="TableBodyText"/>
            </w:pPr>
            <w:r>
              <w:t>{95C656C1-2ABF-4148-9ED3-9EC602E3B7CD}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System.Contact.OtherAddressPostOfficeBox</w:t>
            </w:r>
          </w:p>
        </w:tc>
        <w:tc>
          <w:tcPr>
            <w:tcW w:w="0" w:type="auto"/>
          </w:tcPr>
          <w:p w:rsidR="00675F34" w:rsidRDefault="00FF790B">
            <w:pPr>
              <w:pStyle w:val="TableBodyText"/>
            </w:pPr>
            <w:r>
              <w:t>{8B26EA41-058F-43F6-AECC-4035681CE977}</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System.Contact.OtherAddressState</w:t>
            </w:r>
          </w:p>
        </w:tc>
        <w:tc>
          <w:tcPr>
            <w:tcW w:w="0" w:type="auto"/>
          </w:tcPr>
          <w:p w:rsidR="00675F34" w:rsidRDefault="00FF790B">
            <w:pPr>
              <w:pStyle w:val="TableBodyText"/>
            </w:pPr>
            <w:r>
              <w:t>{71B377D6-E570-</w:t>
            </w:r>
            <w:r>
              <w:lastRenderedPageBreak/>
              <w:t>425F-A170-809FAE73E54E}</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System.Contact.OtherAddressStreet</w:t>
            </w:r>
          </w:p>
        </w:tc>
        <w:tc>
          <w:tcPr>
            <w:tcW w:w="0" w:type="auto"/>
          </w:tcPr>
          <w:p w:rsidR="00675F34" w:rsidRDefault="00FF790B">
            <w:pPr>
              <w:pStyle w:val="TableBodyText"/>
            </w:pPr>
            <w:r>
              <w:t>{FF962609-B7D6-4999-862D-95180D529AEA}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System.Contact.PagerTelephone</w:t>
            </w:r>
          </w:p>
        </w:tc>
        <w:tc>
          <w:tcPr>
            <w:tcW w:w="0" w:type="auto"/>
          </w:tcPr>
          <w:p w:rsidR="00675F34" w:rsidRDefault="00FF790B">
            <w:pPr>
              <w:pStyle w:val="TableBodyText"/>
            </w:pPr>
            <w:r>
              <w:t>{D6304E01-F8F5-4F45-8B15-D024A6296789}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System.Contact.PersonalTitle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69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System.Contact.PrimaryAddressCity</w:t>
            </w:r>
          </w:p>
        </w:tc>
        <w:tc>
          <w:tcPr>
            <w:tcW w:w="0" w:type="auto"/>
          </w:tcPr>
          <w:p w:rsidR="00675F34" w:rsidRDefault="00FF790B">
            <w:pPr>
              <w:pStyle w:val="TableBodyText"/>
            </w:pPr>
            <w:r>
              <w:t>{C8EA94F0-A9E3-4969-A94B-9C62A95324E0}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System.Contact.PrimaryAddressCountry</w:t>
            </w:r>
          </w:p>
        </w:tc>
        <w:tc>
          <w:tcPr>
            <w:tcW w:w="0" w:type="auto"/>
          </w:tcPr>
          <w:p w:rsidR="00675F34" w:rsidRDefault="00FF790B">
            <w:pPr>
              <w:pStyle w:val="TableBodyText"/>
            </w:pPr>
            <w:r>
              <w:t>{E53D799D-0F3F-466E-B2FF-74634A3CB7A4}</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System.Contact.PrimaryAddressPostalCode</w:t>
            </w:r>
          </w:p>
        </w:tc>
        <w:tc>
          <w:tcPr>
            <w:tcW w:w="0" w:type="auto"/>
          </w:tcPr>
          <w:p w:rsidR="00675F34" w:rsidRDefault="00FF790B">
            <w:pPr>
              <w:pStyle w:val="TableBodyText"/>
            </w:pPr>
            <w:r>
              <w:t>{18BBD425-ECFD-</w:t>
            </w:r>
            <w:r>
              <w:lastRenderedPageBreak/>
              <w:t>46EF-B612-7B4A6034EDA0}</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System.Contact.PrimaryAddressPostOfficeBox</w:t>
            </w:r>
          </w:p>
        </w:tc>
        <w:tc>
          <w:tcPr>
            <w:tcW w:w="0" w:type="auto"/>
          </w:tcPr>
          <w:p w:rsidR="00675F34" w:rsidRDefault="00FF790B">
            <w:pPr>
              <w:pStyle w:val="TableBodyText"/>
            </w:pPr>
            <w:r>
              <w:t>{DE5EF3C7-46E1-484E-9999-62C5308394C1}</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System.Contact.PrimaryAddressState</w:t>
            </w:r>
          </w:p>
        </w:tc>
        <w:tc>
          <w:tcPr>
            <w:tcW w:w="0" w:type="auto"/>
          </w:tcPr>
          <w:p w:rsidR="00675F34" w:rsidRDefault="00FF790B">
            <w:pPr>
              <w:pStyle w:val="TableBodyText"/>
            </w:pPr>
            <w:r>
              <w:t>{F1176DFE-7138-4640-8B4C-AE375DC70A6D}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System.Contact.PrimaryAddressStreet</w:t>
            </w:r>
          </w:p>
        </w:tc>
        <w:tc>
          <w:tcPr>
            <w:tcW w:w="0" w:type="auto"/>
          </w:tcPr>
          <w:p w:rsidR="00675F34" w:rsidRDefault="00FF790B">
            <w:pPr>
              <w:pStyle w:val="TableBodyText"/>
            </w:pPr>
            <w:r>
              <w:t>{63C25B20-96BE-488F-8788-C09C407AD812}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System.Contact.PrimaryEmailAddress</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48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System.Contact.PrimaryTelephone</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25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System.Contact.Profession</w:t>
            </w:r>
          </w:p>
        </w:tc>
        <w:tc>
          <w:tcPr>
            <w:tcW w:w="0" w:type="auto"/>
          </w:tcPr>
          <w:p w:rsidR="00675F34" w:rsidRDefault="00FF790B">
            <w:pPr>
              <w:pStyle w:val="TableBodyText"/>
            </w:pPr>
            <w:r>
              <w:t>{7268AF55-1CE4-4F6E-</w:t>
            </w:r>
            <w:r>
              <w:lastRenderedPageBreak/>
              <w:t>A41F-B6E4EF10E4A9}</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System.Contact.SpouseName</w:t>
            </w:r>
          </w:p>
        </w:tc>
        <w:tc>
          <w:tcPr>
            <w:tcW w:w="0" w:type="auto"/>
          </w:tcPr>
          <w:p w:rsidR="00675F34" w:rsidRDefault="00FF790B">
            <w:pPr>
              <w:pStyle w:val="TableBodyText"/>
            </w:pPr>
            <w:r>
              <w:t>{9D2408B6-3167-422B-82B0-F583B7A7CFE3}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System.Contact.Suffix</w:t>
            </w:r>
          </w:p>
        </w:tc>
        <w:tc>
          <w:tcPr>
            <w:tcW w:w="0" w:type="auto"/>
          </w:tcPr>
          <w:p w:rsidR="00675F34" w:rsidRDefault="00FF790B">
            <w:pPr>
              <w:pStyle w:val="TableBodyText"/>
            </w:pPr>
            <w:r>
              <w:t>{176DC63C-2688-4E89-8143-A347800F25E9}</w:t>
            </w:r>
          </w:p>
        </w:tc>
        <w:tc>
          <w:tcPr>
            <w:tcW w:w="0" w:type="auto"/>
          </w:tcPr>
          <w:p w:rsidR="00675F34" w:rsidRDefault="00FF790B">
            <w:pPr>
              <w:pStyle w:val="TableBodyText"/>
            </w:pPr>
            <w:r>
              <w:t>73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System.Contact.TelexNumber</w:t>
            </w:r>
          </w:p>
        </w:tc>
        <w:tc>
          <w:tcPr>
            <w:tcW w:w="0" w:type="auto"/>
          </w:tcPr>
          <w:p w:rsidR="00675F34" w:rsidRDefault="00FF790B">
            <w:pPr>
              <w:pStyle w:val="TableBodyText"/>
            </w:pPr>
            <w:r>
              <w:t>{C554493C-C1F7-40C1-A76C-EF8C0614003E}</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System.Contact.TTYTDDTelephone</w:t>
            </w:r>
          </w:p>
        </w:tc>
        <w:tc>
          <w:tcPr>
            <w:tcW w:w="0" w:type="auto"/>
          </w:tcPr>
          <w:p w:rsidR="00675F34" w:rsidRDefault="00FF790B">
            <w:pPr>
              <w:pStyle w:val="TableBodyText"/>
            </w:pPr>
            <w:r>
              <w:t>{AAF16BAC-2B55-45E6-9F6D-415EB94910DF}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System.Contact.WebPage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4168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System.ContentStatus</w:t>
            </w:r>
          </w:p>
        </w:tc>
        <w:tc>
          <w:tcPr>
            <w:tcW w:w="0" w:type="auto"/>
          </w:tcPr>
          <w:p w:rsidR="00675F34" w:rsidRDefault="00FF790B">
            <w:pPr>
              <w:pStyle w:val="TableBodyText"/>
            </w:pPr>
            <w:r>
              <w:t>{D5CDD502-2E9C-101B-</w:t>
            </w:r>
            <w:r>
              <w:lastRenderedPageBreak/>
              <w:t>9397-08002B2CF9AE}</w:t>
            </w:r>
          </w:p>
        </w:tc>
        <w:tc>
          <w:tcPr>
            <w:tcW w:w="0" w:type="auto"/>
          </w:tcPr>
          <w:p w:rsidR="00675F34" w:rsidRDefault="00FF790B">
            <w:pPr>
              <w:pStyle w:val="TableBodyText"/>
            </w:pPr>
            <w:r>
              <w:lastRenderedPageBreak/>
              <w:t>27</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System.ContentType</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26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System.ContentUrl</w:t>
            </w:r>
          </w:p>
        </w:tc>
        <w:tc>
          <w:tcPr>
            <w:tcW w:w="0" w:type="auto"/>
          </w:tcPr>
          <w:p w:rsidR="00675F34" w:rsidRDefault="00FF790B">
            <w:pPr>
              <w:pStyle w:val="TableBodyText"/>
            </w:pPr>
            <w:r>
              <w:t>{49691C90-7E17-101A-A91C-08002B2ECDA9}</w:t>
            </w:r>
          </w:p>
        </w:tc>
        <w:tc>
          <w:tcPr>
            <w:tcW w:w="0" w:type="auto"/>
          </w:tcPr>
          <w:p w:rsidR="00675F34" w:rsidRDefault="00FF790B">
            <w:pPr>
              <w:pStyle w:val="TableBodyText"/>
            </w:pPr>
            <w:r>
              <w:t>10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4168</w:t>
            </w:r>
          </w:p>
        </w:tc>
        <w:tc>
          <w:tcPr>
            <w:tcW w:w="0" w:type="auto"/>
          </w:tcPr>
          <w:p w:rsidR="00675F34" w:rsidRDefault="00675F34">
            <w:pPr>
              <w:pStyle w:val="TableBodyText"/>
            </w:pPr>
          </w:p>
        </w:tc>
        <w:tc>
          <w:tcPr>
            <w:tcW w:w="0" w:type="auto"/>
          </w:tcPr>
          <w:p w:rsidR="00675F34" w:rsidRDefault="00FF790B">
            <w:pPr>
              <w:pStyle w:val="TableBodyText"/>
            </w:pPr>
            <w:r>
              <w:t xml:space="preserve">In the Open Search Provider, an item is usually made up of a link and some content. This represents the </w:t>
            </w:r>
            <w:r>
              <w:t>URL to the content.</w:t>
            </w:r>
          </w:p>
        </w:tc>
      </w:tr>
      <w:tr w:rsidR="00675F34" w:rsidTr="00675F34">
        <w:tc>
          <w:tcPr>
            <w:tcW w:w="0" w:type="auto"/>
          </w:tcPr>
          <w:p w:rsidR="00675F34" w:rsidRDefault="00FF790B">
            <w:pPr>
              <w:pStyle w:val="TableBodyText"/>
            </w:pPr>
            <w:r>
              <w:t>System.Copyright</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System.DateAccessed</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System.DateAcquired</w:t>
            </w:r>
          </w:p>
        </w:tc>
        <w:tc>
          <w:tcPr>
            <w:tcW w:w="0" w:type="auto"/>
          </w:tcPr>
          <w:p w:rsidR="00675F34" w:rsidRDefault="00FF790B">
            <w:pPr>
              <w:pStyle w:val="TableBodyText"/>
            </w:pPr>
            <w:r>
              <w:t>{2CBAA8F5-D81F-47CA-B17A-F8D822300131}</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The date the file entered the system via acquisition.  This is not the same as System.DateImported. This would apply, for example, to transfer an image from a camera or to music purchase from an online site.</w:t>
            </w:r>
          </w:p>
        </w:tc>
      </w:tr>
      <w:tr w:rsidR="00675F34" w:rsidTr="00675F34">
        <w:tc>
          <w:tcPr>
            <w:tcW w:w="0" w:type="auto"/>
          </w:tcPr>
          <w:p w:rsidR="00675F34" w:rsidRDefault="00FF790B">
            <w:pPr>
              <w:pStyle w:val="TableBodyText"/>
            </w:pPr>
            <w:r>
              <w:t>System.DateArchived</w:t>
            </w:r>
          </w:p>
        </w:tc>
        <w:tc>
          <w:tcPr>
            <w:tcW w:w="0" w:type="auto"/>
          </w:tcPr>
          <w:p w:rsidR="00675F34" w:rsidRDefault="00FF790B">
            <w:pPr>
              <w:pStyle w:val="TableBodyText"/>
            </w:pPr>
            <w:r>
              <w:t>{43</w:t>
            </w:r>
            <w:r>
              <w:t>F8D7B7-A444-4F87-9383-</w:t>
            </w:r>
            <w:r>
              <w:lastRenderedPageBreak/>
              <w:t>52271C9B915C}</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System.DateCompleted</w:t>
            </w:r>
          </w:p>
        </w:tc>
        <w:tc>
          <w:tcPr>
            <w:tcW w:w="0" w:type="auto"/>
          </w:tcPr>
          <w:p w:rsidR="00675F34" w:rsidRDefault="00FF790B">
            <w:pPr>
              <w:pStyle w:val="TableBodyText"/>
            </w:pPr>
            <w:r>
              <w:t>{72FAB781-ACDA-43E5-B155-B2434F85E678}</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System.DateCreated</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 xml:space="preserve">The date and time the item was created. The </w:t>
            </w:r>
            <w:hyperlink w:anchor="gt_2ae8ddde-402b-4aeb-ae27-f7b7929dcb24">
              <w:r>
                <w:rPr>
                  <w:rStyle w:val="HyperlinkGreen"/>
                  <w:b/>
                </w:rPr>
                <w:t>WSS</w:t>
              </w:r>
            </w:hyperlink>
            <w:r>
              <w:t xml:space="preserve"> friendly name is 'create'.</w:t>
            </w:r>
          </w:p>
        </w:tc>
      </w:tr>
      <w:tr w:rsidR="00675F34" w:rsidTr="00675F34">
        <w:tc>
          <w:tcPr>
            <w:tcW w:w="0" w:type="auto"/>
          </w:tcPr>
          <w:p w:rsidR="00675F34" w:rsidRDefault="00FF790B">
            <w:pPr>
              <w:pStyle w:val="TableBodyText"/>
            </w:pPr>
            <w:r>
              <w:t>System.DateImported</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18258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The date the file is imported</w:t>
            </w:r>
            <w:r>
              <w:t xml:space="preserve"> into a separate database. This is not the same as System.DateAcquired. (For example, 2003:05:22 13:55:04)</w:t>
            </w:r>
          </w:p>
        </w:tc>
      </w:tr>
      <w:tr w:rsidR="00675F34" w:rsidTr="00675F34">
        <w:tc>
          <w:tcPr>
            <w:tcW w:w="0" w:type="auto"/>
          </w:tcPr>
          <w:p w:rsidR="00675F34" w:rsidRDefault="00FF790B">
            <w:pPr>
              <w:pStyle w:val="TableBodyText"/>
            </w:pPr>
            <w:r>
              <w:t>System.DateModified</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The date and time of the last write to the item. The WSS</w:t>
            </w:r>
            <w:r>
              <w:t xml:space="preserve"> friendly name is 'write'.</w:t>
            </w:r>
          </w:p>
        </w:tc>
      </w:tr>
      <w:tr w:rsidR="00675F34" w:rsidTr="00675F34">
        <w:tc>
          <w:tcPr>
            <w:tcW w:w="0" w:type="auto"/>
          </w:tcPr>
          <w:p w:rsidR="00675F34" w:rsidRDefault="00FF790B">
            <w:pPr>
              <w:pStyle w:val="TableBodyText"/>
            </w:pPr>
            <w:r>
              <w:t>System.Document.ByteCount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System.Document.CharacterCount</w:t>
            </w:r>
          </w:p>
        </w:tc>
        <w:tc>
          <w:tcPr>
            <w:tcW w:w="0" w:type="auto"/>
          </w:tcPr>
          <w:p w:rsidR="00675F34" w:rsidRDefault="00FF790B">
            <w:pPr>
              <w:pStyle w:val="TableBodyText"/>
            </w:pPr>
            <w:r>
              <w:t>{F29F85E0-4FF9-1068-AB91-08002B27B3</w:t>
            </w:r>
            <w:r>
              <w:lastRenderedPageBreak/>
              <w:t>D9}</w:t>
            </w:r>
          </w:p>
        </w:tc>
        <w:tc>
          <w:tcPr>
            <w:tcW w:w="0" w:type="auto"/>
          </w:tcPr>
          <w:p w:rsidR="00675F34" w:rsidRDefault="00FF790B">
            <w:pPr>
              <w:pStyle w:val="TableBodyText"/>
            </w:pPr>
            <w:r>
              <w:lastRenderedPageBreak/>
              <w:t>16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System.Document.ClientID</w:t>
            </w:r>
          </w:p>
        </w:tc>
        <w:tc>
          <w:tcPr>
            <w:tcW w:w="0" w:type="auto"/>
          </w:tcPr>
          <w:p w:rsidR="00675F34" w:rsidRDefault="00FF790B">
            <w:pPr>
              <w:pStyle w:val="TableBodyText"/>
            </w:pPr>
            <w:r>
              <w:t>{276D7BB0-5B34-4FB0-AA4B-158ED12A1809}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System.Document.Contributor</w:t>
            </w:r>
          </w:p>
        </w:tc>
        <w:tc>
          <w:tcPr>
            <w:tcW w:w="0" w:type="auto"/>
          </w:tcPr>
          <w:p w:rsidR="00675F34" w:rsidRDefault="00FF790B">
            <w:pPr>
              <w:pStyle w:val="TableBodyText"/>
            </w:pPr>
            <w:r>
              <w:t>{F334115E-DA1B-4509-9B3D-119504DC7ABB}</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System.Document.DateCreated</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This property is stored in the document, not obtained from the file system.</w:t>
            </w:r>
          </w:p>
        </w:tc>
      </w:tr>
      <w:tr w:rsidR="00675F34" w:rsidTr="00675F34">
        <w:tc>
          <w:tcPr>
            <w:tcW w:w="0" w:type="auto"/>
          </w:tcPr>
          <w:p w:rsidR="00675F34" w:rsidRDefault="00FF790B">
            <w:pPr>
              <w:pStyle w:val="TableBodyText"/>
            </w:pPr>
            <w:r>
              <w:t>System.Document.DatePrinted</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System.Document.DateSaved</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System.Document.Division</w:t>
            </w:r>
          </w:p>
        </w:tc>
        <w:tc>
          <w:tcPr>
            <w:tcW w:w="0" w:type="auto"/>
          </w:tcPr>
          <w:p w:rsidR="00675F34" w:rsidRDefault="00FF790B">
            <w:pPr>
              <w:pStyle w:val="TableBodyText"/>
            </w:pPr>
            <w:r>
              <w:t>{1E005EE6-BF27-428B-B01C-79676ACD2870}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System.Document.DocumentID</w:t>
            </w:r>
          </w:p>
        </w:tc>
        <w:tc>
          <w:tcPr>
            <w:tcW w:w="0" w:type="auto"/>
          </w:tcPr>
          <w:p w:rsidR="00675F34" w:rsidRDefault="00FF790B">
            <w:pPr>
              <w:pStyle w:val="TableBodyText"/>
            </w:pPr>
            <w:r>
              <w:t>{E08805C8-E395-40DF-80D2-54F0D6C43154}</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System.Document.HiddenSlideCount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System.Document.LastAuthor</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System.Document.LineCount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System.Document.Manager</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14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System.Document.PageCount</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System.Document.ParagraphCount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System.Document.PresentationFormat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System.Document.RevisionNumber</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System.Document.SlideCount</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System.Document.TotalEditingTime</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UInt64</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100ns units, not milliseconds. VT_FILETIME for IPropertySetStorage handlers (legacy)</w:t>
            </w:r>
          </w:p>
        </w:tc>
      </w:tr>
      <w:tr w:rsidR="00675F34" w:rsidTr="00675F34">
        <w:tc>
          <w:tcPr>
            <w:tcW w:w="0" w:type="auto"/>
          </w:tcPr>
          <w:p w:rsidR="00675F34" w:rsidRDefault="00FF790B">
            <w:pPr>
              <w:pStyle w:val="TableBodyText"/>
            </w:pPr>
            <w:r>
              <w:t>System.Document.Version</w:t>
            </w:r>
          </w:p>
        </w:tc>
        <w:tc>
          <w:tcPr>
            <w:tcW w:w="0" w:type="auto"/>
          </w:tcPr>
          <w:p w:rsidR="00675F34" w:rsidRDefault="00FF790B">
            <w:pPr>
              <w:pStyle w:val="TableBodyText"/>
            </w:pPr>
            <w:r>
              <w:t>{D5CDD502-2E9C-101B-9397-08002B2CF9</w:t>
            </w:r>
            <w:r>
              <w:lastRenderedPageBreak/>
              <w:t>AE}</w:t>
            </w:r>
          </w:p>
        </w:tc>
        <w:tc>
          <w:tcPr>
            <w:tcW w:w="0" w:type="auto"/>
          </w:tcPr>
          <w:p w:rsidR="00675F34" w:rsidRDefault="00FF790B">
            <w:pPr>
              <w:pStyle w:val="TableBodyText"/>
            </w:pPr>
            <w:r>
              <w:lastRenderedPageBreak/>
              <w:t>29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System.Document.WordCount</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System.DRM.IsProtected</w:t>
            </w:r>
          </w:p>
        </w:tc>
        <w:tc>
          <w:tcPr>
            <w:tcW w:w="0" w:type="auto"/>
          </w:tcPr>
          <w:p w:rsidR="00675F34" w:rsidRDefault="00FF790B">
            <w:pPr>
              <w:pStyle w:val="TableBodyText"/>
            </w:pPr>
            <w:r>
              <w:t>{AEAC19E4-89AE-4508-B9B7-BB867ABEE2ED}</w:t>
            </w:r>
          </w:p>
        </w:tc>
        <w:tc>
          <w:tcPr>
            <w:tcW w:w="0" w:type="auto"/>
          </w:tcPr>
          <w:p w:rsidR="00675F34" w:rsidRDefault="00FF790B">
            <w:pPr>
              <w:pStyle w:val="TableBodyText"/>
            </w:pPr>
            <w:r>
              <w:t>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System.DueDate</w:t>
            </w:r>
          </w:p>
        </w:tc>
        <w:tc>
          <w:tcPr>
            <w:tcW w:w="0" w:type="auto"/>
          </w:tcPr>
          <w:p w:rsidR="00675F34" w:rsidRDefault="00FF790B">
            <w:pPr>
              <w:pStyle w:val="TableBodyText"/>
            </w:pPr>
            <w:r>
              <w:t>{3F8472B5-E0AF-4DB2-8071-C53FE76AE7CE}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System.EndDate</w:t>
            </w:r>
          </w:p>
        </w:tc>
        <w:tc>
          <w:tcPr>
            <w:tcW w:w="0" w:type="auto"/>
          </w:tcPr>
          <w:p w:rsidR="00675F34" w:rsidRDefault="00FF790B">
            <w:pPr>
              <w:pStyle w:val="TableBodyText"/>
            </w:pPr>
            <w:r>
              <w:t>{C75FAA05-96FD-49E7-9CB4-9F601082D553}</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System.FileAttributes</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This is the WIN32_FIND_DATA dwFileAttributes for the file-based item.</w:t>
            </w:r>
          </w:p>
        </w:tc>
      </w:tr>
      <w:tr w:rsidR="00675F34" w:rsidTr="00675F34">
        <w:tc>
          <w:tcPr>
            <w:tcW w:w="0" w:type="auto"/>
          </w:tcPr>
          <w:p w:rsidR="00675F34" w:rsidRDefault="00FF790B">
            <w:pPr>
              <w:pStyle w:val="TableBodyText"/>
            </w:pPr>
            <w:r>
              <w:t>System.FileDescription</w:t>
            </w:r>
          </w:p>
        </w:tc>
        <w:tc>
          <w:tcPr>
            <w:tcW w:w="0" w:type="auto"/>
          </w:tcPr>
          <w:p w:rsidR="00675F34" w:rsidRDefault="00FF790B">
            <w:pPr>
              <w:pStyle w:val="TableBodyText"/>
            </w:pPr>
            <w:r>
              <w:t>{0CEF7D53-FA64-11D1-A203-0000F81FEDEE}</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a user-friendly description of the file.</w:t>
            </w:r>
          </w:p>
        </w:tc>
      </w:tr>
      <w:tr w:rsidR="00675F34" w:rsidTr="00675F34">
        <w:tc>
          <w:tcPr>
            <w:tcW w:w="0" w:type="auto"/>
          </w:tcPr>
          <w:p w:rsidR="00675F34" w:rsidRDefault="00FF790B">
            <w:pPr>
              <w:pStyle w:val="TableBodyText"/>
            </w:pPr>
            <w:r>
              <w:lastRenderedPageBreak/>
              <w:t>System.FileExtension</w:t>
            </w:r>
          </w:p>
        </w:tc>
        <w:tc>
          <w:tcPr>
            <w:tcW w:w="0" w:type="auto"/>
          </w:tcPr>
          <w:p w:rsidR="00675F34" w:rsidRDefault="00FF790B">
            <w:pPr>
              <w:pStyle w:val="TableBodyText"/>
            </w:pPr>
            <w:r>
              <w:t>{E4F10A3C-49E6-405D-8288-A23BD4EEAA6C}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file extension of the file-based item, including the leading period. If System.FileName is VT_EMPTY, then this property is too. Otherwise, it is to be derived appropriately by </w:t>
            </w:r>
            <w:r>
              <w:t xml:space="preserve">the data source from System.FileName. If System.FileName does not have a file extension, this value is VT_EMPTY. To obtain the type of any item (including an item that is not a file), use System.ItemType.Example values: If the path is...                   </w:t>
            </w:r>
            <w:r>
              <w:t xml:space="preserve">  The property value is...    -----------------                     ------------------------    "c:\folder\bar\hello.txt"                ".txt"    "\\server\share\mydir\goodnews.doc"   ".doc"    "\\server\share\numbers.xls"          ".xls"    "\\server\sha</w:t>
            </w:r>
            <w:r>
              <w:t>re\folder"               VT_EMPTY    "c:\folder\MyFolder"                     VT_EMPTY    [desktop]                             VT_EMPTY</w:t>
            </w:r>
          </w:p>
        </w:tc>
      </w:tr>
      <w:tr w:rsidR="00675F34" w:rsidTr="00675F34">
        <w:tc>
          <w:tcPr>
            <w:tcW w:w="0" w:type="auto"/>
          </w:tcPr>
          <w:p w:rsidR="00675F34" w:rsidRDefault="00FF790B">
            <w:pPr>
              <w:pStyle w:val="TableBodyText"/>
            </w:pPr>
            <w:r>
              <w:t>System.FileFRN</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21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UInt64</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 xml:space="preserve">This is the unique file ID, also known </w:t>
            </w:r>
            <w:r>
              <w:t>as the File Reference Number. For a given file, this is the same value as is found in the structure variable FILE_ID_BOTH_DIR_INFO.FileId, via GetFileInformationByHandleEx().</w:t>
            </w:r>
          </w:p>
        </w:tc>
      </w:tr>
      <w:tr w:rsidR="00675F34" w:rsidTr="00675F34">
        <w:tc>
          <w:tcPr>
            <w:tcW w:w="0" w:type="auto"/>
          </w:tcPr>
          <w:p w:rsidR="00675F34" w:rsidRDefault="00FF790B">
            <w:pPr>
              <w:pStyle w:val="TableBodyText"/>
            </w:pPr>
            <w:r>
              <w:t>System.FileName</w:t>
            </w:r>
          </w:p>
        </w:tc>
        <w:tc>
          <w:tcPr>
            <w:tcW w:w="0" w:type="auto"/>
          </w:tcPr>
          <w:p w:rsidR="00675F34" w:rsidRDefault="00FF790B">
            <w:pPr>
              <w:pStyle w:val="TableBodyText"/>
            </w:pPr>
            <w:r>
              <w:t>{41CF5AE0-F75A-4806-BD87-59C7D9248EB9}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file name (including extension) of the file. It is possible that the item might not exist on a filesystem (that is, it cannot be opened using CreateFile). Nonetheless, if the item is represented as a file from the logical sense (and its name </w:t>
            </w:r>
            <w:r>
              <w:t>follows standard Win32 file-naming syntax), then the data source has to emit this property. If an item is not a file, then the value for this property is VT_EMPTY.  SeeSystem.ItemNameDisplay. This has the same value as System.ParsingName for items that are</w:t>
            </w:r>
            <w:r>
              <w:t xml:space="preserve"> provided by the Shell's file folder. Example values: if the </w:t>
            </w:r>
            <w:r>
              <w:lastRenderedPageBreak/>
              <w:t>path is...                     The property value is...-----------------                     ------------------------"c:\folder\bar\hello.txt"                "hello.txt""\\server\share\mydir\good</w:t>
            </w:r>
            <w:r>
              <w:t>news.doc"   "goodnews.doc""\\server\share\numbers.xls"          "numbers.xls""c:\folder\MyFolder"                     "MyFolder"(email message)                       VT_EMPTY(song on portable device)             "song.wma"</w:t>
            </w:r>
          </w:p>
        </w:tc>
      </w:tr>
      <w:tr w:rsidR="00675F34" w:rsidTr="00675F34">
        <w:tc>
          <w:tcPr>
            <w:tcW w:w="0" w:type="auto"/>
          </w:tcPr>
          <w:p w:rsidR="00675F34" w:rsidRDefault="00FF790B">
            <w:pPr>
              <w:pStyle w:val="TableBodyText"/>
            </w:pPr>
            <w:r>
              <w:lastRenderedPageBreak/>
              <w:t>System.FileOwner</w:t>
            </w:r>
          </w:p>
        </w:tc>
        <w:tc>
          <w:tcPr>
            <w:tcW w:w="0" w:type="auto"/>
          </w:tcPr>
          <w:p w:rsidR="00675F34" w:rsidRDefault="00FF790B">
            <w:pPr>
              <w:pStyle w:val="TableBodyText"/>
            </w:pPr>
            <w:r>
              <w:t>{9B174B34-40FF-</w:t>
            </w:r>
            <w:r>
              <w:t>11D2-A27E-00C04FC30871}</w:t>
            </w:r>
          </w:p>
        </w:tc>
        <w:tc>
          <w:tcPr>
            <w:tcW w:w="0" w:type="auto"/>
          </w:tcPr>
          <w:p w:rsidR="00675F34" w:rsidRDefault="00FF790B">
            <w:pPr>
              <w:pStyle w:val="TableBodyText"/>
            </w:pPr>
            <w:r>
              <w:t>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FF790B">
            <w:pPr>
              <w:pStyle w:val="TableBodyText"/>
            </w:pPr>
            <w:r>
              <w:t>This is the owner of the file, according to the file system.</w:t>
            </w:r>
          </w:p>
        </w:tc>
      </w:tr>
      <w:tr w:rsidR="00675F34" w:rsidTr="00675F34">
        <w:tc>
          <w:tcPr>
            <w:tcW w:w="0" w:type="auto"/>
          </w:tcPr>
          <w:p w:rsidR="00675F34" w:rsidRDefault="00FF790B">
            <w:pPr>
              <w:pStyle w:val="TableBodyText"/>
            </w:pPr>
            <w:r>
              <w:t>System.FlagColor</w:t>
            </w:r>
          </w:p>
        </w:tc>
        <w:tc>
          <w:tcPr>
            <w:tcW w:w="0" w:type="auto"/>
          </w:tcPr>
          <w:p w:rsidR="00675F34" w:rsidRDefault="00FF790B">
            <w:pPr>
              <w:pStyle w:val="TableBodyText"/>
            </w:pPr>
            <w:r>
              <w:t>{67DF94DE-0CA7-4D6F-B792-053A3E4F03CF}</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 xml:space="preserve">name="Purple" value="1" text="Purple"name="Orange" value="2" text="Orange"name="Green"  value="3" text="Green" name="Yellow" value="4" text="Yellow"name="Blue"   value="5" text="Blue"  name="Red"    value="6" text="Red"   </w:t>
            </w:r>
          </w:p>
        </w:tc>
      </w:tr>
      <w:tr w:rsidR="00675F34" w:rsidTr="00675F34">
        <w:tc>
          <w:tcPr>
            <w:tcW w:w="0" w:type="auto"/>
          </w:tcPr>
          <w:p w:rsidR="00675F34" w:rsidRDefault="00FF790B">
            <w:pPr>
              <w:pStyle w:val="TableBodyText"/>
            </w:pPr>
            <w:r>
              <w:t>System.FlagColorText</w:t>
            </w:r>
          </w:p>
        </w:tc>
        <w:tc>
          <w:tcPr>
            <w:tcW w:w="0" w:type="auto"/>
          </w:tcPr>
          <w:p w:rsidR="00675F34" w:rsidRDefault="00FF790B">
            <w:pPr>
              <w:pStyle w:val="TableBodyText"/>
            </w:pPr>
            <w:r>
              <w:t>{45EAE747-8</w:t>
            </w:r>
            <w:r>
              <w:t>E2A-40AE-8CBF-CA52ABA6152A}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System.FlagColor. Not intended to be parsed programmatically.</w:t>
            </w:r>
          </w:p>
        </w:tc>
      </w:tr>
      <w:tr w:rsidR="00675F34" w:rsidTr="00675F34">
        <w:tc>
          <w:tcPr>
            <w:tcW w:w="0" w:type="auto"/>
          </w:tcPr>
          <w:p w:rsidR="00675F34" w:rsidRDefault="00FF790B">
            <w:pPr>
              <w:pStyle w:val="TableBodyText"/>
            </w:pPr>
            <w:r>
              <w:t>System.FlagStatus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Status of Flag. Values:</w:t>
            </w:r>
            <w:r>
              <w:t xml:space="preserve"> (0=none 1=white 2=Red).</w:t>
            </w:r>
          </w:p>
        </w:tc>
      </w:tr>
      <w:tr w:rsidR="00675F34" w:rsidTr="00675F34">
        <w:tc>
          <w:tcPr>
            <w:tcW w:w="0" w:type="auto"/>
          </w:tcPr>
          <w:p w:rsidR="00675F34" w:rsidRDefault="00FF790B">
            <w:pPr>
              <w:pStyle w:val="TableBodyText"/>
            </w:pPr>
            <w:r>
              <w:t>System.FlagStatusText</w:t>
            </w:r>
          </w:p>
        </w:tc>
        <w:tc>
          <w:tcPr>
            <w:tcW w:w="0" w:type="auto"/>
          </w:tcPr>
          <w:p w:rsidR="00675F34" w:rsidRDefault="00FF790B">
            <w:pPr>
              <w:pStyle w:val="TableBodyText"/>
            </w:pPr>
            <w:r>
              <w:t>{DC54FD2E-189D-4871-</w:t>
            </w:r>
            <w:r>
              <w:lastRenderedPageBreak/>
              <w:t>AA01-08C2F57A4ABC}</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System.FlagStatus. Not intended to be parsed programmatically.</w:t>
            </w:r>
          </w:p>
        </w:tc>
      </w:tr>
      <w:tr w:rsidR="00675F34" w:rsidTr="00675F34">
        <w:tc>
          <w:tcPr>
            <w:tcW w:w="0" w:type="auto"/>
          </w:tcPr>
          <w:p w:rsidR="00675F34" w:rsidRDefault="00FF790B">
            <w:pPr>
              <w:pStyle w:val="TableBodyText"/>
            </w:pPr>
            <w:r>
              <w:t>System.GPS.Date</w:t>
            </w:r>
          </w:p>
        </w:tc>
        <w:tc>
          <w:tcPr>
            <w:tcW w:w="0" w:type="auto"/>
          </w:tcPr>
          <w:p w:rsidR="00675F34" w:rsidRDefault="00FF790B">
            <w:pPr>
              <w:pStyle w:val="TableBodyText"/>
            </w:pPr>
            <w:r>
              <w:t>{3602C812-0F3B-45F0-85AD-603468D69423}</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Date and time of the GPS record.</w:t>
            </w:r>
          </w:p>
        </w:tc>
      </w:tr>
      <w:tr w:rsidR="00675F34" w:rsidTr="00675F34">
        <w:tc>
          <w:tcPr>
            <w:tcW w:w="0" w:type="auto"/>
          </w:tcPr>
          <w:p w:rsidR="00675F34" w:rsidRDefault="00FF790B">
            <w:pPr>
              <w:pStyle w:val="TableBodyText"/>
            </w:pPr>
            <w:r>
              <w:t>System.IconIndex</w:t>
            </w:r>
          </w:p>
        </w:tc>
        <w:tc>
          <w:tcPr>
            <w:tcW w:w="0" w:type="auto"/>
          </w:tcPr>
          <w:p w:rsidR="00675F34" w:rsidRDefault="00FF790B">
            <w:pPr>
              <w:pStyle w:val="TableBodyText"/>
            </w:pPr>
            <w:r>
              <w:t>{5CBF2787-48CF-4208-B90E-EE5E5D420294}</w:t>
            </w:r>
          </w:p>
        </w:tc>
        <w:tc>
          <w:tcPr>
            <w:tcW w:w="0" w:type="auto"/>
          </w:tcPr>
          <w:p w:rsidR="00675F34" w:rsidRDefault="00FF790B">
            <w:pPr>
              <w:pStyle w:val="TableBodyText"/>
            </w:pPr>
            <w:r>
              <w:t>26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System.Identity</w:t>
            </w:r>
          </w:p>
        </w:tc>
        <w:tc>
          <w:tcPr>
            <w:tcW w:w="0" w:type="auto"/>
          </w:tcPr>
          <w:p w:rsidR="00675F34" w:rsidRDefault="00FF790B">
            <w:pPr>
              <w:pStyle w:val="TableBodyText"/>
            </w:pPr>
            <w:r>
              <w:t>{A26F4AFC-7346-4299-BE47-EB1AE613139F}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System.Image.BitDepth</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System.Image.Compression</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259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Indicates the image compression level.  PropertyTagCompression.</w:t>
            </w:r>
          </w:p>
        </w:tc>
      </w:tr>
      <w:tr w:rsidR="00675F34" w:rsidTr="00675F34">
        <w:tc>
          <w:tcPr>
            <w:tcW w:w="0" w:type="auto"/>
          </w:tcPr>
          <w:p w:rsidR="00675F34" w:rsidRDefault="00FF790B">
            <w:pPr>
              <w:pStyle w:val="TableBodyText"/>
            </w:pPr>
            <w:r>
              <w:t>System.Image.CompressionText</w:t>
            </w:r>
          </w:p>
        </w:tc>
        <w:tc>
          <w:tcPr>
            <w:tcW w:w="0" w:type="auto"/>
          </w:tcPr>
          <w:p w:rsidR="00675F34" w:rsidRDefault="00FF790B">
            <w:pPr>
              <w:pStyle w:val="TableBodyText"/>
            </w:pPr>
            <w:r>
              <w:t>{3F08E66F-2F44-4BB9-A682-AC35D256</w:t>
            </w:r>
            <w:r>
              <w:lastRenderedPageBreak/>
              <w:t>2322}</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System.Image.Compression. Not intended to be parsed programmatically.</w:t>
            </w:r>
          </w:p>
        </w:tc>
      </w:tr>
      <w:tr w:rsidR="00675F34" w:rsidTr="00675F34">
        <w:tc>
          <w:tcPr>
            <w:tcW w:w="0" w:type="auto"/>
          </w:tcPr>
          <w:p w:rsidR="00675F34" w:rsidRDefault="00FF790B">
            <w:pPr>
              <w:pStyle w:val="TableBodyText"/>
            </w:pPr>
            <w:r>
              <w:t>System.Image.Dimensions</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13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Indicates the dimensions of the image.</w:t>
            </w:r>
          </w:p>
        </w:tc>
      </w:tr>
      <w:tr w:rsidR="00675F34" w:rsidTr="00675F34">
        <w:tc>
          <w:tcPr>
            <w:tcW w:w="0" w:type="auto"/>
          </w:tcPr>
          <w:p w:rsidR="00675F34" w:rsidRDefault="00FF790B">
            <w:pPr>
              <w:pStyle w:val="TableBodyText"/>
            </w:pPr>
            <w:r>
              <w:t>System.Image.HorizontalResolution</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System.Image.HorizontalSize</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System.Image.VerticalResolution</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System.Image.VerticalSize</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System.Importance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System.Importan</w:t>
            </w:r>
            <w:r>
              <w:lastRenderedPageBreak/>
              <w:t>ceText</w:t>
            </w:r>
          </w:p>
        </w:tc>
        <w:tc>
          <w:tcPr>
            <w:tcW w:w="0" w:type="auto"/>
          </w:tcPr>
          <w:p w:rsidR="00675F34" w:rsidRDefault="00FF790B">
            <w:pPr>
              <w:pStyle w:val="TableBodyText"/>
            </w:pPr>
            <w:r>
              <w:lastRenderedPageBreak/>
              <w:t>{A3B2</w:t>
            </w:r>
            <w:r>
              <w:lastRenderedPageBreak/>
              <w:t>9791-7713-4E1D-BB40-17DB85F01831}</w:t>
            </w:r>
          </w:p>
        </w:tc>
        <w:tc>
          <w:tcPr>
            <w:tcW w:w="0" w:type="auto"/>
          </w:tcPr>
          <w:p w:rsidR="00675F34" w:rsidRDefault="00FF790B">
            <w:pPr>
              <w:pStyle w:val="TableBodyText"/>
            </w:pPr>
            <w:r>
              <w:lastRenderedPageBreak/>
              <w:t>10</w:t>
            </w:r>
            <w:r>
              <w:lastRenderedPageBreak/>
              <w:t>0</w:t>
            </w:r>
          </w:p>
        </w:tc>
        <w:tc>
          <w:tcPr>
            <w:tcW w:w="0" w:type="auto"/>
          </w:tcPr>
          <w:p w:rsidR="00675F34" w:rsidRDefault="00FF790B">
            <w:pPr>
              <w:pStyle w:val="TableBodyText"/>
            </w:pPr>
            <w:r>
              <w:lastRenderedPageBreak/>
              <w:t>TRUE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Str</w:t>
            </w:r>
            <w:r>
              <w:lastRenderedPageBreak/>
              <w:t>ing</w:t>
            </w:r>
          </w:p>
        </w:tc>
        <w:tc>
          <w:tcPr>
            <w:tcW w:w="0" w:type="auto"/>
          </w:tcPr>
          <w:p w:rsidR="00675F34" w:rsidRDefault="00FF790B">
            <w:pPr>
              <w:pStyle w:val="TableBodyText"/>
            </w:pPr>
            <w:r>
              <w:lastRenderedPageBreak/>
              <w:t>51</w:t>
            </w:r>
            <w:r>
              <w:lastRenderedPageBreak/>
              <w:t>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w:t>
            </w:r>
            <w:r>
              <w:lastRenderedPageBreak/>
              <w:t xml:space="preserve">System.Importance. Not intended to be parsed </w:t>
            </w:r>
            <w:r>
              <w:t>programmatically.</w:t>
            </w:r>
          </w:p>
        </w:tc>
      </w:tr>
      <w:tr w:rsidR="00675F34" w:rsidTr="00675F34">
        <w:tc>
          <w:tcPr>
            <w:tcW w:w="0" w:type="auto"/>
          </w:tcPr>
          <w:p w:rsidR="00675F34" w:rsidRDefault="00FF790B">
            <w:pPr>
              <w:pStyle w:val="TableBodyText"/>
            </w:pPr>
            <w:r>
              <w:lastRenderedPageBreak/>
              <w:t>System.IsAttachment</w:t>
            </w:r>
          </w:p>
        </w:tc>
        <w:tc>
          <w:tcPr>
            <w:tcW w:w="0" w:type="auto"/>
          </w:tcPr>
          <w:p w:rsidR="00675F34" w:rsidRDefault="00FF790B">
            <w:pPr>
              <w:pStyle w:val="TableBodyText"/>
            </w:pPr>
            <w:r>
              <w:t>{F23F425C-71A1-4FA8-922F-678EA4A60408}</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Identifies this item as an attachment.</w:t>
            </w:r>
          </w:p>
        </w:tc>
      </w:tr>
      <w:tr w:rsidR="00675F34" w:rsidTr="00675F34">
        <w:tc>
          <w:tcPr>
            <w:tcW w:w="0" w:type="auto"/>
          </w:tcPr>
          <w:p w:rsidR="00675F34" w:rsidRDefault="00FF790B">
            <w:pPr>
              <w:pStyle w:val="TableBodyText"/>
            </w:pPr>
            <w:r>
              <w:t>System.IsDeleted</w:t>
            </w:r>
          </w:p>
        </w:tc>
        <w:tc>
          <w:tcPr>
            <w:tcW w:w="0" w:type="auto"/>
          </w:tcPr>
          <w:p w:rsidR="00675F34" w:rsidRDefault="00FF790B">
            <w:pPr>
              <w:pStyle w:val="TableBodyText"/>
            </w:pPr>
            <w:r>
              <w:t>{5CDA5FC8-33EE-4FF3-9094-AE7BD8868C4D}</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System.IsEncrypted</w:t>
            </w:r>
          </w:p>
        </w:tc>
        <w:tc>
          <w:tcPr>
            <w:tcW w:w="0" w:type="auto"/>
          </w:tcPr>
          <w:p w:rsidR="00675F34" w:rsidRDefault="00FF790B">
            <w:pPr>
              <w:pStyle w:val="TableBodyText"/>
            </w:pPr>
            <w:r>
              <w:t>{90E5E14E-648B-4826-B2AA-ACAF790E3513}</w:t>
            </w:r>
          </w:p>
        </w:tc>
        <w:tc>
          <w:tcPr>
            <w:tcW w:w="0" w:type="auto"/>
          </w:tcPr>
          <w:p w:rsidR="00675F34" w:rsidRDefault="00FF790B">
            <w:pPr>
              <w:pStyle w:val="TableBodyText"/>
            </w:pPr>
            <w:r>
              <w:t>10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Holds a value indicating whether the item encrypted?</w:t>
            </w:r>
          </w:p>
        </w:tc>
      </w:tr>
      <w:tr w:rsidR="00675F34" w:rsidTr="00675F34">
        <w:tc>
          <w:tcPr>
            <w:tcW w:w="0" w:type="auto"/>
          </w:tcPr>
          <w:p w:rsidR="00675F34" w:rsidRDefault="00FF790B">
            <w:pPr>
              <w:pStyle w:val="TableBodyText"/>
            </w:pPr>
            <w:r>
              <w:t>System.IsFlagged</w:t>
            </w:r>
          </w:p>
        </w:tc>
        <w:tc>
          <w:tcPr>
            <w:tcW w:w="0" w:type="auto"/>
          </w:tcPr>
          <w:p w:rsidR="00675F34" w:rsidRDefault="00FF790B">
            <w:pPr>
              <w:pStyle w:val="TableBodyText"/>
            </w:pPr>
            <w:r>
              <w:t>{5DA84765-E3FF-4278-86B0-A27967FBDD03}</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System.IsFlaggedComplete</w:t>
            </w:r>
          </w:p>
        </w:tc>
        <w:tc>
          <w:tcPr>
            <w:tcW w:w="0" w:type="auto"/>
          </w:tcPr>
          <w:p w:rsidR="00675F34" w:rsidRDefault="00FF790B">
            <w:pPr>
              <w:pStyle w:val="TableBodyText"/>
            </w:pPr>
            <w:r>
              <w:t>{A6F360D2-55F9-48DE-B909-620E090A647C}</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System.IsFolder</w:t>
            </w:r>
          </w:p>
        </w:tc>
        <w:tc>
          <w:tcPr>
            <w:tcW w:w="0" w:type="auto"/>
          </w:tcPr>
          <w:p w:rsidR="00675F34" w:rsidRDefault="00FF790B">
            <w:pPr>
              <w:pStyle w:val="TableBodyText"/>
            </w:pPr>
            <w:r>
              <w:t>{0932</w:t>
            </w:r>
            <w:r>
              <w:lastRenderedPageBreak/>
              <w:t>9B74-40A3-4C68-BF07-AF9A572F607C}</w:t>
            </w:r>
          </w:p>
        </w:tc>
        <w:tc>
          <w:tcPr>
            <w:tcW w:w="0" w:type="auto"/>
          </w:tcPr>
          <w:p w:rsidR="00675F34" w:rsidRDefault="00FF790B">
            <w:pPr>
              <w:pStyle w:val="TableBodyText"/>
            </w:pPr>
            <w:r>
              <w:lastRenderedPageBreak/>
              <w:t>10</w:t>
            </w:r>
            <w:r>
              <w:lastRenderedPageBreak/>
              <w:t>0</w:t>
            </w:r>
          </w:p>
        </w:tc>
        <w:tc>
          <w:tcPr>
            <w:tcW w:w="0" w:type="auto"/>
          </w:tcPr>
          <w:p w:rsidR="00675F34" w:rsidRDefault="00FF790B">
            <w:pPr>
              <w:pStyle w:val="TableBodyText"/>
            </w:pPr>
            <w:r>
              <w:lastRenderedPageBreak/>
              <w:t>FALSE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Bo</w:t>
            </w:r>
            <w:r>
              <w:lastRenderedPageBreak/>
              <w:t>olean</w:t>
            </w:r>
          </w:p>
        </w:tc>
        <w:tc>
          <w:tcPr>
            <w:tcW w:w="0" w:type="auto"/>
          </w:tcPr>
          <w:p w:rsidR="00675F34" w:rsidRDefault="00FF790B">
            <w:pPr>
              <w:pStyle w:val="TableBodyText"/>
            </w:pPr>
            <w:r>
              <w:lastRenderedPageBreak/>
              <w:t>2</w:t>
            </w:r>
          </w:p>
        </w:tc>
        <w:tc>
          <w:tcPr>
            <w:tcW w:w="0" w:type="auto"/>
          </w:tcPr>
          <w:p w:rsidR="00675F34" w:rsidRDefault="00675F34">
            <w:pPr>
              <w:pStyle w:val="TableBodyText"/>
            </w:pPr>
          </w:p>
        </w:tc>
        <w:tc>
          <w:tcPr>
            <w:tcW w:w="0" w:type="auto"/>
          </w:tcPr>
          <w:p w:rsidR="00675F34" w:rsidRDefault="00FF790B">
            <w:pPr>
              <w:pStyle w:val="TableBodyText"/>
            </w:pPr>
            <w:r>
              <w:t xml:space="preserve">Set this to true if the item is a </w:t>
            </w:r>
            <w:r>
              <w:lastRenderedPageBreak/>
              <w:t>folder.</w:t>
            </w:r>
          </w:p>
        </w:tc>
      </w:tr>
      <w:tr w:rsidR="00675F34" w:rsidTr="00675F34">
        <w:tc>
          <w:tcPr>
            <w:tcW w:w="0" w:type="auto"/>
          </w:tcPr>
          <w:p w:rsidR="00675F34" w:rsidRDefault="00FF790B">
            <w:pPr>
              <w:pStyle w:val="TableBodyText"/>
            </w:pPr>
            <w:r>
              <w:lastRenderedPageBreak/>
              <w:t>System.IsIncomplete</w:t>
            </w:r>
          </w:p>
        </w:tc>
        <w:tc>
          <w:tcPr>
            <w:tcW w:w="0" w:type="auto"/>
          </w:tcPr>
          <w:p w:rsidR="00675F34" w:rsidRDefault="00FF790B">
            <w:pPr>
              <w:pStyle w:val="TableBodyText"/>
            </w:pPr>
            <w:r>
              <w:t>{346C8BD1-2E6A-4C45-89A4-61B78E8E700F}</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Indicates whether the message was not completely received for some error condition.</w:t>
            </w:r>
          </w:p>
        </w:tc>
      </w:tr>
      <w:tr w:rsidR="00675F34" w:rsidTr="00675F34">
        <w:tc>
          <w:tcPr>
            <w:tcW w:w="0" w:type="auto"/>
          </w:tcPr>
          <w:p w:rsidR="00675F34" w:rsidRDefault="00FF790B">
            <w:pPr>
              <w:pStyle w:val="TableBodyText"/>
            </w:pPr>
            <w:r>
              <w:t>System.IsRead</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Has the item been read?</w:t>
            </w:r>
          </w:p>
        </w:tc>
      </w:tr>
      <w:tr w:rsidR="00675F34" w:rsidTr="00675F34">
        <w:tc>
          <w:tcPr>
            <w:tcW w:w="0" w:type="auto"/>
          </w:tcPr>
          <w:p w:rsidR="00675F34" w:rsidRDefault="00FF790B">
            <w:pPr>
              <w:pStyle w:val="TableBodyText"/>
            </w:pPr>
            <w:r>
              <w:t>System.ItemAuthors</w:t>
            </w:r>
          </w:p>
        </w:tc>
        <w:tc>
          <w:tcPr>
            <w:tcW w:w="0" w:type="auto"/>
          </w:tcPr>
          <w:p w:rsidR="00675F34" w:rsidRDefault="00FF790B">
            <w:pPr>
              <w:pStyle w:val="TableBodyText"/>
            </w:pPr>
            <w:r>
              <w:t>{D0A04F0A-462A-48A4-BB2F-3706E88DBD7D}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This is the generic list of authors associated with an item. For example, the artist name for a track is the item author.</w:t>
            </w:r>
          </w:p>
        </w:tc>
      </w:tr>
      <w:tr w:rsidR="00675F34" w:rsidTr="00675F34">
        <w:tc>
          <w:tcPr>
            <w:tcW w:w="0" w:type="auto"/>
          </w:tcPr>
          <w:p w:rsidR="00675F34" w:rsidRDefault="00FF790B">
            <w:pPr>
              <w:pStyle w:val="TableBodyText"/>
            </w:pPr>
            <w:r>
              <w:t>System.ItemDate</w:t>
            </w:r>
          </w:p>
        </w:tc>
        <w:tc>
          <w:tcPr>
            <w:tcW w:w="0" w:type="auto"/>
          </w:tcPr>
          <w:p w:rsidR="00675F34" w:rsidRDefault="00FF790B">
            <w:pPr>
              <w:pStyle w:val="TableBodyText"/>
            </w:pPr>
            <w:r>
              <w:t>{F7DB74B4-4287-4103-AFBA-F1B13DCD75CF}</w:t>
            </w:r>
          </w:p>
        </w:tc>
        <w:tc>
          <w:tcPr>
            <w:tcW w:w="0" w:type="auto"/>
          </w:tcPr>
          <w:p w:rsidR="00675F34" w:rsidRDefault="00FF790B">
            <w:pPr>
              <w:pStyle w:val="TableBodyText"/>
            </w:pPr>
            <w:r>
              <w:t>100</w:t>
            </w:r>
          </w:p>
        </w:tc>
        <w:tc>
          <w:tcPr>
            <w:tcW w:w="0" w:type="auto"/>
          </w:tcPr>
          <w:p w:rsidR="00675F34" w:rsidRDefault="00FF790B">
            <w:pPr>
              <w:pStyle w:val="TableBodyText"/>
            </w:pPr>
            <w:r>
              <w:t>FALS</w:t>
            </w:r>
            <w:r>
              <w:t>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This is the main date for an item. The date of interest. For example, for photos this maps to System.Photo.DateTaken.</w:t>
            </w:r>
          </w:p>
        </w:tc>
      </w:tr>
      <w:tr w:rsidR="00675F34" w:rsidTr="00675F34">
        <w:tc>
          <w:tcPr>
            <w:tcW w:w="0" w:type="auto"/>
          </w:tcPr>
          <w:p w:rsidR="00675F34" w:rsidRDefault="00FF790B">
            <w:pPr>
              <w:pStyle w:val="TableBodyText"/>
            </w:pPr>
            <w:r>
              <w:t>System.ItemFolderNameDisplay</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w:t>
            </w:r>
            <w:r>
              <w:t>user-friendly display name of the parent folder of an item. If System.ItemFolderPathDisplay is VT_EMPTY, then this property is too. Otherwise, it is derived appropriately by the data source from System.ItemFolderPathDisplay. If the folder is a file folder,</w:t>
            </w:r>
            <w:r>
              <w:t xml:space="preserve"> the value will be localized if a localized name is available </w:t>
            </w:r>
            <w:r>
              <w:lastRenderedPageBreak/>
              <w:t>.Example values: If the path is...                     The property value is...-----------------                     ------------------------"c:\folder\bar\hello.txt"                "bar""\\serv</w:t>
            </w:r>
            <w:r>
              <w:t>er\share\mydir\goodnews.doc"   "mydir""\\server\share\numbers.xls"          "share""c:\folder\MyFolder"                     "folder""/Mailbox Account/Inbox/'Re: Hello!'" "Inbox"</w:t>
            </w:r>
          </w:p>
        </w:tc>
      </w:tr>
      <w:tr w:rsidR="00675F34" w:rsidTr="00675F34">
        <w:tc>
          <w:tcPr>
            <w:tcW w:w="0" w:type="auto"/>
          </w:tcPr>
          <w:p w:rsidR="00675F34" w:rsidRDefault="00FF790B">
            <w:pPr>
              <w:pStyle w:val="TableBodyText"/>
            </w:pPr>
            <w:r>
              <w:lastRenderedPageBreak/>
              <w:t>System.ItemFolderPathDisplay</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6</w:t>
            </w:r>
          </w:p>
        </w:tc>
        <w:tc>
          <w:tcPr>
            <w:tcW w:w="0" w:type="auto"/>
          </w:tcPr>
          <w:p w:rsidR="00675F34" w:rsidRDefault="00FF790B">
            <w:pPr>
              <w:pStyle w:val="TableBodyText"/>
            </w:pPr>
            <w:r>
              <w:t>TRUE</w:t>
            </w:r>
          </w:p>
        </w:tc>
        <w:tc>
          <w:tcPr>
            <w:tcW w:w="0" w:type="auto"/>
          </w:tcPr>
          <w:p w:rsidR="00675F34" w:rsidRDefault="00FF790B">
            <w:pPr>
              <w:pStyle w:val="TableBodyText"/>
            </w:pPr>
            <w:r>
              <w:t>TR</w:t>
            </w:r>
            <w:r>
              <w:t>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display path of the parent folder of an item.If System.ItemPathDisplay is VT_EMPTY, then this property is too.  Otherwise, it is derived appropriately by the data source from System.ItemPathDisplay.Example </w:t>
            </w:r>
            <w:r>
              <w:t>values:If the path is...                     The property value is...-----------------                     ------------------------"c:\folder\bar\hello.txt"                "c:\folder\bar""\\server\share\mydir\goodnews.doc"   "\\server\share\mydir""\\server</w:t>
            </w:r>
            <w:r>
              <w:t>\share\numbers.xls"          "\\server\share""c:\folder\MyFolder"                     "c:\folder""/Mailbox Account/Inbox/'Re: Hello!'" "/Mailbox Account/Inbox"</w:t>
            </w:r>
          </w:p>
        </w:tc>
      </w:tr>
      <w:tr w:rsidR="00675F34" w:rsidTr="00675F34">
        <w:tc>
          <w:tcPr>
            <w:tcW w:w="0" w:type="auto"/>
          </w:tcPr>
          <w:p w:rsidR="00675F34" w:rsidRDefault="00FF790B">
            <w:pPr>
              <w:pStyle w:val="TableBodyText"/>
            </w:pPr>
            <w:r>
              <w:t>System.ItemFolderPathDisplayNarrow</w:t>
            </w:r>
          </w:p>
        </w:tc>
        <w:tc>
          <w:tcPr>
            <w:tcW w:w="0" w:type="auto"/>
          </w:tcPr>
          <w:p w:rsidR="00675F34" w:rsidRDefault="00FF790B">
            <w:pPr>
              <w:pStyle w:val="TableBodyText"/>
            </w:pPr>
            <w:r>
              <w:t>{DABD30ED-0043-4789-A7F8-D013A4736622}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This is the user-friendly display path of the parent folder of an item. The format of the string is to be tailored such that the folder name comes first, to optimize for a narrow viewing column. If the folder is a file folder, the value includes loca</w:t>
            </w:r>
            <w:r>
              <w:t>lized names if they are present. If System.ItemFolderPathDisplay is VT_EMPTY, then this property is too.  Otherwise, it is to be derived appropriately by the data source from System.ItemFolderPathDisplay.Example values: ----------------"c:\folder\bar\hello</w:t>
            </w:r>
            <w:r>
              <w:t>.txt"                "bar (c:\folder)""\\server\share\mydir\goodnews.doc"   "mydir (\\server\share)""\\server\share</w:t>
            </w:r>
            <w:r>
              <w:lastRenderedPageBreak/>
              <w:t xml:space="preserve">\numbers.xls"          "share (\\server)""c:\folder\MyFolder"                     "folder (c:\)""/Mailbox Account/Inbox/'Re: Hello!'" "Inbox </w:t>
            </w:r>
            <w:r>
              <w:t>(/Mailbox Account)"</w:t>
            </w:r>
          </w:p>
        </w:tc>
      </w:tr>
      <w:tr w:rsidR="00675F34" w:rsidTr="00675F34">
        <w:tc>
          <w:tcPr>
            <w:tcW w:w="0" w:type="auto"/>
          </w:tcPr>
          <w:p w:rsidR="00675F34" w:rsidRDefault="00FF790B">
            <w:pPr>
              <w:pStyle w:val="TableBodyText"/>
            </w:pPr>
            <w:r>
              <w:lastRenderedPageBreak/>
              <w:t>System.ItemName</w:t>
            </w:r>
          </w:p>
        </w:tc>
        <w:tc>
          <w:tcPr>
            <w:tcW w:w="0" w:type="auto"/>
          </w:tcPr>
          <w:p w:rsidR="00675F34" w:rsidRDefault="00FF790B">
            <w:pPr>
              <w:pStyle w:val="TableBodyText"/>
            </w:pPr>
            <w:r>
              <w:t>{6B8DA074-3B5C-43BC-886F-0A2CDCE00B6F}</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This is the base-name of the System.ItemNameDisplay. If the item is a file this property includes the extension in all cases, and will be localized if a</w:t>
            </w:r>
            <w:r>
              <w:t xml:space="preserve"> localized name is available. If the item is a message, then the value of this property does not include the forwarding or reply prefixes (see System.ItemNamePrefix).</w:t>
            </w:r>
          </w:p>
        </w:tc>
      </w:tr>
      <w:tr w:rsidR="00675F34" w:rsidTr="00675F34">
        <w:tc>
          <w:tcPr>
            <w:tcW w:w="0" w:type="auto"/>
          </w:tcPr>
          <w:p w:rsidR="00675F34" w:rsidRDefault="00FF790B">
            <w:pPr>
              <w:pStyle w:val="TableBodyText"/>
            </w:pPr>
            <w:r>
              <w:t>System.ItemNameDisplay</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display name in "most complete" form. This is the best effort unique representation of the name of an item that makes sense for end users to read. It is the concatenation of System.ItemNamePrefix and System.ItemName. If the item is a file this </w:t>
            </w:r>
            <w:r>
              <w:t>property includes the extension in all cases, and will be localized if a localized name is available. There are acceptable cases when System.FileName is not VT_EMPTY, yet the value of this property is completely different. Email messages are a key example.</w:t>
            </w:r>
            <w:r>
              <w:t xml:space="preserve"> If the item is an email message, the item name is likely the subject. In that case, the value must be the concatenation of the System.ItemNamePrefix and System.ItemName. Since the value of System.ItemNamePrefix excludes any trailing whitespace, the concat</w:t>
            </w:r>
            <w:r>
              <w:t>enation must include whitespace when generating System.ItemNameDisplay. Note that this property is not guaranteed to be unique, but the idea is to promote the most likely candidate that can be unique and also makes sense for end users. For example, for doc</w:t>
            </w:r>
            <w:r>
              <w:t xml:space="preserve">uments, you might think about using System.Title as the System.ItemNameDisplay, but in practice the title of the documents might not be useful </w:t>
            </w:r>
            <w:r>
              <w:lastRenderedPageBreak/>
              <w:t>or unique enough to be of value as the sole System.ItemNameDisplay. Instead, providing the value of System.FileNa</w:t>
            </w:r>
            <w:r>
              <w:t>me as the value of System.ItemNameDisplay is a better candidate. In Windows Mail, the emails are stored in the file system as .eml files and the System.FileName for those files are not human-friendly as they contain GUIDs. In this example, promoting System</w:t>
            </w:r>
            <w:r>
              <w:t>.Subject as System.ItemNameDisplay makes more sense. Compatibility notes: Shell folder implementations on Vista: use PKEY_ItemNameDisplay for the name column when you want Explorer to call ISF::GetDisplayNameOf(SHGDN_NORMAL) to get the value of the name. U</w:t>
            </w:r>
            <w:r>
              <w:t>se another PKEY (like PKEY_ItemName) when you want Explorer to call either the folder's property store orISF2::GetDetailsEx in order to get the value of the name. Shell folder implementations on XP: the first column needs to be the name column, and Explore</w:t>
            </w:r>
            <w:r>
              <w:t>r will call ISF::GetDisplayNameOf to get the value of the name.  The PKEY/SCID does not matter. Example values:File:          "hello.txt"Message:       "Re: Let's talk about Tom's argyle socks!"Device folder: "song.wma"Folder:        "Documents"</w:t>
            </w:r>
          </w:p>
        </w:tc>
      </w:tr>
      <w:tr w:rsidR="00675F34" w:rsidTr="00675F34">
        <w:tc>
          <w:tcPr>
            <w:tcW w:w="0" w:type="auto"/>
          </w:tcPr>
          <w:p w:rsidR="00675F34" w:rsidRDefault="00FF790B">
            <w:pPr>
              <w:pStyle w:val="TableBodyText"/>
            </w:pPr>
            <w:r>
              <w:lastRenderedPageBreak/>
              <w:t>System.It</w:t>
            </w:r>
            <w:r>
              <w:t>emNamePrefix</w:t>
            </w:r>
          </w:p>
        </w:tc>
        <w:tc>
          <w:tcPr>
            <w:tcW w:w="0" w:type="auto"/>
          </w:tcPr>
          <w:p w:rsidR="00675F34" w:rsidRDefault="00FF790B">
            <w:pPr>
              <w:pStyle w:val="TableBodyText"/>
            </w:pPr>
            <w:r>
              <w:t>{D7313FF1-A77A-401C-8C99-3DBDD68ADD36}</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prefix of an item, used for email messages where the subject begins with "Re:" which is the prefix. If the item is a file, then the value of this property is </w:t>
            </w:r>
            <w:r>
              <w:t>VT_EMPTY. If the item is a message, then the value of this property is the forwarding or reply prefixes (including delimiting colon, but no whitespace), or VT_EMPTY if there is no prefix. Example values: System.ItemNamePrefix    System.ItemName      System</w:t>
            </w:r>
            <w:r>
              <w:t xml:space="preserve">.ItemNameDisplay---------------------    -------------------  </w:t>
            </w:r>
            <w:r>
              <w:lastRenderedPageBreak/>
              <w:t>----------------------VT_EMPTY                 "Great day"          "Great day""Re:"                    "Great day"          "Re: Great day""Fwd: "                  "Monthly budget"     "Fwd: Mo</w:t>
            </w:r>
            <w:r>
              <w:t>nthly budget"VT_EMPTY                 "accounts.xls"       "accounts.xls"</w:t>
            </w:r>
          </w:p>
        </w:tc>
      </w:tr>
      <w:tr w:rsidR="00675F34" w:rsidTr="00675F34">
        <w:tc>
          <w:tcPr>
            <w:tcW w:w="0" w:type="auto"/>
          </w:tcPr>
          <w:p w:rsidR="00675F34" w:rsidRDefault="00FF790B">
            <w:pPr>
              <w:pStyle w:val="TableBodyText"/>
            </w:pPr>
            <w:r>
              <w:lastRenderedPageBreak/>
              <w:t>System.ItemParticipants</w:t>
            </w:r>
          </w:p>
        </w:tc>
        <w:tc>
          <w:tcPr>
            <w:tcW w:w="0" w:type="auto"/>
          </w:tcPr>
          <w:p w:rsidR="00675F34" w:rsidRDefault="00FF790B">
            <w:pPr>
              <w:pStyle w:val="TableBodyText"/>
            </w:pPr>
            <w:r>
              <w:t>{D4D0AA16-9948-41A4-AA85-D97FF9646993}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This is the generic list of people associated with an item and who contributed to the i</w:t>
            </w:r>
            <w:r>
              <w:t>tem. For example, this is the combination of people in the To list, Cc list and Sender of an email message.</w:t>
            </w:r>
          </w:p>
        </w:tc>
      </w:tr>
      <w:tr w:rsidR="00675F34" w:rsidTr="00675F34">
        <w:tc>
          <w:tcPr>
            <w:tcW w:w="0" w:type="auto"/>
          </w:tcPr>
          <w:p w:rsidR="00675F34" w:rsidRDefault="00FF790B">
            <w:pPr>
              <w:pStyle w:val="TableBodyText"/>
            </w:pPr>
            <w:r>
              <w:t>System.ItemPathDisplay</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7</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display path to the item. If the </w:t>
            </w:r>
            <w:r>
              <w:t>item is a file or folder this property includes the extension in all cases, and will be localized if a localized name is available. For other items, this is the user-friendly equivalent, assuming the item exists in hierarchical storage. Unlike System.ItemU</w:t>
            </w:r>
            <w:r>
              <w:t>rl, this property value does not include the URL scheme. To parse an item path, use System.ItemUrl or System.ParsingPath. To reference shell namespace items using shell APIs, use System.ParsingPath. Example values: If the path is...                     The</w:t>
            </w:r>
            <w:r>
              <w:t xml:space="preserve"> property value is...-----------------                     ------------------------"c:\folder\bar\hello.txt"                "c:\folder\bar\hello.txt""\\server\share\mydir\goodnews.doc"   "\\server\share\mydir\goodnews.doc""\\server\share\numbers.xls"      </w:t>
            </w:r>
            <w:r>
              <w:t xml:space="preserve">    "\\server\share\numbers.xls""c:\folder\MyFolder"                     "c:\folder\MyFolder""/Mailbox Account/Inbox/'Re: Hello!'" "/Mailbox Account/Inbox/'Re: Hello!'"</w:t>
            </w:r>
          </w:p>
        </w:tc>
      </w:tr>
      <w:tr w:rsidR="00675F34" w:rsidTr="00675F34">
        <w:tc>
          <w:tcPr>
            <w:tcW w:w="0" w:type="auto"/>
          </w:tcPr>
          <w:p w:rsidR="00675F34" w:rsidRDefault="00FF790B">
            <w:pPr>
              <w:pStyle w:val="TableBodyText"/>
            </w:pPr>
            <w:r>
              <w:t>System.ItemPathDisplayNarrow</w:t>
            </w:r>
          </w:p>
        </w:tc>
        <w:tc>
          <w:tcPr>
            <w:tcW w:w="0" w:type="auto"/>
          </w:tcPr>
          <w:p w:rsidR="00675F34" w:rsidRDefault="00FF790B">
            <w:pPr>
              <w:pStyle w:val="TableBodyText"/>
            </w:pPr>
            <w:r>
              <w:t>{28636AA6-953D-11D2-B5D6-</w:t>
            </w:r>
            <w:r>
              <w:lastRenderedPageBreak/>
              <w:t>00C04FD918D0}</w:t>
            </w:r>
          </w:p>
        </w:tc>
        <w:tc>
          <w:tcPr>
            <w:tcW w:w="0" w:type="auto"/>
          </w:tcPr>
          <w:p w:rsidR="00675F34" w:rsidRDefault="00FF790B">
            <w:pPr>
              <w:pStyle w:val="TableBodyText"/>
            </w:pPr>
            <w:r>
              <w:lastRenderedPageBreak/>
              <w:t>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display path to the item. The format of the string is tailored such that the name comes first, to optimize for a narrow viewing </w:t>
            </w:r>
            <w:r>
              <w:lastRenderedPageBreak/>
              <w:t>column. If the item is a file, the value excludes the file extension, and includes localiz</w:t>
            </w:r>
            <w:r>
              <w:t>ed names if they are present. If the item is a message, the value includes the System.ItemNamePrefix. To parse an item path, use System.ItemUrl or System.ParsingPath. Example values: If the path is...                     The property value is...-----------</w:t>
            </w:r>
            <w:r>
              <w:t>------                     ------------------------"c:\folder\bar\hello.txt"                "hello (c:\folder\bar)""\\server\share\mydir\goodnews.doc"   "goodnews (\\server\share\mydir)""\\server\share\folder"               "folder (\\server\share)""c:\fol</w:t>
            </w:r>
            <w:r>
              <w:t>der\MyFolder"                     "MyFolder (c:\folder)""/Mailbox Account/Inbox/'Re: Hello!'" "Re: Hello! (/Mailbox Account/Inbox)"</w:t>
            </w:r>
          </w:p>
        </w:tc>
      </w:tr>
      <w:tr w:rsidR="00675F34" w:rsidTr="00675F34">
        <w:tc>
          <w:tcPr>
            <w:tcW w:w="0" w:type="auto"/>
          </w:tcPr>
          <w:p w:rsidR="00675F34" w:rsidRDefault="00FF790B">
            <w:pPr>
              <w:pStyle w:val="TableBodyText"/>
            </w:pPr>
            <w:r>
              <w:lastRenderedPageBreak/>
              <w:t>System.ItemType</w:t>
            </w:r>
          </w:p>
        </w:tc>
        <w:tc>
          <w:tcPr>
            <w:tcW w:w="0" w:type="auto"/>
          </w:tcPr>
          <w:p w:rsidR="00675F34" w:rsidRDefault="00FF790B">
            <w:pPr>
              <w:pStyle w:val="TableBodyText"/>
            </w:pPr>
            <w:r>
              <w:t>{28636AA6-953D-11D2-B5D6-00C04FD918D0}</w:t>
            </w:r>
          </w:p>
        </w:tc>
        <w:tc>
          <w:tcPr>
            <w:tcW w:w="0" w:type="auto"/>
          </w:tcPr>
          <w:p w:rsidR="00675F34" w:rsidRDefault="00FF790B">
            <w:pPr>
              <w:pStyle w:val="TableBodyText"/>
            </w:pPr>
            <w:r>
              <w:t>11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canonical type of the item and</w:t>
            </w:r>
            <w:r>
              <w:t xml:space="preserve"> is intended to be programmatically parsed. If there is no canonical type, the value is VT_EMPTY. If the item is a file (that is, System.FileName is not VT_EMPTY), the value is the same as System.FileExtension. Use System.ItemTypeText when you want to disp</w:t>
            </w:r>
            <w:r>
              <w:t>lay the type to end users in a view. (If the item is a file, passing the System.ItemType value to PSFormatForDisplay will result in the same value as System.ItemTypeText.) Example values: If the path is...                     The property value is...------</w:t>
            </w:r>
            <w:r>
              <w:t>-----------                     ------------------------"c:\folder\bar\hello.txt"                ".txt""\\server\share\mydir\goodnews.doc"   ".doc""\\server\share\folder"               "Directory""c:\folder\MyFolder"                     "Directory"[desktop</w:t>
            </w:r>
            <w:r>
              <w:t>]                             "Folder""/Mailbox Account/Inbox/'Re: Hello!'" "MAPI/IPM.Message"</w:t>
            </w:r>
          </w:p>
        </w:tc>
      </w:tr>
      <w:tr w:rsidR="00675F34" w:rsidTr="00675F34">
        <w:tc>
          <w:tcPr>
            <w:tcW w:w="0" w:type="auto"/>
          </w:tcPr>
          <w:p w:rsidR="00675F34" w:rsidRDefault="00FF790B">
            <w:pPr>
              <w:pStyle w:val="TableBodyText"/>
            </w:pPr>
            <w:r>
              <w:t>System.ItemType</w:t>
            </w:r>
            <w:r>
              <w:lastRenderedPageBreak/>
              <w:t>Text</w:t>
            </w:r>
          </w:p>
        </w:tc>
        <w:tc>
          <w:tcPr>
            <w:tcW w:w="0" w:type="auto"/>
          </w:tcPr>
          <w:p w:rsidR="00675F34" w:rsidRDefault="00FF790B">
            <w:pPr>
              <w:pStyle w:val="TableBodyText"/>
            </w:pPr>
            <w:r>
              <w:lastRenderedPageBreak/>
              <w:t>{B725F130-</w:t>
            </w:r>
            <w:r>
              <w:lastRenderedPageBreak/>
              <w:t>47EF-101A-A5F1-02608C9EEBAC}</w:t>
            </w:r>
          </w:p>
        </w:tc>
        <w:tc>
          <w:tcPr>
            <w:tcW w:w="0" w:type="auto"/>
          </w:tcPr>
          <w:p w:rsidR="00675F34" w:rsidRDefault="00FF790B">
            <w:pPr>
              <w:pStyle w:val="TableBodyText"/>
            </w:pPr>
            <w:r>
              <w:lastRenderedPageBreak/>
              <w:t>4</w:t>
            </w:r>
          </w:p>
        </w:tc>
        <w:tc>
          <w:tcPr>
            <w:tcW w:w="0" w:type="auto"/>
          </w:tcPr>
          <w:p w:rsidR="00675F34" w:rsidRDefault="00FF790B">
            <w:pPr>
              <w:pStyle w:val="TableBodyText"/>
            </w:pPr>
            <w:r>
              <w:t>TRUE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Str</w:t>
            </w:r>
            <w:r>
              <w:lastRenderedPageBreak/>
              <w:t>ing</w:t>
            </w:r>
          </w:p>
        </w:tc>
        <w:tc>
          <w:tcPr>
            <w:tcW w:w="0" w:type="auto"/>
          </w:tcPr>
          <w:p w:rsidR="00675F34" w:rsidRDefault="00FF790B">
            <w:pPr>
              <w:pStyle w:val="TableBodyText"/>
            </w:pPr>
            <w:r>
              <w:lastRenderedPageBreak/>
              <w:t>51</w:t>
            </w:r>
            <w:r>
              <w:lastRenderedPageBreak/>
              <w:t>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 friendly type name of the item. This is not </w:t>
            </w:r>
            <w:r>
              <w:lastRenderedPageBreak/>
              <w:t xml:space="preserve">intended to be </w:t>
            </w:r>
            <w:r>
              <w:t>programmatically parsed. If System.ItemType is VT_EMPTY, the value of this property is also VT_EMPTY. If the item is a file, the value of this property is the same as if you passed thefile's System.ItemType value to PSFormatForDisplay.This property can not</w:t>
            </w:r>
            <w:r>
              <w:t xml:space="preserve"> be confused with System.Kind, where System.Kind is a high-level user friendly kind name. For example, for a document, System.Kind = "Document" andSystem.Item.Type = ".doc" and System.Item.TypeText = "Microsoft Word Document" Example values: If the path is</w:t>
            </w:r>
            <w:r>
              <w:t xml:space="preserve">…                     The property value is…-----------------                     ------------------------"c:\folder\bar\hello.txt"                "Text File""\\server\share\mydir\goodnews.doc"   "Microsoft Word Document""\\server\share\folder"            </w:t>
            </w:r>
            <w:r>
              <w:t xml:space="preserve">   "File Folder""c:\folder\MyFolder"                     "File Folder""/Mailbox Account/Inbox/'Re: Hello!'" "Outlook E-mail Message"</w:t>
            </w:r>
          </w:p>
        </w:tc>
      </w:tr>
      <w:tr w:rsidR="00675F34" w:rsidTr="00675F34">
        <w:tc>
          <w:tcPr>
            <w:tcW w:w="0" w:type="auto"/>
          </w:tcPr>
          <w:p w:rsidR="00675F34" w:rsidRDefault="00FF790B">
            <w:pPr>
              <w:pStyle w:val="TableBodyText"/>
            </w:pPr>
            <w:r>
              <w:lastRenderedPageBreak/>
              <w:t>System.ItemUrl</w:t>
            </w:r>
          </w:p>
        </w:tc>
        <w:tc>
          <w:tcPr>
            <w:tcW w:w="0" w:type="auto"/>
          </w:tcPr>
          <w:p w:rsidR="00675F34" w:rsidRDefault="00FF790B">
            <w:pPr>
              <w:pStyle w:val="TableBodyText"/>
            </w:pPr>
            <w:r>
              <w:t>{49691C90-7E17-101A-A91C-08002B2ECDA9}</w:t>
            </w:r>
          </w:p>
        </w:tc>
        <w:tc>
          <w:tcPr>
            <w:tcW w:w="0" w:type="auto"/>
          </w:tcPr>
          <w:p w:rsidR="00675F34" w:rsidRDefault="00FF790B">
            <w:pPr>
              <w:pStyle w:val="TableBodyText"/>
            </w:pPr>
            <w:r>
              <w:t>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4168</w:t>
            </w:r>
          </w:p>
        </w:tc>
        <w:tc>
          <w:tcPr>
            <w:tcW w:w="0" w:type="auto"/>
          </w:tcPr>
          <w:p w:rsidR="00675F34" w:rsidRDefault="00675F34">
            <w:pPr>
              <w:pStyle w:val="TableBodyText"/>
            </w:pPr>
          </w:p>
        </w:tc>
        <w:tc>
          <w:tcPr>
            <w:tcW w:w="0" w:type="auto"/>
          </w:tcPr>
          <w:p w:rsidR="00675F34" w:rsidRDefault="00FF790B">
            <w:pPr>
              <w:pStyle w:val="TableBodyText"/>
            </w:pPr>
            <w:r>
              <w:t xml:space="preserve">This always represents a well formed URL </w:t>
            </w:r>
            <w:r>
              <w:t>that points to the item. To reference shell namespace items using shell APIs, use System.ParsingPath. Example values:Files:    "file:///c:/folder/bar/hello.txt""csc://{GUID}/…"Messages: "mapi://…"</w:t>
            </w:r>
          </w:p>
        </w:tc>
      </w:tr>
      <w:tr w:rsidR="00675F34" w:rsidTr="00675F34">
        <w:tc>
          <w:tcPr>
            <w:tcW w:w="0" w:type="auto"/>
          </w:tcPr>
          <w:p w:rsidR="00675F34" w:rsidRDefault="00FF790B">
            <w:pPr>
              <w:pStyle w:val="TableBodyText"/>
            </w:pPr>
            <w:r>
              <w:t>System.Journal.Contacts</w:t>
            </w:r>
          </w:p>
        </w:tc>
        <w:tc>
          <w:tcPr>
            <w:tcW w:w="0" w:type="auto"/>
          </w:tcPr>
          <w:p w:rsidR="00675F34" w:rsidRDefault="00FF790B">
            <w:pPr>
              <w:pStyle w:val="TableBodyText"/>
            </w:pPr>
            <w:r>
              <w:t>{DEA7C82C-1D89-4A66-9427-A4E3DEBAB</w:t>
            </w:r>
            <w:r>
              <w:t>CB1}</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System.Journal.EntryType</w:t>
            </w:r>
          </w:p>
        </w:tc>
        <w:tc>
          <w:tcPr>
            <w:tcW w:w="0" w:type="auto"/>
          </w:tcPr>
          <w:p w:rsidR="00675F34" w:rsidRDefault="00FF790B">
            <w:pPr>
              <w:pStyle w:val="TableBodyText"/>
            </w:pPr>
            <w:r>
              <w:t>{95BEB1FC-326D-4644-</w:t>
            </w:r>
            <w:r>
              <w:lastRenderedPageBreak/>
              <w:t>B396-CD3ED90E6DDF}</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System.Keywords</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The keywords for the item.  Also referred</w:t>
            </w:r>
            <w:r>
              <w:t xml:space="preserve"> to as tags.</w:t>
            </w:r>
          </w:p>
        </w:tc>
      </w:tr>
      <w:tr w:rsidR="00675F34" w:rsidTr="00675F34">
        <w:tc>
          <w:tcPr>
            <w:tcW w:w="0" w:type="auto"/>
          </w:tcPr>
          <w:p w:rsidR="00675F34" w:rsidRDefault="00FF790B">
            <w:pPr>
              <w:pStyle w:val="TableBodyText"/>
            </w:pPr>
            <w:r>
              <w:t>System.Kind</w:t>
            </w:r>
          </w:p>
        </w:tc>
        <w:tc>
          <w:tcPr>
            <w:tcW w:w="0" w:type="auto"/>
          </w:tcPr>
          <w:p w:rsidR="00675F34" w:rsidRDefault="00FF790B">
            <w:pPr>
              <w:pStyle w:val="TableBodyText"/>
            </w:pPr>
            <w:r>
              <w:t>{1E3EE840-BC2B-476C-8237-2ACD1A839B22}</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System.Kind is used to map extensions to various .Search folders. Extensions are mapped to Kinds at HKEY_LOCAL_MACHINE\Software\Microsoft\Windows\CurrentVersion\E</w:t>
            </w:r>
            <w:r>
              <w:t xml:space="preserve">xplorer\KindMapThe list of kinds is not extensible. "Calendar"       "Communication"  "Contact"        "Document"       "Email"          "Feed"           "Folder"         "Game"           "InstantMessage" "Journal"        "Link"           "Movie"          </w:t>
            </w:r>
            <w:r>
              <w:t xml:space="preserve">"Music"          "Note"           "Picture"        "Program"        "RecordedTV"     "SearchFolder"   "Task"           "Video"          "WebHistory"     </w:t>
            </w:r>
          </w:p>
        </w:tc>
      </w:tr>
      <w:tr w:rsidR="00675F34" w:rsidTr="00675F34">
        <w:tc>
          <w:tcPr>
            <w:tcW w:w="0" w:type="auto"/>
          </w:tcPr>
          <w:p w:rsidR="00675F34" w:rsidRDefault="00FF790B">
            <w:pPr>
              <w:pStyle w:val="TableBodyText"/>
            </w:pPr>
            <w:r>
              <w:t>System.KindText</w:t>
            </w:r>
          </w:p>
        </w:tc>
        <w:tc>
          <w:tcPr>
            <w:tcW w:w="0" w:type="auto"/>
          </w:tcPr>
          <w:p w:rsidR="00675F34" w:rsidRDefault="00FF790B">
            <w:pPr>
              <w:pStyle w:val="TableBodyText"/>
            </w:pPr>
            <w:r>
              <w:t>{F04BEF95-C585-4197-A2B7-DF46FDC9EE6D}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w:t>
            </w:r>
            <w:r>
              <w:t>user-friendly form of System.Kind. Not intended to be parsed programmatically.</w:t>
            </w:r>
          </w:p>
        </w:tc>
      </w:tr>
      <w:tr w:rsidR="00675F34" w:rsidTr="00675F34">
        <w:tc>
          <w:tcPr>
            <w:tcW w:w="0" w:type="auto"/>
          </w:tcPr>
          <w:p w:rsidR="00675F34" w:rsidRDefault="00FF790B">
            <w:pPr>
              <w:pStyle w:val="TableBodyText"/>
            </w:pPr>
            <w:r>
              <w:t>System.Language</w:t>
            </w:r>
          </w:p>
        </w:tc>
        <w:tc>
          <w:tcPr>
            <w:tcW w:w="0" w:type="auto"/>
          </w:tcPr>
          <w:p w:rsidR="00675F34" w:rsidRDefault="00FF790B">
            <w:pPr>
              <w:pStyle w:val="TableBodyText"/>
            </w:pPr>
            <w:r>
              <w:t>{D5CDD502-2E9C-101B-9397-08002B2CF9AE}</w:t>
            </w:r>
          </w:p>
        </w:tc>
        <w:tc>
          <w:tcPr>
            <w:tcW w:w="0" w:type="auto"/>
          </w:tcPr>
          <w:p w:rsidR="00675F34" w:rsidRDefault="00FF790B">
            <w:pPr>
              <w:pStyle w:val="TableBodyText"/>
            </w:pPr>
            <w:r>
              <w:t>28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System.Link.TargetExtension</w:t>
            </w:r>
          </w:p>
        </w:tc>
        <w:tc>
          <w:tcPr>
            <w:tcW w:w="0" w:type="auto"/>
          </w:tcPr>
          <w:p w:rsidR="00675F34" w:rsidRDefault="00FF790B">
            <w:pPr>
              <w:pStyle w:val="TableBodyText"/>
            </w:pPr>
            <w:r>
              <w:t>{7A7D76F4-</w:t>
            </w:r>
            <w:r>
              <w:lastRenderedPageBreak/>
              <w:t>B630-4BD7-95FF-37CC51A975C9}</w:t>
            </w:r>
          </w:p>
        </w:tc>
        <w:tc>
          <w:tcPr>
            <w:tcW w:w="0" w:type="auto"/>
          </w:tcPr>
          <w:p w:rsidR="00675F34" w:rsidRDefault="00FF790B">
            <w:pPr>
              <w:pStyle w:val="TableBodyText"/>
            </w:pPr>
            <w:r>
              <w:lastRenderedPageBreak/>
              <w:t>2</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The file extension of the link target. See System.File.Extension</w:t>
            </w:r>
          </w:p>
        </w:tc>
      </w:tr>
      <w:tr w:rsidR="00675F34" w:rsidTr="00675F34">
        <w:tc>
          <w:tcPr>
            <w:tcW w:w="0" w:type="auto"/>
          </w:tcPr>
          <w:p w:rsidR="00675F34" w:rsidRDefault="00FF790B">
            <w:pPr>
              <w:pStyle w:val="TableBodyText"/>
            </w:pPr>
            <w:r>
              <w:t>System.Link.TargetParsingPath</w:t>
            </w:r>
          </w:p>
        </w:tc>
        <w:tc>
          <w:tcPr>
            <w:tcW w:w="0" w:type="auto"/>
          </w:tcPr>
          <w:p w:rsidR="00675F34" w:rsidRDefault="00FF790B">
            <w:pPr>
              <w:pStyle w:val="TableBodyText"/>
            </w:pPr>
            <w:r>
              <w:t>{B9B4B3FC-2B51-4A42-B5D8-324146AFCF25}</w:t>
            </w:r>
          </w:p>
        </w:tc>
        <w:tc>
          <w:tcPr>
            <w:tcW w:w="0" w:type="auto"/>
          </w:tcPr>
          <w:p w:rsidR="00675F34" w:rsidRDefault="00FF790B">
            <w:pPr>
              <w:pStyle w:val="TableBodyText"/>
            </w:pPr>
            <w:r>
              <w:t>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This is the shell namespace path to the target of the link item. This path can be passed t</w:t>
            </w:r>
            <w:r>
              <w:t>o SHParseDisplayName to parse the path to the correct shell folder. If the target item is a file, the value is identical to System.ItemPathDisplay. If the target item cannot be accessed through the shell namespace, this value is VT_EMPTY.</w:t>
            </w:r>
          </w:p>
        </w:tc>
      </w:tr>
      <w:tr w:rsidR="00675F34" w:rsidTr="00675F34">
        <w:tc>
          <w:tcPr>
            <w:tcW w:w="0" w:type="auto"/>
          </w:tcPr>
          <w:p w:rsidR="00675F34" w:rsidRDefault="00FF790B">
            <w:pPr>
              <w:pStyle w:val="TableBodyText"/>
            </w:pPr>
            <w:r>
              <w:t>System.Link.Targ</w:t>
            </w:r>
            <w:r>
              <w:t>etSFGAOFlags</w:t>
            </w:r>
          </w:p>
        </w:tc>
        <w:tc>
          <w:tcPr>
            <w:tcW w:w="0" w:type="auto"/>
          </w:tcPr>
          <w:p w:rsidR="00675F34" w:rsidRDefault="00FF790B">
            <w:pPr>
              <w:pStyle w:val="TableBodyText"/>
            </w:pPr>
            <w:r>
              <w:t>{B9B4B3FC-2B51-4A42-B5D8-324146AFCF25}</w:t>
            </w:r>
          </w:p>
        </w:tc>
        <w:tc>
          <w:tcPr>
            <w:tcW w:w="0" w:type="auto"/>
          </w:tcPr>
          <w:p w:rsidR="00675F34" w:rsidRDefault="00FF790B">
            <w:pPr>
              <w:pStyle w:val="TableBodyText"/>
            </w:pPr>
            <w:r>
              <w:t>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IshellFolder::GetAttributesOf flags for the target of a link, with SFGAO_PKEYSFGAOMASK attributes masked out.</w:t>
            </w:r>
          </w:p>
        </w:tc>
      </w:tr>
      <w:tr w:rsidR="00675F34" w:rsidTr="00675F34">
        <w:tc>
          <w:tcPr>
            <w:tcW w:w="0" w:type="auto"/>
          </w:tcPr>
          <w:p w:rsidR="00675F34" w:rsidRDefault="00FF790B">
            <w:pPr>
              <w:pStyle w:val="TableBodyText"/>
            </w:pPr>
            <w:r>
              <w:t>System.Link.TargetSFGAOFlagsStrings</w:t>
            </w:r>
          </w:p>
        </w:tc>
        <w:tc>
          <w:tcPr>
            <w:tcW w:w="0" w:type="auto"/>
          </w:tcPr>
          <w:p w:rsidR="00675F34" w:rsidRDefault="00FF790B">
            <w:pPr>
              <w:pStyle w:val="TableBodyText"/>
            </w:pPr>
            <w:r>
              <w:t>{D6942081-D53B-443D-AD47-5E059D9CD27A}</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Expresses the SFGAO flags of a link as string values and is used as a query optimization.  See PKEY_Shell_SFGAOFlagsStrings for possible values of this.</w:t>
            </w:r>
          </w:p>
        </w:tc>
      </w:tr>
      <w:tr w:rsidR="00675F34" w:rsidTr="00675F34">
        <w:tc>
          <w:tcPr>
            <w:tcW w:w="0" w:type="auto"/>
          </w:tcPr>
          <w:p w:rsidR="00675F34" w:rsidRDefault="00FF790B">
            <w:pPr>
              <w:pStyle w:val="TableBodyText"/>
            </w:pPr>
            <w:r>
              <w:t>System.Link.TargetUrl</w:t>
            </w:r>
          </w:p>
        </w:tc>
        <w:tc>
          <w:tcPr>
            <w:tcW w:w="0" w:type="auto"/>
          </w:tcPr>
          <w:p w:rsidR="00675F34" w:rsidRDefault="00FF790B">
            <w:pPr>
              <w:pStyle w:val="TableBodyText"/>
            </w:pPr>
            <w:r>
              <w:t>{5CBF2787-4</w:t>
            </w:r>
            <w:r>
              <w:t>8CF-4208-B90E-EE5E5D420294}</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4168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System.Media.AverageLevel</w:t>
            </w:r>
          </w:p>
        </w:tc>
        <w:tc>
          <w:tcPr>
            <w:tcW w:w="0" w:type="auto"/>
          </w:tcPr>
          <w:p w:rsidR="00675F34" w:rsidRDefault="00FF790B">
            <w:pPr>
              <w:pStyle w:val="TableBodyText"/>
            </w:pPr>
            <w:r>
              <w:t>{09EDD5B6-B301-43C5-9990-D00302EFFD46}</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System.Media.ClassPrimaryID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System.Media.ClassSecondaryID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System.Media.CollectionGroupID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System.Media.CollectionID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System.Media.ContentDistributor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System.Media.ContentID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System.Media.CreatorApplication</w:t>
            </w:r>
          </w:p>
        </w:tc>
        <w:tc>
          <w:tcPr>
            <w:tcW w:w="0" w:type="auto"/>
          </w:tcPr>
          <w:p w:rsidR="00675F34" w:rsidRDefault="00FF790B">
            <w:pPr>
              <w:pStyle w:val="TableBodyText"/>
            </w:pPr>
            <w:r>
              <w:t>{64440492-4C8B-</w:t>
            </w:r>
            <w:r>
              <w:lastRenderedPageBreak/>
              <w:t>11D1-8B70-080036B11A03}</w:t>
            </w:r>
          </w:p>
        </w:tc>
        <w:tc>
          <w:tcPr>
            <w:tcW w:w="0" w:type="auto"/>
          </w:tcPr>
          <w:p w:rsidR="00675F34" w:rsidRDefault="00FF790B">
            <w:pPr>
              <w:pStyle w:val="TableBodyText"/>
            </w:pPr>
            <w:r>
              <w:lastRenderedPageBreak/>
              <w:t>27</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System.Media.CreatorApplicationVersion</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System.Media.DateEncoded</w:t>
            </w:r>
          </w:p>
        </w:tc>
        <w:tc>
          <w:tcPr>
            <w:tcW w:w="0" w:type="auto"/>
          </w:tcPr>
          <w:p w:rsidR="00675F34" w:rsidRDefault="00FF790B">
            <w:pPr>
              <w:pStyle w:val="TableBodyText"/>
            </w:pPr>
            <w:r>
              <w:t>{2E4B640D-5019-46D8-8881-55414CC5CAA0}</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DateTime is in UTC (in the doc, not file system).</w:t>
            </w:r>
          </w:p>
        </w:tc>
      </w:tr>
      <w:tr w:rsidR="00675F34" w:rsidTr="00675F34">
        <w:tc>
          <w:tcPr>
            <w:tcW w:w="0" w:type="auto"/>
          </w:tcPr>
          <w:p w:rsidR="00675F34" w:rsidRDefault="00FF790B">
            <w:pPr>
              <w:pStyle w:val="TableBodyText"/>
            </w:pPr>
            <w:r>
              <w:t>System.Media.DateReleased</w:t>
            </w:r>
          </w:p>
        </w:tc>
        <w:tc>
          <w:tcPr>
            <w:tcW w:w="0" w:type="auto"/>
          </w:tcPr>
          <w:p w:rsidR="00675F34" w:rsidRDefault="00FF790B">
            <w:pPr>
              <w:pStyle w:val="TableBodyText"/>
            </w:pPr>
            <w:r>
              <w:t>{DE41CC29-6971-4290-B472-F59F2E2F31E2}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System.Media.Duration</w:t>
            </w:r>
          </w:p>
        </w:tc>
        <w:tc>
          <w:tcPr>
            <w:tcW w:w="0" w:type="auto"/>
          </w:tcPr>
          <w:p w:rsidR="00675F34" w:rsidRDefault="00FF790B">
            <w:pPr>
              <w:pStyle w:val="TableBodyText"/>
            </w:pPr>
            <w:r>
              <w:t>{64440490-4C8B-11D1-8B70-080036B11A03}</w:t>
            </w:r>
          </w:p>
        </w:tc>
        <w:tc>
          <w:tcPr>
            <w:tcW w:w="0" w:type="auto"/>
          </w:tcPr>
          <w:p w:rsidR="00675F34" w:rsidRDefault="00FF790B">
            <w:pPr>
              <w:pStyle w:val="TableBodyText"/>
            </w:pPr>
            <w:r>
              <w:t>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UInt64</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100ns units, not milliseconds</w:t>
            </w:r>
          </w:p>
        </w:tc>
      </w:tr>
      <w:tr w:rsidR="00675F34" w:rsidTr="00675F34">
        <w:tc>
          <w:tcPr>
            <w:tcW w:w="0" w:type="auto"/>
          </w:tcPr>
          <w:p w:rsidR="00675F34" w:rsidRDefault="00FF790B">
            <w:pPr>
              <w:pStyle w:val="TableBodyText"/>
            </w:pPr>
            <w:r>
              <w:t>System.Media.DVDID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System.Media.EncodedBy</w:t>
            </w:r>
          </w:p>
        </w:tc>
        <w:tc>
          <w:tcPr>
            <w:tcW w:w="0" w:type="auto"/>
          </w:tcPr>
          <w:p w:rsidR="00675F34" w:rsidRDefault="00FF790B">
            <w:pPr>
              <w:pStyle w:val="TableBodyText"/>
            </w:pPr>
            <w:r>
              <w:t>{64440492-4C8B-11D1-8B70-</w:t>
            </w:r>
            <w:r>
              <w:lastRenderedPageBreak/>
              <w:t>080036B11A03}</w:t>
            </w:r>
          </w:p>
        </w:tc>
        <w:tc>
          <w:tcPr>
            <w:tcW w:w="0" w:type="auto"/>
          </w:tcPr>
          <w:p w:rsidR="00675F34" w:rsidRDefault="00FF790B">
            <w:pPr>
              <w:pStyle w:val="TableBodyText"/>
            </w:pPr>
            <w:r>
              <w:lastRenderedPageBreak/>
              <w:t>36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System.Media.FrameCount</w:t>
            </w:r>
          </w:p>
        </w:tc>
        <w:tc>
          <w:tcPr>
            <w:tcW w:w="0" w:type="auto"/>
          </w:tcPr>
          <w:p w:rsidR="00675F34" w:rsidRDefault="00FF790B">
            <w:pPr>
              <w:pStyle w:val="TableBodyText"/>
            </w:pPr>
            <w:r>
              <w:t>{6444048F-4C8B-11D1-8B70-080036B11A03}</w:t>
            </w:r>
          </w:p>
        </w:tc>
        <w:tc>
          <w:tcPr>
            <w:tcW w:w="0" w:type="auto"/>
          </w:tcPr>
          <w:p w:rsidR="00675F34" w:rsidRDefault="00FF790B">
            <w:pPr>
              <w:pStyle w:val="TableBodyText"/>
            </w:pPr>
            <w:r>
              <w:t>12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frame count for the image.</w:t>
            </w:r>
          </w:p>
        </w:tc>
      </w:tr>
      <w:tr w:rsidR="00675F34" w:rsidTr="00675F34">
        <w:tc>
          <w:tcPr>
            <w:tcW w:w="0" w:type="auto"/>
          </w:tcPr>
          <w:p w:rsidR="00675F34" w:rsidRDefault="00FF790B">
            <w:pPr>
              <w:pStyle w:val="TableBodyText"/>
            </w:pPr>
            <w:r>
              <w:t>System.Media.MCDI</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System.Media.MetadataContentProvider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System.Media.Producer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System.Media.ProtectionType</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38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If media is protected, how is it protected?</w:t>
            </w:r>
          </w:p>
        </w:tc>
      </w:tr>
      <w:tr w:rsidR="00675F34" w:rsidTr="00675F34">
        <w:tc>
          <w:tcPr>
            <w:tcW w:w="0" w:type="auto"/>
          </w:tcPr>
          <w:p w:rsidR="00675F34" w:rsidRDefault="00FF790B">
            <w:pPr>
              <w:pStyle w:val="TableBodyText"/>
            </w:pPr>
            <w:r>
              <w:t>System.Media.ProviderRating</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39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Rating (0 – 99) supplied by metadata provider</w:t>
            </w:r>
          </w:p>
        </w:tc>
      </w:tr>
      <w:tr w:rsidR="00675F34" w:rsidTr="00675F34">
        <w:tc>
          <w:tcPr>
            <w:tcW w:w="0" w:type="auto"/>
          </w:tcPr>
          <w:p w:rsidR="00675F34" w:rsidRDefault="00FF790B">
            <w:pPr>
              <w:pStyle w:val="TableBodyText"/>
            </w:pPr>
            <w:r>
              <w:lastRenderedPageBreak/>
              <w:t>System.Media.ProviderStyle</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40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Style of music or video, supplied by metadata provider</w:t>
            </w:r>
          </w:p>
        </w:tc>
      </w:tr>
      <w:tr w:rsidR="00675F34" w:rsidTr="00675F34">
        <w:tc>
          <w:tcPr>
            <w:tcW w:w="0" w:type="auto"/>
          </w:tcPr>
          <w:p w:rsidR="00675F34" w:rsidRDefault="00FF790B">
            <w:pPr>
              <w:pStyle w:val="TableBodyText"/>
            </w:pPr>
            <w:r>
              <w:t>System.Media.Publisher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30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System.Media.SubscriptionContentId</w:t>
            </w:r>
          </w:p>
        </w:tc>
        <w:tc>
          <w:tcPr>
            <w:tcW w:w="0" w:type="auto"/>
          </w:tcPr>
          <w:p w:rsidR="00675F34" w:rsidRDefault="00FF790B">
            <w:pPr>
              <w:pStyle w:val="TableBodyText"/>
            </w:pPr>
            <w:r>
              <w:t>{9AEBAE7A-9644-487D-A92C-657585ED751A}</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System.Media.SubTitle</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System.Media.UniqueFileIdentifier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35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System.Media.UserNoAutoInfo</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41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If true, do NOT alter this file's metadata. Set by user.</w:t>
            </w:r>
          </w:p>
        </w:tc>
      </w:tr>
      <w:tr w:rsidR="00675F34" w:rsidTr="00675F34">
        <w:tc>
          <w:tcPr>
            <w:tcW w:w="0" w:type="auto"/>
          </w:tcPr>
          <w:p w:rsidR="00675F34" w:rsidRDefault="00FF790B">
            <w:pPr>
              <w:pStyle w:val="TableBodyText"/>
            </w:pPr>
            <w:r>
              <w:t>System.Media.UserWebUrl</w:t>
            </w:r>
          </w:p>
        </w:tc>
        <w:tc>
          <w:tcPr>
            <w:tcW w:w="0" w:type="auto"/>
          </w:tcPr>
          <w:p w:rsidR="00675F34" w:rsidRDefault="00FF790B">
            <w:pPr>
              <w:pStyle w:val="TableBodyText"/>
            </w:pPr>
            <w:r>
              <w:t>{64440492-4C8B-</w:t>
            </w:r>
            <w:r>
              <w:lastRenderedPageBreak/>
              <w:t>11D1-8B70-080036B11A03}</w:t>
            </w:r>
          </w:p>
        </w:tc>
        <w:tc>
          <w:tcPr>
            <w:tcW w:w="0" w:type="auto"/>
          </w:tcPr>
          <w:p w:rsidR="00675F34" w:rsidRDefault="00FF790B">
            <w:pPr>
              <w:pStyle w:val="TableBodyText"/>
            </w:pPr>
            <w:r>
              <w:lastRenderedPageBreak/>
              <w:t>34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4168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System.Media.Writer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System.Media.Year</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System.Message.AttachmentContents</w:t>
            </w:r>
          </w:p>
        </w:tc>
        <w:tc>
          <w:tcPr>
            <w:tcW w:w="0" w:type="auto"/>
          </w:tcPr>
          <w:p w:rsidR="00675F34" w:rsidRDefault="00FF790B">
            <w:pPr>
              <w:pStyle w:val="TableBodyText"/>
            </w:pPr>
            <w:r>
              <w:t>{3143BF7C-80A8-4854-8880-E2E40189BDD0}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System.Message.AttachmentNames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21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The names of the attachments in a message</w:t>
            </w:r>
          </w:p>
        </w:tc>
      </w:tr>
      <w:tr w:rsidR="00675F34" w:rsidTr="00675F34">
        <w:tc>
          <w:tcPr>
            <w:tcW w:w="0" w:type="auto"/>
          </w:tcPr>
          <w:p w:rsidR="00675F34" w:rsidRDefault="00FF790B">
            <w:pPr>
              <w:pStyle w:val="TableBodyText"/>
            </w:pPr>
            <w:r>
              <w:t>System.Message.BccAddress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Lists the addresses in the Bcc: field</w:t>
            </w:r>
          </w:p>
        </w:tc>
      </w:tr>
      <w:tr w:rsidR="00675F34" w:rsidTr="00675F34">
        <w:tc>
          <w:tcPr>
            <w:tcW w:w="0" w:type="auto"/>
          </w:tcPr>
          <w:p w:rsidR="00675F34" w:rsidRDefault="00FF790B">
            <w:pPr>
              <w:pStyle w:val="TableBodyText"/>
            </w:pPr>
            <w:r>
              <w:t>System.Message.BccName</w:t>
            </w:r>
          </w:p>
        </w:tc>
        <w:tc>
          <w:tcPr>
            <w:tcW w:w="0" w:type="auto"/>
          </w:tcPr>
          <w:p w:rsidR="00675F34" w:rsidRDefault="00FF790B">
            <w:pPr>
              <w:pStyle w:val="TableBodyText"/>
            </w:pPr>
            <w:r>
              <w:t>{E3E0584C-B788-4A5A-BB20-7F5A4</w:t>
            </w:r>
            <w:r>
              <w:lastRenderedPageBreak/>
              <w:t>4C9ACDD}</w:t>
            </w:r>
          </w:p>
        </w:tc>
        <w:tc>
          <w:tcPr>
            <w:tcW w:w="0" w:type="auto"/>
          </w:tcPr>
          <w:p w:rsidR="00675F34" w:rsidRDefault="00FF790B">
            <w:pPr>
              <w:pStyle w:val="TableBodyText"/>
            </w:pPr>
            <w:r>
              <w:lastRenderedPageBreak/>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 xml:space="preserve">Lists the names in the Bcc: </w:t>
            </w:r>
            <w:r>
              <w:t>field</w:t>
            </w:r>
          </w:p>
        </w:tc>
      </w:tr>
      <w:tr w:rsidR="00675F34" w:rsidTr="00675F34">
        <w:tc>
          <w:tcPr>
            <w:tcW w:w="0" w:type="auto"/>
          </w:tcPr>
          <w:p w:rsidR="00675F34" w:rsidRDefault="00FF790B">
            <w:pPr>
              <w:pStyle w:val="TableBodyText"/>
            </w:pPr>
            <w:r>
              <w:t>System.Message.CcAddress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Lists the addresses in the Cc: field</w:t>
            </w:r>
          </w:p>
        </w:tc>
      </w:tr>
      <w:tr w:rsidR="00675F34" w:rsidTr="00675F34">
        <w:tc>
          <w:tcPr>
            <w:tcW w:w="0" w:type="auto"/>
          </w:tcPr>
          <w:p w:rsidR="00675F34" w:rsidRDefault="00FF790B">
            <w:pPr>
              <w:pStyle w:val="TableBodyText"/>
            </w:pPr>
            <w:r>
              <w:t>System.Message.CcName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 xml:space="preserve">Indicates the names listed </w:t>
            </w:r>
            <w:r>
              <w:t>in the Cc: field</w:t>
            </w:r>
          </w:p>
        </w:tc>
      </w:tr>
      <w:tr w:rsidR="00675F34" w:rsidTr="00675F34">
        <w:tc>
          <w:tcPr>
            <w:tcW w:w="0" w:type="auto"/>
          </w:tcPr>
          <w:p w:rsidR="00675F34" w:rsidRDefault="00FF790B">
            <w:pPr>
              <w:pStyle w:val="TableBodyText"/>
            </w:pPr>
            <w:r>
              <w:t>System.Message.ConversationID</w:t>
            </w:r>
          </w:p>
        </w:tc>
        <w:tc>
          <w:tcPr>
            <w:tcW w:w="0" w:type="auto"/>
          </w:tcPr>
          <w:p w:rsidR="00675F34" w:rsidRDefault="00FF790B">
            <w:pPr>
              <w:pStyle w:val="TableBodyText"/>
            </w:pPr>
            <w:r>
              <w:t>{DC8F80BD-AF1E-4289-85B6-3DFC1B493992}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System.Message.ConversationIndex</w:t>
            </w:r>
          </w:p>
        </w:tc>
        <w:tc>
          <w:tcPr>
            <w:tcW w:w="0" w:type="auto"/>
          </w:tcPr>
          <w:p w:rsidR="00675F34" w:rsidRDefault="00FF790B">
            <w:pPr>
              <w:pStyle w:val="TableBodyText"/>
            </w:pPr>
            <w:r>
              <w:t>{DC8F80BD-AF1E-4289-85B6-3DFC1B493992}</w:t>
            </w:r>
          </w:p>
        </w:tc>
        <w:tc>
          <w:tcPr>
            <w:tcW w:w="0" w:type="auto"/>
          </w:tcPr>
          <w:p w:rsidR="00675F34" w:rsidRDefault="00FF790B">
            <w:pPr>
              <w:pStyle w:val="TableBodyText"/>
            </w:pPr>
            <w:r>
              <w:t>101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Buffer</w:t>
            </w:r>
          </w:p>
        </w:tc>
        <w:tc>
          <w:tcPr>
            <w:tcW w:w="0" w:type="auto"/>
          </w:tcPr>
          <w:p w:rsidR="00675F34" w:rsidRDefault="00FF790B">
            <w:pPr>
              <w:pStyle w:val="TableBodyText"/>
            </w:pPr>
            <w:r>
              <w:t>1024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System.Message.DateReceived</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20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Date and Time communication was received.</w:t>
            </w:r>
          </w:p>
        </w:tc>
      </w:tr>
      <w:tr w:rsidR="00675F34" w:rsidTr="00675F34">
        <w:tc>
          <w:tcPr>
            <w:tcW w:w="0" w:type="auto"/>
          </w:tcPr>
          <w:p w:rsidR="00675F34" w:rsidRDefault="00FF790B">
            <w:pPr>
              <w:pStyle w:val="TableBodyText"/>
            </w:pPr>
            <w:r>
              <w:t>System.Message.DateSent</w:t>
            </w:r>
          </w:p>
        </w:tc>
        <w:tc>
          <w:tcPr>
            <w:tcW w:w="0" w:type="auto"/>
          </w:tcPr>
          <w:p w:rsidR="00675F34" w:rsidRDefault="00FF790B">
            <w:pPr>
              <w:pStyle w:val="TableBodyText"/>
            </w:pPr>
            <w:r>
              <w:t>{E3E0584C-B788-4A5A-BB20-7F5A44C9A</w:t>
            </w:r>
            <w:r>
              <w:lastRenderedPageBreak/>
              <w:t>CDD}</w:t>
            </w:r>
          </w:p>
        </w:tc>
        <w:tc>
          <w:tcPr>
            <w:tcW w:w="0" w:type="auto"/>
          </w:tcPr>
          <w:p w:rsidR="00675F34" w:rsidRDefault="00FF790B">
            <w:pPr>
              <w:pStyle w:val="TableBodyText"/>
            </w:pPr>
            <w:r>
              <w:lastRenderedPageBreak/>
              <w:t>19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Date and Time communication was sent.</w:t>
            </w:r>
          </w:p>
        </w:tc>
      </w:tr>
      <w:tr w:rsidR="00675F34" w:rsidTr="00675F34">
        <w:tc>
          <w:tcPr>
            <w:tcW w:w="0" w:type="auto"/>
          </w:tcPr>
          <w:p w:rsidR="00675F34" w:rsidRDefault="00FF790B">
            <w:pPr>
              <w:pStyle w:val="TableBodyText"/>
            </w:pPr>
            <w:r>
              <w:t>System.Message.Flags</w:t>
            </w:r>
          </w:p>
        </w:tc>
        <w:tc>
          <w:tcPr>
            <w:tcW w:w="0" w:type="auto"/>
          </w:tcPr>
          <w:p w:rsidR="00675F34" w:rsidRDefault="00FF790B">
            <w:pPr>
              <w:pStyle w:val="TableBodyText"/>
            </w:pPr>
            <w:r>
              <w:t>{A82D9EE7-CA67-4312-965E-226BCEA85023}</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These are flags associated with email messages to know if a read receipt is pending, etc. The values stored here by Outlook are defined for PR_MESSAGE_FLAGS on MSDN.</w:t>
            </w:r>
          </w:p>
        </w:tc>
      </w:tr>
      <w:tr w:rsidR="00675F34" w:rsidTr="00675F34">
        <w:tc>
          <w:tcPr>
            <w:tcW w:w="0" w:type="auto"/>
          </w:tcPr>
          <w:p w:rsidR="00675F34" w:rsidRDefault="00FF790B">
            <w:pPr>
              <w:pStyle w:val="TableBodyText"/>
            </w:pPr>
            <w:r>
              <w:t>System.Message.FromAddress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System.Message.FromName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Specifies the address in the from field as a person's name.</w:t>
            </w:r>
          </w:p>
        </w:tc>
      </w:tr>
      <w:tr w:rsidR="00675F34" w:rsidTr="00675F34">
        <w:tc>
          <w:tcPr>
            <w:tcW w:w="0" w:type="auto"/>
          </w:tcPr>
          <w:p w:rsidR="00675F34" w:rsidRDefault="00FF790B">
            <w:pPr>
              <w:pStyle w:val="TableBodyText"/>
            </w:pPr>
            <w:r>
              <w:t>System.Message.HasAttachments</w:t>
            </w:r>
          </w:p>
        </w:tc>
        <w:tc>
          <w:tcPr>
            <w:tcW w:w="0" w:type="auto"/>
          </w:tcPr>
          <w:p w:rsidR="00675F34" w:rsidRDefault="00FF790B">
            <w:pPr>
              <w:pStyle w:val="TableBodyText"/>
            </w:pPr>
            <w:r>
              <w:t>{9C1FCF74-2D97-41BA-B4AE-CB2E3661A6E4}</w:t>
            </w:r>
          </w:p>
        </w:tc>
        <w:tc>
          <w:tcPr>
            <w:tcW w:w="0" w:type="auto"/>
          </w:tcPr>
          <w:p w:rsidR="00675F34" w:rsidRDefault="00FF790B">
            <w:pPr>
              <w:pStyle w:val="TableBodyText"/>
            </w:pPr>
            <w:r>
              <w:t>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System.Message.IsFwdOrReply</w:t>
            </w:r>
          </w:p>
        </w:tc>
        <w:tc>
          <w:tcPr>
            <w:tcW w:w="0" w:type="auto"/>
          </w:tcPr>
          <w:p w:rsidR="00675F34" w:rsidRDefault="00FF790B">
            <w:pPr>
              <w:pStyle w:val="TableBodyText"/>
            </w:pPr>
            <w:r>
              <w:t>{9A9BC088-4F6D-469E-9919-E705412040F9}</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System.Message.MessageClass</w:t>
            </w:r>
          </w:p>
        </w:tc>
        <w:tc>
          <w:tcPr>
            <w:tcW w:w="0" w:type="auto"/>
          </w:tcPr>
          <w:p w:rsidR="00675F34" w:rsidRDefault="00FF790B">
            <w:pPr>
              <w:pStyle w:val="TableBodyText"/>
            </w:pPr>
            <w:r>
              <w:t>{CD9ED458-08CE-418F-A70E-F912C7BB9C5C}</w:t>
            </w:r>
          </w:p>
        </w:tc>
        <w:tc>
          <w:tcPr>
            <w:tcW w:w="0" w:type="auto"/>
          </w:tcPr>
          <w:p w:rsidR="00675F34" w:rsidRDefault="00FF790B">
            <w:pPr>
              <w:pStyle w:val="TableBodyText"/>
            </w:pPr>
            <w:r>
              <w:t>103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Describes what type of Outlook message this is (meeting, task, mail, etc.)</w:t>
            </w:r>
          </w:p>
        </w:tc>
      </w:tr>
      <w:tr w:rsidR="00675F34" w:rsidTr="00675F34">
        <w:tc>
          <w:tcPr>
            <w:tcW w:w="0" w:type="auto"/>
          </w:tcPr>
          <w:p w:rsidR="00675F34" w:rsidRDefault="00FF790B">
            <w:pPr>
              <w:pStyle w:val="TableBodyText"/>
            </w:pPr>
            <w:r>
              <w:lastRenderedPageBreak/>
              <w:t>System.Message.ProofInProgress</w:t>
            </w:r>
          </w:p>
        </w:tc>
        <w:tc>
          <w:tcPr>
            <w:tcW w:w="0" w:type="auto"/>
          </w:tcPr>
          <w:p w:rsidR="00675F34" w:rsidRDefault="00FF790B">
            <w:pPr>
              <w:pStyle w:val="TableBodyText"/>
            </w:pPr>
            <w:r>
              <w:t>{9098F33C-9A7D-48A8-8DE5-2E1227A64E91}</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 xml:space="preserve">This property will be true if the message junk email </w:t>
            </w:r>
            <w:r>
              <w:t>proofing is still in progress.</w:t>
            </w:r>
          </w:p>
        </w:tc>
      </w:tr>
      <w:tr w:rsidR="00675F34" w:rsidTr="00675F34">
        <w:tc>
          <w:tcPr>
            <w:tcW w:w="0" w:type="auto"/>
          </w:tcPr>
          <w:p w:rsidR="00675F34" w:rsidRDefault="00FF790B">
            <w:pPr>
              <w:pStyle w:val="TableBodyText"/>
            </w:pPr>
            <w:r>
              <w:t>System.Message.SenderAddress</w:t>
            </w:r>
          </w:p>
        </w:tc>
        <w:tc>
          <w:tcPr>
            <w:tcW w:w="0" w:type="auto"/>
          </w:tcPr>
          <w:p w:rsidR="00675F34" w:rsidRDefault="00FF790B">
            <w:pPr>
              <w:pStyle w:val="TableBodyText"/>
            </w:pPr>
            <w:r>
              <w:t>{0BE1C8E7-1981-4676-AE14-FDD78F05A6E7}</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System.Message.SenderName</w:t>
            </w:r>
          </w:p>
        </w:tc>
        <w:tc>
          <w:tcPr>
            <w:tcW w:w="0" w:type="auto"/>
          </w:tcPr>
          <w:p w:rsidR="00675F34" w:rsidRDefault="00FF790B">
            <w:pPr>
              <w:pStyle w:val="TableBodyText"/>
            </w:pPr>
            <w:r>
              <w:t>{0DA41CFA-D224-4A18-AE2F-596158DB4B3A}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System.Message.Store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The store (aka protocol handler) FILE, MAIL, OUTLOOKEXPRESS</w:t>
            </w:r>
          </w:p>
        </w:tc>
      </w:tr>
      <w:tr w:rsidR="00675F34" w:rsidTr="00675F34">
        <w:tc>
          <w:tcPr>
            <w:tcW w:w="0" w:type="auto"/>
          </w:tcPr>
          <w:p w:rsidR="00675F34" w:rsidRDefault="00FF790B">
            <w:pPr>
              <w:pStyle w:val="TableBodyText"/>
            </w:pPr>
            <w:r>
              <w:t>System.Message.ToAddress</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Addresses in To: field</w:t>
            </w:r>
          </w:p>
        </w:tc>
      </w:tr>
      <w:tr w:rsidR="00675F34" w:rsidTr="00675F34">
        <w:tc>
          <w:tcPr>
            <w:tcW w:w="0" w:type="auto"/>
          </w:tcPr>
          <w:p w:rsidR="00675F34" w:rsidRDefault="00FF790B">
            <w:pPr>
              <w:pStyle w:val="TableBodyText"/>
            </w:pPr>
            <w:r>
              <w:t>System.Message.ToDoFlags</w:t>
            </w:r>
          </w:p>
        </w:tc>
        <w:tc>
          <w:tcPr>
            <w:tcW w:w="0" w:type="auto"/>
          </w:tcPr>
          <w:p w:rsidR="00675F34" w:rsidRDefault="00FF790B">
            <w:pPr>
              <w:pStyle w:val="TableBodyText"/>
            </w:pPr>
            <w:r>
              <w:t>{1F856A9F-6900-4ABA-9505-2D5F1B4D66CB}</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Flags associated with a message flagged to know if it's still active, if it was custom flagged, etc.</w:t>
            </w:r>
          </w:p>
        </w:tc>
      </w:tr>
      <w:tr w:rsidR="00675F34" w:rsidTr="00675F34">
        <w:tc>
          <w:tcPr>
            <w:tcW w:w="0" w:type="auto"/>
          </w:tcPr>
          <w:p w:rsidR="00675F34" w:rsidRDefault="00FF790B">
            <w:pPr>
              <w:pStyle w:val="TableBodyText"/>
            </w:pPr>
            <w:r>
              <w:t>System.Message.</w:t>
            </w:r>
            <w:r>
              <w:lastRenderedPageBreak/>
              <w:t>ToDoTitle</w:t>
            </w:r>
          </w:p>
        </w:tc>
        <w:tc>
          <w:tcPr>
            <w:tcW w:w="0" w:type="auto"/>
          </w:tcPr>
          <w:p w:rsidR="00675F34" w:rsidRDefault="00FF790B">
            <w:pPr>
              <w:pStyle w:val="TableBodyText"/>
            </w:pPr>
            <w:r>
              <w:lastRenderedPageBreak/>
              <w:t>{BCCC8A3</w:t>
            </w:r>
            <w:r>
              <w:lastRenderedPageBreak/>
              <w:t>C-8CEF-42E5-9B1C-C69079398BC7}</w:t>
            </w:r>
          </w:p>
        </w:tc>
        <w:tc>
          <w:tcPr>
            <w:tcW w:w="0" w:type="auto"/>
          </w:tcPr>
          <w:p w:rsidR="00675F34" w:rsidRDefault="00FF790B">
            <w:pPr>
              <w:pStyle w:val="TableBodyText"/>
            </w:pPr>
            <w:r>
              <w:lastRenderedPageBreak/>
              <w:t>10</w:t>
            </w:r>
            <w:r>
              <w:lastRenderedPageBreak/>
              <w:t>0</w:t>
            </w:r>
          </w:p>
        </w:tc>
        <w:tc>
          <w:tcPr>
            <w:tcW w:w="0" w:type="auto"/>
          </w:tcPr>
          <w:p w:rsidR="00675F34" w:rsidRDefault="00FF790B">
            <w:pPr>
              <w:pStyle w:val="TableBodyText"/>
            </w:pPr>
            <w:r>
              <w:lastRenderedPageBreak/>
              <w:t>TRUE</w:t>
            </w:r>
          </w:p>
        </w:tc>
        <w:tc>
          <w:tcPr>
            <w:tcW w:w="0" w:type="auto"/>
          </w:tcPr>
          <w:p w:rsidR="00675F34" w:rsidRDefault="00FF790B">
            <w:pPr>
              <w:pStyle w:val="TableBodyText"/>
            </w:pPr>
            <w:r>
              <w:t>TR</w:t>
            </w:r>
            <w:r>
              <w:lastRenderedPageBreak/>
              <w:t>UE</w:t>
            </w:r>
          </w:p>
        </w:tc>
        <w:tc>
          <w:tcPr>
            <w:tcW w:w="0" w:type="auto"/>
          </w:tcPr>
          <w:p w:rsidR="00675F34" w:rsidRDefault="00675F34">
            <w:pPr>
              <w:pStyle w:val="TableBodyText"/>
            </w:pPr>
          </w:p>
        </w:tc>
        <w:tc>
          <w:tcPr>
            <w:tcW w:w="0" w:type="auto"/>
          </w:tcPr>
          <w:p w:rsidR="00675F34" w:rsidRDefault="00FF790B">
            <w:pPr>
              <w:pStyle w:val="TableBodyText"/>
            </w:pPr>
            <w:r>
              <w:t>Str</w:t>
            </w:r>
            <w:r>
              <w:lastRenderedPageBreak/>
              <w:t>ing</w:t>
            </w:r>
          </w:p>
        </w:tc>
        <w:tc>
          <w:tcPr>
            <w:tcW w:w="0" w:type="auto"/>
          </w:tcPr>
          <w:p w:rsidR="00675F34" w:rsidRDefault="00FF790B">
            <w:pPr>
              <w:pStyle w:val="TableBodyText"/>
            </w:pPr>
            <w:r>
              <w:lastRenderedPageBreak/>
              <w:t>51</w:t>
            </w:r>
            <w:r>
              <w:lastRenderedPageBreak/>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System.Message.ToName</w:t>
            </w:r>
          </w:p>
        </w:tc>
        <w:tc>
          <w:tcPr>
            <w:tcW w:w="0" w:type="auto"/>
          </w:tcPr>
          <w:p w:rsidR="00675F34" w:rsidRDefault="00FF790B">
            <w:pPr>
              <w:pStyle w:val="TableBodyText"/>
            </w:pPr>
            <w:r>
              <w:t>{E3E0584C-B788-4A5A-BB20-7F5A44C9ACDD}</w:t>
            </w:r>
          </w:p>
        </w:tc>
        <w:tc>
          <w:tcPr>
            <w:tcW w:w="0" w:type="auto"/>
          </w:tcPr>
          <w:p w:rsidR="00675F34" w:rsidRDefault="00FF790B">
            <w:pPr>
              <w:pStyle w:val="TableBodyText"/>
            </w:pPr>
            <w:r>
              <w:t>17</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FF790B">
            <w:pPr>
              <w:pStyle w:val="TableBodyText"/>
            </w:pPr>
            <w:r>
              <w:t>Person names in To: field</w:t>
            </w:r>
          </w:p>
        </w:tc>
      </w:tr>
      <w:tr w:rsidR="00675F34" w:rsidTr="00675F34">
        <w:tc>
          <w:tcPr>
            <w:tcW w:w="0" w:type="auto"/>
          </w:tcPr>
          <w:p w:rsidR="00675F34" w:rsidRDefault="00FF790B">
            <w:pPr>
              <w:pStyle w:val="TableBodyText"/>
            </w:pPr>
            <w:r>
              <w:t>System.MileageInformation</w:t>
            </w:r>
          </w:p>
        </w:tc>
        <w:tc>
          <w:tcPr>
            <w:tcW w:w="0" w:type="auto"/>
          </w:tcPr>
          <w:p w:rsidR="00675F34" w:rsidRDefault="00FF790B">
            <w:pPr>
              <w:pStyle w:val="TableBodyText"/>
            </w:pPr>
            <w:r>
              <w:t>{FDF84370-031A-4ADD-9E91-0D775F1C6605}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System.MIMEType</w:t>
            </w:r>
          </w:p>
        </w:tc>
        <w:tc>
          <w:tcPr>
            <w:tcW w:w="0" w:type="auto"/>
          </w:tcPr>
          <w:p w:rsidR="00675F34" w:rsidRDefault="00FF790B">
            <w:pPr>
              <w:pStyle w:val="TableBodyText"/>
            </w:pPr>
            <w:r>
              <w:t>{0B63E350-9CCC-11D0-BCDB-00805FCCCE04}</w:t>
            </w:r>
          </w:p>
        </w:tc>
        <w:tc>
          <w:tcPr>
            <w:tcW w:w="0" w:type="auto"/>
          </w:tcPr>
          <w:p w:rsidR="00675F34" w:rsidRDefault="00FF790B">
            <w:pPr>
              <w:pStyle w:val="TableBodyText"/>
            </w:pPr>
            <w:r>
              <w:t>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The MIME type.  Eg, for EML files: 'message/rfc822'.</w:t>
            </w:r>
          </w:p>
        </w:tc>
      </w:tr>
      <w:tr w:rsidR="00675F34" w:rsidTr="00675F34">
        <w:tc>
          <w:tcPr>
            <w:tcW w:w="0" w:type="auto"/>
          </w:tcPr>
          <w:p w:rsidR="00675F34" w:rsidRDefault="00FF790B">
            <w:pPr>
              <w:pStyle w:val="TableBodyText"/>
            </w:pPr>
            <w:r>
              <w:t>System.Music.AlbumArtist</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13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System.Music.AlbumID</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2048</w:t>
            </w:r>
          </w:p>
        </w:tc>
        <w:tc>
          <w:tcPr>
            <w:tcW w:w="0" w:type="auto"/>
          </w:tcPr>
          <w:p w:rsidR="00675F34" w:rsidRDefault="00675F34">
            <w:pPr>
              <w:pStyle w:val="TableBodyText"/>
            </w:pPr>
          </w:p>
        </w:tc>
        <w:tc>
          <w:tcPr>
            <w:tcW w:w="0" w:type="auto"/>
          </w:tcPr>
          <w:p w:rsidR="00675F34" w:rsidRDefault="00FF790B">
            <w:pPr>
              <w:pStyle w:val="TableBodyText"/>
            </w:pPr>
            <w:r>
              <w:t>Concatenation of System.Music.AlbumArtist and System.Music.AlbumTitle, suitable for indexing and display. Used to differentiate albums with the same title from different artists.</w:t>
            </w:r>
          </w:p>
        </w:tc>
      </w:tr>
      <w:tr w:rsidR="00675F34" w:rsidTr="00675F34">
        <w:tc>
          <w:tcPr>
            <w:tcW w:w="0" w:type="auto"/>
          </w:tcPr>
          <w:p w:rsidR="00675F34" w:rsidRDefault="00FF790B">
            <w:pPr>
              <w:pStyle w:val="TableBodyText"/>
            </w:pPr>
            <w:r>
              <w:t>System.Music.AlbumTitle</w:t>
            </w:r>
          </w:p>
        </w:tc>
        <w:tc>
          <w:tcPr>
            <w:tcW w:w="0" w:type="auto"/>
          </w:tcPr>
          <w:p w:rsidR="00675F34" w:rsidRDefault="00FF790B">
            <w:pPr>
              <w:pStyle w:val="TableBodyText"/>
            </w:pPr>
            <w:r>
              <w:t>{56A3372E-CE9C-</w:t>
            </w:r>
            <w:r>
              <w:lastRenderedPageBreak/>
              <w:t>11D2-9F0E-006097C686F6}</w:t>
            </w:r>
          </w:p>
        </w:tc>
        <w:tc>
          <w:tcPr>
            <w:tcW w:w="0" w:type="auto"/>
          </w:tcPr>
          <w:p w:rsidR="00675F34" w:rsidRDefault="00FF790B">
            <w:pPr>
              <w:pStyle w:val="TableBodyText"/>
            </w:pPr>
            <w:r>
              <w:lastRenderedPageBreak/>
              <w:t>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System.Music.Artist</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System.Music.BeatsPerMinute</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System.Music.Composer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19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System.Music.Conductor</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System.Music.ContentGroupDescription</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System.Music.DisplayArtist</w:t>
            </w:r>
          </w:p>
        </w:tc>
        <w:tc>
          <w:tcPr>
            <w:tcW w:w="0" w:type="auto"/>
          </w:tcPr>
          <w:p w:rsidR="00675F34" w:rsidRDefault="00FF790B">
            <w:pPr>
              <w:pStyle w:val="TableBodyText"/>
            </w:pPr>
            <w:r>
              <w:t>{FD122953-FA93-4EF7-92C3-04C94</w:t>
            </w:r>
            <w:r>
              <w:lastRenderedPageBreak/>
              <w:t>6B2F7C8}</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FF790B">
            <w:pPr>
              <w:pStyle w:val="TableBodyText"/>
            </w:pPr>
            <w:r>
              <w:t>This property returns the best representation of Album Artist for a given music file based upon</w:t>
            </w:r>
            <w:r>
              <w:t xml:space="preserve"> AlbumArtist, ContributingArtist and compilation info.</w:t>
            </w:r>
          </w:p>
        </w:tc>
      </w:tr>
      <w:tr w:rsidR="00675F34" w:rsidTr="00675F34">
        <w:tc>
          <w:tcPr>
            <w:tcW w:w="0" w:type="auto"/>
          </w:tcPr>
          <w:p w:rsidR="00675F34" w:rsidRDefault="00FF790B">
            <w:pPr>
              <w:pStyle w:val="TableBodyText"/>
            </w:pPr>
            <w:r>
              <w:t>System.Music.Genre</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11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System.Music.InitialKey</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System.Music.IsCompilation</w:t>
            </w:r>
          </w:p>
        </w:tc>
        <w:tc>
          <w:tcPr>
            <w:tcW w:w="0" w:type="auto"/>
          </w:tcPr>
          <w:p w:rsidR="00675F34" w:rsidRDefault="00FF790B">
            <w:pPr>
              <w:pStyle w:val="TableBodyText"/>
            </w:pPr>
            <w:r>
              <w:t>{C449D5CB-9EA4-4809-82E8-AF9D59DED6D1}</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Indicates whether the file is part of a compilation.</w:t>
            </w:r>
          </w:p>
        </w:tc>
      </w:tr>
      <w:tr w:rsidR="00675F34" w:rsidTr="00675F34">
        <w:tc>
          <w:tcPr>
            <w:tcW w:w="0" w:type="auto"/>
          </w:tcPr>
          <w:p w:rsidR="00675F34" w:rsidRDefault="00FF790B">
            <w:pPr>
              <w:pStyle w:val="TableBodyText"/>
            </w:pPr>
            <w:r>
              <w:t>System.Music.Lyrics</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12</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System.Music.Mood</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System.Music.PartOfSet</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37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System.Music.Period</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31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System.Music.TrackNumber</w:t>
            </w:r>
          </w:p>
        </w:tc>
        <w:tc>
          <w:tcPr>
            <w:tcW w:w="0" w:type="auto"/>
          </w:tcPr>
          <w:p w:rsidR="00675F34" w:rsidRDefault="00FF790B">
            <w:pPr>
              <w:pStyle w:val="TableBodyText"/>
            </w:pPr>
            <w:r>
              <w:t>{56A3372E-CE9C-11D2-9F0E-006097C686F6}</w:t>
            </w:r>
          </w:p>
        </w:tc>
        <w:tc>
          <w:tcPr>
            <w:tcW w:w="0" w:type="auto"/>
          </w:tcPr>
          <w:p w:rsidR="00675F34" w:rsidRDefault="00FF790B">
            <w:pPr>
              <w:pStyle w:val="TableBodyText"/>
            </w:pPr>
            <w:r>
              <w:t>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System.Note.Color</w:t>
            </w:r>
          </w:p>
        </w:tc>
        <w:tc>
          <w:tcPr>
            <w:tcW w:w="0" w:type="auto"/>
          </w:tcPr>
          <w:p w:rsidR="00675F34" w:rsidRDefault="00FF790B">
            <w:pPr>
              <w:pStyle w:val="TableBodyText"/>
            </w:pPr>
            <w:r>
              <w:t>{4776CAFA-BCE4-4CB1-A23E-265E76D8EB11}</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 xml:space="preserve">name="Blue"       value="0"name="Green"      value="1"name="Pink"       </w:t>
            </w:r>
            <w:r>
              <w:t>value="2"name="Yellow"     value="3"name="White"      value="4"name="LightGreen" value="5"</w:t>
            </w:r>
          </w:p>
        </w:tc>
      </w:tr>
      <w:tr w:rsidR="00675F34" w:rsidTr="00675F34">
        <w:tc>
          <w:tcPr>
            <w:tcW w:w="0" w:type="auto"/>
          </w:tcPr>
          <w:p w:rsidR="00675F34" w:rsidRDefault="00FF790B">
            <w:pPr>
              <w:pStyle w:val="TableBodyText"/>
            </w:pPr>
            <w:r>
              <w:t>System.Note.ColorText</w:t>
            </w:r>
          </w:p>
        </w:tc>
        <w:tc>
          <w:tcPr>
            <w:tcW w:w="0" w:type="auto"/>
          </w:tcPr>
          <w:p w:rsidR="00675F34" w:rsidRDefault="00FF790B">
            <w:pPr>
              <w:pStyle w:val="TableBodyText"/>
            </w:pPr>
            <w:r>
              <w:t>{46B4E8DE-CDB2-440D-885C-1658EB65B914}</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System.Note.Color. Not intended to be pars</w:t>
            </w:r>
            <w:r>
              <w:t>ed programmatically.</w:t>
            </w:r>
          </w:p>
        </w:tc>
      </w:tr>
      <w:tr w:rsidR="00675F34" w:rsidTr="00675F34">
        <w:tc>
          <w:tcPr>
            <w:tcW w:w="0" w:type="auto"/>
          </w:tcPr>
          <w:p w:rsidR="00675F34" w:rsidRDefault="00FF790B">
            <w:pPr>
              <w:pStyle w:val="TableBodyText"/>
            </w:pPr>
            <w:r>
              <w:t>System.OriginalFileName</w:t>
            </w:r>
          </w:p>
        </w:tc>
        <w:tc>
          <w:tcPr>
            <w:tcW w:w="0" w:type="auto"/>
          </w:tcPr>
          <w:p w:rsidR="00675F34" w:rsidRDefault="00FF790B">
            <w:pPr>
              <w:pStyle w:val="TableBodyText"/>
            </w:pPr>
            <w:r>
              <w:t>{0CEF7D53-FA64-11D1-A203-0000F81FEDEE}</w:t>
            </w:r>
          </w:p>
        </w:tc>
        <w:tc>
          <w:tcPr>
            <w:tcW w:w="0" w:type="auto"/>
          </w:tcPr>
          <w:p w:rsidR="00675F34" w:rsidRDefault="00FF790B">
            <w:pPr>
              <w:pStyle w:val="TableBodyText"/>
            </w:pPr>
            <w:r>
              <w:t>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System.ParentalRating</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System.ParentalRatingReason</w:t>
            </w:r>
          </w:p>
        </w:tc>
        <w:tc>
          <w:tcPr>
            <w:tcW w:w="0" w:type="auto"/>
          </w:tcPr>
          <w:p w:rsidR="00675F34" w:rsidRDefault="00FF790B">
            <w:pPr>
              <w:pStyle w:val="TableBodyText"/>
            </w:pPr>
            <w:r>
              <w:t>{10984E0A-F9F2-</w:t>
            </w:r>
            <w:r>
              <w:lastRenderedPageBreak/>
              <w:t>4321-B7EF-BAF195AF4319}</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System.ParsingName</w:t>
            </w:r>
          </w:p>
        </w:tc>
        <w:tc>
          <w:tcPr>
            <w:tcW w:w="0" w:type="auto"/>
          </w:tcPr>
          <w:p w:rsidR="00675F34" w:rsidRDefault="00FF790B">
            <w:pPr>
              <w:pStyle w:val="TableBodyText"/>
            </w:pPr>
            <w:r>
              <w:t>{28636AA6-953D-11D2-B5D6-00C04FD918D0}</w:t>
            </w:r>
          </w:p>
        </w:tc>
        <w:tc>
          <w:tcPr>
            <w:tcW w:w="0" w:type="auto"/>
          </w:tcPr>
          <w:p w:rsidR="00675F34" w:rsidRDefault="00FF790B">
            <w:pPr>
              <w:pStyle w:val="TableBodyText"/>
            </w:pPr>
            <w:r>
              <w:t>24</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 xml:space="preserve">The shell namespace name of an item relative to a parent folder. This name can be passed to </w:t>
            </w:r>
            <w:r>
              <w:t>IshellFolder::ParseDisplayName() of the parent shell folder.</w:t>
            </w:r>
          </w:p>
        </w:tc>
      </w:tr>
      <w:tr w:rsidR="00675F34" w:rsidTr="00675F34">
        <w:tc>
          <w:tcPr>
            <w:tcW w:w="0" w:type="auto"/>
          </w:tcPr>
          <w:p w:rsidR="00675F34" w:rsidRDefault="00FF790B">
            <w:pPr>
              <w:pStyle w:val="TableBodyText"/>
            </w:pPr>
            <w:r>
              <w:t>System.Photo.Aperture</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37378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PropertyTagExifAperture.  Calculated from PKEY_Photo_ApertureNumerator and PKEY_Photo_ApertureDenominator</w:t>
            </w:r>
          </w:p>
        </w:tc>
      </w:tr>
      <w:tr w:rsidR="00675F34" w:rsidTr="00675F34">
        <w:tc>
          <w:tcPr>
            <w:tcW w:w="0" w:type="auto"/>
          </w:tcPr>
          <w:p w:rsidR="00675F34" w:rsidRDefault="00FF790B">
            <w:pPr>
              <w:pStyle w:val="TableBodyText"/>
            </w:pPr>
            <w:r>
              <w:t>System.Photo.CameraManufacturer</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271</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System.Photo.CameraModel</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272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System.Photo.ContrastText</w:t>
            </w:r>
          </w:p>
        </w:tc>
        <w:tc>
          <w:tcPr>
            <w:tcW w:w="0" w:type="auto"/>
          </w:tcPr>
          <w:p w:rsidR="00675F34" w:rsidRDefault="00FF790B">
            <w:pPr>
              <w:pStyle w:val="TableBodyText"/>
            </w:pPr>
            <w:r>
              <w:t>{59DDE9F2-5253-40EA-9A8B-479E96C6249A}</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System.Photo.Contrast. Not intended to be parsed programmatically.</w:t>
            </w:r>
          </w:p>
        </w:tc>
      </w:tr>
      <w:tr w:rsidR="00675F34" w:rsidTr="00675F34">
        <w:tc>
          <w:tcPr>
            <w:tcW w:w="0" w:type="auto"/>
          </w:tcPr>
          <w:p w:rsidR="00675F34" w:rsidRDefault="00FF790B">
            <w:pPr>
              <w:pStyle w:val="TableBodyText"/>
            </w:pPr>
            <w:r>
              <w:t>System.Photo.DateTaken</w:t>
            </w:r>
          </w:p>
        </w:tc>
        <w:tc>
          <w:tcPr>
            <w:tcW w:w="0" w:type="auto"/>
          </w:tcPr>
          <w:p w:rsidR="00675F34" w:rsidRDefault="00FF790B">
            <w:pPr>
              <w:pStyle w:val="TableBodyText"/>
            </w:pPr>
            <w:r>
              <w:t>{14B81DA1-0135-4D31-96D9-</w:t>
            </w:r>
            <w:r>
              <w:lastRenderedPageBreak/>
              <w:t>6CBFC9671A99}</w:t>
            </w:r>
          </w:p>
        </w:tc>
        <w:tc>
          <w:tcPr>
            <w:tcW w:w="0" w:type="auto"/>
          </w:tcPr>
          <w:p w:rsidR="00675F34" w:rsidRDefault="00FF790B">
            <w:pPr>
              <w:pStyle w:val="TableBodyText"/>
            </w:pPr>
            <w:r>
              <w:lastRenderedPageBreak/>
              <w:t>36867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System.Photo.DigitalZoom</w:t>
            </w:r>
          </w:p>
        </w:tc>
        <w:tc>
          <w:tcPr>
            <w:tcW w:w="0" w:type="auto"/>
          </w:tcPr>
          <w:p w:rsidR="00675F34" w:rsidRDefault="00FF790B">
            <w:pPr>
              <w:pStyle w:val="TableBodyText"/>
            </w:pPr>
            <w:r>
              <w:t>{F85BF840-A925-4BC2-B0C4-8E36B598679E}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PKEY_Photo_DigitalZoomNumerator and PKEY_Photo_DigitalZoomDenominator</w:t>
            </w:r>
          </w:p>
        </w:tc>
      </w:tr>
      <w:tr w:rsidR="00675F34" w:rsidTr="00675F34">
        <w:tc>
          <w:tcPr>
            <w:tcW w:w="0" w:type="auto"/>
          </w:tcPr>
          <w:p w:rsidR="00675F34" w:rsidRDefault="00FF790B">
            <w:pPr>
              <w:pStyle w:val="TableBodyText"/>
            </w:pPr>
            <w:r>
              <w:t>System.Photo.Event</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18248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The event at which the photo was taken.</w:t>
            </w:r>
          </w:p>
        </w:tc>
      </w:tr>
      <w:tr w:rsidR="00675F34" w:rsidTr="00675F34">
        <w:tc>
          <w:tcPr>
            <w:tcW w:w="0" w:type="auto"/>
          </w:tcPr>
          <w:p w:rsidR="00675F34" w:rsidRDefault="00FF790B">
            <w:pPr>
              <w:pStyle w:val="TableBodyText"/>
            </w:pPr>
            <w:r>
              <w:t>System.Photo.ExposureBias</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37380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PKEY_Photo_ExposureBiasNumerator and PKEY_Photo_ExposureBiasDenominator</w:t>
            </w:r>
          </w:p>
        </w:tc>
      </w:tr>
      <w:tr w:rsidR="00675F34" w:rsidTr="00675F34">
        <w:tc>
          <w:tcPr>
            <w:tcW w:w="0" w:type="auto"/>
          </w:tcPr>
          <w:p w:rsidR="00675F34" w:rsidRDefault="00FF790B">
            <w:pPr>
              <w:pStyle w:val="TableBodyText"/>
            </w:pPr>
            <w:r>
              <w:t>System.Photo.ExposureProgram</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34850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name="Unknown"    value="0" text="Unknown"                                         name="Manual"     value="1" text="Manual"                                    </w:t>
            </w:r>
            <w:r>
              <w:t xml:space="preserve">      name="Normal"     value="2" text="Normal"                                          name="Aperture"   value="3" text="Aperture Priority"                               name="Shutter"    value="4" text="Shutter Priority"                                n</w:t>
            </w:r>
            <w:r>
              <w:t>ame="Creative"   value="5" text="Creative Program (biased toward depth of field)" name="Action"     value="6" text="Action Program (biased toward shutter speed)"    name="Portrait"   value="7" text="Portrait Mode"                                   name="La</w:t>
            </w:r>
            <w:r>
              <w:t xml:space="preserve">ndscape"  value="8" text="Landscape Mode"                                  </w:t>
            </w:r>
          </w:p>
        </w:tc>
      </w:tr>
      <w:tr w:rsidR="00675F34" w:rsidTr="00675F34">
        <w:tc>
          <w:tcPr>
            <w:tcW w:w="0" w:type="auto"/>
          </w:tcPr>
          <w:p w:rsidR="00675F34" w:rsidRDefault="00FF790B">
            <w:pPr>
              <w:pStyle w:val="TableBodyText"/>
            </w:pPr>
            <w:r>
              <w:t>System.Photo.ExposureProgramText</w:t>
            </w:r>
          </w:p>
        </w:tc>
        <w:tc>
          <w:tcPr>
            <w:tcW w:w="0" w:type="auto"/>
          </w:tcPr>
          <w:p w:rsidR="00675F34" w:rsidRDefault="00FF790B">
            <w:pPr>
              <w:pStyle w:val="TableBodyText"/>
            </w:pPr>
            <w:r>
              <w:t>{FEC690B7-5F30-4646-AE47-</w:t>
            </w:r>
            <w:r>
              <w:lastRenderedPageBreak/>
              <w:t>4CAAFBA884A3}</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System.Photo.ExposureProgram. Not intended to </w:t>
            </w:r>
            <w:r>
              <w:t>be parsed programmatically.</w:t>
            </w:r>
          </w:p>
        </w:tc>
      </w:tr>
      <w:tr w:rsidR="00675F34" w:rsidTr="00675F34">
        <w:tc>
          <w:tcPr>
            <w:tcW w:w="0" w:type="auto"/>
          </w:tcPr>
          <w:p w:rsidR="00675F34" w:rsidRDefault="00FF790B">
            <w:pPr>
              <w:pStyle w:val="TableBodyText"/>
            </w:pPr>
            <w:r>
              <w:t>System.Photo.ExposureTime</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33434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PKEY_Photo_ExposureTimeNumerator and PKEY_Photo_ExposureTimeDenominator</w:t>
            </w:r>
          </w:p>
        </w:tc>
      </w:tr>
      <w:tr w:rsidR="00675F34" w:rsidTr="00675F34">
        <w:tc>
          <w:tcPr>
            <w:tcW w:w="0" w:type="auto"/>
          </w:tcPr>
          <w:p w:rsidR="00675F34" w:rsidRDefault="00FF790B">
            <w:pPr>
              <w:pStyle w:val="TableBodyText"/>
            </w:pPr>
            <w:r>
              <w:t>System.Photo.Flash</w:t>
            </w:r>
          </w:p>
        </w:tc>
        <w:tc>
          <w:tcPr>
            <w:tcW w:w="0" w:type="auto"/>
          </w:tcPr>
          <w:p w:rsidR="00675F34" w:rsidRDefault="00FF790B">
            <w:pPr>
              <w:pStyle w:val="TableBodyText"/>
            </w:pPr>
            <w:r>
              <w:t>{14B81DA1-0135-4D31-96D9-6</w:t>
            </w:r>
            <w:r>
              <w:t>CBFC9671A99}</w:t>
            </w:r>
          </w:p>
        </w:tc>
        <w:tc>
          <w:tcPr>
            <w:tcW w:w="0" w:type="auto"/>
          </w:tcPr>
          <w:p w:rsidR="00675F34" w:rsidRDefault="00FF790B">
            <w:pPr>
              <w:pStyle w:val="TableBodyText"/>
            </w:pPr>
            <w:r>
              <w:t>37385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Byte</w:t>
            </w:r>
          </w:p>
        </w:tc>
        <w:tc>
          <w:tcPr>
            <w:tcW w:w="0" w:type="auto"/>
          </w:tcPr>
          <w:p w:rsidR="00675F34" w:rsidRDefault="00FF790B">
            <w:pPr>
              <w:pStyle w:val="TableBodyText"/>
            </w:pPr>
            <w:r>
              <w:t>1</w:t>
            </w:r>
          </w:p>
        </w:tc>
        <w:tc>
          <w:tcPr>
            <w:tcW w:w="0" w:type="auto"/>
          </w:tcPr>
          <w:p w:rsidR="00675F34" w:rsidRDefault="00675F34">
            <w:pPr>
              <w:pStyle w:val="TableBodyText"/>
            </w:pPr>
          </w:p>
        </w:tc>
        <w:tc>
          <w:tcPr>
            <w:tcW w:w="0" w:type="auto"/>
          </w:tcPr>
          <w:p w:rsidR="00675F34" w:rsidRDefault="00FF790B">
            <w:pPr>
              <w:pStyle w:val="TableBodyText"/>
            </w:pPr>
            <w:r>
              <w:t>name="NoFlash"                            value="0"  text="No flash"                                    name="Flash"                              value="1"  text="Flash"                                       name="FlashNoReturnLight"                 value=</w:t>
            </w:r>
            <w:r>
              <w:t xml:space="preserve">"5"  text="Flash, no strobe return"                     name="FlashReturnLight"                   value="7"  text="Flash, strobe return"                        name="FlashCompulsory"                    value="9"  text="Flash, compulsory"                   </w:t>
            </w:r>
            <w:r>
              <w:t xml:space="preserve">        name="FlashCompulsoryNoReturnLight"       value="13" text="Flash, compulsory, no strobe return"         name="FlashCompulsoryReturnLight"         value="15" text="Flash, compulsory, strobe return"            name="NoFlashCompulsory"                </w:t>
            </w:r>
            <w:r>
              <w:t xml:space="preserve">  value="16" text="No flash, compulsory"                        name="NoFlashAuto"                        value="24" text="No flash, auto"                              name="FlashAuto"                          value="25" text="Flash, auto"                 </w:t>
            </w:r>
            <w:r>
              <w:t xml:space="preserve">                name="FlashAutoNoReturnLight"             value="29" text="Flash, auto, no strobe return"               name="FlashAutoReturnLight"               value="31" text="Flash, auto, strobe return"                  name="NoFlashFunction"          </w:t>
            </w:r>
            <w:r>
              <w:t xml:space="preserve">          value="32" text="No flash function"                           name="FlashRedEye"                        value="65" text="Flash, red-eye"                              name="FlashRedEyeNoReturnLight"           value="69" text="Flash, red-eye, no st</w:t>
            </w:r>
            <w:r>
              <w:t xml:space="preserve">robe return"            </w:t>
            </w:r>
            <w:r>
              <w:lastRenderedPageBreak/>
              <w:t>name="FlashRedEyeReturnLight"             value="71" text="Flash, red-eye, strobe return"               name="FlashCompulsoryRedEye"              value="73" text="Flash, compulsory, red-eye"                  name="FlashCompulsoryRed</w:t>
            </w:r>
            <w:r>
              <w:t xml:space="preserve">EyeNoReturnLight" value="77" text="Flash, compulsory, red-eye, no strobe return"name="FlashCompulsoryRedEyeReturnLight"   value="79" text="Flash, compulsory, red-eye, strobe return"   name="FlashAutoRedEye"                    value="89" text="Flash, auto, </w:t>
            </w:r>
            <w:r>
              <w:t xml:space="preserve">red-eye"                        name="FlashAutoRedEyeNoReturnLight"       value="93" text="Flash, auto, no strobe return, red-eye"      name="FlashAutoRedEyeReturnLight"         value="95" text="Flash, auto, strobe return, red-eye"         </w:t>
            </w:r>
          </w:p>
        </w:tc>
      </w:tr>
      <w:tr w:rsidR="00675F34" w:rsidTr="00675F34">
        <w:tc>
          <w:tcPr>
            <w:tcW w:w="0" w:type="auto"/>
          </w:tcPr>
          <w:p w:rsidR="00675F34" w:rsidRDefault="00FF790B">
            <w:pPr>
              <w:pStyle w:val="TableBodyText"/>
            </w:pPr>
            <w:r>
              <w:lastRenderedPageBreak/>
              <w:t>System.Photo.F</w:t>
            </w:r>
            <w:r>
              <w:t>lashFired</w:t>
            </w:r>
          </w:p>
        </w:tc>
        <w:tc>
          <w:tcPr>
            <w:tcW w:w="0" w:type="auto"/>
          </w:tcPr>
          <w:p w:rsidR="00675F34" w:rsidRDefault="00FF790B">
            <w:pPr>
              <w:pStyle w:val="TableBodyText"/>
            </w:pPr>
            <w:r>
              <w:t>{2D152B40-CA39-40DB-B2CC-573725B2FEC5}</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System.Photo.FlashText</w:t>
            </w:r>
          </w:p>
        </w:tc>
        <w:tc>
          <w:tcPr>
            <w:tcW w:w="0" w:type="auto"/>
          </w:tcPr>
          <w:p w:rsidR="00675F34" w:rsidRDefault="00FF790B">
            <w:pPr>
              <w:pStyle w:val="TableBodyText"/>
            </w:pPr>
            <w:r>
              <w:t>{6B8B68F6-200B-47EA-8D25-D8050F57339F}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System.Photo.Flash. Not intended to be parsed </w:t>
            </w:r>
            <w:r>
              <w:t>programmatically.</w:t>
            </w:r>
          </w:p>
        </w:tc>
      </w:tr>
      <w:tr w:rsidR="00675F34" w:rsidTr="00675F34">
        <w:tc>
          <w:tcPr>
            <w:tcW w:w="0" w:type="auto"/>
          </w:tcPr>
          <w:p w:rsidR="00675F34" w:rsidRDefault="00FF790B">
            <w:pPr>
              <w:pStyle w:val="TableBodyText"/>
            </w:pPr>
            <w:r>
              <w:t>System.Photo.FNumber</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33437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PKEY_Photo_FnumberNumerator and PKEY_Photo_FnumberDenominator</w:t>
            </w:r>
          </w:p>
        </w:tc>
      </w:tr>
      <w:tr w:rsidR="00675F34" w:rsidTr="00675F34">
        <w:tc>
          <w:tcPr>
            <w:tcW w:w="0" w:type="auto"/>
          </w:tcPr>
          <w:p w:rsidR="00675F34" w:rsidRDefault="00FF790B">
            <w:pPr>
              <w:pStyle w:val="TableBodyText"/>
            </w:pPr>
            <w:r>
              <w:t>System.Photo.FocalLength</w:t>
            </w:r>
          </w:p>
        </w:tc>
        <w:tc>
          <w:tcPr>
            <w:tcW w:w="0" w:type="auto"/>
          </w:tcPr>
          <w:p w:rsidR="00675F34" w:rsidRDefault="00FF790B">
            <w:pPr>
              <w:pStyle w:val="TableBodyText"/>
            </w:pPr>
            <w:r>
              <w:t>{14B81DA1-0135-</w:t>
            </w:r>
            <w:r>
              <w:lastRenderedPageBreak/>
              <w:t>4D31-96D9-6CBFC9671A99}</w:t>
            </w:r>
          </w:p>
        </w:tc>
        <w:tc>
          <w:tcPr>
            <w:tcW w:w="0" w:type="auto"/>
          </w:tcPr>
          <w:p w:rsidR="00675F34" w:rsidRDefault="00FF790B">
            <w:pPr>
              <w:pStyle w:val="TableBodyText"/>
            </w:pPr>
            <w:r>
              <w:lastRenderedPageBreak/>
              <w:t>3738</w:t>
            </w:r>
            <w:r>
              <w:lastRenderedPageBreak/>
              <w:t>6</w:t>
            </w:r>
          </w:p>
        </w:tc>
        <w:tc>
          <w:tcPr>
            <w:tcW w:w="0" w:type="auto"/>
          </w:tcPr>
          <w:p w:rsidR="00675F34" w:rsidRDefault="00FF790B">
            <w:pPr>
              <w:pStyle w:val="TableBodyText"/>
            </w:pPr>
            <w:r>
              <w:lastRenderedPageBreak/>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w:t>
            </w:r>
            <w:r>
              <w:lastRenderedPageBreak/>
              <w:t>e</w:t>
            </w:r>
          </w:p>
        </w:tc>
        <w:tc>
          <w:tcPr>
            <w:tcW w:w="0" w:type="auto"/>
          </w:tcPr>
          <w:p w:rsidR="00675F34" w:rsidRDefault="00FF790B">
            <w:pPr>
              <w:pStyle w:val="TableBodyText"/>
            </w:pPr>
            <w:r>
              <w:lastRenderedPageBreak/>
              <w:t>8</w:t>
            </w:r>
          </w:p>
        </w:tc>
        <w:tc>
          <w:tcPr>
            <w:tcW w:w="0" w:type="auto"/>
          </w:tcPr>
          <w:p w:rsidR="00675F34" w:rsidRDefault="00675F34">
            <w:pPr>
              <w:pStyle w:val="TableBodyText"/>
            </w:pPr>
          </w:p>
        </w:tc>
        <w:tc>
          <w:tcPr>
            <w:tcW w:w="0" w:type="auto"/>
          </w:tcPr>
          <w:p w:rsidR="00675F34" w:rsidRDefault="00FF790B">
            <w:pPr>
              <w:pStyle w:val="TableBodyText"/>
            </w:pPr>
            <w:r>
              <w:t xml:space="preserve">Calculated from PKEY_Photo_FocalLengthNumerator and </w:t>
            </w:r>
            <w:r>
              <w:lastRenderedPageBreak/>
              <w:t>PKEY_Photo_FocalLengthDenominator</w:t>
            </w:r>
          </w:p>
        </w:tc>
      </w:tr>
      <w:tr w:rsidR="00675F34" w:rsidTr="00675F34">
        <w:tc>
          <w:tcPr>
            <w:tcW w:w="0" w:type="auto"/>
          </w:tcPr>
          <w:p w:rsidR="00675F34" w:rsidRDefault="00FF790B">
            <w:pPr>
              <w:pStyle w:val="TableBodyText"/>
            </w:pPr>
            <w:r>
              <w:lastRenderedPageBreak/>
              <w:t>System.Photo.FocalLengthInFilm</w:t>
            </w:r>
          </w:p>
        </w:tc>
        <w:tc>
          <w:tcPr>
            <w:tcW w:w="0" w:type="auto"/>
          </w:tcPr>
          <w:p w:rsidR="00675F34" w:rsidRDefault="00FF790B">
            <w:pPr>
              <w:pStyle w:val="TableBodyText"/>
            </w:pPr>
            <w:r>
              <w:t>{A0E74609-B84D-4F49-B860-462BD9971F98}</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System.Photo.GainControlText</w:t>
            </w:r>
          </w:p>
        </w:tc>
        <w:tc>
          <w:tcPr>
            <w:tcW w:w="0" w:type="auto"/>
          </w:tcPr>
          <w:p w:rsidR="00675F34" w:rsidRDefault="00FF790B">
            <w:pPr>
              <w:pStyle w:val="TableBodyText"/>
            </w:pPr>
            <w:r>
              <w:t>{C06238B2-0BF9-4279-A723-25856715CB9D}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System.Photo.GainControl. Not intended to be parsed programmatically.</w:t>
            </w:r>
          </w:p>
        </w:tc>
      </w:tr>
      <w:tr w:rsidR="00675F34" w:rsidTr="00675F34">
        <w:tc>
          <w:tcPr>
            <w:tcW w:w="0" w:type="auto"/>
          </w:tcPr>
          <w:p w:rsidR="00675F34" w:rsidRDefault="00FF790B">
            <w:pPr>
              <w:pStyle w:val="TableBodyText"/>
            </w:pPr>
            <w:r>
              <w:t>System.Photo.ISOSpeed</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34855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System.Photo.LightSource</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37384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name="Unknown"     value="0"  text="Unknown"              name="Daylight"    value="1"  text="Daylight"             name="Fluorescent" value="2"  text="Fluorescent"          name="Tungsten"    value="3"  text="Tungsten"             name="StandardA"   value</w:t>
            </w:r>
            <w:r>
              <w:t xml:space="preserve">="17" text="Standard Illuminant A"name="StandardB"   value="18" text="Standard Illuminant B"name="StandardC"   value="19" text="Standard Illuminant C"name="D55"         value="20" text="D55"                  name="D65"         value="21" text="D65"        </w:t>
            </w:r>
            <w:r>
              <w:t xml:space="preserve">          name="D75"         value="22" text="D75"                  </w:t>
            </w:r>
          </w:p>
        </w:tc>
      </w:tr>
      <w:tr w:rsidR="00675F34" w:rsidTr="00675F34">
        <w:tc>
          <w:tcPr>
            <w:tcW w:w="0" w:type="auto"/>
          </w:tcPr>
          <w:p w:rsidR="00675F34" w:rsidRDefault="00FF790B">
            <w:pPr>
              <w:pStyle w:val="TableBodyText"/>
            </w:pPr>
            <w:r>
              <w:t>System.Photo.MaxAperture</w:t>
            </w:r>
          </w:p>
        </w:tc>
        <w:tc>
          <w:tcPr>
            <w:tcW w:w="0" w:type="auto"/>
          </w:tcPr>
          <w:p w:rsidR="00675F34" w:rsidRDefault="00FF790B">
            <w:pPr>
              <w:pStyle w:val="TableBodyText"/>
            </w:pPr>
            <w:r>
              <w:t>{08F6D7C2-E3F2-</w:t>
            </w:r>
            <w:r>
              <w:lastRenderedPageBreak/>
              <w:t>44FC-AF1E-5AA5C81A2D3E}</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 xml:space="preserve">Calculated from PKEY_Photo_MaxApertureNumerator and </w:t>
            </w:r>
            <w:r>
              <w:lastRenderedPageBreak/>
              <w:t>PKEY_Photo_MaxApertureDenominator</w:t>
            </w:r>
          </w:p>
        </w:tc>
      </w:tr>
      <w:tr w:rsidR="00675F34" w:rsidTr="00675F34">
        <w:tc>
          <w:tcPr>
            <w:tcW w:w="0" w:type="auto"/>
          </w:tcPr>
          <w:p w:rsidR="00675F34" w:rsidRDefault="00FF790B">
            <w:pPr>
              <w:pStyle w:val="TableBodyText"/>
            </w:pPr>
            <w:r>
              <w:lastRenderedPageBreak/>
              <w:t>System.Photo.MeteringMode</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37383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name="Unknown"    value="0" text="Unknown"                 name="Average"    value="1" text="Average"                 name="Center"     value="2" text="Center Weig</w:t>
            </w:r>
            <w:r>
              <w:t xml:space="preserve">hted Average" name="Spot"       value="3" text="Spot"                    name="MultiSpot"  value="4" text="Multi Spot"              name="Pattern"    value="5" text="Pattern"                 name="Partial"    value="6" text="Partial"                 </w:t>
            </w:r>
          </w:p>
        </w:tc>
      </w:tr>
      <w:tr w:rsidR="00675F34" w:rsidTr="00675F34">
        <w:tc>
          <w:tcPr>
            <w:tcW w:w="0" w:type="auto"/>
          </w:tcPr>
          <w:p w:rsidR="00675F34" w:rsidRDefault="00FF790B">
            <w:pPr>
              <w:pStyle w:val="TableBodyText"/>
            </w:pPr>
            <w:r>
              <w:t>Syst</w:t>
            </w:r>
            <w:r>
              <w:t>em.Photo.MeteringModeText</w:t>
            </w:r>
          </w:p>
        </w:tc>
        <w:tc>
          <w:tcPr>
            <w:tcW w:w="0" w:type="auto"/>
          </w:tcPr>
          <w:p w:rsidR="00675F34" w:rsidRDefault="00FF790B">
            <w:pPr>
              <w:pStyle w:val="TableBodyText"/>
            </w:pPr>
            <w:r>
              <w:t>{F628FD8C-7BA8-465A-A65B-C5AA79263A9E}</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System.Photo.MeteringMode. Not intended to be parsed programmatically.</w:t>
            </w:r>
          </w:p>
        </w:tc>
      </w:tr>
      <w:tr w:rsidR="00675F34" w:rsidTr="00675F34">
        <w:tc>
          <w:tcPr>
            <w:tcW w:w="0" w:type="auto"/>
          </w:tcPr>
          <w:p w:rsidR="00675F34" w:rsidRDefault="00FF790B">
            <w:pPr>
              <w:pStyle w:val="TableBodyText"/>
            </w:pPr>
            <w:r>
              <w:t>System.Photo.Orientation</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274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This is the image orientation viewed in terms of rows and columns.name="Normal"         value="1" text="Normal"            name="FlipHorizontal" value="2" text="Flip horizontal"   name="Rotat</w:t>
            </w:r>
            <w:r>
              <w:t>e180"      value="3" text="Rotate 180 degrees"name="FlipVertical"   value="4" text="Flip vertical"     name="Transpose"      value="5" text="Transpose"         name="Rotate270"      value="6" text="Rotate 270 degrees"name="Transverse"     value="7" text="T</w:t>
            </w:r>
            <w:r>
              <w:t xml:space="preserve">ransverse"        name="Rotate90"       value="8" text="Rotate 90 degrees" </w:t>
            </w:r>
          </w:p>
        </w:tc>
      </w:tr>
      <w:tr w:rsidR="00675F34" w:rsidTr="00675F34">
        <w:tc>
          <w:tcPr>
            <w:tcW w:w="0" w:type="auto"/>
          </w:tcPr>
          <w:p w:rsidR="00675F34" w:rsidRDefault="00FF790B">
            <w:pPr>
              <w:pStyle w:val="TableBodyText"/>
            </w:pPr>
            <w:r>
              <w:t>System.Photo.OrientationText</w:t>
            </w:r>
          </w:p>
        </w:tc>
        <w:tc>
          <w:tcPr>
            <w:tcW w:w="0" w:type="auto"/>
          </w:tcPr>
          <w:p w:rsidR="00675F34" w:rsidRDefault="00FF790B">
            <w:pPr>
              <w:pStyle w:val="TableBodyText"/>
            </w:pPr>
            <w:r>
              <w:t>{A9EA193C-C511-498A-A06B-58E2776DC</w:t>
            </w:r>
            <w:r>
              <w:lastRenderedPageBreak/>
              <w:t>C28}</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System.Photo.Orientation. Not intended to be </w:t>
            </w:r>
            <w:r>
              <w:t>parsed programmatically.</w:t>
            </w:r>
          </w:p>
        </w:tc>
      </w:tr>
      <w:tr w:rsidR="00675F34" w:rsidTr="00675F34">
        <w:tc>
          <w:tcPr>
            <w:tcW w:w="0" w:type="auto"/>
          </w:tcPr>
          <w:p w:rsidR="00675F34" w:rsidRDefault="00FF790B">
            <w:pPr>
              <w:pStyle w:val="TableBodyText"/>
            </w:pPr>
            <w:r>
              <w:t>System.Photo.PeopleNames</w:t>
            </w:r>
          </w:p>
        </w:tc>
        <w:tc>
          <w:tcPr>
            <w:tcW w:w="0" w:type="auto"/>
          </w:tcPr>
          <w:p w:rsidR="00675F34" w:rsidRDefault="00FF790B">
            <w:pPr>
              <w:pStyle w:val="TableBodyText"/>
            </w:pPr>
            <w:r>
              <w:t>{E8309B6E-084C-49B4-B1FC-90A80331B638}</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The people tags on an image.</w:t>
            </w:r>
          </w:p>
        </w:tc>
      </w:tr>
      <w:tr w:rsidR="00675F34" w:rsidTr="00675F34">
        <w:tc>
          <w:tcPr>
            <w:tcW w:w="0" w:type="auto"/>
          </w:tcPr>
          <w:p w:rsidR="00675F34" w:rsidRDefault="00FF790B">
            <w:pPr>
              <w:pStyle w:val="TableBodyText"/>
            </w:pPr>
            <w:r>
              <w:t>System.Photo.PhotometricInterpretationText</w:t>
            </w:r>
          </w:p>
        </w:tc>
        <w:tc>
          <w:tcPr>
            <w:tcW w:w="0" w:type="auto"/>
          </w:tcPr>
          <w:p w:rsidR="00675F34" w:rsidRDefault="00FF790B">
            <w:pPr>
              <w:pStyle w:val="TableBodyText"/>
            </w:pPr>
            <w:r>
              <w:t>{821437D6-9EAB-4765-A589-3B1CBBD22A61}</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System.Photo.PhotometricInterpretation.  Not intended to be parsed programmatically. Name="RGB"   value="2" text="RGB"   name="YcbCr" value="6" text="YcbCr" </w:t>
            </w:r>
          </w:p>
        </w:tc>
      </w:tr>
      <w:tr w:rsidR="00675F34" w:rsidTr="00675F34">
        <w:tc>
          <w:tcPr>
            <w:tcW w:w="0" w:type="auto"/>
          </w:tcPr>
          <w:p w:rsidR="00675F34" w:rsidRDefault="00FF790B">
            <w:pPr>
              <w:pStyle w:val="TableBodyText"/>
            </w:pPr>
            <w:r>
              <w:t>System.Photo.ProgramModeText</w:t>
            </w:r>
          </w:p>
        </w:tc>
        <w:tc>
          <w:tcPr>
            <w:tcW w:w="0" w:type="auto"/>
          </w:tcPr>
          <w:p w:rsidR="00675F34" w:rsidRDefault="00FF790B">
            <w:pPr>
              <w:pStyle w:val="TableBodyText"/>
            </w:pPr>
            <w:r>
              <w:t>{7FE3AA27-2648-42F3-89B0-454E</w:t>
            </w:r>
            <w:r>
              <w:t>5CB150C3}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System.Photo.ProgramMode. Not intended to be parsed programmatically. Name="NotDefined" value="0" text="Not defined"     name="Manual"     value="1" text="Manual"          name="Normal"</w:t>
            </w:r>
            <w:r>
              <w:t xml:space="preserve">     value="2" text="Normal program"  name="Aperture"   value="3" text="Aperture priorityname="Shutter"    value="4" text="Shutter priority"name="Creative"   value="5" text="Creative program"name="Action"     value="6" text="Action program"  name="Portrait</w:t>
            </w:r>
            <w:r>
              <w:t xml:space="preserve">"   value="7" text="Portrait"        name="Landscape"  value="8" text="Landscape"       </w:t>
            </w:r>
          </w:p>
        </w:tc>
      </w:tr>
      <w:tr w:rsidR="00675F34" w:rsidTr="00675F34">
        <w:tc>
          <w:tcPr>
            <w:tcW w:w="0" w:type="auto"/>
          </w:tcPr>
          <w:p w:rsidR="00675F34" w:rsidRDefault="00FF790B">
            <w:pPr>
              <w:pStyle w:val="TableBodyText"/>
            </w:pPr>
            <w:r>
              <w:t>System.Photo.SaturationText</w:t>
            </w:r>
          </w:p>
        </w:tc>
        <w:tc>
          <w:tcPr>
            <w:tcW w:w="0" w:type="auto"/>
          </w:tcPr>
          <w:p w:rsidR="00675F34" w:rsidRDefault="00FF790B">
            <w:pPr>
              <w:pStyle w:val="TableBodyText"/>
            </w:pPr>
            <w:r>
              <w:t>{61478C08-B600-4A84-BBE4-E99C45F0A072}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System.Photo.Saturation. Not intended to be parsed programmatically. Name="Normal" value="0" text="Normal"           name="Low"    value="1" text="Low saturation"   name="High"   value="2" text="High saturation"  </w:t>
            </w:r>
          </w:p>
        </w:tc>
      </w:tr>
      <w:tr w:rsidR="00675F34" w:rsidTr="00675F34">
        <w:tc>
          <w:tcPr>
            <w:tcW w:w="0" w:type="auto"/>
          </w:tcPr>
          <w:p w:rsidR="00675F34" w:rsidRDefault="00FF790B">
            <w:pPr>
              <w:pStyle w:val="TableBodyText"/>
            </w:pPr>
            <w:r>
              <w:t>System.</w:t>
            </w:r>
            <w:r>
              <w:t>Photo.SharpnessText</w:t>
            </w:r>
          </w:p>
        </w:tc>
        <w:tc>
          <w:tcPr>
            <w:tcW w:w="0" w:type="auto"/>
          </w:tcPr>
          <w:p w:rsidR="00675F34" w:rsidRDefault="00FF790B">
            <w:pPr>
              <w:pStyle w:val="TableBodyText"/>
            </w:pPr>
            <w:r>
              <w:t>{51EC3F47-DD50-</w:t>
            </w:r>
            <w:r>
              <w:lastRenderedPageBreak/>
              <w:t>421D-8769-334F50424B1E}</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System.Photo.Sharpness. Not intended to be parsed </w:t>
            </w:r>
            <w:r>
              <w:lastRenderedPageBreak/>
              <w:t>programmatically. Name="Normal" value="0" text="Normal"name="Soft"   value="1" text="S</w:t>
            </w:r>
            <w:r>
              <w:t xml:space="preserve">oft"  name="Hard"   value="2" text="Hard"  </w:t>
            </w:r>
          </w:p>
        </w:tc>
      </w:tr>
      <w:tr w:rsidR="00675F34" w:rsidTr="00675F34">
        <w:tc>
          <w:tcPr>
            <w:tcW w:w="0" w:type="auto"/>
          </w:tcPr>
          <w:p w:rsidR="00675F34" w:rsidRDefault="00FF790B">
            <w:pPr>
              <w:pStyle w:val="TableBodyText"/>
            </w:pPr>
            <w:r>
              <w:lastRenderedPageBreak/>
              <w:t>System.Photo.ShutterSpeed</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37377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PKEY_Photo_ShutterSpeedNumerator and PKEY_Photo_ShutterSpeedDenominator</w:t>
            </w:r>
          </w:p>
        </w:tc>
      </w:tr>
      <w:tr w:rsidR="00675F34" w:rsidTr="00675F34">
        <w:tc>
          <w:tcPr>
            <w:tcW w:w="0" w:type="auto"/>
          </w:tcPr>
          <w:p w:rsidR="00675F34" w:rsidRDefault="00FF790B">
            <w:pPr>
              <w:pStyle w:val="TableBodyText"/>
            </w:pPr>
            <w:r>
              <w:t>System.Photo.SubjectDistance</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37382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Calculated from PKEY_Photo_SubjectDistanceNumerator and PKEY_Photo_SubjectDistanceDenominator</w:t>
            </w:r>
          </w:p>
        </w:tc>
      </w:tr>
      <w:tr w:rsidR="00675F34" w:rsidTr="00675F34">
        <w:tc>
          <w:tcPr>
            <w:tcW w:w="0" w:type="auto"/>
          </w:tcPr>
          <w:p w:rsidR="00675F34" w:rsidRDefault="00FF790B">
            <w:pPr>
              <w:pStyle w:val="TableBodyText"/>
            </w:pPr>
            <w:r>
              <w:t>System.Photo.TagViewAggregate</w:t>
            </w:r>
          </w:p>
        </w:tc>
        <w:tc>
          <w:tcPr>
            <w:tcW w:w="0" w:type="auto"/>
          </w:tcPr>
          <w:p w:rsidR="00675F34" w:rsidRDefault="00FF790B">
            <w:pPr>
              <w:pStyle w:val="TableBodyText"/>
            </w:pPr>
            <w:r>
              <w:t>{B812F15D-C2D8-4BBF-BACD-79744346113F}</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FF790B">
            <w:pPr>
              <w:pStyle w:val="TableBodyText"/>
            </w:pPr>
            <w:r>
              <w:t>l</w:t>
            </w: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A read-only aggregation of tag-like properties for use in building views.</w:t>
            </w:r>
          </w:p>
        </w:tc>
      </w:tr>
      <w:tr w:rsidR="00675F34" w:rsidTr="00675F34">
        <w:tc>
          <w:tcPr>
            <w:tcW w:w="0" w:type="auto"/>
          </w:tcPr>
          <w:p w:rsidR="00675F34" w:rsidRDefault="00FF790B">
            <w:pPr>
              <w:pStyle w:val="TableBodyText"/>
            </w:pPr>
            <w:r>
              <w:t>System.Photo.WhiteBalance</w:t>
            </w:r>
          </w:p>
        </w:tc>
        <w:tc>
          <w:tcPr>
            <w:tcW w:w="0" w:type="auto"/>
          </w:tcPr>
          <w:p w:rsidR="00675F34" w:rsidRDefault="00FF790B">
            <w:pPr>
              <w:pStyle w:val="TableBodyText"/>
            </w:pPr>
            <w:r>
              <w:t>{EE3D3D8A-5381-4CFA-B13B-AAF66B5F4EC9}</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white balance mode set when the image was shot. Name="Auto"   value</w:t>
            </w:r>
            <w:r>
              <w:t xml:space="preserve">="0" text="Auto"   name="Manual" value="1" text="Manual" </w:t>
            </w:r>
          </w:p>
        </w:tc>
      </w:tr>
      <w:tr w:rsidR="00675F34" w:rsidTr="00675F34">
        <w:tc>
          <w:tcPr>
            <w:tcW w:w="0" w:type="auto"/>
          </w:tcPr>
          <w:p w:rsidR="00675F34" w:rsidRDefault="00FF790B">
            <w:pPr>
              <w:pStyle w:val="TableBodyText"/>
            </w:pPr>
            <w:r>
              <w:t>System.Photo.WhiteBalanceText</w:t>
            </w:r>
          </w:p>
        </w:tc>
        <w:tc>
          <w:tcPr>
            <w:tcW w:w="0" w:type="auto"/>
          </w:tcPr>
          <w:p w:rsidR="00675F34" w:rsidRDefault="00FF790B">
            <w:pPr>
              <w:pStyle w:val="TableBodyText"/>
            </w:pPr>
            <w:r>
              <w:t>{6336B95E-C7A7-426D-86FD-7AE3D39C84B4}</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user-friendly form of System.Photo.WhiteBalance. Not intended to be parsed programmatically. Name="Low"    value="0" text="Low"   name="Normal" value="1" text="Normal"name="High"   value="2" text="High"  </w:t>
            </w:r>
          </w:p>
        </w:tc>
      </w:tr>
      <w:tr w:rsidR="00675F34" w:rsidTr="00675F34">
        <w:tc>
          <w:tcPr>
            <w:tcW w:w="0" w:type="auto"/>
          </w:tcPr>
          <w:p w:rsidR="00675F34" w:rsidRDefault="00FF790B">
            <w:pPr>
              <w:pStyle w:val="TableBodyText"/>
            </w:pPr>
            <w:r>
              <w:t>System.Priority</w:t>
            </w:r>
          </w:p>
        </w:tc>
        <w:tc>
          <w:tcPr>
            <w:tcW w:w="0" w:type="auto"/>
          </w:tcPr>
          <w:p w:rsidR="00675F34" w:rsidRDefault="00FF790B">
            <w:pPr>
              <w:pStyle w:val="TableBodyText"/>
            </w:pPr>
            <w:r>
              <w:t>{9C1FCF74-2D97-41BA-B4</w:t>
            </w:r>
            <w:r>
              <w:t>AE-</w:t>
            </w:r>
            <w:r>
              <w:lastRenderedPageBreak/>
              <w:t>CB2E3661A6E4}</w:t>
            </w:r>
          </w:p>
        </w:tc>
        <w:tc>
          <w:tcPr>
            <w:tcW w:w="0" w:type="auto"/>
          </w:tcPr>
          <w:p w:rsidR="00675F34" w:rsidRDefault="00FF790B">
            <w:pPr>
              <w:pStyle w:val="TableBodyText"/>
            </w:pPr>
            <w:r>
              <w:lastRenderedPageBreak/>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 xml:space="preserve">name="Low"    value="0" text="Low"   name="Normal" value="1" text="Normal"name="High"   value="2" text="High"  </w:t>
            </w:r>
          </w:p>
        </w:tc>
      </w:tr>
      <w:tr w:rsidR="00675F34" w:rsidTr="00675F34">
        <w:tc>
          <w:tcPr>
            <w:tcW w:w="0" w:type="auto"/>
          </w:tcPr>
          <w:p w:rsidR="00675F34" w:rsidRDefault="00FF790B">
            <w:pPr>
              <w:pStyle w:val="TableBodyText"/>
            </w:pPr>
            <w:r>
              <w:t>System.PriorityText</w:t>
            </w:r>
          </w:p>
        </w:tc>
        <w:tc>
          <w:tcPr>
            <w:tcW w:w="0" w:type="auto"/>
          </w:tcPr>
          <w:p w:rsidR="00675F34" w:rsidRDefault="00FF790B">
            <w:pPr>
              <w:pStyle w:val="TableBodyText"/>
            </w:pPr>
            <w:r>
              <w:t>{D98BE98B-B86B-4095-BF52-9D23B2E0A752}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This is the </w:t>
            </w:r>
            <w:r>
              <w:t>user-friendly form of System.Priority. Not intended to be parsed programmatically.</w:t>
            </w:r>
          </w:p>
        </w:tc>
      </w:tr>
      <w:tr w:rsidR="00675F34" w:rsidTr="00675F34">
        <w:tc>
          <w:tcPr>
            <w:tcW w:w="0" w:type="auto"/>
          </w:tcPr>
          <w:p w:rsidR="00675F34" w:rsidRDefault="00FF790B">
            <w:pPr>
              <w:pStyle w:val="TableBodyText"/>
            </w:pPr>
            <w:r>
              <w:t>System.Project</w:t>
            </w:r>
          </w:p>
        </w:tc>
        <w:tc>
          <w:tcPr>
            <w:tcW w:w="0" w:type="auto"/>
          </w:tcPr>
          <w:p w:rsidR="00675F34" w:rsidRDefault="00FF790B">
            <w:pPr>
              <w:pStyle w:val="TableBodyText"/>
            </w:pPr>
            <w:r>
              <w:t>{39A7F922-477C-48DE-8BC8-B28441E342E3}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System.ProviderItemID</w:t>
            </w:r>
          </w:p>
        </w:tc>
        <w:tc>
          <w:tcPr>
            <w:tcW w:w="0" w:type="auto"/>
          </w:tcPr>
          <w:p w:rsidR="00675F34" w:rsidRDefault="00FF790B">
            <w:pPr>
              <w:pStyle w:val="TableBodyText"/>
            </w:pPr>
            <w:r>
              <w:t>{F21D9941-81F0-471A-ADEE-4E74B49217ED}</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System.Rating</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users preference rating of an item on a scale of 1-99 (1-12 = One Star, 13-37 = Two Stars, 38-62 = Three Stars, 63-87 = Four Stars, 88-99 = Five Stars).</w:t>
            </w:r>
          </w:p>
        </w:tc>
      </w:tr>
      <w:tr w:rsidR="00675F34" w:rsidTr="00675F34">
        <w:tc>
          <w:tcPr>
            <w:tcW w:w="0" w:type="auto"/>
          </w:tcPr>
          <w:p w:rsidR="00675F34" w:rsidRDefault="00FF790B">
            <w:pPr>
              <w:pStyle w:val="TableBodyText"/>
            </w:pPr>
            <w:r>
              <w:t>System.RatingText</w:t>
            </w:r>
          </w:p>
        </w:tc>
        <w:tc>
          <w:tcPr>
            <w:tcW w:w="0" w:type="auto"/>
          </w:tcPr>
          <w:p w:rsidR="00675F34" w:rsidRDefault="00FF790B">
            <w:pPr>
              <w:pStyle w:val="TableBodyText"/>
            </w:pPr>
            <w:r>
              <w:t>{90197CA7-FD8F-4E8C-9DA3-B57E1E609295}</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System.Rating. Not intended to be parsed programmatically.</w:t>
            </w:r>
          </w:p>
        </w:tc>
      </w:tr>
      <w:tr w:rsidR="00675F34" w:rsidTr="00675F34">
        <w:tc>
          <w:tcPr>
            <w:tcW w:w="0" w:type="auto"/>
          </w:tcPr>
          <w:p w:rsidR="00675F34" w:rsidRDefault="00FF790B">
            <w:pPr>
              <w:pStyle w:val="TableBodyText"/>
            </w:pPr>
            <w:r>
              <w:t>System.RecordedTV.ChannelNumber</w:t>
            </w:r>
          </w:p>
        </w:tc>
        <w:tc>
          <w:tcPr>
            <w:tcW w:w="0" w:type="auto"/>
          </w:tcPr>
          <w:p w:rsidR="00675F34" w:rsidRDefault="00FF790B">
            <w:pPr>
              <w:pStyle w:val="TableBodyText"/>
            </w:pPr>
            <w:r>
              <w:t>{6D748DE2-8D38-4CC3-AC60-F009B</w:t>
            </w:r>
            <w:r>
              <w:lastRenderedPageBreak/>
              <w:t>057C557}</w:t>
            </w:r>
          </w:p>
        </w:tc>
        <w:tc>
          <w:tcPr>
            <w:tcW w:w="0" w:type="auto"/>
          </w:tcPr>
          <w:p w:rsidR="00675F34" w:rsidRDefault="00FF790B">
            <w:pPr>
              <w:pStyle w:val="TableBodyText"/>
            </w:pPr>
            <w:r>
              <w:lastRenderedPageBreak/>
              <w:t>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Example: 42</w:t>
            </w:r>
          </w:p>
        </w:tc>
      </w:tr>
      <w:tr w:rsidR="00675F34" w:rsidTr="00675F34">
        <w:tc>
          <w:tcPr>
            <w:tcW w:w="0" w:type="auto"/>
          </w:tcPr>
          <w:p w:rsidR="00675F34" w:rsidRDefault="00FF790B">
            <w:pPr>
              <w:pStyle w:val="TableBodyText"/>
            </w:pPr>
            <w:r>
              <w:t>System.RecordedTV.DateContentExpires</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System.RecordedTV.EpisodeName</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Example: "Nowhere to Hyde"</w:t>
            </w:r>
          </w:p>
        </w:tc>
      </w:tr>
      <w:tr w:rsidR="00675F34" w:rsidTr="00675F34">
        <w:tc>
          <w:tcPr>
            <w:tcW w:w="0" w:type="auto"/>
          </w:tcPr>
          <w:p w:rsidR="00675F34" w:rsidRDefault="00FF790B">
            <w:pPr>
              <w:pStyle w:val="TableBodyText"/>
            </w:pPr>
            <w:r>
              <w:t>System.RecordedTV.IsATSCContent</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System.RecordedTV.IsClosedCaptioningAvailable</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System.RecordedTV.IsDTVContent</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17</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System.RecordedTV.IsHDContent</w:t>
            </w:r>
          </w:p>
        </w:tc>
        <w:tc>
          <w:tcPr>
            <w:tcW w:w="0" w:type="auto"/>
          </w:tcPr>
          <w:p w:rsidR="00675F34" w:rsidRDefault="00FF790B">
            <w:pPr>
              <w:pStyle w:val="TableBodyText"/>
            </w:pPr>
            <w:r>
              <w:t>{6D748DE2-8D38-</w:t>
            </w:r>
            <w:r>
              <w:lastRenderedPageBreak/>
              <w:t>4CC3-AC60-F009B057C557}</w:t>
            </w:r>
          </w:p>
        </w:tc>
        <w:tc>
          <w:tcPr>
            <w:tcW w:w="0" w:type="auto"/>
          </w:tcPr>
          <w:p w:rsidR="00675F34" w:rsidRDefault="00FF790B">
            <w:pPr>
              <w:pStyle w:val="TableBodyText"/>
            </w:pPr>
            <w:r>
              <w:lastRenderedPageBreak/>
              <w:t>18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System.RecordedTV.IsRepeatBroadcast</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System.RecordedTV.IsSAP</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14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Boolean</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System.RecordedTV.NetworkAffiliation</w:t>
            </w:r>
          </w:p>
        </w:tc>
        <w:tc>
          <w:tcPr>
            <w:tcW w:w="0" w:type="auto"/>
          </w:tcPr>
          <w:p w:rsidR="00675F34" w:rsidRDefault="00FF790B">
            <w:pPr>
              <w:pStyle w:val="TableBodyText"/>
            </w:pPr>
            <w:r>
              <w:t>{2C53C813-FB63-4E22-A1AB-0B331CA1E273}</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System.RecordedTV.OriginalBroadcastDate</w:t>
            </w:r>
          </w:p>
        </w:tc>
        <w:tc>
          <w:tcPr>
            <w:tcW w:w="0" w:type="auto"/>
          </w:tcPr>
          <w:p w:rsidR="00675F34" w:rsidRDefault="00FF790B">
            <w:pPr>
              <w:pStyle w:val="TableBodyText"/>
            </w:pPr>
            <w:r>
              <w:t>{4684FE97-8765-4842-9C13-F006447B178C}</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System.RecordedTV.ProgramDescription</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2048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System.RecordedTV.RecordingTime</w:t>
            </w:r>
          </w:p>
        </w:tc>
        <w:tc>
          <w:tcPr>
            <w:tcW w:w="0" w:type="auto"/>
          </w:tcPr>
          <w:p w:rsidR="00675F34" w:rsidRDefault="00FF790B">
            <w:pPr>
              <w:pStyle w:val="TableBodyText"/>
            </w:pPr>
            <w:r>
              <w:t>{A5477F61-7A82-</w:t>
            </w:r>
            <w:r>
              <w:lastRenderedPageBreak/>
              <w:t>4ECA-9DDE-98B69B2479B3}</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System.RecordedTV.StationCallSign</w:t>
            </w:r>
          </w:p>
        </w:tc>
        <w:tc>
          <w:tcPr>
            <w:tcW w:w="0" w:type="auto"/>
          </w:tcPr>
          <w:p w:rsidR="00675F34" w:rsidRDefault="00FF790B">
            <w:pPr>
              <w:pStyle w:val="TableBodyText"/>
            </w:pPr>
            <w:r>
              <w:t>{6D748DE2-8D38-4CC3-AC60-F009B057C557}</w:t>
            </w:r>
          </w:p>
        </w:tc>
        <w:tc>
          <w:tcPr>
            <w:tcW w:w="0" w:type="auto"/>
          </w:tcPr>
          <w:p w:rsidR="00675F34" w:rsidRDefault="00FF790B">
            <w:pPr>
              <w:pStyle w:val="TableBodyText"/>
            </w:pPr>
            <w:r>
              <w:t>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Example: "TOONP"</w:t>
            </w:r>
          </w:p>
        </w:tc>
      </w:tr>
      <w:tr w:rsidR="00675F34" w:rsidTr="00675F34">
        <w:tc>
          <w:tcPr>
            <w:tcW w:w="0" w:type="auto"/>
          </w:tcPr>
          <w:p w:rsidR="00675F34" w:rsidRDefault="00FF790B">
            <w:pPr>
              <w:pStyle w:val="TableBodyText"/>
            </w:pPr>
            <w:r>
              <w:t>System.RecordedTV.StationName</w:t>
            </w:r>
          </w:p>
        </w:tc>
        <w:tc>
          <w:tcPr>
            <w:tcW w:w="0" w:type="auto"/>
          </w:tcPr>
          <w:p w:rsidR="00675F34" w:rsidRDefault="00FF790B">
            <w:pPr>
              <w:pStyle w:val="TableBodyText"/>
            </w:pPr>
            <w:r>
              <w:t>{1B5439E7-EBA1-4AF8-BDD7-7AF1D4549493}</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System.SDID</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LEGACY</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Internal MSSearch Security Descriptor ID</w:t>
            </w:r>
          </w:p>
        </w:tc>
      </w:tr>
      <w:tr w:rsidR="00675F34" w:rsidTr="00675F34">
        <w:tc>
          <w:tcPr>
            <w:tcW w:w="0" w:type="auto"/>
          </w:tcPr>
          <w:p w:rsidR="00675F34" w:rsidRDefault="00FF790B">
            <w:pPr>
              <w:pStyle w:val="TableBodyText"/>
            </w:pPr>
            <w:r>
              <w:t>System.Search.AccessCount</w:t>
            </w:r>
          </w:p>
        </w:tc>
        <w:tc>
          <w:tcPr>
            <w:tcW w:w="0" w:type="auto"/>
          </w:tcPr>
          <w:p w:rsidR="00675F34" w:rsidRDefault="00FF790B">
            <w:pPr>
              <w:pStyle w:val="TableBodyText"/>
            </w:pPr>
            <w:r>
              <w:t>{0B63E350-9CCC-11D0-BCDB-00805FCCCE04}</w:t>
            </w:r>
          </w:p>
        </w:tc>
        <w:tc>
          <w:tcPr>
            <w:tcW w:w="0" w:type="auto"/>
          </w:tcPr>
          <w:p w:rsidR="00675F34" w:rsidRDefault="00FF790B">
            <w:pPr>
              <w:pStyle w:val="TableBodyText"/>
            </w:pPr>
            <w:r>
              <w:t>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The number of times that the Windows Search Gatherer </w:t>
            </w:r>
            <w:r>
              <w:t>process pushed properties of this document to the Windows Search Gatherer Plugins.</w:t>
            </w:r>
          </w:p>
        </w:tc>
      </w:tr>
      <w:tr w:rsidR="00675F34" w:rsidTr="00675F34">
        <w:tc>
          <w:tcPr>
            <w:tcW w:w="0" w:type="auto"/>
          </w:tcPr>
          <w:p w:rsidR="00675F34" w:rsidRDefault="00FF790B">
            <w:pPr>
              <w:pStyle w:val="TableBodyText"/>
            </w:pPr>
            <w:r>
              <w:t>System.Search.AutoSummary</w:t>
            </w:r>
          </w:p>
        </w:tc>
        <w:tc>
          <w:tcPr>
            <w:tcW w:w="0" w:type="auto"/>
          </w:tcPr>
          <w:p w:rsidR="00675F34" w:rsidRDefault="00FF790B">
            <w:pPr>
              <w:pStyle w:val="TableBodyText"/>
            </w:pPr>
            <w:r>
              <w:t>{560C36C0-503A-11CF-BAA1-00004C752A9A}</w:t>
            </w:r>
          </w:p>
        </w:tc>
        <w:tc>
          <w:tcPr>
            <w:tcW w:w="0" w:type="auto"/>
          </w:tcPr>
          <w:p w:rsidR="00675F34" w:rsidRDefault="00FF790B">
            <w:pPr>
              <w:pStyle w:val="TableBodyText"/>
            </w:pPr>
            <w:r>
              <w:t>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FF790B">
            <w:pPr>
              <w:pStyle w:val="TableBodyText"/>
            </w:pPr>
            <w:r>
              <w:t>NotIndexed</w:t>
            </w:r>
          </w:p>
        </w:tc>
        <w:tc>
          <w:tcPr>
            <w:tcW w:w="0" w:type="auto"/>
          </w:tcPr>
          <w:p w:rsidR="00675F34" w:rsidRDefault="00FF790B">
            <w:pPr>
              <w:pStyle w:val="TableBodyText"/>
            </w:pPr>
            <w:r>
              <w:t>String</w:t>
            </w:r>
          </w:p>
        </w:tc>
        <w:tc>
          <w:tcPr>
            <w:tcW w:w="0" w:type="auto"/>
          </w:tcPr>
          <w:p w:rsidR="00675F34" w:rsidRDefault="00FF790B">
            <w:pPr>
              <w:pStyle w:val="TableBodyText"/>
            </w:pPr>
            <w:r>
              <w:t>2048</w:t>
            </w:r>
          </w:p>
        </w:tc>
        <w:tc>
          <w:tcPr>
            <w:tcW w:w="0" w:type="auto"/>
          </w:tcPr>
          <w:p w:rsidR="00675F34" w:rsidRDefault="00675F34">
            <w:pPr>
              <w:pStyle w:val="TableBodyText"/>
            </w:pPr>
          </w:p>
        </w:tc>
        <w:tc>
          <w:tcPr>
            <w:tcW w:w="0" w:type="auto"/>
          </w:tcPr>
          <w:p w:rsidR="00675F34" w:rsidRDefault="00FF790B">
            <w:pPr>
              <w:pStyle w:val="TableBodyText"/>
            </w:pPr>
            <w:r>
              <w:t>General Summary of the document.</w:t>
            </w:r>
          </w:p>
        </w:tc>
      </w:tr>
      <w:tr w:rsidR="00675F34" w:rsidTr="00675F34">
        <w:tc>
          <w:tcPr>
            <w:tcW w:w="0" w:type="auto"/>
          </w:tcPr>
          <w:p w:rsidR="00675F34" w:rsidRDefault="00FF790B">
            <w:pPr>
              <w:pStyle w:val="TableBodyText"/>
            </w:pPr>
            <w:r>
              <w:t>System.Search.ContainerHash</w:t>
            </w:r>
          </w:p>
        </w:tc>
        <w:tc>
          <w:tcPr>
            <w:tcW w:w="0" w:type="auto"/>
          </w:tcPr>
          <w:p w:rsidR="00675F34" w:rsidRDefault="00FF790B">
            <w:pPr>
              <w:pStyle w:val="TableBodyText"/>
            </w:pPr>
            <w:r>
              <w:t>{BCEEE283-35DF-4D53-</w:t>
            </w:r>
            <w:r>
              <w:lastRenderedPageBreak/>
              <w:t>826A-F36A3EEFC6BE}</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Hash code used to identify attachments to be deleted based on a common container URL.</w:t>
            </w:r>
          </w:p>
        </w:tc>
      </w:tr>
      <w:tr w:rsidR="00675F34" w:rsidTr="00675F34">
        <w:tc>
          <w:tcPr>
            <w:tcW w:w="0" w:type="auto"/>
          </w:tcPr>
          <w:p w:rsidR="00675F34" w:rsidRDefault="00FF790B">
            <w:pPr>
              <w:pStyle w:val="TableBodyText"/>
            </w:pPr>
            <w:r>
              <w:t>System.Search.Contents</w:t>
            </w:r>
          </w:p>
        </w:tc>
        <w:tc>
          <w:tcPr>
            <w:tcW w:w="0" w:type="auto"/>
          </w:tcPr>
          <w:p w:rsidR="00675F34" w:rsidRDefault="00FF790B">
            <w:pPr>
              <w:pStyle w:val="TableBodyText"/>
            </w:pPr>
            <w:r>
              <w:t>{B725F130-47EF-101A-A5F1-02608C9EEBAC}</w:t>
            </w:r>
          </w:p>
        </w:tc>
        <w:tc>
          <w:tcPr>
            <w:tcW w:w="0" w:type="auto"/>
          </w:tcPr>
          <w:p w:rsidR="00675F34" w:rsidRDefault="00FF790B">
            <w:pPr>
              <w:pStyle w:val="TableBodyText"/>
            </w:pPr>
            <w:r>
              <w:t>19</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The contents of the item. This property is for query restrictions only; it cannot be retrieved in a query result. The WSS friendly name is 'contents'.</w:t>
            </w:r>
          </w:p>
        </w:tc>
      </w:tr>
      <w:tr w:rsidR="00675F34" w:rsidTr="00675F34">
        <w:tc>
          <w:tcPr>
            <w:tcW w:w="0" w:type="auto"/>
          </w:tcPr>
          <w:p w:rsidR="00675F34" w:rsidRDefault="00FF790B">
            <w:pPr>
              <w:pStyle w:val="TableBodyText"/>
            </w:pPr>
            <w:r>
              <w:t>System.Search.EntryID</w:t>
            </w:r>
          </w:p>
        </w:tc>
        <w:tc>
          <w:tcPr>
            <w:tcW w:w="0" w:type="auto"/>
          </w:tcPr>
          <w:p w:rsidR="00675F34" w:rsidRDefault="00FF790B">
            <w:pPr>
              <w:pStyle w:val="TableBodyText"/>
            </w:pPr>
            <w:r>
              <w:t>{49691C90-7E17-101A-A91C-08002B2ECDA9}</w:t>
            </w:r>
          </w:p>
        </w:tc>
        <w:tc>
          <w:tcPr>
            <w:tcW w:w="0" w:type="auto"/>
          </w:tcPr>
          <w:p w:rsidR="00675F34" w:rsidRDefault="00FF790B">
            <w:pPr>
              <w:pStyle w:val="TableBodyText"/>
            </w:pPr>
            <w:r>
              <w:t>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FF790B">
            <w:pPr>
              <w:pStyle w:val="TableBodyText"/>
            </w:pPr>
            <w:r>
              <w:t>NotIndexed</w:t>
            </w: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The entry </w:t>
            </w:r>
            <w:r>
              <w:t>ID for an item within a given catalog in the Windows Search Index. This value can be recycled, and therefore is not considered unique over time.</w:t>
            </w:r>
          </w:p>
        </w:tc>
      </w:tr>
      <w:tr w:rsidR="00675F34" w:rsidTr="00675F34">
        <w:tc>
          <w:tcPr>
            <w:tcW w:w="0" w:type="auto"/>
          </w:tcPr>
          <w:p w:rsidR="00675F34" w:rsidRDefault="00FF790B">
            <w:pPr>
              <w:pStyle w:val="TableBodyText"/>
            </w:pPr>
            <w:r>
              <w:t>System.Search.GatherTime</w:t>
            </w:r>
          </w:p>
        </w:tc>
        <w:tc>
          <w:tcPr>
            <w:tcW w:w="0" w:type="auto"/>
          </w:tcPr>
          <w:p w:rsidR="00675F34" w:rsidRDefault="00FF790B">
            <w:pPr>
              <w:pStyle w:val="TableBodyText"/>
            </w:pPr>
            <w:r>
              <w:t>{0B63E350-9CCC-11D0-BCDB-00805FCCCE04}</w:t>
            </w:r>
          </w:p>
        </w:tc>
        <w:tc>
          <w:tcPr>
            <w:tcW w:w="0" w:type="auto"/>
          </w:tcPr>
          <w:p w:rsidR="00675F34" w:rsidRDefault="00FF790B">
            <w:pPr>
              <w:pStyle w:val="TableBodyText"/>
            </w:pPr>
            <w:r>
              <w:t>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 xml:space="preserve">The Datetime that </w:t>
            </w:r>
            <w:r>
              <w:t>the Windows Search Gatherer process last pushed properties of this document to the Windows Search Gatherer Plugins.</w:t>
            </w:r>
          </w:p>
        </w:tc>
      </w:tr>
      <w:tr w:rsidR="00675F34" w:rsidTr="00675F34">
        <w:tc>
          <w:tcPr>
            <w:tcW w:w="0" w:type="auto"/>
          </w:tcPr>
          <w:p w:rsidR="00675F34" w:rsidRDefault="00FF790B">
            <w:pPr>
              <w:pStyle w:val="TableBodyText"/>
            </w:pPr>
            <w:r>
              <w:t>System.Search.HitCount</w:t>
            </w:r>
          </w:p>
        </w:tc>
        <w:tc>
          <w:tcPr>
            <w:tcW w:w="0" w:type="auto"/>
          </w:tcPr>
          <w:p w:rsidR="00675F34" w:rsidRDefault="00FF790B">
            <w:pPr>
              <w:pStyle w:val="TableBodyText"/>
            </w:pPr>
            <w:r>
              <w:t>{49691C90-7E17-101A-A91C-08002B2ECDA9}</w:t>
            </w:r>
          </w:p>
        </w:tc>
        <w:tc>
          <w:tcPr>
            <w:tcW w:w="0" w:type="auto"/>
          </w:tcPr>
          <w:p w:rsidR="00675F34" w:rsidRDefault="00FF790B">
            <w:pPr>
              <w:pStyle w:val="TableBodyText"/>
            </w:pPr>
            <w:r>
              <w:t>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FF790B">
            <w:pPr>
              <w:pStyle w:val="TableBodyText"/>
            </w:pPr>
            <w:r>
              <w:t>NotIndexed</w:t>
            </w: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When using CONTAINS over the Windows Search </w:t>
            </w:r>
            <w:r>
              <w:t>Index, this is the number of matches of the term. If there are multiple CONTAINS, an AND computes the min number of hits and an OR the max number of hits.</w:t>
            </w:r>
          </w:p>
        </w:tc>
      </w:tr>
      <w:tr w:rsidR="00675F34" w:rsidTr="00675F34">
        <w:tc>
          <w:tcPr>
            <w:tcW w:w="0" w:type="auto"/>
          </w:tcPr>
          <w:p w:rsidR="00675F34" w:rsidRDefault="00FF790B">
            <w:pPr>
              <w:pStyle w:val="TableBodyText"/>
            </w:pPr>
            <w:r>
              <w:t>System.Search.LastIndexedTotalTime</w:t>
            </w:r>
          </w:p>
        </w:tc>
        <w:tc>
          <w:tcPr>
            <w:tcW w:w="0" w:type="auto"/>
          </w:tcPr>
          <w:p w:rsidR="00675F34" w:rsidRDefault="00FF790B">
            <w:pPr>
              <w:pStyle w:val="TableBodyText"/>
            </w:pPr>
            <w:r>
              <w:t>{0B63E350-9CCC-11D0-BCDB-00805FCCCE04}</w:t>
            </w:r>
          </w:p>
        </w:tc>
        <w:tc>
          <w:tcPr>
            <w:tcW w:w="0" w:type="auto"/>
          </w:tcPr>
          <w:p w:rsidR="00675F34" w:rsidRDefault="00FF790B">
            <w:pPr>
              <w:pStyle w:val="TableBodyText"/>
            </w:pPr>
            <w:r>
              <w:t>11</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Double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The total time in seconds taken to index this document the last time it was indexed.</w:t>
            </w:r>
          </w:p>
        </w:tc>
      </w:tr>
      <w:tr w:rsidR="00675F34" w:rsidTr="00675F34">
        <w:tc>
          <w:tcPr>
            <w:tcW w:w="0" w:type="auto"/>
          </w:tcPr>
          <w:p w:rsidR="00675F34" w:rsidRDefault="00FF790B">
            <w:pPr>
              <w:pStyle w:val="TableBodyText"/>
            </w:pPr>
            <w:r>
              <w:t>System.Search.Rank</w:t>
            </w:r>
          </w:p>
        </w:tc>
        <w:tc>
          <w:tcPr>
            <w:tcW w:w="0" w:type="auto"/>
          </w:tcPr>
          <w:p w:rsidR="00675F34" w:rsidRDefault="00FF790B">
            <w:pPr>
              <w:pStyle w:val="TableBodyText"/>
            </w:pPr>
            <w:r>
              <w:t>{49691C90-7E17-101A-A91C-08002B2EC</w:t>
            </w:r>
            <w:r>
              <w:lastRenderedPageBreak/>
              <w:t>DA9}</w:t>
            </w:r>
          </w:p>
        </w:tc>
        <w:tc>
          <w:tcPr>
            <w:tcW w:w="0" w:type="auto"/>
          </w:tcPr>
          <w:p w:rsidR="00675F34" w:rsidRDefault="00FF790B">
            <w:pPr>
              <w:pStyle w:val="TableBodyText"/>
            </w:pPr>
            <w:r>
              <w:lastRenderedPageBreak/>
              <w:t>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FF790B">
            <w:pPr>
              <w:pStyle w:val="TableBodyText"/>
            </w:pPr>
            <w:r>
              <w:t>NotIndexed</w:t>
            </w:r>
          </w:p>
        </w:tc>
        <w:tc>
          <w:tcPr>
            <w:tcW w:w="0" w:type="auto"/>
          </w:tcPr>
          <w:p w:rsidR="00675F34" w:rsidRDefault="00FF790B">
            <w:pPr>
              <w:pStyle w:val="TableBodyText"/>
            </w:pPr>
            <w:r>
              <w:t>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Relevance rank of row. Ranges from 0-1000. Larger numbers = better matches. Que</w:t>
            </w:r>
            <w:r>
              <w:t>ry-time only.</w:t>
            </w:r>
          </w:p>
        </w:tc>
      </w:tr>
      <w:tr w:rsidR="00675F34" w:rsidTr="00675F34">
        <w:tc>
          <w:tcPr>
            <w:tcW w:w="0" w:type="auto"/>
          </w:tcPr>
          <w:p w:rsidR="00675F34" w:rsidRDefault="00FF790B">
            <w:pPr>
              <w:pStyle w:val="TableBodyText"/>
            </w:pPr>
            <w:r>
              <w:t>System.Search.ReverseFileName</w:t>
            </w:r>
          </w:p>
        </w:tc>
        <w:tc>
          <w:tcPr>
            <w:tcW w:w="0" w:type="auto"/>
          </w:tcPr>
          <w:p w:rsidR="00675F34" w:rsidRDefault="00FF790B">
            <w:pPr>
              <w:pStyle w:val="TableBodyText"/>
            </w:pPr>
            <w:r>
              <w:t>{49691C90-7E17-101A-A91C-08002B2ECDA9}</w:t>
            </w:r>
          </w:p>
        </w:tc>
        <w:tc>
          <w:tcPr>
            <w:tcW w:w="0" w:type="auto"/>
          </w:tcPr>
          <w:p w:rsidR="00675F34" w:rsidRDefault="00FF790B">
            <w:pPr>
              <w:pStyle w:val="TableBodyText"/>
            </w:pPr>
            <w:r>
              <w:t>8</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FF790B">
            <w:pPr>
              <w:pStyle w:val="TableBodyText"/>
            </w:pPr>
            <w:r>
              <w:t>Reverse of the FileName from Query propset.</w:t>
            </w:r>
          </w:p>
        </w:tc>
      </w:tr>
      <w:tr w:rsidR="00675F34" w:rsidTr="00675F34">
        <w:tc>
          <w:tcPr>
            <w:tcW w:w="0" w:type="auto"/>
          </w:tcPr>
          <w:p w:rsidR="00675F34" w:rsidRDefault="00FF790B">
            <w:pPr>
              <w:pStyle w:val="TableBodyText"/>
            </w:pPr>
            <w:r>
              <w:t>System.Search.Store</w:t>
            </w:r>
          </w:p>
        </w:tc>
        <w:tc>
          <w:tcPr>
            <w:tcW w:w="0" w:type="auto"/>
          </w:tcPr>
          <w:p w:rsidR="00675F34" w:rsidRDefault="00FF790B">
            <w:pPr>
              <w:pStyle w:val="TableBodyText"/>
            </w:pPr>
            <w:r>
              <w:t>{A06992B3-8CAF-4ED7-A547-B259E32AC9FC}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The identifier </w:t>
            </w:r>
            <w:r>
              <w:t>for the protocol handler that produced this item. (E.g. MAPI, CSC, FILE etc.)</w:t>
            </w:r>
          </w:p>
        </w:tc>
      </w:tr>
      <w:tr w:rsidR="00675F34" w:rsidTr="00675F34">
        <w:tc>
          <w:tcPr>
            <w:tcW w:w="0" w:type="auto"/>
          </w:tcPr>
          <w:p w:rsidR="00675F34" w:rsidRDefault="00FF790B">
            <w:pPr>
              <w:pStyle w:val="TableBodyText"/>
            </w:pPr>
            <w:r>
              <w:t>System.Search.Scope</w:t>
            </w:r>
          </w:p>
        </w:tc>
        <w:tc>
          <w:tcPr>
            <w:tcW w:w="0" w:type="auto"/>
          </w:tcPr>
          <w:p w:rsidR="00675F34" w:rsidRDefault="00FF790B">
            <w:pPr>
              <w:pStyle w:val="TableBodyText"/>
            </w:pPr>
            <w:r>
              <w:t>{ B725F130-47EF-101A-A5F1-02608C9EEBAC }</w:t>
            </w:r>
          </w:p>
        </w:tc>
        <w:tc>
          <w:tcPr>
            <w:tcW w:w="0" w:type="auto"/>
          </w:tcPr>
          <w:p w:rsidR="00675F34" w:rsidRDefault="00FF790B">
            <w:pPr>
              <w:pStyle w:val="TableBodyText"/>
            </w:pPr>
            <w:r>
              <w:t>22</w:t>
            </w:r>
          </w:p>
        </w:tc>
        <w:tc>
          <w:tcPr>
            <w:tcW w:w="0" w:type="auto"/>
          </w:tcPr>
          <w:p w:rsidR="00675F34" w:rsidRDefault="00FF790B">
            <w:pPr>
              <w:pStyle w:val="TableBodyText"/>
            </w:pPr>
            <w:r>
              <w:t>FALSE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675F34">
            <w:pPr>
              <w:pStyle w:val="TableBodyText"/>
            </w:pPr>
          </w:p>
        </w:tc>
        <w:tc>
          <w:tcPr>
            <w:tcW w:w="0" w:type="auto"/>
          </w:tcPr>
          <w:p w:rsidR="00675F34" w:rsidRDefault="00675F34">
            <w:pPr>
              <w:pStyle w:val="TableBodyText"/>
            </w:pPr>
          </w:p>
        </w:tc>
        <w:tc>
          <w:tcPr>
            <w:tcW w:w="0" w:type="auto"/>
          </w:tcPr>
          <w:p w:rsidR="00675F34" w:rsidRDefault="00FF790B">
            <w:pPr>
              <w:pStyle w:val="TableBodyText"/>
            </w:pPr>
            <w:r>
              <w:t>Used to narrow the scope of a query to the specified directory and subdirectories.</w:t>
            </w:r>
          </w:p>
        </w:tc>
      </w:tr>
      <w:tr w:rsidR="00675F34" w:rsidTr="00675F34">
        <w:tc>
          <w:tcPr>
            <w:tcW w:w="0" w:type="auto"/>
          </w:tcPr>
          <w:p w:rsidR="00675F34" w:rsidRDefault="00FF790B">
            <w:pPr>
              <w:pStyle w:val="TableBodyText"/>
            </w:pPr>
            <w:r>
              <w:t>System.ItemStoragePathDeprecated</w:t>
            </w:r>
          </w:p>
        </w:tc>
        <w:tc>
          <w:tcPr>
            <w:tcW w:w="0" w:type="auto"/>
          </w:tcPr>
          <w:p w:rsidR="00675F34" w:rsidRDefault="00FF790B">
            <w:pPr>
              <w:pStyle w:val="TableBodyText"/>
            </w:pPr>
            <w:r>
              <w:t>{ B725F130-47EF-101A-A5F1-02608C9EEBAC }</w:t>
            </w:r>
          </w:p>
        </w:tc>
        <w:tc>
          <w:tcPr>
            <w:tcW w:w="0" w:type="auto"/>
          </w:tcPr>
          <w:p w:rsidR="00675F34" w:rsidRDefault="00FF790B">
            <w:pPr>
              <w:pStyle w:val="TableBodyText"/>
            </w:pPr>
            <w:r>
              <w:t>11</w:t>
            </w:r>
          </w:p>
        </w:tc>
        <w:tc>
          <w:tcPr>
            <w:tcW w:w="0" w:type="auto"/>
          </w:tcPr>
          <w:p w:rsidR="00675F34" w:rsidRDefault="00FF790B">
            <w:pPr>
              <w:pStyle w:val="TableBodyText"/>
            </w:pPr>
            <w:r>
              <w:t>FALSE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675F34">
            <w:pPr>
              <w:pStyle w:val="TableBodyText"/>
            </w:pPr>
          </w:p>
        </w:tc>
        <w:tc>
          <w:tcPr>
            <w:tcW w:w="0" w:type="auto"/>
          </w:tcPr>
          <w:p w:rsidR="00675F34" w:rsidRDefault="00675F34">
            <w:pPr>
              <w:pStyle w:val="TableBodyText"/>
            </w:pPr>
          </w:p>
        </w:tc>
        <w:tc>
          <w:tcPr>
            <w:tcW w:w="0" w:type="auto"/>
          </w:tcPr>
          <w:p w:rsidR="00675F34" w:rsidRDefault="00FF790B">
            <w:pPr>
              <w:pStyle w:val="TableBodyText"/>
            </w:pPr>
            <w:r>
              <w:t>Deprecated.</w:t>
            </w:r>
          </w:p>
        </w:tc>
      </w:tr>
      <w:tr w:rsidR="00675F34" w:rsidTr="00675F34">
        <w:tc>
          <w:tcPr>
            <w:tcW w:w="0" w:type="auto"/>
          </w:tcPr>
          <w:p w:rsidR="00675F34" w:rsidRDefault="00FF790B">
            <w:pPr>
              <w:pStyle w:val="TableBodyText"/>
            </w:pPr>
            <w:r>
              <w:t>System.Search.RowID</w:t>
            </w:r>
          </w:p>
        </w:tc>
        <w:tc>
          <w:tcPr>
            <w:tcW w:w="0" w:type="auto"/>
          </w:tcPr>
          <w:p w:rsidR="00675F34" w:rsidRDefault="00FF790B">
            <w:pPr>
              <w:pStyle w:val="TableBodyText"/>
            </w:pPr>
            <w:r>
              <w:t>{ 49691C90-7E17-101A-A91C-08002B2ECDA9 }</w:t>
            </w:r>
          </w:p>
        </w:tc>
        <w:tc>
          <w:tcPr>
            <w:tcW w:w="0" w:type="auto"/>
          </w:tcPr>
          <w:p w:rsidR="00675F34" w:rsidRDefault="00FF790B">
            <w:pPr>
              <w:pStyle w:val="TableBodyText"/>
            </w:pPr>
            <w:r>
              <w:t>15</w:t>
            </w:r>
          </w:p>
        </w:tc>
        <w:tc>
          <w:tcPr>
            <w:tcW w:w="0" w:type="auto"/>
          </w:tcPr>
          <w:p w:rsidR="00675F34" w:rsidRDefault="00FF790B">
            <w:pPr>
              <w:pStyle w:val="TableBodyText"/>
            </w:pPr>
            <w:r>
              <w:t>FALSE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Int32</w:t>
            </w:r>
          </w:p>
        </w:tc>
        <w:tc>
          <w:tcPr>
            <w:tcW w:w="0" w:type="auto"/>
          </w:tcPr>
          <w:p w:rsidR="00675F34" w:rsidRDefault="00675F34">
            <w:pPr>
              <w:pStyle w:val="TableBodyText"/>
            </w:pPr>
          </w:p>
        </w:tc>
        <w:tc>
          <w:tcPr>
            <w:tcW w:w="0" w:type="auto"/>
          </w:tcPr>
          <w:p w:rsidR="00675F34" w:rsidRDefault="00675F34">
            <w:pPr>
              <w:pStyle w:val="TableBodyText"/>
            </w:pPr>
          </w:p>
        </w:tc>
        <w:tc>
          <w:tcPr>
            <w:tcW w:w="0" w:type="auto"/>
          </w:tcPr>
          <w:p w:rsidR="00675F34" w:rsidRDefault="00FF790B">
            <w:pPr>
              <w:pStyle w:val="TableBodyText"/>
            </w:pPr>
            <w:r>
              <w:t>The entry ID for a row in a grouped rowset.</w:t>
            </w:r>
          </w:p>
        </w:tc>
      </w:tr>
      <w:tr w:rsidR="00675F34" w:rsidTr="00675F34">
        <w:tc>
          <w:tcPr>
            <w:tcW w:w="0" w:type="auto"/>
          </w:tcPr>
          <w:p w:rsidR="00675F34" w:rsidRDefault="00FF790B">
            <w:pPr>
              <w:pStyle w:val="TableBodyText"/>
            </w:pPr>
            <w:r>
              <w:t>System.Sensitivity</w:t>
            </w:r>
          </w:p>
        </w:tc>
        <w:tc>
          <w:tcPr>
            <w:tcW w:w="0" w:type="auto"/>
          </w:tcPr>
          <w:p w:rsidR="00675F34" w:rsidRDefault="00FF790B">
            <w:pPr>
              <w:pStyle w:val="TableBodyText"/>
            </w:pPr>
            <w:r>
              <w:t>{F8D3F6AC-4874-42CB-BE59-AB454B3071</w:t>
            </w:r>
            <w:r>
              <w:lastRenderedPageBreak/>
              <w:t>6A}</w:t>
            </w:r>
          </w:p>
        </w:tc>
        <w:tc>
          <w:tcPr>
            <w:tcW w:w="0" w:type="auto"/>
          </w:tcPr>
          <w:p w:rsidR="00675F34" w:rsidRDefault="00FF790B">
            <w:pPr>
              <w:pStyle w:val="TableBodyText"/>
            </w:pPr>
            <w:r>
              <w:lastRenderedPageBreak/>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UInt16</w:t>
            </w:r>
          </w:p>
        </w:tc>
        <w:tc>
          <w:tcPr>
            <w:tcW w:w="0" w:type="auto"/>
          </w:tcPr>
          <w:p w:rsidR="00675F34" w:rsidRDefault="00FF790B">
            <w:pPr>
              <w:pStyle w:val="TableBodyText"/>
            </w:pPr>
            <w:r>
              <w:t>2</w:t>
            </w:r>
          </w:p>
        </w:tc>
        <w:tc>
          <w:tcPr>
            <w:tcW w:w="0" w:type="auto"/>
          </w:tcPr>
          <w:p w:rsidR="00675F34" w:rsidRDefault="00675F34">
            <w:pPr>
              <w:pStyle w:val="TableBodyText"/>
            </w:pPr>
          </w:p>
        </w:tc>
        <w:tc>
          <w:tcPr>
            <w:tcW w:w="0" w:type="auto"/>
          </w:tcPr>
          <w:p w:rsidR="00675F34" w:rsidRDefault="00FF790B">
            <w:pPr>
              <w:pStyle w:val="TableBodyText"/>
            </w:pPr>
            <w:r>
              <w:t>name="Normal"       value="0" text="Normal"      name="Personal"     value="1" text="Personal"    name="Private"      value="2" text="Private"     name="Confidential" value</w:t>
            </w:r>
            <w:r>
              <w:t xml:space="preserve">="3" </w:t>
            </w:r>
            <w:r>
              <w:lastRenderedPageBreak/>
              <w:t>text="Confidential"</w:t>
            </w:r>
          </w:p>
        </w:tc>
      </w:tr>
      <w:tr w:rsidR="00675F34" w:rsidTr="00675F34">
        <w:tc>
          <w:tcPr>
            <w:tcW w:w="0" w:type="auto"/>
          </w:tcPr>
          <w:p w:rsidR="00675F34" w:rsidRDefault="00FF790B">
            <w:pPr>
              <w:pStyle w:val="TableBodyText"/>
            </w:pPr>
            <w:r>
              <w:lastRenderedPageBreak/>
              <w:t>System.SensitivityText</w:t>
            </w:r>
          </w:p>
        </w:tc>
        <w:tc>
          <w:tcPr>
            <w:tcW w:w="0" w:type="auto"/>
          </w:tcPr>
          <w:p w:rsidR="00675F34" w:rsidRDefault="00FF790B">
            <w:pPr>
              <w:pStyle w:val="TableBodyText"/>
            </w:pPr>
            <w:r>
              <w:t>{D0C7F054-3F72-4725-8527-129A577CB269}</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This is the user-friendly form of System.Sensitivity. Not intended to be parsed programmatically.</w:t>
            </w:r>
          </w:p>
        </w:tc>
      </w:tr>
      <w:tr w:rsidR="00675F34" w:rsidTr="00675F34">
        <w:tc>
          <w:tcPr>
            <w:tcW w:w="0" w:type="auto"/>
          </w:tcPr>
          <w:p w:rsidR="00675F34" w:rsidRDefault="00FF790B">
            <w:pPr>
              <w:pStyle w:val="TableBodyText"/>
            </w:pPr>
            <w:r>
              <w:t>System.SFGAOFlags</w:t>
            </w:r>
          </w:p>
        </w:tc>
        <w:tc>
          <w:tcPr>
            <w:tcW w:w="0" w:type="auto"/>
          </w:tcPr>
          <w:p w:rsidR="00675F34" w:rsidRDefault="00FF790B">
            <w:pPr>
              <w:pStyle w:val="TableBodyText"/>
            </w:pPr>
            <w:r>
              <w:t>{28636AA6-953D-11D2-B5D6-00C04FD918D0}</w:t>
            </w:r>
          </w:p>
        </w:tc>
        <w:tc>
          <w:tcPr>
            <w:tcW w:w="0" w:type="auto"/>
          </w:tcPr>
          <w:p w:rsidR="00675F34" w:rsidRDefault="00FF790B">
            <w:pPr>
              <w:pStyle w:val="TableBodyText"/>
            </w:pPr>
            <w:r>
              <w:t>25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IshellFolder::GetAttributesOf flags, with SFGAO_PKEYSFGAOMASK attributes masked out.</w:t>
            </w:r>
          </w:p>
        </w:tc>
      </w:tr>
      <w:tr w:rsidR="00675F34" w:rsidTr="00675F34">
        <w:tc>
          <w:tcPr>
            <w:tcW w:w="0" w:type="auto"/>
          </w:tcPr>
          <w:p w:rsidR="00675F34" w:rsidRDefault="00FF790B">
            <w:pPr>
              <w:pStyle w:val="TableBodyText"/>
            </w:pPr>
            <w:r>
              <w:t>System.Shell.OmitFromView</w:t>
            </w:r>
          </w:p>
        </w:tc>
        <w:tc>
          <w:tcPr>
            <w:tcW w:w="0" w:type="auto"/>
          </w:tcPr>
          <w:p w:rsidR="00675F34" w:rsidRDefault="00FF790B">
            <w:pPr>
              <w:pStyle w:val="TableBodyText"/>
            </w:pPr>
            <w:r>
              <w:t>{DE35258C-C695-4CBC-B982-38B0AD24CED0}</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 xml:space="preserve">Set this to a </w:t>
            </w:r>
            <w:r>
              <w:t>string value of 'True' to omit this item from shell views</w:t>
            </w:r>
          </w:p>
        </w:tc>
      </w:tr>
      <w:tr w:rsidR="00675F34" w:rsidTr="00675F34">
        <w:tc>
          <w:tcPr>
            <w:tcW w:w="0" w:type="auto"/>
          </w:tcPr>
          <w:p w:rsidR="00675F34" w:rsidRDefault="00FF790B">
            <w:pPr>
              <w:pStyle w:val="TableBodyText"/>
            </w:pPr>
            <w:r>
              <w:t>System.Shell.SFGAOFlagsStrings</w:t>
            </w:r>
          </w:p>
        </w:tc>
        <w:tc>
          <w:tcPr>
            <w:tcW w:w="0" w:type="auto"/>
          </w:tcPr>
          <w:p w:rsidR="00675F34" w:rsidRDefault="00FF790B">
            <w:pPr>
              <w:pStyle w:val="TableBodyText"/>
            </w:pPr>
            <w:r>
              <w:t>{D6942081-D53B-443D-AD47-5E059D9CD27A}</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FF790B">
            <w:pPr>
              <w:pStyle w:val="TableBodyText"/>
            </w:pPr>
            <w:r>
              <w:t>TRUE</w:t>
            </w:r>
          </w:p>
        </w:tc>
        <w:tc>
          <w:tcPr>
            <w:tcW w:w="0" w:type="auto"/>
          </w:tcPr>
          <w:p w:rsidR="00675F34" w:rsidRDefault="00FF790B">
            <w:pPr>
              <w:pStyle w:val="TableBodyText"/>
            </w:pPr>
            <w:r>
              <w:t xml:space="preserve">Expresses the SFGAO flags as string values and is used as a query optimization.name="FileSys"         value="filesys"   name="FileSysAncestor" value="fileanc"   name="StorageAncestor" value="storageanc"name="Stream"          value="stream"    name="Link"  </w:t>
            </w:r>
            <w:r>
              <w:t xml:space="preserve">          value="link"      name="Hidden"          value="hidden"    name="Superhidden"     value="superhiddenname="Folder"          value="folder"    name="NonEnumerated"   value="nonenum"   name="Browsable"       value="browsable" </w:t>
            </w:r>
          </w:p>
        </w:tc>
      </w:tr>
      <w:tr w:rsidR="00675F34" w:rsidTr="00675F34">
        <w:tc>
          <w:tcPr>
            <w:tcW w:w="0" w:type="auto"/>
          </w:tcPr>
          <w:p w:rsidR="00675F34" w:rsidRDefault="00FF790B">
            <w:pPr>
              <w:pStyle w:val="TableBodyText"/>
            </w:pPr>
            <w:r>
              <w:t>System.Size</w:t>
            </w:r>
          </w:p>
        </w:tc>
        <w:tc>
          <w:tcPr>
            <w:tcW w:w="0" w:type="auto"/>
          </w:tcPr>
          <w:p w:rsidR="00675F34" w:rsidRDefault="00FF790B">
            <w:pPr>
              <w:pStyle w:val="TableBodyText"/>
            </w:pPr>
            <w:r>
              <w:t>{B725F130-47EF-101A-A5F1-</w:t>
            </w:r>
            <w:r>
              <w:lastRenderedPageBreak/>
              <w:t>02608C9EEBAC}</w:t>
            </w:r>
          </w:p>
        </w:tc>
        <w:tc>
          <w:tcPr>
            <w:tcW w:w="0" w:type="auto"/>
          </w:tcPr>
          <w:p w:rsidR="00675F34" w:rsidRDefault="00FF790B">
            <w:pPr>
              <w:pStyle w:val="TableBodyText"/>
            </w:pPr>
            <w:r>
              <w:lastRenderedPageBreak/>
              <w:t>12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UInt64</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 xml:space="preserve">name="Empty"     minValue="0"         setValue="0"         text="Empty (0 KB)"          name="Tiny"      minValue="1"         setValue="1"         text="Tiny (0 </w:t>
            </w:r>
            <w:r>
              <w:lastRenderedPageBreak/>
              <w:t xml:space="preserve">– 10 KB)"     dname="Small"    </w:t>
            </w:r>
            <w:r>
              <w:t xml:space="preserve"> minValue="10241"     setValue="10241"     text="Small (10 – 100 KB)"   name="Medium"    minValue="102401"    setValue="102401"    text="Medium (100 KB – 1 MB)"name="Large"     minValue="1048577"   setValue="1048577"   text="Large (1 – 16 MB)"     name="Hu</w:t>
            </w:r>
            <w:r>
              <w:t xml:space="preserve">ge"      minValue="16777217"  setValue="16777217"  text="Huge (16 – 128 MB)"  name="Gigantic"  minValue="134217729" setValue="134217729" text="Gigantic (&gt;128 MB)"    </w:t>
            </w:r>
          </w:p>
        </w:tc>
      </w:tr>
      <w:tr w:rsidR="00675F34" w:rsidTr="00675F34">
        <w:tc>
          <w:tcPr>
            <w:tcW w:w="0" w:type="auto"/>
          </w:tcPr>
          <w:p w:rsidR="00675F34" w:rsidRDefault="00FF790B">
            <w:pPr>
              <w:pStyle w:val="TableBodyText"/>
            </w:pPr>
            <w:r>
              <w:lastRenderedPageBreak/>
              <w:t>System.Software.DateLastUsed</w:t>
            </w:r>
          </w:p>
        </w:tc>
        <w:tc>
          <w:tcPr>
            <w:tcW w:w="0" w:type="auto"/>
          </w:tcPr>
          <w:p w:rsidR="00675F34" w:rsidRDefault="00FF790B">
            <w:pPr>
              <w:pStyle w:val="TableBodyText"/>
            </w:pPr>
            <w:r>
              <w:t>{841E4F90-FF59-4D16-8947-E81BBFFAB36D}</w:t>
            </w:r>
          </w:p>
        </w:tc>
        <w:tc>
          <w:tcPr>
            <w:tcW w:w="0" w:type="auto"/>
          </w:tcPr>
          <w:p w:rsidR="00675F34" w:rsidRDefault="00FF790B">
            <w:pPr>
              <w:pStyle w:val="TableBodyText"/>
            </w:pPr>
            <w:r>
              <w:t>16</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w:t>
            </w:r>
            <w:r>
              <w:t>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System.Software.ProductName</w:t>
            </w:r>
          </w:p>
        </w:tc>
        <w:tc>
          <w:tcPr>
            <w:tcW w:w="0" w:type="auto"/>
          </w:tcPr>
          <w:p w:rsidR="00675F34" w:rsidRDefault="00FF790B">
            <w:pPr>
              <w:pStyle w:val="TableBodyText"/>
            </w:pPr>
            <w:r>
              <w:t>{0CEF7D53-FA64-11D1-A203-0000F81FEDEE}</w:t>
            </w:r>
          </w:p>
        </w:tc>
        <w:tc>
          <w:tcPr>
            <w:tcW w:w="0" w:type="auto"/>
          </w:tcPr>
          <w:p w:rsidR="00675F34" w:rsidRDefault="00FF790B">
            <w:pPr>
              <w:pStyle w:val="TableBodyText"/>
            </w:pPr>
            <w:r>
              <w:t>7</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System.Software.ProductVersion</w:t>
            </w:r>
          </w:p>
        </w:tc>
        <w:tc>
          <w:tcPr>
            <w:tcW w:w="0" w:type="auto"/>
          </w:tcPr>
          <w:p w:rsidR="00675F34" w:rsidRDefault="00FF790B">
            <w:pPr>
              <w:pStyle w:val="TableBodyText"/>
            </w:pPr>
            <w:r>
              <w:t>{0CEF7D53-FA64-11D1-A203-0000F81FEDEE}</w:t>
            </w:r>
          </w:p>
        </w:tc>
        <w:tc>
          <w:tcPr>
            <w:tcW w:w="0" w:type="auto"/>
          </w:tcPr>
          <w:p w:rsidR="00675F34" w:rsidRDefault="00FF790B">
            <w:pPr>
              <w:pStyle w:val="TableBodyText"/>
            </w:pPr>
            <w:r>
              <w:t>8</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System.SoftwareUsed</w:t>
            </w:r>
          </w:p>
        </w:tc>
        <w:tc>
          <w:tcPr>
            <w:tcW w:w="0" w:type="auto"/>
          </w:tcPr>
          <w:p w:rsidR="00675F34" w:rsidRDefault="00FF790B">
            <w:pPr>
              <w:pStyle w:val="TableBodyText"/>
            </w:pPr>
            <w:r>
              <w:t>{14B81DA1-0135-4D31-96D9-6CBFC9671A99}</w:t>
            </w:r>
          </w:p>
        </w:tc>
        <w:tc>
          <w:tcPr>
            <w:tcW w:w="0" w:type="auto"/>
          </w:tcPr>
          <w:p w:rsidR="00675F34" w:rsidRDefault="00FF790B">
            <w:pPr>
              <w:pStyle w:val="TableBodyText"/>
            </w:pPr>
            <w:r>
              <w:t>305</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System.SourceItem</w:t>
            </w:r>
          </w:p>
        </w:tc>
        <w:tc>
          <w:tcPr>
            <w:tcW w:w="0" w:type="auto"/>
          </w:tcPr>
          <w:p w:rsidR="00675F34" w:rsidRDefault="00FF790B">
            <w:pPr>
              <w:pStyle w:val="TableBodyText"/>
            </w:pPr>
            <w:r>
              <w:t>{668CDFA5-7A1B-4323-AE4B-E527393A1D81}</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System.StartDate</w:t>
            </w:r>
          </w:p>
        </w:tc>
        <w:tc>
          <w:tcPr>
            <w:tcW w:w="0" w:type="auto"/>
          </w:tcPr>
          <w:p w:rsidR="00675F34" w:rsidRDefault="00FF790B">
            <w:pPr>
              <w:pStyle w:val="TableBodyText"/>
            </w:pPr>
            <w:r>
              <w:t>{48FD6EC8-8A12-4CDF-A03E-4EC5A511EDDE}</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DateTime</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System.Status</w:t>
            </w:r>
          </w:p>
        </w:tc>
        <w:tc>
          <w:tcPr>
            <w:tcW w:w="0" w:type="auto"/>
          </w:tcPr>
          <w:p w:rsidR="00675F34" w:rsidRDefault="00FF790B">
            <w:pPr>
              <w:pStyle w:val="TableBodyText"/>
            </w:pPr>
            <w:r>
              <w:t>{000214A1-0000-0000-C000-000000000046}</w:t>
            </w:r>
          </w:p>
        </w:tc>
        <w:tc>
          <w:tcPr>
            <w:tcW w:w="0" w:type="auto"/>
          </w:tcPr>
          <w:p w:rsidR="00675F34" w:rsidRDefault="00FF790B">
            <w:pPr>
              <w:pStyle w:val="TableBodyText"/>
            </w:pPr>
            <w:r>
              <w:t>9</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System.Subject</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3</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System.Task.BillingInformation</w:t>
            </w:r>
          </w:p>
        </w:tc>
        <w:tc>
          <w:tcPr>
            <w:tcW w:w="0" w:type="auto"/>
          </w:tcPr>
          <w:p w:rsidR="00675F34" w:rsidRDefault="00FF790B">
            <w:pPr>
              <w:pStyle w:val="TableBodyText"/>
            </w:pPr>
            <w:r>
              <w:t>{D37D52C6-261C-4303-82B3-08B926AC6F12}</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FALSE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System.Task.CompletionStatus</w:t>
            </w:r>
          </w:p>
        </w:tc>
        <w:tc>
          <w:tcPr>
            <w:tcW w:w="0" w:type="auto"/>
          </w:tcPr>
          <w:p w:rsidR="00675F34" w:rsidRDefault="00FF790B">
            <w:pPr>
              <w:pStyle w:val="TableBodyText"/>
            </w:pPr>
            <w:r>
              <w:t>{084D8A0A-E6D5-40DE-BF1F-C8820E7C877C}</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lastRenderedPageBreak/>
              <w:t>System.Task.Owner</w:t>
            </w:r>
          </w:p>
        </w:tc>
        <w:tc>
          <w:tcPr>
            <w:tcW w:w="0" w:type="auto"/>
          </w:tcPr>
          <w:p w:rsidR="00675F34" w:rsidRDefault="00FF790B">
            <w:pPr>
              <w:pStyle w:val="TableBodyText"/>
            </w:pPr>
            <w:r>
              <w:t>{08C7CC5F-60F2-4494-AD75-55E3E0B5ADD0}</w:t>
            </w:r>
          </w:p>
        </w:tc>
        <w:tc>
          <w:tcPr>
            <w:tcW w:w="0" w:type="auto"/>
          </w:tcPr>
          <w:p w:rsidR="00675F34" w:rsidRDefault="00FF790B">
            <w:pPr>
              <w:pStyle w:val="TableBodyText"/>
            </w:pPr>
            <w:r>
              <w:t>100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System.ThumbnailCacheId</w:t>
            </w:r>
          </w:p>
        </w:tc>
        <w:tc>
          <w:tcPr>
            <w:tcW w:w="0" w:type="auto"/>
          </w:tcPr>
          <w:p w:rsidR="00675F34" w:rsidRDefault="00FF790B">
            <w:pPr>
              <w:pStyle w:val="TableBodyText"/>
            </w:pPr>
            <w:r>
              <w:t>{446D16B1-8DAD-4870-A748-402EA43D788C}</w:t>
            </w:r>
          </w:p>
        </w:tc>
        <w:tc>
          <w:tcPr>
            <w:tcW w:w="0" w:type="auto"/>
          </w:tcPr>
          <w:p w:rsidR="00675F34" w:rsidRDefault="00FF790B">
            <w:pPr>
              <w:pStyle w:val="TableBodyText"/>
            </w:pPr>
            <w:r>
              <w:t>100</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UInt64</w:t>
            </w:r>
          </w:p>
        </w:tc>
        <w:tc>
          <w:tcPr>
            <w:tcW w:w="0" w:type="auto"/>
          </w:tcPr>
          <w:p w:rsidR="00675F34" w:rsidRDefault="00FF790B">
            <w:pPr>
              <w:pStyle w:val="TableBodyText"/>
            </w:pPr>
            <w:r>
              <w:t>8</w:t>
            </w:r>
          </w:p>
        </w:tc>
        <w:tc>
          <w:tcPr>
            <w:tcW w:w="0" w:type="auto"/>
          </w:tcPr>
          <w:p w:rsidR="00675F34" w:rsidRDefault="00675F34">
            <w:pPr>
              <w:pStyle w:val="TableBodyText"/>
            </w:pPr>
          </w:p>
        </w:tc>
        <w:tc>
          <w:tcPr>
            <w:tcW w:w="0" w:type="auto"/>
          </w:tcPr>
          <w:p w:rsidR="00675F34" w:rsidRDefault="00FF790B">
            <w:pPr>
              <w:pStyle w:val="TableBodyText"/>
            </w:pPr>
            <w:r>
              <w:t>Unique value that can be used as a key to cache thumbnails. The value changes when the name, volume, or data modified of an item changes.</w:t>
            </w:r>
          </w:p>
        </w:tc>
      </w:tr>
      <w:tr w:rsidR="00675F34" w:rsidTr="00675F34">
        <w:tc>
          <w:tcPr>
            <w:tcW w:w="0" w:type="auto"/>
          </w:tcPr>
          <w:p w:rsidR="00675F34" w:rsidRDefault="00FF790B">
            <w:pPr>
              <w:pStyle w:val="TableBodyText"/>
            </w:pPr>
            <w:r>
              <w:t>System.Title</w:t>
            </w:r>
          </w:p>
        </w:tc>
        <w:tc>
          <w:tcPr>
            <w:tcW w:w="0" w:type="auto"/>
          </w:tcPr>
          <w:p w:rsidR="00675F34" w:rsidRDefault="00FF790B">
            <w:pPr>
              <w:pStyle w:val="TableBodyText"/>
            </w:pPr>
            <w:r>
              <w:t>{F29F85E0-4FF9-1068-AB91-08002B27B3D9}</w:t>
            </w:r>
          </w:p>
        </w:tc>
        <w:tc>
          <w:tcPr>
            <w:tcW w:w="0" w:type="auto"/>
          </w:tcPr>
          <w:p w:rsidR="00675F34" w:rsidRDefault="00FF790B">
            <w:pPr>
              <w:pStyle w:val="TableBodyText"/>
            </w:pPr>
            <w:r>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520</w:t>
            </w:r>
          </w:p>
        </w:tc>
        <w:tc>
          <w:tcPr>
            <w:tcW w:w="0" w:type="auto"/>
          </w:tcPr>
          <w:p w:rsidR="00675F34" w:rsidRDefault="00675F34">
            <w:pPr>
              <w:pStyle w:val="TableBodyText"/>
            </w:pP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System.Video.Compression</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10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Indicates the level of compression for the video stream. "Compression".</w:t>
            </w:r>
          </w:p>
        </w:tc>
      </w:tr>
      <w:tr w:rsidR="00675F34" w:rsidTr="00675F34">
        <w:tc>
          <w:tcPr>
            <w:tcW w:w="0" w:type="auto"/>
          </w:tcPr>
          <w:p w:rsidR="00675F34" w:rsidRDefault="00FF790B">
            <w:pPr>
              <w:pStyle w:val="TableBodyText"/>
            </w:pPr>
            <w:r>
              <w:t>System.Video.Director</w:t>
            </w:r>
          </w:p>
        </w:tc>
        <w:tc>
          <w:tcPr>
            <w:tcW w:w="0" w:type="auto"/>
          </w:tcPr>
          <w:p w:rsidR="00675F34" w:rsidRDefault="00FF790B">
            <w:pPr>
              <w:pStyle w:val="TableBodyText"/>
            </w:pPr>
            <w:r>
              <w:t>{64440492-4C8B-11D1-8B70-080036B11A03}</w:t>
            </w:r>
          </w:p>
        </w:tc>
        <w:tc>
          <w:tcPr>
            <w:tcW w:w="0" w:type="auto"/>
          </w:tcPr>
          <w:p w:rsidR="00675F34" w:rsidRDefault="00FF790B">
            <w:pPr>
              <w:pStyle w:val="TableBodyText"/>
            </w:pPr>
            <w:r>
              <w:t>20</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256</w:t>
            </w:r>
          </w:p>
        </w:tc>
        <w:tc>
          <w:tcPr>
            <w:tcW w:w="0" w:type="auto"/>
          </w:tcPr>
          <w:p w:rsidR="00675F34" w:rsidRDefault="00FF790B">
            <w:pPr>
              <w:pStyle w:val="TableBodyText"/>
            </w:pPr>
            <w:r>
              <w:t>TRUE</w:t>
            </w:r>
          </w:p>
        </w:tc>
        <w:tc>
          <w:tcPr>
            <w:tcW w:w="0" w:type="auto"/>
          </w:tcPr>
          <w:p w:rsidR="00675F34" w:rsidRDefault="00675F34">
            <w:pPr>
              <w:pStyle w:val="TableBodyText"/>
            </w:pPr>
          </w:p>
        </w:tc>
      </w:tr>
      <w:tr w:rsidR="00675F34" w:rsidTr="00675F34">
        <w:tc>
          <w:tcPr>
            <w:tcW w:w="0" w:type="auto"/>
          </w:tcPr>
          <w:p w:rsidR="00675F34" w:rsidRDefault="00FF790B">
            <w:pPr>
              <w:pStyle w:val="TableBodyText"/>
            </w:pPr>
            <w:r>
              <w:t>System.Video.EncodingBitrate</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8</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data rate in "bits per second" for the video stream. "DataRate".</w:t>
            </w:r>
          </w:p>
        </w:tc>
      </w:tr>
      <w:tr w:rsidR="00675F34" w:rsidTr="00675F34">
        <w:tc>
          <w:tcPr>
            <w:tcW w:w="0" w:type="auto"/>
          </w:tcPr>
          <w:p w:rsidR="00675F34" w:rsidRDefault="00FF790B">
            <w:pPr>
              <w:pStyle w:val="TableBodyText"/>
            </w:pPr>
            <w:r>
              <w:lastRenderedPageBreak/>
              <w:t>System.Video.FourCC</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44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4CC for the video stream.</w:t>
            </w:r>
          </w:p>
        </w:tc>
      </w:tr>
      <w:tr w:rsidR="00675F34" w:rsidTr="00675F34">
        <w:tc>
          <w:tcPr>
            <w:tcW w:w="0" w:type="auto"/>
          </w:tcPr>
          <w:p w:rsidR="00675F34" w:rsidRDefault="00FF790B">
            <w:pPr>
              <w:pStyle w:val="TableBodyText"/>
            </w:pPr>
            <w:r>
              <w:t>System.Video.FrameHeight</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4</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frame height for the video stream.</w:t>
            </w:r>
          </w:p>
        </w:tc>
      </w:tr>
      <w:tr w:rsidR="00675F34" w:rsidTr="00675F34">
        <w:tc>
          <w:tcPr>
            <w:tcW w:w="0" w:type="auto"/>
          </w:tcPr>
          <w:p w:rsidR="00675F34" w:rsidRDefault="00FF790B">
            <w:pPr>
              <w:pStyle w:val="TableBodyText"/>
            </w:pPr>
            <w:r>
              <w:t>System.Video.FrameRate</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6</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frame rate in "frames per millisecond" for the video stream.</w:t>
            </w:r>
          </w:p>
        </w:tc>
      </w:tr>
      <w:tr w:rsidR="00675F34" w:rsidTr="00675F34">
        <w:tc>
          <w:tcPr>
            <w:tcW w:w="0" w:type="auto"/>
          </w:tcPr>
          <w:p w:rsidR="00675F34" w:rsidRDefault="00FF790B">
            <w:pPr>
              <w:pStyle w:val="TableBodyText"/>
            </w:pPr>
            <w:r>
              <w:t>System.Video.FrameWidth</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frame width for the video stream.</w:t>
            </w:r>
          </w:p>
        </w:tc>
      </w:tr>
      <w:tr w:rsidR="00675F34" w:rsidTr="00675F34">
        <w:tc>
          <w:tcPr>
            <w:tcW w:w="0" w:type="auto"/>
          </w:tcPr>
          <w:p w:rsidR="00675F34" w:rsidRDefault="00FF790B">
            <w:pPr>
              <w:pStyle w:val="TableBodyText"/>
            </w:pPr>
            <w:r>
              <w:t>System.Video.HorizontalAspectRatio</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42</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horizontal portion of the aspect ratio. The X portion of XX:YY, like 16:9.</w:t>
            </w:r>
          </w:p>
        </w:tc>
      </w:tr>
      <w:tr w:rsidR="00675F34" w:rsidTr="00675F34">
        <w:tc>
          <w:tcPr>
            <w:tcW w:w="0" w:type="auto"/>
          </w:tcPr>
          <w:p w:rsidR="00675F34" w:rsidRDefault="00FF790B">
            <w:pPr>
              <w:pStyle w:val="TableBodyText"/>
            </w:pPr>
            <w:r>
              <w:t>System.Video.SampleSize</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9</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Indicates the </w:t>
            </w:r>
            <w:r>
              <w:t>sample size in bits for the video stream. "SampleSize".</w:t>
            </w:r>
          </w:p>
        </w:tc>
      </w:tr>
      <w:tr w:rsidR="00675F34" w:rsidTr="00675F34">
        <w:tc>
          <w:tcPr>
            <w:tcW w:w="0" w:type="auto"/>
          </w:tcPr>
          <w:p w:rsidR="00675F34" w:rsidRDefault="00FF790B">
            <w:pPr>
              <w:pStyle w:val="TableBodyText"/>
            </w:pPr>
            <w:r>
              <w:t>System.Video.StreamName</w:t>
            </w:r>
          </w:p>
        </w:tc>
        <w:tc>
          <w:tcPr>
            <w:tcW w:w="0" w:type="auto"/>
          </w:tcPr>
          <w:p w:rsidR="00675F34" w:rsidRDefault="00FF790B">
            <w:pPr>
              <w:pStyle w:val="TableBodyText"/>
            </w:pPr>
            <w:r>
              <w:t>{64440491-4C8B-</w:t>
            </w:r>
            <w:r>
              <w:lastRenderedPageBreak/>
              <w:t>11D1-8B70-080036B11A03}</w:t>
            </w:r>
          </w:p>
        </w:tc>
        <w:tc>
          <w:tcPr>
            <w:tcW w:w="0" w:type="auto"/>
          </w:tcPr>
          <w:p w:rsidR="00675F34" w:rsidRDefault="00FF790B">
            <w:pPr>
              <w:pStyle w:val="TableBodyText"/>
            </w:pPr>
            <w:r>
              <w:lastRenderedPageBreak/>
              <w:t>2</w:t>
            </w:r>
          </w:p>
        </w:tc>
        <w:tc>
          <w:tcPr>
            <w:tcW w:w="0" w:type="auto"/>
          </w:tcPr>
          <w:p w:rsidR="00675F34" w:rsidRDefault="00FF790B">
            <w:pPr>
              <w:pStyle w:val="TableBodyText"/>
            </w:pPr>
            <w:r>
              <w:t>TRUE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String</w:t>
            </w:r>
          </w:p>
        </w:tc>
        <w:tc>
          <w:tcPr>
            <w:tcW w:w="0" w:type="auto"/>
          </w:tcPr>
          <w:p w:rsidR="00675F34" w:rsidRDefault="00FF790B">
            <w:pPr>
              <w:pStyle w:val="TableBodyText"/>
            </w:pPr>
            <w:r>
              <w:t>512</w:t>
            </w:r>
          </w:p>
        </w:tc>
        <w:tc>
          <w:tcPr>
            <w:tcW w:w="0" w:type="auto"/>
          </w:tcPr>
          <w:p w:rsidR="00675F34" w:rsidRDefault="00675F34">
            <w:pPr>
              <w:pStyle w:val="TableBodyText"/>
            </w:pPr>
          </w:p>
        </w:tc>
        <w:tc>
          <w:tcPr>
            <w:tcW w:w="0" w:type="auto"/>
          </w:tcPr>
          <w:p w:rsidR="00675F34" w:rsidRDefault="00FF790B">
            <w:pPr>
              <w:pStyle w:val="TableBodyText"/>
            </w:pPr>
            <w:r>
              <w:t>Indicates the name for the video stream.</w:t>
            </w:r>
          </w:p>
        </w:tc>
      </w:tr>
      <w:tr w:rsidR="00675F34" w:rsidTr="00675F34">
        <w:tc>
          <w:tcPr>
            <w:tcW w:w="0" w:type="auto"/>
          </w:tcPr>
          <w:p w:rsidR="00675F34" w:rsidRDefault="00FF790B">
            <w:pPr>
              <w:pStyle w:val="TableBodyText"/>
            </w:pPr>
            <w:r>
              <w:t>System.Video.TotalBitrate</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43</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Indicates the total data rate in "bits per second" for all video and audio streams.</w:t>
            </w:r>
          </w:p>
        </w:tc>
      </w:tr>
      <w:tr w:rsidR="00675F34" w:rsidTr="00675F34">
        <w:tc>
          <w:tcPr>
            <w:tcW w:w="0" w:type="auto"/>
          </w:tcPr>
          <w:p w:rsidR="00675F34" w:rsidRDefault="00FF790B">
            <w:pPr>
              <w:pStyle w:val="TableBodyText"/>
            </w:pPr>
            <w:r>
              <w:t>System.Video.VerticalAspectRatio</w:t>
            </w:r>
          </w:p>
        </w:tc>
        <w:tc>
          <w:tcPr>
            <w:tcW w:w="0" w:type="auto"/>
          </w:tcPr>
          <w:p w:rsidR="00675F34" w:rsidRDefault="00FF790B">
            <w:pPr>
              <w:pStyle w:val="TableBodyText"/>
            </w:pPr>
            <w:r>
              <w:t>{64440491-4C8B-11D1-8B70-080036B11A03}</w:t>
            </w:r>
          </w:p>
        </w:tc>
        <w:tc>
          <w:tcPr>
            <w:tcW w:w="0" w:type="auto"/>
          </w:tcPr>
          <w:p w:rsidR="00675F34" w:rsidRDefault="00FF790B">
            <w:pPr>
              <w:pStyle w:val="TableBodyText"/>
            </w:pPr>
            <w:r>
              <w:t>45</w:t>
            </w:r>
          </w:p>
        </w:tc>
        <w:tc>
          <w:tcPr>
            <w:tcW w:w="0" w:type="auto"/>
          </w:tcPr>
          <w:p w:rsidR="00675F34" w:rsidRDefault="00FF790B">
            <w:pPr>
              <w:pStyle w:val="TableBodyText"/>
            </w:pPr>
            <w:r>
              <w:t>FALSE</w:t>
            </w:r>
          </w:p>
        </w:tc>
        <w:tc>
          <w:tcPr>
            <w:tcW w:w="0" w:type="auto"/>
          </w:tcPr>
          <w:p w:rsidR="00675F34" w:rsidRDefault="00FF790B">
            <w:pPr>
              <w:pStyle w:val="TableBodyText"/>
            </w:pPr>
            <w:r>
              <w:t>TRUE</w:t>
            </w:r>
          </w:p>
        </w:tc>
        <w:tc>
          <w:tcPr>
            <w:tcW w:w="0" w:type="auto"/>
          </w:tcPr>
          <w:p w:rsidR="00675F34" w:rsidRDefault="00675F34">
            <w:pPr>
              <w:pStyle w:val="TableBodyText"/>
            </w:pPr>
          </w:p>
        </w:tc>
        <w:tc>
          <w:tcPr>
            <w:tcW w:w="0" w:type="auto"/>
          </w:tcPr>
          <w:p w:rsidR="00675F34" w:rsidRDefault="00FF790B">
            <w:pPr>
              <w:pStyle w:val="TableBodyText"/>
            </w:pPr>
            <w:r>
              <w:t>UInt32</w:t>
            </w:r>
          </w:p>
        </w:tc>
        <w:tc>
          <w:tcPr>
            <w:tcW w:w="0" w:type="auto"/>
          </w:tcPr>
          <w:p w:rsidR="00675F34" w:rsidRDefault="00FF790B">
            <w:pPr>
              <w:pStyle w:val="TableBodyText"/>
            </w:pPr>
            <w:r>
              <w:t>4</w:t>
            </w:r>
          </w:p>
        </w:tc>
        <w:tc>
          <w:tcPr>
            <w:tcW w:w="0" w:type="auto"/>
          </w:tcPr>
          <w:p w:rsidR="00675F34" w:rsidRDefault="00675F34">
            <w:pPr>
              <w:pStyle w:val="TableBodyText"/>
            </w:pPr>
          </w:p>
        </w:tc>
        <w:tc>
          <w:tcPr>
            <w:tcW w:w="0" w:type="auto"/>
          </w:tcPr>
          <w:p w:rsidR="00675F34" w:rsidRDefault="00FF790B">
            <w:pPr>
              <w:pStyle w:val="TableBodyText"/>
            </w:pPr>
            <w:r>
              <w:t xml:space="preserve">Indicates the vertical portion of the aspect ratio. </w:t>
            </w:r>
            <w:r>
              <w:t>The Y portion of XX:YY.</w:t>
            </w:r>
          </w:p>
        </w:tc>
      </w:tr>
    </w:tbl>
    <w:p w:rsidR="00675F34" w:rsidRDefault="00675F34"/>
    <w:p w:rsidR="00675F34" w:rsidRDefault="00FF790B">
      <w:pPr>
        <w:pStyle w:val="Heading4"/>
      </w:pPr>
      <w:bookmarkStart w:id="281" w:name="section_5282ac90103b4dfb90d7dfdba83b3c78"/>
      <w:bookmarkStart w:id="282" w:name="_Toc68172736"/>
      <w:r>
        <w:t>ODBC Property</w:t>
      </w:r>
      <w:bookmarkEnd w:id="281"/>
      <w:bookmarkEnd w:id="282"/>
    </w:p>
    <w:p w:rsidR="00675F34" w:rsidRDefault="00FF790B">
      <w:r>
        <w:t>ODBC Property set</w:t>
      </w:r>
    </w:p>
    <w:p w:rsidR="00675F34" w:rsidRDefault="00FF790B">
      <w:pPr>
        <w:pStyle w:val="Code"/>
      </w:pPr>
      <w:r>
        <w:t>#define ODBCGuid { 0xC8B52232L, 0x5CF3, 0x11CE, {0xAD, 0xE5, 0x00, 0xAA, 0x00,0x44, 0x77, 0x3D } }</w:t>
      </w:r>
    </w:p>
    <w:tbl>
      <w:tblPr>
        <w:tblStyle w:val="Table-ShadedHeader"/>
        <w:tblW w:w="0" w:type="auto"/>
        <w:tblLook w:val="04A0" w:firstRow="1" w:lastRow="0" w:firstColumn="1" w:lastColumn="0" w:noHBand="0" w:noVBand="1"/>
      </w:tblPr>
      <w:tblGrid>
        <w:gridCol w:w="3160"/>
        <w:gridCol w:w="3156"/>
        <w:gridCol w:w="3159"/>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3192" w:type="dxa"/>
          </w:tcPr>
          <w:p w:rsidR="00675F34" w:rsidRDefault="00FF790B">
            <w:pPr>
              <w:pStyle w:val="TableHeaderText"/>
            </w:pPr>
            <w:r>
              <w:t>Name/Prop</w:t>
            </w:r>
          </w:p>
        </w:tc>
        <w:tc>
          <w:tcPr>
            <w:tcW w:w="3192" w:type="dxa"/>
          </w:tcPr>
          <w:p w:rsidR="00675F34" w:rsidRDefault="00FF790B">
            <w:pPr>
              <w:pStyle w:val="TableHeaderText"/>
            </w:pPr>
            <w:r>
              <w:t>DataType</w:t>
            </w:r>
          </w:p>
        </w:tc>
        <w:tc>
          <w:tcPr>
            <w:tcW w:w="3192" w:type="dxa"/>
          </w:tcPr>
          <w:p w:rsidR="00675F34" w:rsidRDefault="00FF790B">
            <w:pPr>
              <w:pStyle w:val="TableHeaderText"/>
            </w:pPr>
            <w:r>
              <w:t>Description</w:t>
            </w:r>
          </w:p>
        </w:tc>
      </w:tr>
      <w:tr w:rsidR="00675F34" w:rsidTr="00675F34">
        <w:tc>
          <w:tcPr>
            <w:tcW w:w="3192" w:type="dxa"/>
          </w:tcPr>
          <w:p w:rsidR="00675F34" w:rsidRDefault="00FF790B">
            <w:pPr>
              <w:pStyle w:val="TableBodyText"/>
            </w:pPr>
            <w:r>
              <w:t>Chapter / 0x3</w:t>
            </w:r>
          </w:p>
        </w:tc>
        <w:tc>
          <w:tcPr>
            <w:tcW w:w="3192" w:type="dxa"/>
          </w:tcPr>
          <w:p w:rsidR="00675F34" w:rsidRDefault="00FF790B">
            <w:pPr>
              <w:pStyle w:val="TableBodyText"/>
            </w:pPr>
            <w:r>
              <w:t>VT_I4</w:t>
            </w:r>
          </w:p>
        </w:tc>
        <w:tc>
          <w:tcPr>
            <w:tcW w:w="3192" w:type="dxa"/>
          </w:tcPr>
          <w:p w:rsidR="00675F34" w:rsidRDefault="00FF790B">
            <w:pPr>
              <w:pStyle w:val="TableBodyText"/>
            </w:pPr>
            <w:r>
              <w:t>Chapter handle</w:t>
            </w:r>
          </w:p>
        </w:tc>
      </w:tr>
      <w:tr w:rsidR="00675F34" w:rsidTr="00675F34">
        <w:tc>
          <w:tcPr>
            <w:tcW w:w="3192" w:type="dxa"/>
          </w:tcPr>
          <w:p w:rsidR="00675F34" w:rsidRDefault="00FF790B">
            <w:pPr>
              <w:pStyle w:val="TableBodyText"/>
            </w:pPr>
            <w:r>
              <w:t>Bookmark / 0x2</w:t>
            </w:r>
          </w:p>
        </w:tc>
        <w:tc>
          <w:tcPr>
            <w:tcW w:w="3192" w:type="dxa"/>
          </w:tcPr>
          <w:p w:rsidR="00675F34" w:rsidRDefault="00FF790B">
            <w:pPr>
              <w:pStyle w:val="TableBodyText"/>
            </w:pPr>
            <w:r>
              <w:t>VT_I4</w:t>
            </w:r>
          </w:p>
        </w:tc>
        <w:tc>
          <w:tcPr>
            <w:tcW w:w="3192" w:type="dxa"/>
          </w:tcPr>
          <w:p w:rsidR="00675F34" w:rsidRDefault="00FF790B">
            <w:pPr>
              <w:pStyle w:val="TableBodyText"/>
            </w:pPr>
            <w:r>
              <w:t xml:space="preserve">Bookmark </w:t>
            </w:r>
            <w:r>
              <w:t>handle</w:t>
            </w:r>
          </w:p>
        </w:tc>
      </w:tr>
    </w:tbl>
    <w:p w:rsidR="00675F34" w:rsidRDefault="00675F34"/>
    <w:p w:rsidR="00675F34" w:rsidRDefault="00FF790B">
      <w:pPr>
        <w:pStyle w:val="Heading1"/>
      </w:pPr>
      <w:bookmarkStart w:id="283" w:name="section_68aa648b8a48446e91909f0f84b35071"/>
      <w:bookmarkStart w:id="284" w:name="_Toc68172737"/>
      <w:r>
        <w:lastRenderedPageBreak/>
        <w:t>Protocol Details</w:t>
      </w:r>
      <w:bookmarkEnd w:id="283"/>
      <w:bookmarkEnd w:id="284"/>
      <w:r>
        <w:fldChar w:fldCharType="begin"/>
      </w:r>
      <w:r>
        <w:instrText xml:space="preserve"> XE "Protocol Details:overview" </w:instrText>
      </w:r>
      <w:r>
        <w:fldChar w:fldCharType="end"/>
      </w:r>
      <w:r>
        <w:fldChar w:fldCharType="begin"/>
      </w:r>
      <w:r>
        <w:instrText xml:space="preserve"> XE "Sequencing rules:overview"</w:instrText>
      </w:r>
      <w:r>
        <w:fldChar w:fldCharType="end"/>
      </w:r>
    </w:p>
    <w:p w:rsidR="00675F34" w:rsidRDefault="00FF790B">
      <w:r>
        <w:t xml:space="preserve">The Windows Search Protocol message requests require only minimal sequencing. All messages MUST be preceded by an initial </w:t>
      </w:r>
      <w:hyperlink w:anchor="Section_78f9be1ca99746439615e20280748fdf" w:history="1">
        <w:r>
          <w:rPr>
            <w:rStyle w:val="Hyperlink"/>
          </w:rPr>
          <w:t>CPMConnectIn</w:t>
        </w:r>
      </w:hyperlink>
      <w:r>
        <w:t xml:space="preserve"> message (for example, at least one CPMConnectIn for each </w:t>
      </w:r>
      <w:hyperlink w:anchor="gt_34f1dfa8-b1df-4d77-aa6e-d777422f9dca">
        <w:r>
          <w:rPr>
            <w:rStyle w:val="HyperlinkGreen"/>
            <w:b/>
          </w:rPr>
          <w:t>named pipe</w:t>
        </w:r>
      </w:hyperlink>
      <w:r>
        <w:t xml:space="preserve"> connection). Beyond the initial connection there is no other over all sequencing required by t</w:t>
      </w:r>
      <w:r>
        <w:t xml:space="preserve">he protocol. Some messages do, however, have prerequisite messages that must be sent first. For more information, see the table in section </w:t>
      </w:r>
      <w:hyperlink w:anchor="Section_B1639BB06268409D905F2F5DED742405" w:history="1">
        <w:r>
          <w:rPr>
            <w:rStyle w:val="Hyperlink"/>
          </w:rPr>
          <w:t>3.1.5</w:t>
        </w:r>
      </w:hyperlink>
      <w:r>
        <w:t>. It is advised that the higher layer adhere to a me</w:t>
      </w:r>
      <w:r>
        <w:t>aningful message sequence, because the server will respond with an error for messages that are received without the prerequisite message or with invalid data. Note that some messages are also dependent on the higher-layer providing valid data that was rece</w:t>
      </w:r>
      <w:r>
        <w:t>ived in messages earlier in a sequence.</w:t>
      </w:r>
      <w:bookmarkStart w:id="28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85"/>
    </w:p>
    <w:p w:rsidR="00675F34" w:rsidRDefault="00FF790B">
      <w:r>
        <w:t>A typical message sequence for a simple query from a client to a remote computer is illustrated in the following diagram.</w:t>
      </w:r>
    </w:p>
    <w:p w:rsidR="00675F34" w:rsidRDefault="00FF790B">
      <w:r>
        <w:rPr>
          <w:noProof/>
        </w:rPr>
        <w:lastRenderedPageBreak/>
        <w:drawing>
          <wp:inline distT="0" distB="0" distL="0" distR="0">
            <wp:extent cx="5076825" cy="6019800"/>
            <wp:effectExtent l="19050" t="0" r="9525" b="0"/>
            <wp:docPr id="5561" name="MS-WSP_pictbb91adf4-776c-598b-0de6-4f6128aca30a.png" descr="Windows Search Protocol session life cycle" title="Windows Search Protocol session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P_pictbb91adf4-776c-598b-0de6-4f6128aca30a.png" descr="Windows Search Protocol session life cycle" title="Windows Search Protocol session life cycle"/>
                    <pic:cNvPicPr>
                      <a:picLocks noChangeAspect="1" noChangeArrowheads="1"/>
                    </pic:cNvPicPr>
                  </pic:nvPicPr>
                  <pic:blipFill>
                    <a:blip r:embed="rId67" cstate="print"/>
                    <a:srcRect/>
                    <a:stretch>
                      <a:fillRect/>
                    </a:stretch>
                  </pic:blipFill>
                  <pic:spPr bwMode="auto">
                    <a:xfrm>
                      <a:off x="0" y="0"/>
                      <a:ext cx="5076825" cy="6019800"/>
                    </a:xfrm>
                    <a:prstGeom prst="rect">
                      <a:avLst/>
                    </a:prstGeom>
                    <a:noFill/>
                    <a:ln w="9525">
                      <a:noFill/>
                      <a:miter lim="800000"/>
                      <a:headEnd/>
                      <a:tailEnd/>
                    </a:ln>
                  </pic:spPr>
                </pic:pic>
              </a:graphicData>
            </a:graphic>
          </wp:inline>
        </w:drawing>
      </w:r>
    </w:p>
    <w:p w:rsidR="00675F34" w:rsidRDefault="00FF790B">
      <w:pPr>
        <w:pStyle w:val="Caption"/>
      </w:pPr>
      <w:r>
        <w:t>Figure 4: Windows Sear</w:t>
      </w:r>
      <w:r>
        <w:t>ch Protocol session life cycle</w:t>
      </w:r>
    </w:p>
    <w:p w:rsidR="00675F34" w:rsidRDefault="00FF790B">
      <w:r>
        <w:t xml:space="preserve">The messages represented in the preceding diagram represent a subset of all of the Windows Search Protocol messages used for querying a remote </w:t>
      </w:r>
      <w:hyperlink w:anchor="gt_95f6b299-ec2f-4cef-87df-217f95bd9e14">
        <w:r>
          <w:rPr>
            <w:rStyle w:val="HyperlinkGreen"/>
            <w:b/>
          </w:rPr>
          <w:t>GSS</w:t>
        </w:r>
      </w:hyperlink>
      <w:r>
        <w:t xml:space="preserve"> </w:t>
      </w:r>
      <w:hyperlink w:anchor="gt_0944227d-0566-49e1-989f-2fff6e02542d">
        <w:r>
          <w:rPr>
            <w:rStyle w:val="HyperlinkGreen"/>
            <w:b/>
          </w:rPr>
          <w:t>catalog</w:t>
        </w:r>
      </w:hyperlink>
      <w:r>
        <w:t>.</w:t>
      </w:r>
    </w:p>
    <w:p w:rsidR="00675F34" w:rsidRDefault="00FF790B">
      <w:pPr>
        <w:pStyle w:val="Heading2"/>
      </w:pPr>
      <w:bookmarkStart w:id="286" w:name="section_be52926ebde34f799995b1772e0c923e"/>
      <w:bookmarkStart w:id="287" w:name="_Toc68172738"/>
      <w:r>
        <w:t>Server Details</w:t>
      </w:r>
      <w:bookmarkEnd w:id="286"/>
      <w:bookmarkEnd w:id="287"/>
    </w:p>
    <w:p w:rsidR="00675F34" w:rsidRDefault="00FF790B">
      <w:pPr>
        <w:pStyle w:val="Heading3"/>
      </w:pPr>
      <w:bookmarkStart w:id="288" w:name="section_bcea88746bfa4e408cf956b147aac8ca"/>
      <w:bookmarkStart w:id="289" w:name="_Toc68172739"/>
      <w:r>
        <w:t>Abstract Data Model</w:t>
      </w:r>
      <w:bookmarkEnd w:id="288"/>
      <w:bookmarkEnd w:id="2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w:instrText>
      </w:r>
      <w:r>
        <w:instrText>:server"</w:instrText>
      </w:r>
      <w:r>
        <w:fldChar w:fldCharType="end"/>
      </w:r>
      <w:r>
        <w:fldChar w:fldCharType="begin"/>
      </w:r>
      <w:r>
        <w:instrText xml:space="preserve"> XE "Server:abstract data model"</w:instrText>
      </w:r>
      <w:r>
        <w:fldChar w:fldCharType="end"/>
      </w:r>
    </w:p>
    <w:p w:rsidR="00675F34" w:rsidRDefault="00FF790B">
      <w:r>
        <w:t xml:space="preserve">The following section specifies data and state maintained by the Windows Search Protocol server. The data provided in this document explains how the protocol behaves. This section does not mandate that </w:t>
      </w:r>
      <w:r>
        <w:t>implementations adhere to this model as long as their external behavior is consistent with that described in this document.</w:t>
      </w:r>
    </w:p>
    <w:p w:rsidR="00675F34" w:rsidRDefault="00FF790B">
      <w:r>
        <w:lastRenderedPageBreak/>
        <w:t xml:space="preserve">The </w:t>
      </w:r>
      <w:hyperlink w:anchor="gt_cabdbbe4-43d9-4e95-8319-e7b4bd9b4776">
        <w:r>
          <w:rPr>
            <w:rStyle w:val="HyperlinkGreen"/>
            <w:b/>
          </w:rPr>
          <w:t>Generic Search Service (GSS)</w:t>
        </w:r>
      </w:hyperlink>
      <w:r>
        <w:t xml:space="preserve"> implementing the Windows Search Protocol MUST maintain the following abstract data elements:</w:t>
      </w:r>
    </w:p>
    <w:p w:rsidR="00675F34" w:rsidRDefault="00FF790B">
      <w:pPr>
        <w:pStyle w:val="Definition-Field"/>
      </w:pPr>
      <w:r>
        <w:rPr>
          <w:b/>
        </w:rPr>
        <w:t xml:space="preserve">ConnectedClientsIdentifiers: </w:t>
      </w:r>
      <w:r>
        <w:t xml:space="preserve">A list of 32-bit unsigned integers. Values are added upon successful responses to </w:t>
      </w:r>
      <w:hyperlink w:anchor="Section_78f9be1ca99746439615e20280748fdf" w:history="1">
        <w:r>
          <w:rPr>
            <w:rStyle w:val="Hyperlink"/>
          </w:rPr>
          <w:t>CPMConnectIn</w:t>
        </w:r>
      </w:hyperlink>
      <w:r>
        <w:t xml:space="preserve"> messages and are removed when the clients disconnect. These integer identifiers are actually set to the values of the </w:t>
      </w:r>
      <w:hyperlink w:anchor="gt_34f1dfa8-b1df-4d77-aa6e-d777422f9dca">
        <w:r>
          <w:rPr>
            <w:rStyle w:val="HyperlinkGreen"/>
            <w:b/>
          </w:rPr>
          <w:t>named pipe</w:t>
        </w:r>
      </w:hyperlink>
      <w:r>
        <w:t xml:space="preserve"> HANDLEs to connected clients because they u</w:t>
      </w:r>
      <w:r>
        <w:t>niquely identify incoming connections. The identifiers are removed from the list when the named pipe with the same HANDLEs are disconnected. Apart from the unique connection identification quality, no named pipe HANDLE semantics are assumed about the integ</w:t>
      </w:r>
      <w:r>
        <w:t xml:space="preserve">er values in this list. Queries can be executed only one at a time over any given connection. Therefore, the server passes values in the </w:t>
      </w:r>
      <w:r>
        <w:rPr>
          <w:b/>
        </w:rPr>
        <w:t>ConnectedClientsIdentifiers</w:t>
      </w:r>
      <w:r>
        <w:t xml:space="preserve"> list as the </w:t>
      </w:r>
      <w:r>
        <w:rPr>
          <w:i/>
        </w:rPr>
        <w:t>QueryIdentifier</w:t>
      </w:r>
      <w:r>
        <w:t xml:space="preserve"> argument to any </w:t>
      </w:r>
      <w:hyperlink w:anchor="gt_95f6b299-ec2f-4cef-87df-217f95bd9e14">
        <w:r>
          <w:rPr>
            <w:rStyle w:val="HyperlinkGreen"/>
            <w:b/>
          </w:rPr>
          <w:t>GSS</w:t>
        </w:r>
      </w:hyperlink>
      <w:r>
        <w:t xml:space="preserve"> abstract interface calls that it makes.</w:t>
      </w:r>
    </w:p>
    <w:p w:rsidR="00675F34" w:rsidRDefault="00FF790B">
      <w:pPr>
        <w:pStyle w:val="Definition-Field"/>
      </w:pPr>
      <w:r>
        <w:rPr>
          <w:b/>
        </w:rPr>
        <w:t xml:space="preserve">ConnectedClientVersions: </w:t>
      </w:r>
      <w:r>
        <w:t xml:space="preserve">A list of 32-bit unsigned integers, one for each identifier in the </w:t>
      </w:r>
      <w:r>
        <w:rPr>
          <w:b/>
        </w:rPr>
        <w:t>ConnectedClientsIdentifiers</w:t>
      </w:r>
      <w:r>
        <w:t xml:space="preserve"> list. If the last 2 bytes of the client version are greater than or equal to </w:t>
      </w:r>
      <w:r>
        <w:t>0x109, the server will verify the checksums in the message. If the version is greater than 0x10000, the server detects that the client is a 64-bit system.</w:t>
      </w:r>
    </w:p>
    <w:p w:rsidR="00675F34" w:rsidRDefault="00FF790B">
      <w:pPr>
        <w:pStyle w:val="Heading3"/>
      </w:pPr>
      <w:bookmarkStart w:id="290" w:name="section_1c8a455e15804a7eb774aae57d847079"/>
      <w:bookmarkStart w:id="291" w:name="_Toc68172740"/>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675F34" w:rsidRDefault="00FF790B">
      <w:r>
        <w:t>The foll</w:t>
      </w:r>
      <w:r>
        <w:t>owing timer is required for the server.</w:t>
      </w:r>
    </w:p>
    <w:p w:rsidR="00675F34" w:rsidRDefault="00FF790B">
      <w:pPr>
        <w:pStyle w:val="Definition-Field"/>
      </w:pPr>
      <w:r>
        <w:rPr>
          <w:b/>
        </w:rPr>
        <w:t xml:space="preserve">EventTimer: </w:t>
      </w:r>
      <w:r>
        <w:t xml:space="preserve">This is a periodic timer that is started upon receipt of a </w:t>
      </w:r>
      <w:hyperlink w:anchor="Section_5bddf4ca32a14c5baa08741a02033375" w:history="1">
        <w:r>
          <w:rPr>
            <w:rStyle w:val="Hyperlink"/>
          </w:rPr>
          <w:t>CPMSetScopePrioritizationIn</w:t>
        </w:r>
      </w:hyperlink>
      <w:r>
        <w:t xml:space="preserve"> message. The timer expiration interval is defined by the </w:t>
      </w:r>
      <w:r>
        <w:t>server when the timer is started. This timer instance is associated with exactly one active query. There can be multiple EventTimers, one for each query.</w:t>
      </w:r>
    </w:p>
    <w:p w:rsidR="00675F34" w:rsidRDefault="00FF790B">
      <w:r>
        <w:t>The following input or state is required for this timer.</w:t>
      </w:r>
    </w:p>
    <w:p w:rsidR="00675F34" w:rsidRDefault="00FF790B">
      <w:pPr>
        <w:pStyle w:val="Definition-Field"/>
      </w:pPr>
      <w:r>
        <w:rPr>
          <w:b/>
        </w:rPr>
        <w:t xml:space="preserve">QueryIdentifier: </w:t>
      </w:r>
      <w:r>
        <w:t>A unique query identifier of</w:t>
      </w:r>
      <w:r>
        <w:t xml:space="preserve"> the query for which this timer was started.</w:t>
      </w:r>
    </w:p>
    <w:p w:rsidR="00675F34" w:rsidRDefault="00FF790B">
      <w:pPr>
        <w:pStyle w:val="Heading3"/>
      </w:pPr>
      <w:bookmarkStart w:id="292" w:name="section_5bd4fe27e5c54157b6900628f846e4d7"/>
      <w:bookmarkStart w:id="293" w:name="_Toc68172741"/>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75F34" w:rsidRDefault="00FF790B">
      <w:r>
        <w:t>Upon initialization, the server MUST set its state to "not initialized" and st</w:t>
      </w:r>
      <w:r>
        <w:t xml:space="preserve">art listening for messages on the </w:t>
      </w:r>
      <w:hyperlink w:anchor="gt_34f1dfa8-b1df-4d77-aa6e-d777422f9dca">
        <w:r>
          <w:rPr>
            <w:rStyle w:val="HyperlinkGreen"/>
            <w:b/>
          </w:rPr>
          <w:t>named pipe</w:t>
        </w:r>
      </w:hyperlink>
      <w:r>
        <w:t xml:space="preserve"> specified in section </w:t>
      </w:r>
      <w:hyperlink w:anchor="Section_bffd9e13108e4580a8596f6586c50bbc" w:history="1">
        <w:r>
          <w:rPr>
            <w:rStyle w:val="Hyperlink"/>
          </w:rPr>
          <w:t>1.9</w:t>
        </w:r>
      </w:hyperlink>
      <w:r>
        <w:t>. After performing any other internal initialization, it MUST tra</w:t>
      </w:r>
      <w:r>
        <w:t>nsition to the "running" state.</w:t>
      </w:r>
    </w:p>
    <w:p w:rsidR="00675F34" w:rsidRDefault="00FF790B">
      <w:pPr>
        <w:pStyle w:val="Heading3"/>
      </w:pPr>
      <w:bookmarkStart w:id="294" w:name="section_855e4841e5a549529e0ebd85ad7bf340"/>
      <w:bookmarkStart w:id="295" w:name="_Toc68172742"/>
      <w:r>
        <w:t>Higher-Layer Triggered Events</w:t>
      </w:r>
      <w:bookmarkEnd w:id="294"/>
      <w:bookmarkEnd w:id="2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w:instrText>
      </w:r>
      <w:r>
        <w:instrText>layer triggered events:server"</w:instrText>
      </w:r>
      <w:r>
        <w:fldChar w:fldCharType="end"/>
      </w:r>
      <w:r>
        <w:fldChar w:fldCharType="begin"/>
      </w:r>
      <w:r>
        <w:instrText xml:space="preserve"> XE "Server:higher-layer triggered events"</w:instrText>
      </w:r>
      <w:r>
        <w:fldChar w:fldCharType="end"/>
      </w:r>
    </w:p>
    <w:p w:rsidR="00675F34" w:rsidRDefault="00FF790B">
      <w:r>
        <w:t>None.</w:t>
      </w:r>
    </w:p>
    <w:p w:rsidR="00675F34" w:rsidRDefault="00FF790B">
      <w:pPr>
        <w:pStyle w:val="Heading3"/>
      </w:pPr>
      <w:bookmarkStart w:id="296" w:name="section_b1639bb06268409d905f2f5ded742405"/>
      <w:bookmarkStart w:id="297" w:name="_Toc68172743"/>
      <w:r>
        <w:t>Processing and Sequencing Rules</w:t>
      </w:r>
      <w:bookmarkEnd w:id="296"/>
      <w:bookmarkEnd w:id="29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675F34" w:rsidRDefault="00FF790B">
      <w:r>
        <w:t>Whenever an error occurs during processing of a message sent by a client, the server MUST report an error back to the client as follows:</w:t>
      </w:r>
    </w:p>
    <w:p w:rsidR="00675F34" w:rsidRDefault="00FF790B">
      <w:pPr>
        <w:pStyle w:val="ListParagraph"/>
        <w:numPr>
          <w:ilvl w:val="0"/>
          <w:numId w:val="58"/>
        </w:numPr>
      </w:pPr>
      <w:r>
        <w:t>Stop processing the message sent by the client.</w:t>
      </w:r>
    </w:p>
    <w:p w:rsidR="00675F34" w:rsidRDefault="00FF790B">
      <w:pPr>
        <w:pStyle w:val="ListParagraph"/>
        <w:numPr>
          <w:ilvl w:val="0"/>
          <w:numId w:val="58"/>
        </w:numPr>
      </w:pPr>
      <w:r>
        <w:t>Respond with the message hea</w:t>
      </w:r>
      <w:r>
        <w:t xml:space="preserve">der (only) of the message sent by the client, keeping the </w:t>
      </w:r>
      <w:r>
        <w:rPr>
          <w:b/>
        </w:rPr>
        <w:t>_msg</w:t>
      </w:r>
      <w:r>
        <w:t xml:space="preserve"> field intact. The only exception to this is when an error occurs in the </w:t>
      </w:r>
      <w:hyperlink w:anchor="Section_78f9be1ca99746439615e20280748fdf" w:history="1">
        <w:r>
          <w:rPr>
            <w:rStyle w:val="Hyperlink"/>
          </w:rPr>
          <w:t>CPMConnectIn (section 2.2.3.2)</w:t>
        </w:r>
      </w:hyperlink>
      <w:r>
        <w:t xml:space="preserve"> request and the server cannot </w:t>
      </w:r>
      <w:r>
        <w:t xml:space="preserve">find a catalog. The response is a </w:t>
      </w:r>
      <w:hyperlink w:anchor="Section_d6860729ab724b26b9a3e69d0043cfdf" w:history="1">
        <w:r>
          <w:rPr>
            <w:rStyle w:val="Hyperlink"/>
          </w:rPr>
          <w:t>CPMConnectOut (section 2.2.3.3)</w:t>
        </w:r>
      </w:hyperlink>
      <w:r>
        <w:t xml:space="preserve"> message with the following possible errors.</w:t>
      </w:r>
    </w:p>
    <w:tbl>
      <w:tblPr>
        <w:tblStyle w:val="Table-ShadedHeader"/>
        <w:tblW w:w="0" w:type="auto"/>
        <w:tblInd w:w="475" w:type="dxa"/>
        <w:tblLook w:val="04A0" w:firstRow="1" w:lastRow="0" w:firstColumn="1" w:lastColumn="0" w:noHBand="0" w:noVBand="1"/>
      </w:tblPr>
      <w:tblGrid>
        <w:gridCol w:w="3123"/>
        <w:gridCol w:w="330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Error</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DS_E_DATASOURCENOTAVAILABLE</w:t>
            </w:r>
          </w:p>
        </w:tc>
        <w:tc>
          <w:tcPr>
            <w:tcW w:w="0" w:type="auto"/>
          </w:tcPr>
          <w:p w:rsidR="00675F34" w:rsidRDefault="00FF790B">
            <w:pPr>
              <w:pStyle w:val="TableBodyText"/>
            </w:pPr>
            <w:r>
              <w:t>Catalog not in ready state for queries.</w:t>
            </w:r>
          </w:p>
        </w:tc>
      </w:tr>
      <w:tr w:rsidR="00675F34" w:rsidTr="00675F34">
        <w:tc>
          <w:tcPr>
            <w:tcW w:w="0" w:type="auto"/>
          </w:tcPr>
          <w:p w:rsidR="00675F34" w:rsidRDefault="00FF790B">
            <w:pPr>
              <w:pStyle w:val="TableBodyText"/>
            </w:pPr>
            <w:r>
              <w:lastRenderedPageBreak/>
              <w:t>DS_E_INVALIDDATASOURCE</w:t>
            </w:r>
          </w:p>
        </w:tc>
        <w:tc>
          <w:tcPr>
            <w:tcW w:w="0" w:type="auto"/>
          </w:tcPr>
          <w:p w:rsidR="00675F34" w:rsidRDefault="00FF790B">
            <w:pPr>
              <w:pStyle w:val="TableBodyText"/>
            </w:pPr>
            <w:r>
              <w:t>Failed to specify catalog correctly.</w:t>
            </w:r>
          </w:p>
        </w:tc>
      </w:tr>
      <w:tr w:rsidR="00675F34" w:rsidTr="00675F34">
        <w:tc>
          <w:tcPr>
            <w:tcW w:w="0" w:type="auto"/>
          </w:tcPr>
          <w:p w:rsidR="00675F34" w:rsidRDefault="00FF790B">
            <w:pPr>
              <w:pStyle w:val="TableBodyText"/>
            </w:pPr>
            <w:r>
              <w:t>CI_E_NO_CATALOG</w:t>
            </w:r>
          </w:p>
        </w:tc>
        <w:tc>
          <w:tcPr>
            <w:tcW w:w="0" w:type="auto"/>
          </w:tcPr>
          <w:p w:rsidR="00675F34" w:rsidRDefault="00FF790B">
            <w:pPr>
              <w:pStyle w:val="TableBodyText"/>
            </w:pPr>
            <w:r>
              <w:t>Catalog not found.</w:t>
            </w:r>
          </w:p>
        </w:tc>
      </w:tr>
    </w:tbl>
    <w:p w:rsidR="00675F34" w:rsidRDefault="00FF790B">
      <w:pPr>
        <w:pStyle w:val="ListParagraph"/>
        <w:numPr>
          <w:ilvl w:val="0"/>
          <w:numId w:val="58"/>
        </w:numPr>
      </w:pPr>
      <w:r>
        <w:t xml:space="preserve">Set the </w:t>
      </w:r>
      <w:r>
        <w:rPr>
          <w:b/>
        </w:rPr>
        <w:t>_status</w:t>
      </w:r>
      <w:r>
        <w:t xml:space="preserve"> field to the error code value.</w:t>
      </w:r>
    </w:p>
    <w:p w:rsidR="00675F34" w:rsidRDefault="00FF790B">
      <w:r>
        <w:t xml:space="preserve">When a message arrives, the server MUST check the </w:t>
      </w:r>
      <w:r>
        <w:rPr>
          <w:b/>
        </w:rPr>
        <w:t>_msg</w:t>
      </w:r>
      <w:r>
        <w:t xml:space="preserve"> field value to identify whether it is a known type (see s</w:t>
      </w:r>
      <w:r>
        <w:t xml:space="preserve">ection </w:t>
      </w:r>
      <w:hyperlink w:anchor="Section_725ddc796bb541baad7626545c5a986d" w:history="1">
        <w:r>
          <w:rPr>
            <w:rStyle w:val="Hyperlink"/>
          </w:rPr>
          <w:t>2.2.2</w:t>
        </w:r>
      </w:hyperlink>
      <w:r>
        <w:t>). If the type is not known, it MUST report a STATUS_INVALID_PARAMETER (0xC000000D) error.</w:t>
      </w:r>
    </w:p>
    <w:p w:rsidR="00675F34" w:rsidRDefault="00FF790B">
      <w:r>
        <w:t xml:space="preserve">The server MUST then validate the </w:t>
      </w:r>
      <w:r>
        <w:rPr>
          <w:b/>
        </w:rPr>
        <w:t>_ulChecksum</w:t>
      </w:r>
      <w:r>
        <w:t xml:space="preserve"> field value if the message type is one of the f</w:t>
      </w:r>
      <w:r>
        <w:t>ollowing:</w:t>
      </w:r>
    </w:p>
    <w:p w:rsidR="00675F34" w:rsidRDefault="00FF790B">
      <w:pPr>
        <w:pStyle w:val="ListParagraph"/>
        <w:numPr>
          <w:ilvl w:val="0"/>
          <w:numId w:val="58"/>
        </w:numPr>
      </w:pPr>
      <w:r>
        <w:t>CPMConnectIn (0x000000C8)</w:t>
      </w:r>
    </w:p>
    <w:p w:rsidR="00675F34" w:rsidRDefault="00FF790B">
      <w:pPr>
        <w:pStyle w:val="ListParagraph"/>
        <w:numPr>
          <w:ilvl w:val="0"/>
          <w:numId w:val="58"/>
        </w:numPr>
      </w:pPr>
      <w:hyperlink w:anchor="Section_d4b9f9cebf094b6a9d38e7f8f491d8c7" w:history="1">
        <w:r>
          <w:rPr>
            <w:rStyle w:val="Hyperlink"/>
          </w:rPr>
          <w:t>CPMCreateQueryIn</w:t>
        </w:r>
      </w:hyperlink>
      <w:r>
        <w:t xml:space="preserve"> (0x000000CA)</w:t>
      </w:r>
    </w:p>
    <w:p w:rsidR="00675F34" w:rsidRDefault="00FF790B">
      <w:pPr>
        <w:pStyle w:val="ListParagraph"/>
        <w:numPr>
          <w:ilvl w:val="0"/>
          <w:numId w:val="58"/>
        </w:numPr>
      </w:pPr>
      <w:hyperlink w:anchor="Section_4e5be3158f6b4acd83b9379f6b0ca1c1" w:history="1">
        <w:r>
          <w:rPr>
            <w:rStyle w:val="Hyperlink"/>
          </w:rPr>
          <w:t>CPMSetBindingsIn</w:t>
        </w:r>
      </w:hyperlink>
      <w:r>
        <w:t xml:space="preserve"> (0x000000D0)</w:t>
      </w:r>
    </w:p>
    <w:p w:rsidR="00675F34" w:rsidRDefault="00FF790B">
      <w:pPr>
        <w:pStyle w:val="ListParagraph"/>
        <w:numPr>
          <w:ilvl w:val="0"/>
          <w:numId w:val="58"/>
        </w:numPr>
      </w:pPr>
      <w:hyperlink w:anchor="Section_08b94b5cbddf4ec3818a5d0173a94ce8" w:history="1">
        <w:r>
          <w:rPr>
            <w:rStyle w:val="Hyperlink"/>
          </w:rPr>
          <w:t>CPMGetRowsIn</w:t>
        </w:r>
      </w:hyperlink>
      <w:r>
        <w:t xml:space="preserve"> (0x000000CC)</w:t>
      </w:r>
    </w:p>
    <w:p w:rsidR="00675F34" w:rsidRDefault="00FF790B">
      <w:pPr>
        <w:pStyle w:val="ListParagraph"/>
        <w:numPr>
          <w:ilvl w:val="0"/>
          <w:numId w:val="58"/>
        </w:numPr>
      </w:pPr>
      <w:hyperlink w:anchor="Section_b8a9f07625b34110af791ec017d02090" w:history="1">
        <w:r>
          <w:rPr>
            <w:rStyle w:val="Hyperlink"/>
          </w:rPr>
          <w:t>CPMFetchValueIn</w:t>
        </w:r>
      </w:hyperlink>
      <w:r>
        <w:t xml:space="preserve"> (0x000000E4)</w:t>
      </w:r>
    </w:p>
    <w:p w:rsidR="00675F34" w:rsidRDefault="00FF790B">
      <w:r>
        <w:t xml:space="preserve">To validate the </w:t>
      </w:r>
      <w:r>
        <w:rPr>
          <w:b/>
        </w:rPr>
        <w:t>_ulChecksum</w:t>
      </w:r>
      <w:r>
        <w:t xml:space="preserve"> field value, the server MUST check the value that the client specified in the </w:t>
      </w:r>
      <w:r>
        <w:rPr>
          <w:b/>
        </w:rPr>
        <w:t>_iClientVersion</w:t>
      </w:r>
      <w:r>
        <w:t xml:space="preserve"> field in the CPMConnectIn message.</w:t>
      </w:r>
    </w:p>
    <w:p w:rsidR="00675F34" w:rsidRDefault="00FF790B">
      <w:r>
        <w:t xml:space="preserve">If the value of the </w:t>
      </w:r>
      <w:r>
        <w:rPr>
          <w:b/>
        </w:rPr>
        <w:t>_iClientVersion</w:t>
      </w:r>
      <w:r>
        <w:t xml:space="preserve"> field's last 2 bytes is 0x00000109 or greater and </w:t>
      </w:r>
      <w:r>
        <w:rPr>
          <w:b/>
        </w:rPr>
        <w:t>_ulChecksum</w:t>
      </w:r>
      <w:r>
        <w:t xml:space="preserve"> is not equal to zero, the server MUST validate that the </w:t>
      </w:r>
      <w:r>
        <w:rPr>
          <w:b/>
        </w:rPr>
        <w:t>_ulChecksum</w:t>
      </w:r>
      <w:r>
        <w:t xml:space="preserve"> field was calculated as specified in section </w:t>
      </w:r>
      <w:hyperlink w:anchor="Section_ad7d658a100a40feb9fd3f29a5a87a12" w:history="1">
        <w:r>
          <w:rPr>
            <w:rStyle w:val="Hyperlink"/>
          </w:rPr>
          <w:t>3.2.4</w:t>
        </w:r>
      </w:hyperlink>
      <w:r>
        <w:t xml:space="preserve">. If the </w:t>
      </w:r>
      <w:r>
        <w:rPr>
          <w:b/>
        </w:rPr>
        <w:t>_ulChecksum</w:t>
      </w:r>
      <w:r>
        <w:t xml:space="preserve"> value is invalid, the server MUST report a STATUS_INVALID_PARAMETER (0xC000000D) error.</w:t>
      </w:r>
    </w:p>
    <w:p w:rsidR="00675F34" w:rsidRDefault="00FF790B">
      <w:r>
        <w:t>Next, the server checks which state it is in. If its state is "not initialized", the</w:t>
      </w:r>
      <w:r>
        <w:t xml:space="preserve"> server MUST report a CI_E_NOT_INITIALIZED (0x8004180B) error. If the state is "shutting down", the server MUST report a CI_E_SHUTDOWN (0x80041812) error.</w:t>
      </w:r>
    </w:p>
    <w:p w:rsidR="00675F34" w:rsidRDefault="00FF790B">
      <w:r>
        <w:t>After a header has been determined to be valid and the server to be in "running" state, further messa</w:t>
      </w:r>
      <w:r>
        <w:t>ge-specific processing MUST be performed, as specified in the following subsections.</w:t>
      </w:r>
    </w:p>
    <w:p w:rsidR="00675F34" w:rsidRDefault="00FF790B">
      <w:r>
        <w:t xml:space="preserve">Some messages are valid only after a previous message has been sent. Typically, an ID or </w:t>
      </w:r>
      <w:hyperlink w:anchor="gt_5044babb-08e3-4bb9-bc12-fe8f542b05ee">
        <w:r>
          <w:rPr>
            <w:rStyle w:val="HyperlinkGreen"/>
            <w:b/>
          </w:rPr>
          <w:t>handle</w:t>
        </w:r>
      </w:hyperlink>
      <w:r>
        <w:t xml:space="preserve"> from the earl</w:t>
      </w:r>
      <w:r>
        <w:t>ier message is required as input to the later message. These requirements are detailed in the following sections. The table below summarizes the relationship between messages.</w:t>
      </w:r>
    </w:p>
    <w:p w:rsidR="00675F34" w:rsidRDefault="00FF790B">
      <w:r>
        <w:rPr>
          <w:noProof/>
        </w:rPr>
        <w:lastRenderedPageBreak/>
        <w:drawing>
          <wp:inline distT="0" distB="0" distL="0" distR="0">
            <wp:extent cx="4991100" cy="6353175"/>
            <wp:effectExtent l="19050" t="0" r="9525" b="0"/>
            <wp:docPr id="5563" name="MS-WSP_pictd6e2a47d-2915-fd08-83a0-13ee67887c57.png" descr="Windows Search Protocol message sequence relationships" title="Windows Search Protocol message sequence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SP_pictd6e2a47d-2915-fd08-83a0-13ee67887c57.png" descr="Windows Search Protocol message sequence relationships" title="Windows Search Protocol message sequence relationships"/>
                    <pic:cNvPicPr>
                      <a:picLocks noChangeAspect="1" noChangeArrowheads="1"/>
                    </pic:cNvPicPr>
                  </pic:nvPicPr>
                  <pic:blipFill>
                    <a:blip r:embed="rId68" cstate="print"/>
                    <a:srcRect/>
                    <a:stretch>
                      <a:fillRect/>
                    </a:stretch>
                  </pic:blipFill>
                  <pic:spPr bwMode="auto">
                    <a:xfrm>
                      <a:off x="0" y="0"/>
                      <a:ext cx="4991100" cy="6353175"/>
                    </a:xfrm>
                    <a:prstGeom prst="rect">
                      <a:avLst/>
                    </a:prstGeom>
                    <a:noFill/>
                    <a:ln w="9525">
                      <a:noFill/>
                      <a:miter lim="800000"/>
                      <a:headEnd/>
                      <a:tailEnd/>
                    </a:ln>
                  </pic:spPr>
                </pic:pic>
              </a:graphicData>
            </a:graphic>
          </wp:inline>
        </w:drawing>
      </w:r>
    </w:p>
    <w:p w:rsidR="00675F34" w:rsidRDefault="00FF790B">
      <w:pPr>
        <w:pStyle w:val="Caption"/>
      </w:pPr>
      <w:r>
        <w:t>Figure 5: Windows Search Protocol message sequence relationships</w:t>
      </w:r>
    </w:p>
    <w:p w:rsidR="00675F34" w:rsidRDefault="00FF790B">
      <w:pPr>
        <w:pStyle w:val="Heading4"/>
      </w:pPr>
      <w:bookmarkStart w:id="298" w:name="section_ebb402348c214cfd808ef9048ad825a3"/>
      <w:bookmarkStart w:id="299" w:name="_Toc68172744"/>
      <w:r>
        <w:t>Remote Windows Search Service Catalog Management</w:t>
      </w:r>
      <w:bookmarkEnd w:id="298"/>
      <w:bookmarkEnd w:id="299"/>
      <w:r>
        <w:fldChar w:fldCharType="begin"/>
      </w:r>
      <w:r>
        <w:instrText xml:space="preserve"> XE "Sequencing rules:server:remote Windows search service:catalog management"</w:instrText>
      </w:r>
      <w:r>
        <w:fldChar w:fldCharType="end"/>
      </w:r>
      <w:r>
        <w:fldChar w:fldCharType="begin"/>
      </w:r>
      <w:r>
        <w:instrText xml:space="preserve"> XE "Message processing:server:remote Windows search service:catalog management"</w:instrText>
      </w:r>
      <w:r>
        <w:fldChar w:fldCharType="end"/>
      </w:r>
      <w:r>
        <w:fldChar w:fldCharType="begin"/>
      </w:r>
      <w:r>
        <w:instrText xml:space="preserve"> XE "Server:sequencing rules:remote Windows se</w:instrText>
      </w:r>
      <w:r>
        <w:instrText>arch service:catalog management"</w:instrText>
      </w:r>
      <w:r>
        <w:fldChar w:fldCharType="end"/>
      </w:r>
      <w:r>
        <w:fldChar w:fldCharType="begin"/>
      </w:r>
      <w:r>
        <w:instrText xml:space="preserve"> XE "Server:message processing:remote Windows search service:catalog management"</w:instrText>
      </w:r>
      <w:r>
        <w:fldChar w:fldCharType="end"/>
      </w:r>
    </w:p>
    <w:p w:rsidR="00675F34" w:rsidRDefault="00FF790B">
      <w:pPr>
        <w:pStyle w:val="Heading5"/>
      </w:pPr>
      <w:bookmarkStart w:id="300" w:name="section_e26a6d480f6d49f2928ad2f813db706a"/>
      <w:bookmarkStart w:id="301" w:name="_Toc68172745"/>
      <w:r>
        <w:t>Receiving a CPMCiStateInOut Request</w:t>
      </w:r>
      <w:bookmarkEnd w:id="300"/>
      <w:bookmarkEnd w:id="301"/>
    </w:p>
    <w:p w:rsidR="00675F34" w:rsidRDefault="00FF790B">
      <w:r>
        <w:t>When the server receives a CPMCiStateInOut message request from the client, the server MUST first searc</w:t>
      </w:r>
      <w:r>
        <w:t xml:space="preserve">h the </w:t>
      </w:r>
      <w:r>
        <w:rPr>
          <w:b/>
        </w:rPr>
        <w:t>ConnectedClientsIdentifiers</w:t>
      </w:r>
      <w:r>
        <w:t xml:space="preserve"> list for the HANDLE of the named pipe over which the server has received the CPMCiStateInOut message. If the handle is not present, the server MUST report a STATUS_INVALID_PARAMETER (0xC000000D) error; otherwise, it MUST r</w:t>
      </w:r>
      <w:r>
        <w:t xml:space="preserve">espond to the client </w:t>
      </w:r>
      <w:r>
        <w:lastRenderedPageBreak/>
        <w:t xml:space="preserve">with a CPMCiStateInOut message containing information about the client's associated </w:t>
      </w:r>
      <w:hyperlink w:anchor="gt_0944227d-0566-49e1-989f-2fff6e02542d">
        <w:r>
          <w:rPr>
            <w:rStyle w:val="HyperlinkGreen"/>
            <w:b/>
          </w:rPr>
          <w:t>catalog</w:t>
        </w:r>
      </w:hyperlink>
      <w:r>
        <w:t xml:space="preserve">, obtained by calling the </w:t>
      </w:r>
      <w:r>
        <w:rPr>
          <w:b/>
        </w:rPr>
        <w:t>GetState</w:t>
      </w:r>
      <w:r>
        <w:t xml:space="preserve"> abstract interface.</w:t>
      </w:r>
    </w:p>
    <w:p w:rsidR="00675F34" w:rsidRDefault="00FF790B">
      <w:pPr>
        <w:pStyle w:val="Heading4"/>
      </w:pPr>
      <w:bookmarkStart w:id="302" w:name="section_b1826a5a9d0f4144a78233d1e9dbc79b"/>
      <w:bookmarkStart w:id="303" w:name="_Toc68172746"/>
      <w:r>
        <w:t>Remote Windows Search Servi</w:t>
      </w:r>
      <w:r>
        <w:t>ce Querying</w:t>
      </w:r>
      <w:bookmarkEnd w:id="302"/>
      <w:bookmarkEnd w:id="303"/>
      <w:r>
        <w:fldChar w:fldCharType="begin"/>
      </w:r>
      <w:r>
        <w:instrText xml:space="preserve"> XE "Sequencing rules:server:remote Windows search service:querying"</w:instrText>
      </w:r>
      <w:r>
        <w:fldChar w:fldCharType="end"/>
      </w:r>
      <w:r>
        <w:fldChar w:fldCharType="begin"/>
      </w:r>
      <w:r>
        <w:instrText xml:space="preserve"> XE "Message processing:server:remote Windows search service:querying"</w:instrText>
      </w:r>
      <w:r>
        <w:fldChar w:fldCharType="end"/>
      </w:r>
      <w:r>
        <w:fldChar w:fldCharType="begin"/>
      </w:r>
      <w:r>
        <w:instrText xml:space="preserve"> XE "Server:sequencing rules:remote Windows search service:querying"</w:instrText>
      </w:r>
      <w:r>
        <w:fldChar w:fldCharType="end"/>
      </w:r>
      <w:r>
        <w:fldChar w:fldCharType="begin"/>
      </w:r>
      <w:r>
        <w:instrText xml:space="preserve"> XE "Server:message processing:re</w:instrText>
      </w:r>
      <w:r>
        <w:instrText>mote Windows search service:querying"</w:instrText>
      </w:r>
      <w:r>
        <w:fldChar w:fldCharType="end"/>
      </w:r>
    </w:p>
    <w:p w:rsidR="00675F34" w:rsidRDefault="00FF790B">
      <w:pPr>
        <w:pStyle w:val="Heading5"/>
      </w:pPr>
      <w:bookmarkStart w:id="304" w:name="section_6bc6d719ad0542c2a972eaf6073f14a0"/>
      <w:bookmarkStart w:id="305" w:name="_Toc68172747"/>
      <w:r>
        <w:t>Receiving a CPMConnectIn Request</w:t>
      </w:r>
      <w:bookmarkEnd w:id="304"/>
      <w:bookmarkEnd w:id="305"/>
    </w:p>
    <w:p w:rsidR="00675F34" w:rsidRDefault="00FF790B">
      <w:r>
        <w:t xml:space="preserve">When the server receives a </w:t>
      </w:r>
      <w:hyperlink w:anchor="Section_78f9be1ca99746439615e20280748fdf" w:history="1">
        <w:r>
          <w:rPr>
            <w:rStyle w:val="Hyperlink"/>
          </w:rPr>
          <w:t>CPMConnectIn</w:t>
        </w:r>
      </w:hyperlink>
      <w:r>
        <w:t xml:space="preserve"> request from a client, the server MUST do the following.</w:t>
      </w:r>
    </w:p>
    <w:p w:rsidR="00675F34" w:rsidRDefault="00FF790B">
      <w:pPr>
        <w:pStyle w:val="ListParagraph"/>
        <w:numPr>
          <w:ilvl w:val="0"/>
          <w:numId w:val="59"/>
        </w:numPr>
      </w:pPr>
      <w:r>
        <w:t xml:space="preserve">Search the </w:t>
      </w:r>
      <w:r>
        <w:rPr>
          <w:b/>
        </w:rPr>
        <w:t>ConnectedClient</w:t>
      </w:r>
      <w:r>
        <w:rPr>
          <w:b/>
        </w:rPr>
        <w:t>sIdentifiers</w:t>
      </w:r>
      <w:r>
        <w:t xml:space="preserve"> list for the handle of the named pipe over which the server has received the CPMConnectIn message. If it is present, the server MUST report a STATUS_INVALID_PARAMETER (0xC000000D) error. If _fClientIsRemote is not set to 0x00000001 the server </w:t>
      </w:r>
      <w:r>
        <w:t>MUST report a STATUS_INVALID_PARAMETER (0xC000000D) error.</w:t>
      </w:r>
    </w:p>
    <w:p w:rsidR="00675F34" w:rsidRDefault="00FF790B">
      <w:pPr>
        <w:pStyle w:val="ListParagraph"/>
        <w:numPr>
          <w:ilvl w:val="0"/>
          <w:numId w:val="59"/>
        </w:numPr>
      </w:pPr>
      <w:r>
        <w:t xml:space="preserve">Call the </w:t>
      </w:r>
      <w:r>
        <w:rPr>
          <w:b/>
        </w:rPr>
        <w:t>IsCatalogAvailable</w:t>
      </w:r>
      <w:r>
        <w:t xml:space="preserve"> abstract interface. Provide the DBPROP_CI_CATALOG_NAME property value from the CPMConnectIn request message as the sole argument. Report a MSS_E_CATALOGNOTFOUND (0x80042</w:t>
      </w:r>
      <w:r>
        <w:t xml:space="preserve">103) error if the result of the </w:t>
      </w:r>
      <w:r>
        <w:rPr>
          <w:b/>
        </w:rPr>
        <w:t>IsCatalogAvailable</w:t>
      </w:r>
      <w:r>
        <w:t xml:space="preserve"> abstract interface call to the </w:t>
      </w:r>
      <w:hyperlink w:anchor="gt_95f6b299-ec2f-4cef-87df-217f95bd9e14">
        <w:r>
          <w:rPr>
            <w:rStyle w:val="HyperlinkGreen"/>
            <w:b/>
          </w:rPr>
          <w:t>GSS</w:t>
        </w:r>
      </w:hyperlink>
      <w:r>
        <w:t xml:space="preserve"> is not true. </w:t>
      </w:r>
      <w:bookmarkStart w:id="30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06"/>
    </w:p>
    <w:p w:rsidR="00675F34" w:rsidRDefault="00FF790B">
      <w:pPr>
        <w:pStyle w:val="ListParagraph"/>
        <w:numPr>
          <w:ilvl w:val="0"/>
          <w:numId w:val="59"/>
        </w:numPr>
      </w:pPr>
      <w:r>
        <w:t xml:space="preserve">If the value of the </w:t>
      </w:r>
      <w:r>
        <w:rPr>
          <w:b/>
        </w:rPr>
        <w:t>_iCl</w:t>
      </w:r>
      <w:r>
        <w:rPr>
          <w:b/>
        </w:rPr>
        <w:t>ientVersion</w:t>
      </w:r>
      <w:r>
        <w:t xml:space="preserve"> field is larger than 0x00000109, then validate the checksum of the CPMConnectIn request as described in section </w:t>
      </w:r>
      <w:hyperlink w:anchor="Section_AD7D658A100A40FEB9FD3F29A5A87A12" w:history="1">
        <w:r>
          <w:rPr>
            <w:rStyle w:val="Hyperlink"/>
          </w:rPr>
          <w:t>3.2.4</w:t>
        </w:r>
      </w:hyperlink>
      <w:r>
        <w:t>.</w:t>
      </w:r>
    </w:p>
    <w:p w:rsidR="00675F34" w:rsidRDefault="00FF790B">
      <w:pPr>
        <w:pStyle w:val="ListParagraph"/>
        <w:numPr>
          <w:ilvl w:val="0"/>
          <w:numId w:val="59"/>
        </w:numPr>
      </w:pPr>
      <w:r>
        <w:t xml:space="preserve">Add the handle of the named pipe over which the server received the CPMConnectIn message to the </w:t>
      </w:r>
      <w:r>
        <w:rPr>
          <w:b/>
        </w:rPr>
        <w:t>ConnectedClientsIdentifiers</w:t>
      </w:r>
      <w:r>
        <w:t xml:space="preserve"> list. Call the StoreClientInformation abstract interface to the GSS with the query identifier that uniquely identifies the query to </w:t>
      </w:r>
      <w:r>
        <w:t xml:space="preserve">the server, the CPMConnectIn message as the </w:t>
      </w:r>
      <w:r>
        <w:rPr>
          <w:i/>
        </w:rPr>
        <w:t>ConnectMessage</w:t>
      </w:r>
      <w:r>
        <w:t xml:space="preserve"> argument, and the HANDLE of the named pipe over which the server has received the CPMConnectIn message as the </w:t>
      </w:r>
      <w:r>
        <w:rPr>
          <w:i/>
        </w:rPr>
        <w:t>NamedPipeHandle</w:t>
      </w:r>
      <w:r>
        <w:t xml:space="preserve"> argument. This helps the GSS later assess whether the user identified h</w:t>
      </w:r>
      <w:r>
        <w:t>ere has access to returned results.</w:t>
      </w:r>
    </w:p>
    <w:p w:rsidR="00675F34" w:rsidRDefault="00FF790B">
      <w:pPr>
        <w:pStyle w:val="ListParagraph"/>
        <w:numPr>
          <w:ilvl w:val="0"/>
          <w:numId w:val="59"/>
        </w:numPr>
      </w:pPr>
      <w:r>
        <w:t>Store the _</w:t>
      </w:r>
      <w:r>
        <w:rPr>
          <w:b/>
        </w:rPr>
        <w:t>iClientVersion</w:t>
      </w:r>
      <w:r>
        <w:t xml:space="preserve"> field in the </w:t>
      </w:r>
      <w:r>
        <w:rPr>
          <w:b/>
        </w:rPr>
        <w:t>ConnectedClientVersions</w:t>
      </w:r>
      <w:r>
        <w:t xml:space="preserve"> list under the same index as the index in the </w:t>
      </w:r>
      <w:r>
        <w:rPr>
          <w:b/>
        </w:rPr>
        <w:t>ConnectedClientsIdentifiers</w:t>
      </w:r>
      <w:r>
        <w:t xml:space="preserve"> list of the handle of the named pipe over which the server received this message.</w:t>
      </w:r>
    </w:p>
    <w:p w:rsidR="00675F34" w:rsidRDefault="00FF790B">
      <w:pPr>
        <w:pStyle w:val="ListParagraph"/>
        <w:numPr>
          <w:ilvl w:val="0"/>
          <w:numId w:val="59"/>
        </w:numPr>
      </w:pPr>
      <w:r>
        <w:t>C</w:t>
      </w:r>
      <w:r>
        <w:t xml:space="preserve">all the </w:t>
      </w:r>
      <w:r>
        <w:rPr>
          <w:b/>
        </w:rPr>
        <w:t>GetServerVersions</w:t>
      </w:r>
      <w:r>
        <w:t xml:space="preserve"> abstract interface of the GSS. Fill in the </w:t>
      </w:r>
      <w:r>
        <w:rPr>
          <w:b/>
        </w:rPr>
        <w:t>_serverVersion</w:t>
      </w:r>
      <w:r>
        <w:t xml:space="preserve"> field using the </w:t>
      </w:r>
      <w:r>
        <w:rPr>
          <w:b/>
        </w:rPr>
        <w:t>_serverVersion</w:t>
      </w:r>
      <w:r>
        <w:t xml:space="preserve"> output argument obtained from the </w:t>
      </w:r>
      <w:r>
        <w:rPr>
          <w:b/>
        </w:rPr>
        <w:t>GetServerVersions</w:t>
      </w:r>
      <w:r>
        <w:t xml:space="preserve"> abstract interface. If </w:t>
      </w:r>
      <w:r>
        <w:rPr>
          <w:b/>
        </w:rPr>
        <w:t>supportsVersioningInfo</w:t>
      </w:r>
      <w:r>
        <w:t xml:space="preserve"> is true, fill in the </w:t>
      </w:r>
      <w:r>
        <w:rPr>
          <w:b/>
        </w:rPr>
        <w:t>dwWinVerMajor</w:t>
      </w:r>
      <w:r>
        <w:t xml:space="preserve">, </w:t>
      </w:r>
      <w:r>
        <w:rPr>
          <w:b/>
        </w:rPr>
        <w:t>dwWinVe</w:t>
      </w:r>
      <w:r>
        <w:rPr>
          <w:b/>
        </w:rPr>
        <w:t>rMinor</w:t>
      </w:r>
      <w:r>
        <w:t xml:space="preserve">, </w:t>
      </w:r>
      <w:r>
        <w:rPr>
          <w:b/>
        </w:rPr>
        <w:t>dwNLSVerMajor</w:t>
      </w:r>
      <w:r>
        <w:t xml:space="preserve">, and </w:t>
      </w:r>
      <w:r>
        <w:rPr>
          <w:b/>
        </w:rPr>
        <w:t>dwNLSVerMinor</w:t>
      </w:r>
      <w:r>
        <w:t xml:space="preserve"> fields with the values returned by </w:t>
      </w:r>
      <w:r>
        <w:rPr>
          <w:b/>
        </w:rPr>
        <w:t>GetServerVersions</w:t>
      </w:r>
      <w:r>
        <w:t xml:space="preserve">. Otherwise, in order to indicate that versioning is not supported (see section </w:t>
      </w:r>
      <w:hyperlink w:anchor="Section_1B5FDA681AF245E39518B2C01D297DCA" w:history="1">
        <w:r>
          <w:rPr>
            <w:rStyle w:val="Hyperlink"/>
          </w:rPr>
          <w:t>3.2.4.2.1</w:t>
        </w:r>
      </w:hyperlink>
      <w:r>
        <w:t xml:space="preserve">), the server </w:t>
      </w:r>
      <w:r>
        <w:t xml:space="preserve">MUST copy four DWORDs at the offset starting after </w:t>
      </w:r>
      <w:r>
        <w:rPr>
          <w:b/>
        </w:rPr>
        <w:t>_iClientVersion</w:t>
      </w:r>
      <w:r>
        <w:t xml:space="preserve"> in the CPMConnectIn message to the same location in the </w:t>
      </w:r>
      <w:hyperlink w:anchor="Section_d6860729ab724b26b9a3e69d0043cfdf" w:history="1">
        <w:r>
          <w:rPr>
            <w:rStyle w:val="Hyperlink"/>
          </w:rPr>
          <w:t>CPMConnectOut</w:t>
        </w:r>
      </w:hyperlink>
      <w:r>
        <w:t xml:space="preserve"> reply (the offset right after </w:t>
      </w:r>
      <w:r>
        <w:rPr>
          <w:b/>
        </w:rPr>
        <w:t>_serverVersion</w:t>
      </w:r>
      <w:r>
        <w:t>).</w:t>
      </w:r>
    </w:p>
    <w:p w:rsidR="00675F34" w:rsidRDefault="00FF790B">
      <w:pPr>
        <w:pStyle w:val="ListParagraph"/>
        <w:numPr>
          <w:ilvl w:val="0"/>
          <w:numId w:val="59"/>
        </w:numPr>
      </w:pPr>
      <w:r>
        <w:t>Respond to t</w:t>
      </w:r>
      <w:r>
        <w:t>he client with the CPMConnectOut message.</w:t>
      </w:r>
    </w:p>
    <w:p w:rsidR="00675F34" w:rsidRDefault="00FF790B">
      <w:pPr>
        <w:pStyle w:val="ListParagraph"/>
        <w:numPr>
          <w:ilvl w:val="0"/>
          <w:numId w:val="59"/>
        </w:numPr>
      </w:pPr>
      <w:r>
        <w:t>Report any errors encountered during message preparation or during any abstract interface call to the GSS. Errors that are specific to this request:</w:t>
      </w:r>
    </w:p>
    <w:p w:rsidR="00675F34" w:rsidRDefault="00FF790B">
      <w:pPr>
        <w:pStyle w:val="ListParagraph"/>
        <w:numPr>
          <w:ilvl w:val="1"/>
          <w:numId w:val="60"/>
        </w:numPr>
      </w:pPr>
      <w:r>
        <w:t>E_OUTOFMEMORY: Generated by any resource allocation failure on th</w:t>
      </w:r>
      <w:r>
        <w:t>e server or service side.</w:t>
      </w:r>
    </w:p>
    <w:p w:rsidR="00675F34" w:rsidRDefault="00FF790B">
      <w:pPr>
        <w:pStyle w:val="ListParagraph"/>
        <w:numPr>
          <w:ilvl w:val="1"/>
          <w:numId w:val="60"/>
        </w:numPr>
      </w:pPr>
      <w:r>
        <w:t>STATUS_INVALID_PARAMETER: Generated when any of the parameters passed in by the client is invalid. Invalid parameters are those that do not obey the corresponding data structure layout as defined for their types in this document.</w:t>
      </w:r>
    </w:p>
    <w:p w:rsidR="00675F34" w:rsidRDefault="00FF790B">
      <w:pPr>
        <w:pStyle w:val="ListParagraph"/>
        <w:numPr>
          <w:ilvl w:val="1"/>
          <w:numId w:val="60"/>
        </w:numPr>
      </w:pPr>
      <w:r>
        <w:t>STATUS_INVALID_PARAMETER_MIX: Generated when the client version as passed in this message is smaller than 0x102.</w:t>
      </w:r>
    </w:p>
    <w:p w:rsidR="00675F34" w:rsidRDefault="00FF790B">
      <w:pPr>
        <w:pStyle w:val="ListParagraph"/>
        <w:numPr>
          <w:ilvl w:val="1"/>
          <w:numId w:val="60"/>
        </w:numPr>
      </w:pPr>
      <w:r>
        <w:t>DS_E_DATASOURCENOTAVAILABLE: Generated when the catalog requested is not in a ready state for queries.</w:t>
      </w:r>
    </w:p>
    <w:p w:rsidR="00675F34" w:rsidRDefault="00FF790B">
      <w:pPr>
        <w:pStyle w:val="ListParagraph"/>
        <w:numPr>
          <w:ilvl w:val="1"/>
          <w:numId w:val="60"/>
        </w:numPr>
      </w:pPr>
      <w:r>
        <w:lastRenderedPageBreak/>
        <w:t>DS_E_ INVALIDDATASOURCE or ERROR_INVALID</w:t>
      </w:r>
      <w:r>
        <w:t>_PARAMETER: Generated when the catalog was not specified correctly.</w:t>
      </w:r>
    </w:p>
    <w:p w:rsidR="00675F34" w:rsidRDefault="00FF790B">
      <w:pPr>
        <w:pStyle w:val="ListParagraph"/>
        <w:numPr>
          <w:ilvl w:val="1"/>
          <w:numId w:val="60"/>
        </w:numPr>
      </w:pPr>
      <w:r>
        <w:t>CI_E_NO_CATALOG:  Generated when the catalog requested was not found.</w:t>
      </w:r>
    </w:p>
    <w:p w:rsidR="00675F34" w:rsidRDefault="00FF790B">
      <w:pPr>
        <w:ind w:left="720"/>
      </w:pPr>
      <w:r>
        <w:t>Any other error code can be returned, but it will be treated as informative only.</w:t>
      </w:r>
    </w:p>
    <w:p w:rsidR="00675F34" w:rsidRDefault="00FF790B">
      <w:pPr>
        <w:pStyle w:val="Heading5"/>
      </w:pPr>
      <w:bookmarkStart w:id="307" w:name="section_eea7f0b2d8b04f15b1d6889c416ee0ce"/>
      <w:bookmarkStart w:id="308" w:name="_Toc68172748"/>
      <w:r>
        <w:t>Receiving a CPMCreateQueryIn Request</w:t>
      </w:r>
      <w:bookmarkEnd w:id="307"/>
      <w:bookmarkEnd w:id="308"/>
    </w:p>
    <w:p w:rsidR="00675F34" w:rsidRDefault="00FF790B">
      <w:r>
        <w:t xml:space="preserve">When the server receives a </w:t>
      </w:r>
      <w:hyperlink w:anchor="Section_d4b9f9cebf094b6a9d38e7f8f491d8c7" w:history="1">
        <w:r>
          <w:rPr>
            <w:rStyle w:val="Hyperlink"/>
          </w:rPr>
          <w:t>CPMCreateQueryIn</w:t>
        </w:r>
      </w:hyperlink>
      <w:r>
        <w:t xml:space="preserve"> message request from a client, the server MUST do the following:</w:t>
      </w:r>
    </w:p>
    <w:p w:rsidR="00675F34" w:rsidRDefault="00FF790B">
      <w:pPr>
        <w:pStyle w:val="ListParagraph"/>
        <w:numPr>
          <w:ilvl w:val="0"/>
          <w:numId w:val="61"/>
        </w:numPr>
      </w:pPr>
      <w:r>
        <w:t xml:space="preserve">Search the </w:t>
      </w:r>
      <w:r>
        <w:rPr>
          <w:b/>
        </w:rPr>
        <w:t>ConnectedClientsIdentifiers</w:t>
      </w:r>
      <w:r>
        <w:t xml:space="preserve"> list for the HANDLE of the named pipe over whic</w:t>
      </w:r>
      <w:r>
        <w:t>h the server has received the CPMCreateQueryIn message. If it is not present, the server MUST report a STATUS_INVALID_PARAMETER (0xC000000D) error.</w:t>
      </w:r>
    </w:p>
    <w:p w:rsidR="00675F34" w:rsidRDefault="00FF790B">
      <w:pPr>
        <w:pStyle w:val="ListParagraph"/>
        <w:numPr>
          <w:ilvl w:val="0"/>
          <w:numId w:val="61"/>
        </w:numPr>
      </w:pPr>
      <w:r>
        <w:t xml:space="preserve">Run the </w:t>
      </w:r>
      <w:r>
        <w:rPr>
          <w:b/>
        </w:rPr>
        <w:t>RunNewQuery</w:t>
      </w:r>
      <w:r>
        <w:t xml:space="preserve"> abstract interface of the </w:t>
      </w:r>
      <w:hyperlink w:anchor="gt_95f6b299-ec2f-4cef-87df-217f95bd9e14">
        <w:r>
          <w:rPr>
            <w:rStyle w:val="HyperlinkGreen"/>
            <w:b/>
          </w:rPr>
          <w:t>GSS</w:t>
        </w:r>
      </w:hyperlink>
      <w:r>
        <w:t xml:space="preserve">. Pass in as parameters the HANDLE of the named pipe over which the server has received the CPMCreateQueryIn message, along with the </w:t>
      </w:r>
      <w:r>
        <w:rPr>
          <w:b/>
        </w:rPr>
        <w:t>ColumnSet</w:t>
      </w:r>
      <w:r>
        <w:t xml:space="preserve">, </w:t>
      </w:r>
      <w:r>
        <w:rPr>
          <w:b/>
        </w:rPr>
        <w:t>RestrictionArray</w:t>
      </w:r>
      <w:r>
        <w:t xml:space="preserve">, </w:t>
      </w:r>
      <w:r>
        <w:rPr>
          <w:b/>
        </w:rPr>
        <w:t>SortSet</w:t>
      </w:r>
      <w:r>
        <w:t xml:space="preserve">, </w:t>
      </w:r>
      <w:r>
        <w:rPr>
          <w:b/>
        </w:rPr>
        <w:t>CCategorizationSet</w:t>
      </w:r>
      <w:r>
        <w:t xml:space="preserve">, </w:t>
      </w:r>
      <w:r>
        <w:rPr>
          <w:b/>
        </w:rPr>
        <w:t>RowSetProperties</w:t>
      </w:r>
      <w:r>
        <w:t xml:space="preserve">, </w:t>
      </w:r>
      <w:r>
        <w:rPr>
          <w:b/>
        </w:rPr>
        <w:t>PidMapper</w:t>
      </w:r>
      <w:r>
        <w:t xml:space="preserve">, </w:t>
      </w:r>
      <w:r>
        <w:rPr>
          <w:b/>
        </w:rPr>
        <w:t>GroupArray</w:t>
      </w:r>
      <w:r>
        <w:t xml:space="preserve">, and </w:t>
      </w:r>
      <w:r>
        <w:rPr>
          <w:b/>
        </w:rPr>
        <w:t>Lcid</w:t>
      </w:r>
      <w:r>
        <w:t xml:space="preserve"> values. If t</w:t>
      </w:r>
      <w:r>
        <w:t xml:space="preserve">he </w:t>
      </w:r>
      <w:r>
        <w:rPr>
          <w:i/>
        </w:rPr>
        <w:t>CanRunQueryNow</w:t>
      </w:r>
      <w:r>
        <w:t xml:space="preserve"> output parameter is not true, the server MUST report a STATUS_INVALID_PARAMETER (0xC000000D) error. Otherwise, report the </w:t>
      </w:r>
      <w:r>
        <w:rPr>
          <w:i/>
        </w:rPr>
        <w:t>QueryParametersError</w:t>
      </w:r>
      <w:r>
        <w:t xml:space="preserve"> output parameter in the reply. Details for how to report an error are specified in section </w:t>
      </w:r>
      <w:hyperlink w:anchor="Section_b1639bb06268409d905f2f5ded742405" w:history="1">
        <w:r>
          <w:rPr>
            <w:rStyle w:val="Hyperlink"/>
          </w:rPr>
          <w:t>3.1.5</w:t>
        </w:r>
      </w:hyperlink>
      <w:r>
        <w:t>.</w:t>
      </w:r>
    </w:p>
    <w:p w:rsidR="00675F34" w:rsidRDefault="00FF790B">
      <w:pPr>
        <w:pStyle w:val="ListParagraph"/>
        <w:numPr>
          <w:ilvl w:val="0"/>
          <w:numId w:val="61"/>
        </w:numPr>
      </w:pPr>
      <w:r>
        <w:t xml:space="preserve">Respond to the client with a </w:t>
      </w:r>
      <w:hyperlink w:anchor="Section_db7bcfb090014e61b29ec7466d37247f" w:history="1">
        <w:r>
          <w:rPr>
            <w:rStyle w:val="Hyperlink"/>
          </w:rPr>
          <w:t>CPMCreateQueryOut</w:t>
        </w:r>
      </w:hyperlink>
      <w:r>
        <w:t xml:space="preserve"> message by using the </w:t>
      </w:r>
      <w:r>
        <w:rPr>
          <w:i/>
        </w:rPr>
        <w:t>CursorHandlesList</w:t>
      </w:r>
      <w:r>
        <w:t xml:space="preserve">, </w:t>
      </w:r>
      <w:r>
        <w:rPr>
          <w:i/>
        </w:rPr>
        <w:t>fTrueSequential</w:t>
      </w:r>
      <w:r>
        <w:t xml:space="preserve">, and </w:t>
      </w:r>
      <w:r>
        <w:rPr>
          <w:i/>
        </w:rPr>
        <w:t>fWorkidUnique</w:t>
      </w:r>
      <w:r>
        <w:t xml:space="preserve"> outputs obt</w:t>
      </w:r>
      <w:r>
        <w:t xml:space="preserve">ained from the </w:t>
      </w:r>
      <w:r>
        <w:rPr>
          <w:b/>
        </w:rPr>
        <w:t>RunNewQuery</w:t>
      </w:r>
      <w:r>
        <w:t xml:space="preserve"> abstract interface to the GSS.</w:t>
      </w:r>
    </w:p>
    <w:p w:rsidR="00675F34" w:rsidRDefault="00FF790B">
      <w:pPr>
        <w:pStyle w:val="ListParagraph"/>
        <w:numPr>
          <w:ilvl w:val="0"/>
          <w:numId w:val="61"/>
        </w:numPr>
      </w:pPr>
      <w:r>
        <w:t>Report any errors encountered during message preparation or during any abstract interface call to the GSS. The following errors are specific to this request:</w:t>
      </w:r>
    </w:p>
    <w:p w:rsidR="00675F34" w:rsidRDefault="00FF790B">
      <w:pPr>
        <w:pStyle w:val="ListParagraph"/>
        <w:numPr>
          <w:ilvl w:val="1"/>
          <w:numId w:val="62"/>
        </w:numPr>
      </w:pPr>
      <w:r>
        <w:t>E_OUTOFMEMORY: generated by any resource</w:t>
      </w:r>
      <w:r>
        <w:t xml:space="preserve"> allocation failure on the server or service side.</w:t>
      </w:r>
    </w:p>
    <w:p w:rsidR="00675F34" w:rsidRDefault="00FF790B">
      <w:pPr>
        <w:pStyle w:val="ListParagraph"/>
        <w:numPr>
          <w:ilvl w:val="1"/>
          <w:numId w:val="62"/>
        </w:numPr>
      </w:pPr>
      <w:r>
        <w:t>STATUS_INVALID_PARAMETER: generated when any of the parameters passed in by the client are invalid. Invalid parameters are those that do not obey the corresponding data structure layout as defined for thei</w:t>
      </w:r>
      <w:r>
        <w:t>r types in this document.</w:t>
      </w:r>
    </w:p>
    <w:p w:rsidR="00675F34" w:rsidRDefault="00FF790B">
      <w:pPr>
        <w:pStyle w:val="ListParagraph"/>
        <w:numPr>
          <w:ilvl w:val="1"/>
          <w:numId w:val="62"/>
        </w:numPr>
      </w:pPr>
      <w:r>
        <w:t>STATUS_INVALID_PARAMETER_MIX: generated when the client version, as passed in this message, is smaller than 0x102.</w:t>
      </w:r>
    </w:p>
    <w:p w:rsidR="00675F34" w:rsidRDefault="00FF790B">
      <w:pPr>
        <w:pStyle w:val="ListParagraph"/>
        <w:numPr>
          <w:ilvl w:val="1"/>
          <w:numId w:val="62"/>
        </w:numPr>
      </w:pPr>
      <w:r>
        <w:t>STATUS_NO_MEMORY: generated on memory allocation errors.</w:t>
      </w:r>
    </w:p>
    <w:p w:rsidR="00675F34" w:rsidRDefault="00FF790B">
      <w:pPr>
        <w:pStyle w:val="ListParagraph"/>
        <w:numPr>
          <w:ilvl w:val="1"/>
          <w:numId w:val="62"/>
        </w:numPr>
      </w:pPr>
      <w:r>
        <w:t>STATUS_INSUFFICIENT_RESOURCES: generated on resource alloc</w:t>
      </w:r>
      <w:r>
        <w:t>ation errors. These resources could be file or pipe handles, any data structures that are specific to the implementation of the GSS, or any other resources used by the GSS implementation.</w:t>
      </w:r>
    </w:p>
    <w:p w:rsidR="00675F34" w:rsidRDefault="00FF790B">
      <w:pPr>
        <w:pStyle w:val="ListParagraph"/>
        <w:numPr>
          <w:ilvl w:val="1"/>
          <w:numId w:val="62"/>
        </w:numPr>
      </w:pPr>
      <w:r>
        <w:t>CI_E_NOT_FOUND: generated when the requested property was not found.</w:t>
      </w:r>
    </w:p>
    <w:p w:rsidR="00675F34" w:rsidRDefault="00FF790B">
      <w:pPr>
        <w:pStyle w:val="ListParagraph"/>
        <w:numPr>
          <w:ilvl w:val="1"/>
          <w:numId w:val="62"/>
        </w:numPr>
      </w:pPr>
      <w:r>
        <w:t>ERROR_INVALID_PARAMETER: this is generated by the WSS implementation on some internal errors, such as registry access failures. Implementations of the GSS can choose to do the same.</w:t>
      </w:r>
    </w:p>
    <w:p w:rsidR="00675F34" w:rsidRDefault="00FF790B">
      <w:pPr>
        <w:pStyle w:val="ListParagraph"/>
        <w:numPr>
          <w:ilvl w:val="1"/>
          <w:numId w:val="62"/>
        </w:numPr>
      </w:pPr>
      <w:r>
        <w:t xml:space="preserve">CI_E_TIMEOUT: generated on named pipe communication timeout. </w:t>
      </w:r>
    </w:p>
    <w:p w:rsidR="00675F34" w:rsidRDefault="00FF790B">
      <w:pPr>
        <w:pStyle w:val="ListParagraph"/>
        <w:numPr>
          <w:ilvl w:val="1"/>
          <w:numId w:val="62"/>
        </w:numPr>
      </w:pPr>
      <w:r>
        <w:t>E_ACCESSDEN</w:t>
      </w:r>
      <w:r>
        <w:t>IED: generated when the client does not have permissions to access a needed resource, such as a file result or a catalog.</w:t>
      </w:r>
    </w:p>
    <w:p w:rsidR="00675F34" w:rsidRDefault="00FF790B">
      <w:pPr>
        <w:ind w:left="720"/>
      </w:pPr>
      <w:r>
        <w:t>Any other error code can be returned, but it will be treated as informative only.</w:t>
      </w:r>
    </w:p>
    <w:p w:rsidR="00675F34" w:rsidRDefault="00FF790B">
      <w:pPr>
        <w:pStyle w:val="Heading5"/>
      </w:pPr>
      <w:bookmarkStart w:id="309" w:name="section_dd19d779161d439b92003cc34a973be1"/>
      <w:bookmarkStart w:id="310" w:name="_Toc68172749"/>
      <w:r>
        <w:t>Receiving a CPMGetQueryStatusIn Request</w:t>
      </w:r>
      <w:bookmarkEnd w:id="309"/>
      <w:bookmarkEnd w:id="310"/>
    </w:p>
    <w:p w:rsidR="00675F34" w:rsidRDefault="00FF790B">
      <w:r>
        <w:lastRenderedPageBreak/>
        <w:t>When the ser</w:t>
      </w:r>
      <w:r>
        <w:t xml:space="preserve">ver receives a </w:t>
      </w:r>
      <w:hyperlink w:anchor="Section_cec0ed227c4b4410a65077381c0de5c8" w:history="1">
        <w:r>
          <w:rPr>
            <w:rStyle w:val="Hyperlink"/>
          </w:rPr>
          <w:t>CPMGetQueryStatusIn</w:t>
        </w:r>
      </w:hyperlink>
      <w:r>
        <w:t xml:space="preserve"> message request from a client, the server MUST do the following:</w:t>
      </w:r>
    </w:p>
    <w:p w:rsidR="00675F34" w:rsidRDefault="00FF790B">
      <w:pPr>
        <w:pStyle w:val="ListParagraph"/>
        <w:numPr>
          <w:ilvl w:val="0"/>
          <w:numId w:val="63"/>
        </w:numPr>
      </w:pPr>
      <w:r>
        <w:t xml:space="preserve"> Search the </w:t>
      </w:r>
      <w:r>
        <w:rPr>
          <w:b/>
        </w:rPr>
        <w:t>ConnectedClientsIdentifiers</w:t>
      </w:r>
      <w:r>
        <w:t xml:space="preserve"> list for the HANDLE of the named pipe over which the ser</w:t>
      </w:r>
      <w:r>
        <w:t>ver has received the CPMGetQueryStatusIn message. If it is not present, the server MUST report a STATUS_INVALID_PARAMETER (0xC000000D) error.</w:t>
      </w:r>
    </w:p>
    <w:p w:rsidR="00675F34" w:rsidRDefault="00FF790B">
      <w:pPr>
        <w:pStyle w:val="ListParagraph"/>
        <w:numPr>
          <w:ilvl w:val="0"/>
          <w:numId w:val="63"/>
        </w:numPr>
      </w:pPr>
      <w:r>
        <w:t xml:space="preserve"> 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CPMGetQueryStatusIn message as its </w:t>
      </w:r>
      <w:r>
        <w:rPr>
          <w:i/>
        </w:rPr>
        <w:t>QueryIdentifier</w:t>
      </w:r>
      <w:r>
        <w:t xml:space="preserve"> argument and with the _</w:t>
      </w:r>
      <w:r>
        <w:rPr>
          <w:i/>
        </w:rPr>
        <w:t>hCursor</w:t>
      </w:r>
      <w:r>
        <w:t xml:space="preserve"> handle as its </w:t>
      </w:r>
      <w:r>
        <w:rPr>
          <w:i/>
        </w:rPr>
        <w:t>CursorHandle</w:t>
      </w:r>
      <w:r>
        <w:t xml:space="preserve"> argument. </w:t>
      </w:r>
      <w:bookmarkStart w:id="31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1"/>
    </w:p>
    <w:p w:rsidR="00675F34" w:rsidRDefault="00FF790B">
      <w:pPr>
        <w:pStyle w:val="ListParagraph"/>
        <w:numPr>
          <w:ilvl w:val="0"/>
          <w:numId w:val="63"/>
        </w:numPr>
      </w:pPr>
      <w:r>
        <w:t xml:space="preserve">  Call the </w:t>
      </w:r>
      <w:r>
        <w:rPr>
          <w:b/>
        </w:rPr>
        <w:t>GetQueryStatus</w:t>
      </w:r>
      <w:r>
        <w:t xml:space="preserve"> abstract interface to the GSS. Use the HANDLE of the named pipe over which the server has received the CPMGetQueryStatusIn message as its </w:t>
      </w:r>
      <w:r>
        <w:rPr>
          <w:i/>
        </w:rPr>
        <w:t>QueryIdentifier</w:t>
      </w:r>
      <w:r>
        <w:t xml:space="preserve"> argumen</w:t>
      </w:r>
      <w:r>
        <w:t xml:space="preserve">t. Prepare a </w:t>
      </w:r>
      <w:hyperlink w:anchor="Section_2331b437a30d4a2ba793fcd4223a41e8" w:history="1">
        <w:r>
          <w:rPr>
            <w:rStyle w:val="Hyperlink"/>
          </w:rPr>
          <w:t>CPMGetQueryStatusOut</w:t>
        </w:r>
      </w:hyperlink>
      <w:r>
        <w:t xml:space="preserve"> message, using the </w:t>
      </w:r>
      <w:r>
        <w:rPr>
          <w:i/>
        </w:rPr>
        <w:t>QueryStatus</w:t>
      </w:r>
      <w:r>
        <w:t xml:space="preserve"> output for the _</w:t>
      </w:r>
      <w:r>
        <w:rPr>
          <w:b/>
        </w:rPr>
        <w:t>QStatus</w:t>
      </w:r>
      <w:r>
        <w:t xml:space="preserve"> field. If the Error output is not 0, then report the error.</w:t>
      </w:r>
    </w:p>
    <w:p w:rsidR="00675F34" w:rsidRDefault="00FF790B">
      <w:pPr>
        <w:pStyle w:val="ListParagraph"/>
        <w:numPr>
          <w:ilvl w:val="0"/>
          <w:numId w:val="63"/>
        </w:numPr>
      </w:pPr>
      <w:r>
        <w:t>Respond to the client with the CPMGetQueryStatu</w:t>
      </w:r>
      <w:r>
        <w:t>sOut message.</w:t>
      </w:r>
    </w:p>
    <w:p w:rsidR="00675F34" w:rsidRDefault="00FF790B">
      <w:pPr>
        <w:pStyle w:val="ListParagraph"/>
        <w:numPr>
          <w:ilvl w:val="0"/>
          <w:numId w:val="63"/>
        </w:numPr>
      </w:pPr>
      <w:r>
        <w:t>Report any errors encountered during message preparation or during any abstract interface call to the GSS. Errors that are specific to this request:</w:t>
      </w:r>
    </w:p>
    <w:p w:rsidR="00675F34" w:rsidRDefault="00FF790B">
      <w:pPr>
        <w:pStyle w:val="ListParagraph"/>
        <w:numPr>
          <w:ilvl w:val="1"/>
          <w:numId w:val="64"/>
        </w:numPr>
      </w:pPr>
      <w:r>
        <w:t>E_OUTOFMEMORY: generated by any resource allocation failure on the server or service side.</w:t>
      </w:r>
    </w:p>
    <w:p w:rsidR="00675F34" w:rsidRDefault="00FF790B">
      <w:pPr>
        <w:pStyle w:val="ListParagraph"/>
        <w:numPr>
          <w:ilvl w:val="1"/>
          <w:numId w:val="64"/>
        </w:numPr>
      </w:pPr>
      <w:r>
        <w:t>ST</w:t>
      </w:r>
      <w:r>
        <w:t>ATUS_INVALID_PARAMETER: generated when any of the parameters passed in by the client is invalid. Invalid parameters are those that do not obey the corresponding data structure layout as defined for their types in this document.</w:t>
      </w:r>
    </w:p>
    <w:p w:rsidR="00675F34" w:rsidRDefault="00FF790B">
      <w:pPr>
        <w:ind w:left="360"/>
      </w:pPr>
      <w:r>
        <w:t xml:space="preserve">Any other error code can be </w:t>
      </w:r>
      <w:r>
        <w:t>returned, but it will be treated as informative only.</w:t>
      </w:r>
    </w:p>
    <w:p w:rsidR="00675F34" w:rsidRDefault="00FF790B">
      <w:pPr>
        <w:pStyle w:val="Heading5"/>
      </w:pPr>
      <w:bookmarkStart w:id="312" w:name="section_de96fcb7fe664f47a0e0f430132f99f5"/>
      <w:bookmarkStart w:id="313" w:name="_Toc68172750"/>
      <w:r>
        <w:t>Receiving a CPMGetQueryStatusExIn Request</w:t>
      </w:r>
      <w:bookmarkEnd w:id="312"/>
      <w:bookmarkEnd w:id="313"/>
    </w:p>
    <w:p w:rsidR="00675F34" w:rsidRDefault="00FF790B">
      <w:r>
        <w:t xml:space="preserve">When the server receives a </w:t>
      </w:r>
      <w:hyperlink w:anchor="Section_7ba3036a2992445bbd82af5274ffa54b" w:history="1">
        <w:r>
          <w:rPr>
            <w:rStyle w:val="Hyperlink"/>
          </w:rPr>
          <w:t>CPMGetQueryStatusExIn</w:t>
        </w:r>
      </w:hyperlink>
      <w:r>
        <w:t xml:space="preserve"> message request from a client, the server MUST do t</w:t>
      </w:r>
      <w:r>
        <w:t>he following:</w:t>
      </w:r>
    </w:p>
    <w:p w:rsidR="00675F34" w:rsidRDefault="00FF790B">
      <w:pPr>
        <w:pStyle w:val="ListParagraph"/>
        <w:numPr>
          <w:ilvl w:val="0"/>
          <w:numId w:val="65"/>
        </w:numPr>
      </w:pPr>
      <w:r>
        <w:t xml:space="preserve"> Search the </w:t>
      </w:r>
      <w:r>
        <w:rPr>
          <w:b/>
        </w:rPr>
        <w:t>ConnectedClientsIdentifiers</w:t>
      </w:r>
      <w:r>
        <w:t xml:space="preserve"> list for the HANDLE of the named pipe over which the server has received the CPMGetQueryStatusExIn message. If it is not present, the server MUST report a STATUS_INVALID_PARAMETER (0xC000000D) error.</w:t>
      </w:r>
    </w:p>
    <w:p w:rsidR="00675F34" w:rsidRDefault="00FF790B">
      <w:pPr>
        <w:pStyle w:val="ListParagraph"/>
        <w:numPr>
          <w:ilvl w:val="0"/>
          <w:numId w:val="65"/>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w:t>
      </w:r>
      <w:hyperlink w:anchor="Section_cec0ed227c4b4410a65077381c0de5c8" w:history="1">
        <w:r>
          <w:rPr>
            <w:rStyle w:val="Hyperlink"/>
          </w:rPr>
          <w:t>CPMGetQueryStatusIn</w:t>
        </w:r>
      </w:hyperlink>
      <w:r>
        <w:t xml:space="preserve"> message as its </w:t>
      </w:r>
      <w:r>
        <w:rPr>
          <w:i/>
        </w:rPr>
        <w:t>QueryIdentifier</w:t>
      </w:r>
      <w:r>
        <w:t xml:space="preserve"> argument and with the _</w:t>
      </w:r>
      <w:r>
        <w:rPr>
          <w:i/>
        </w:rPr>
        <w:t>hCursor</w:t>
      </w:r>
      <w:r>
        <w:t xml:space="preserve"> handle as its </w:t>
      </w:r>
      <w:r>
        <w:rPr>
          <w:i/>
        </w:rPr>
        <w:t>CursorHandle</w:t>
      </w:r>
      <w:r>
        <w:t xml:space="preserve"> argument.</w:t>
      </w:r>
      <w:bookmarkStart w:id="31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4"/>
    </w:p>
    <w:p w:rsidR="00675F34" w:rsidRDefault="00FF790B">
      <w:pPr>
        <w:pStyle w:val="ListParagraph"/>
        <w:numPr>
          <w:ilvl w:val="0"/>
          <w:numId w:val="65"/>
        </w:numPr>
      </w:pPr>
      <w:r>
        <w:t xml:space="preserve">Prepare a </w:t>
      </w:r>
      <w:hyperlink w:anchor="Section_3bf8c3034ee049b0b15511aa6fe7d3c0" w:history="1">
        <w:r>
          <w:rPr>
            <w:rStyle w:val="Hyperlink"/>
          </w:rPr>
          <w:t>CPMGetQueryStatusExOut</w:t>
        </w:r>
      </w:hyperlink>
      <w:r>
        <w:t xml:space="preserve"> message, using corresponding parameters obtained by calling the following abstract interfaces to the GSS.</w:t>
      </w:r>
    </w:p>
    <w:p w:rsidR="00675F34" w:rsidRDefault="00FF790B">
      <w:pPr>
        <w:pStyle w:val="ListParagraph"/>
        <w:numPr>
          <w:ilvl w:val="1"/>
          <w:numId w:val="66"/>
        </w:numPr>
      </w:pPr>
      <w:r>
        <w:rPr>
          <w:b/>
        </w:rPr>
        <w:t>GetState</w:t>
      </w:r>
      <w:r>
        <w:t>, with no parameters</w:t>
      </w:r>
    </w:p>
    <w:p w:rsidR="00675F34" w:rsidRDefault="00FF790B">
      <w:pPr>
        <w:pStyle w:val="ListParagraph"/>
        <w:numPr>
          <w:ilvl w:val="2"/>
          <w:numId w:val="66"/>
        </w:numPr>
      </w:pPr>
      <w:r>
        <w:t>Parameters: none</w:t>
      </w:r>
    </w:p>
    <w:p w:rsidR="00675F34" w:rsidRDefault="00FF790B">
      <w:pPr>
        <w:pStyle w:val="ListParagraph"/>
        <w:numPr>
          <w:ilvl w:val="2"/>
          <w:numId w:val="66"/>
        </w:numPr>
      </w:pPr>
      <w:r>
        <w:t>Use Output parameters:</w:t>
      </w:r>
    </w:p>
    <w:p w:rsidR="00675F34" w:rsidRDefault="00FF790B">
      <w:pPr>
        <w:pStyle w:val="ListParagraph"/>
        <w:numPr>
          <w:ilvl w:val="3"/>
          <w:numId w:val="66"/>
        </w:numPr>
      </w:pPr>
      <w:r>
        <w:t>cFilteredDocuments = cFilteredDocuments</w:t>
      </w:r>
    </w:p>
    <w:p w:rsidR="00675F34" w:rsidRDefault="00FF790B">
      <w:pPr>
        <w:pStyle w:val="ListParagraph"/>
        <w:numPr>
          <w:ilvl w:val="3"/>
          <w:numId w:val="66"/>
        </w:numPr>
      </w:pPr>
      <w:r>
        <w:t>Set cDocum</w:t>
      </w:r>
      <w:r>
        <w:t>entsToFilter to: cTotalDocuments - cFilteredDocuments</w:t>
      </w:r>
    </w:p>
    <w:p w:rsidR="00675F34" w:rsidRDefault="00FF790B">
      <w:pPr>
        <w:pStyle w:val="ListParagraph"/>
        <w:numPr>
          <w:ilvl w:val="1"/>
          <w:numId w:val="66"/>
        </w:numPr>
      </w:pPr>
      <w:r>
        <w:rPr>
          <w:b/>
        </w:rPr>
        <w:t>GetQueryStatus</w:t>
      </w:r>
    </w:p>
    <w:p w:rsidR="00675F34" w:rsidRDefault="00FF790B">
      <w:pPr>
        <w:pStyle w:val="ListParagraph"/>
        <w:numPr>
          <w:ilvl w:val="2"/>
          <w:numId w:val="66"/>
        </w:numPr>
      </w:pPr>
      <w:r>
        <w:t>Parameters:</w:t>
      </w:r>
    </w:p>
    <w:p w:rsidR="00675F34" w:rsidRDefault="00FF790B">
      <w:pPr>
        <w:pStyle w:val="ListParagraph"/>
        <w:numPr>
          <w:ilvl w:val="3"/>
          <w:numId w:val="66"/>
        </w:numPr>
      </w:pPr>
      <w:r>
        <w:t>The HANDLE of the named pipe over which the server has received the CPMGetQueryStatusExIn message.</w:t>
      </w:r>
    </w:p>
    <w:p w:rsidR="00675F34" w:rsidRDefault="00FF790B">
      <w:pPr>
        <w:pStyle w:val="ListParagraph"/>
        <w:numPr>
          <w:ilvl w:val="2"/>
          <w:numId w:val="66"/>
        </w:numPr>
      </w:pPr>
      <w:r>
        <w:lastRenderedPageBreak/>
        <w:t>Use Output parameters:</w:t>
      </w:r>
    </w:p>
    <w:p w:rsidR="00675F34" w:rsidRDefault="00FF790B">
      <w:pPr>
        <w:pStyle w:val="ListParagraph"/>
        <w:numPr>
          <w:ilvl w:val="3"/>
          <w:numId w:val="66"/>
        </w:numPr>
      </w:pPr>
      <w:r>
        <w:t>QStatus = QStatus</w:t>
      </w:r>
    </w:p>
    <w:p w:rsidR="00675F34" w:rsidRDefault="00FF790B">
      <w:pPr>
        <w:pStyle w:val="ListParagraph"/>
        <w:numPr>
          <w:ilvl w:val="1"/>
          <w:numId w:val="66"/>
        </w:numPr>
      </w:pPr>
      <w:r>
        <w:rPr>
          <w:b/>
        </w:rPr>
        <w:t>GetRatioFinishedParams</w:t>
      </w:r>
    </w:p>
    <w:p w:rsidR="00675F34" w:rsidRDefault="00FF790B">
      <w:pPr>
        <w:pStyle w:val="ListParagraph"/>
        <w:numPr>
          <w:ilvl w:val="2"/>
          <w:numId w:val="66"/>
        </w:numPr>
      </w:pPr>
      <w:r>
        <w:t>Parameters:</w:t>
      </w:r>
    </w:p>
    <w:p w:rsidR="00675F34" w:rsidRDefault="00FF790B">
      <w:pPr>
        <w:pStyle w:val="ListParagraph"/>
        <w:numPr>
          <w:ilvl w:val="3"/>
          <w:numId w:val="66"/>
        </w:numPr>
      </w:pPr>
      <w:r>
        <w:t>The HANDLE of the named pipe over which the server has received the CPMGetQueryStatusExIn message.</w:t>
      </w:r>
    </w:p>
    <w:p w:rsidR="00675F34" w:rsidRDefault="00FF790B">
      <w:pPr>
        <w:pStyle w:val="ListParagraph"/>
        <w:numPr>
          <w:ilvl w:val="3"/>
          <w:numId w:val="66"/>
        </w:numPr>
      </w:pPr>
      <w:r>
        <w:t>hCursor</w:t>
      </w:r>
    </w:p>
    <w:p w:rsidR="00675F34" w:rsidRDefault="00FF790B">
      <w:pPr>
        <w:pStyle w:val="ListParagraph"/>
        <w:numPr>
          <w:ilvl w:val="2"/>
          <w:numId w:val="66"/>
        </w:numPr>
      </w:pPr>
      <w:r>
        <w:t>Use Output parameters:</w:t>
      </w:r>
    </w:p>
    <w:p w:rsidR="00675F34" w:rsidRDefault="00FF790B">
      <w:pPr>
        <w:pStyle w:val="ListParagraph"/>
        <w:numPr>
          <w:ilvl w:val="3"/>
          <w:numId w:val="66"/>
        </w:numPr>
      </w:pPr>
      <w:r>
        <w:t>dwRatioFinishedDenominator = rdwRatioFinishedDenominator</w:t>
      </w:r>
    </w:p>
    <w:p w:rsidR="00675F34" w:rsidRDefault="00FF790B">
      <w:pPr>
        <w:pStyle w:val="ListParagraph"/>
        <w:numPr>
          <w:ilvl w:val="3"/>
          <w:numId w:val="66"/>
        </w:numPr>
      </w:pPr>
      <w:r>
        <w:t>dwRatioFinishedNumerator = rdwRatioFinishedNumerator</w:t>
      </w:r>
    </w:p>
    <w:p w:rsidR="00675F34" w:rsidRDefault="00FF790B">
      <w:pPr>
        <w:pStyle w:val="ListParagraph"/>
        <w:numPr>
          <w:ilvl w:val="1"/>
          <w:numId w:val="66"/>
        </w:numPr>
      </w:pPr>
      <w:r>
        <w:rPr>
          <w:b/>
        </w:rPr>
        <w:t>GetApproximatePo</w:t>
      </w:r>
      <w:r>
        <w:rPr>
          <w:b/>
        </w:rPr>
        <w:t>sition</w:t>
      </w:r>
    </w:p>
    <w:p w:rsidR="00675F34" w:rsidRDefault="00FF790B">
      <w:pPr>
        <w:pStyle w:val="ListParagraph"/>
        <w:numPr>
          <w:ilvl w:val="2"/>
          <w:numId w:val="66"/>
        </w:numPr>
      </w:pPr>
      <w:r>
        <w:t>Parameters:</w:t>
      </w:r>
    </w:p>
    <w:p w:rsidR="00675F34" w:rsidRDefault="00FF790B">
      <w:pPr>
        <w:pStyle w:val="ListParagraph"/>
        <w:numPr>
          <w:ilvl w:val="3"/>
          <w:numId w:val="66"/>
        </w:numPr>
      </w:pPr>
      <w:r>
        <w:t>The HANDLE of the named pipe over which the server has received the CPMGetQueryStatusExIn message.</w:t>
      </w:r>
    </w:p>
    <w:p w:rsidR="00675F34" w:rsidRDefault="00FF790B">
      <w:pPr>
        <w:pStyle w:val="ListParagraph"/>
        <w:numPr>
          <w:ilvl w:val="3"/>
          <w:numId w:val="66"/>
        </w:numPr>
      </w:pPr>
      <w:r>
        <w:t>hCursor</w:t>
      </w:r>
    </w:p>
    <w:p w:rsidR="00675F34" w:rsidRDefault="00FF790B">
      <w:pPr>
        <w:pStyle w:val="ListParagraph"/>
        <w:numPr>
          <w:ilvl w:val="3"/>
          <w:numId w:val="66"/>
        </w:numPr>
      </w:pPr>
      <w:r>
        <w:t>bmk</w:t>
      </w:r>
    </w:p>
    <w:p w:rsidR="00675F34" w:rsidRDefault="00FF790B">
      <w:pPr>
        <w:pStyle w:val="ListParagraph"/>
        <w:numPr>
          <w:ilvl w:val="2"/>
          <w:numId w:val="66"/>
        </w:numPr>
      </w:pPr>
      <w:r>
        <w:t>Use Output Parameters:</w:t>
      </w:r>
    </w:p>
    <w:p w:rsidR="00675F34" w:rsidRDefault="00FF790B">
      <w:pPr>
        <w:pStyle w:val="ListParagraph"/>
        <w:numPr>
          <w:ilvl w:val="3"/>
          <w:numId w:val="66"/>
        </w:numPr>
      </w:pPr>
      <w:r>
        <w:t>iRowBmk = riRowBmk</w:t>
      </w:r>
    </w:p>
    <w:p w:rsidR="00675F34" w:rsidRDefault="00FF790B">
      <w:pPr>
        <w:pStyle w:val="ListParagraph"/>
        <w:numPr>
          <w:ilvl w:val="1"/>
          <w:numId w:val="66"/>
        </w:numPr>
      </w:pPr>
      <w:r>
        <w:rPr>
          <w:b/>
        </w:rPr>
        <w:t>GetWhereID</w:t>
      </w:r>
    </w:p>
    <w:p w:rsidR="00675F34" w:rsidRDefault="00FF790B">
      <w:pPr>
        <w:pStyle w:val="ListParagraph"/>
        <w:numPr>
          <w:ilvl w:val="2"/>
          <w:numId w:val="66"/>
        </w:numPr>
      </w:pPr>
      <w:r>
        <w:t>Parameters:</w:t>
      </w:r>
    </w:p>
    <w:p w:rsidR="00675F34" w:rsidRDefault="00FF790B">
      <w:pPr>
        <w:pStyle w:val="ListParagraph"/>
        <w:numPr>
          <w:ilvl w:val="3"/>
          <w:numId w:val="66"/>
        </w:numPr>
      </w:pPr>
      <w:r>
        <w:t>The HANDLE</w:t>
      </w:r>
      <w:r>
        <w:t xml:space="preserve"> of the named pipe over which the server has received the CPMGetQueryStatusExIn message.</w:t>
      </w:r>
    </w:p>
    <w:p w:rsidR="00675F34" w:rsidRDefault="00FF790B">
      <w:pPr>
        <w:pStyle w:val="ListParagraph"/>
        <w:numPr>
          <w:ilvl w:val="2"/>
          <w:numId w:val="66"/>
        </w:numPr>
      </w:pPr>
      <w:r>
        <w:t>Use Output parameters:</w:t>
      </w:r>
    </w:p>
    <w:p w:rsidR="00675F34" w:rsidRDefault="00FF790B">
      <w:pPr>
        <w:pStyle w:val="ListParagraph"/>
        <w:numPr>
          <w:ilvl w:val="3"/>
          <w:numId w:val="66"/>
        </w:numPr>
      </w:pPr>
      <w:r>
        <w:t>whereID = whereid</w:t>
      </w:r>
    </w:p>
    <w:p w:rsidR="00675F34" w:rsidRDefault="00FF790B">
      <w:pPr>
        <w:pStyle w:val="ListParagraph"/>
        <w:numPr>
          <w:ilvl w:val="1"/>
          <w:numId w:val="66"/>
        </w:numPr>
      </w:pPr>
      <w:r>
        <w:rPr>
          <w:b/>
        </w:rPr>
        <w:t>GetExpensiveProperties</w:t>
      </w:r>
    </w:p>
    <w:p w:rsidR="00675F34" w:rsidRDefault="00FF790B">
      <w:pPr>
        <w:pStyle w:val="ListParagraph"/>
        <w:numPr>
          <w:ilvl w:val="2"/>
          <w:numId w:val="66"/>
        </w:numPr>
      </w:pPr>
      <w:r>
        <w:t>Parameters:</w:t>
      </w:r>
    </w:p>
    <w:p w:rsidR="00675F34" w:rsidRDefault="00FF790B">
      <w:pPr>
        <w:pStyle w:val="ListParagraph"/>
        <w:numPr>
          <w:ilvl w:val="3"/>
          <w:numId w:val="66"/>
        </w:numPr>
      </w:pPr>
      <w:r>
        <w:t>The HANDLE of the named pipe over which the server has received the CPMGetQueryStatusExIn m</w:t>
      </w:r>
      <w:r>
        <w:t>essage.</w:t>
      </w:r>
    </w:p>
    <w:p w:rsidR="00675F34" w:rsidRDefault="00FF790B">
      <w:pPr>
        <w:pStyle w:val="ListParagraph"/>
        <w:numPr>
          <w:ilvl w:val="3"/>
          <w:numId w:val="66"/>
        </w:numPr>
      </w:pPr>
      <w:r>
        <w:t>hCursor</w:t>
      </w:r>
    </w:p>
    <w:p w:rsidR="00675F34" w:rsidRDefault="00FF790B">
      <w:pPr>
        <w:pStyle w:val="ListParagraph"/>
        <w:numPr>
          <w:ilvl w:val="2"/>
          <w:numId w:val="66"/>
        </w:numPr>
      </w:pPr>
      <w:r>
        <w:t>Use Output parameters:</w:t>
      </w:r>
    </w:p>
    <w:p w:rsidR="00675F34" w:rsidRDefault="00FF790B">
      <w:pPr>
        <w:pStyle w:val="ListParagraph"/>
        <w:numPr>
          <w:ilvl w:val="3"/>
          <w:numId w:val="66"/>
        </w:numPr>
      </w:pPr>
      <w:r>
        <w:t>cRowsTotal = rcRowsTotal</w:t>
      </w:r>
    </w:p>
    <w:p w:rsidR="00675F34" w:rsidRDefault="00FF790B">
      <w:pPr>
        <w:pStyle w:val="ListParagraph"/>
        <w:numPr>
          <w:ilvl w:val="3"/>
          <w:numId w:val="66"/>
        </w:numPr>
      </w:pPr>
      <w:r>
        <w:t>cResultsFound = rdwResultCount</w:t>
      </w:r>
    </w:p>
    <w:p w:rsidR="00675F34" w:rsidRDefault="00FF790B">
      <w:pPr>
        <w:pStyle w:val="ListParagraph"/>
        <w:numPr>
          <w:ilvl w:val="3"/>
          <w:numId w:val="66"/>
        </w:numPr>
      </w:pPr>
      <w:r>
        <w:t>maxRank = maxRank</w:t>
      </w:r>
    </w:p>
    <w:p w:rsidR="00675F34" w:rsidRDefault="00FF790B">
      <w:pPr>
        <w:pStyle w:val="ListParagraph"/>
        <w:numPr>
          <w:ilvl w:val="0"/>
          <w:numId w:val="65"/>
        </w:numPr>
      </w:pPr>
      <w:r>
        <w:t>Respond to the client with the CPMGetQueryStatusExOut message.</w:t>
      </w:r>
    </w:p>
    <w:p w:rsidR="00675F34" w:rsidRDefault="00FF790B">
      <w:pPr>
        <w:pStyle w:val="ListParagraph"/>
        <w:numPr>
          <w:ilvl w:val="0"/>
          <w:numId w:val="65"/>
        </w:numPr>
      </w:pPr>
      <w:r>
        <w:lastRenderedPageBreak/>
        <w:t xml:space="preserve">Report any errors encountered during message preparation or during any abstract </w:t>
      </w:r>
      <w:r>
        <w:t>interface call to the GSS. Errors that are specific to this request:</w:t>
      </w:r>
    </w:p>
    <w:p w:rsidR="00675F34" w:rsidRDefault="00FF790B">
      <w:pPr>
        <w:pStyle w:val="ListParagraph"/>
        <w:numPr>
          <w:ilvl w:val="1"/>
          <w:numId w:val="66"/>
        </w:numPr>
      </w:pPr>
      <w:r>
        <w:t>E_OUTOFMEMORY: generated by any resource allocation failure on the server or service side.</w:t>
      </w:r>
    </w:p>
    <w:p w:rsidR="00675F34" w:rsidRDefault="00FF790B">
      <w:pPr>
        <w:pStyle w:val="ListParagraph"/>
        <w:numPr>
          <w:ilvl w:val="1"/>
          <w:numId w:val="66"/>
        </w:numPr>
      </w:pPr>
      <w:r>
        <w:t>STATUS_INVALID_PARAMETER: generated when any of the parameters passed in by the client is invali</w:t>
      </w:r>
      <w:r>
        <w:t>d. Invalid parameters are those that do not obey the corresponding data structure layout as defined for their types in this document.</w:t>
      </w:r>
    </w:p>
    <w:p w:rsidR="00675F34" w:rsidRDefault="00FF790B">
      <w:pPr>
        <w:pStyle w:val="ListParagraph"/>
        <w:numPr>
          <w:ilvl w:val="1"/>
          <w:numId w:val="66"/>
        </w:numPr>
      </w:pPr>
      <w:r>
        <w:t>E_ACCESSDENIED: generated when the client does not have permissions to access a needed resource such as a file result or a</w:t>
      </w:r>
      <w:r>
        <w:t xml:space="preserve"> catalog.</w:t>
      </w:r>
    </w:p>
    <w:p w:rsidR="00675F34" w:rsidRDefault="00FF790B">
      <w:pPr>
        <w:ind w:left="360"/>
      </w:pPr>
      <w:r>
        <w:t>Any other error code can be returned, but it will be treated as informative only.</w:t>
      </w:r>
    </w:p>
    <w:p w:rsidR="00675F34" w:rsidRDefault="00FF790B">
      <w:pPr>
        <w:pStyle w:val="Heading5"/>
      </w:pPr>
      <w:bookmarkStart w:id="315" w:name="section_94898ab270784901b75eb81feffb87f9"/>
      <w:bookmarkStart w:id="316" w:name="_Toc68172751"/>
      <w:r>
        <w:t>Receiving a CPMRatioFinishedIn Request</w:t>
      </w:r>
      <w:bookmarkEnd w:id="315"/>
      <w:bookmarkEnd w:id="316"/>
    </w:p>
    <w:p w:rsidR="00675F34" w:rsidRDefault="00FF790B">
      <w:r>
        <w:t xml:space="preserve">When the server receives a </w:t>
      </w:r>
      <w:hyperlink w:anchor="Section_adc5e897e6654ee69f47fa5e8dc14556" w:history="1">
        <w:r>
          <w:rPr>
            <w:rStyle w:val="Hyperlink"/>
          </w:rPr>
          <w:t>CPMRatioFinishedIn</w:t>
        </w:r>
      </w:hyperlink>
      <w:r>
        <w:t xml:space="preserve"> message request fro</w:t>
      </w:r>
      <w:r>
        <w:t>m a client, the server MUST do the following:</w:t>
      </w:r>
    </w:p>
    <w:p w:rsidR="00675F34" w:rsidRDefault="00FF790B">
      <w:pPr>
        <w:pStyle w:val="ListParagraph"/>
        <w:numPr>
          <w:ilvl w:val="0"/>
          <w:numId w:val="67"/>
        </w:numPr>
      </w:pPr>
      <w:r>
        <w:t xml:space="preserve"> Search the </w:t>
      </w:r>
      <w:r>
        <w:rPr>
          <w:b/>
        </w:rPr>
        <w:t>ConnectedClientsIdentifiers</w:t>
      </w:r>
      <w:r>
        <w:t xml:space="preserve"> list for the HANDLE of the named pipe over which the server has received the CPMRatioFinishedIn message. If it is not present, the server MUST report a STATUS_INVALID_PAR</w:t>
      </w:r>
      <w:r>
        <w:t>AMETER (0xC000000D) error.</w:t>
      </w:r>
    </w:p>
    <w:p w:rsidR="00675F34" w:rsidRDefault="00FF790B">
      <w:pPr>
        <w:pStyle w:val="ListParagraph"/>
        <w:numPr>
          <w:ilvl w:val="0"/>
          <w:numId w:val="67"/>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CPMRatioFinishedIn message a</w:t>
      </w:r>
      <w:r>
        <w:t xml:space="preserve">s its </w:t>
      </w:r>
      <w:r>
        <w:rPr>
          <w:i/>
        </w:rPr>
        <w:t>QueryIdentifier</w:t>
      </w:r>
      <w:r>
        <w:t xml:space="preserve"> argument and with the </w:t>
      </w:r>
      <w:r>
        <w:rPr>
          <w:i/>
        </w:rPr>
        <w:t>hCursor</w:t>
      </w:r>
      <w:r>
        <w:t xml:space="preserve"> handle as its </w:t>
      </w:r>
      <w:r>
        <w:rPr>
          <w:i/>
        </w:rPr>
        <w:t>CursorHandle</w:t>
      </w:r>
      <w:r>
        <w:t xml:space="preserve"> argument. </w:t>
      </w:r>
      <w:bookmarkStart w:id="31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7"/>
    </w:p>
    <w:p w:rsidR="00675F34" w:rsidRDefault="00FF790B">
      <w:pPr>
        <w:pStyle w:val="ListParagraph"/>
        <w:numPr>
          <w:ilvl w:val="0"/>
          <w:numId w:val="67"/>
        </w:numPr>
      </w:pPr>
      <w:r>
        <w:t xml:space="preserve"> Call the </w:t>
      </w:r>
      <w:r>
        <w:rPr>
          <w:b/>
        </w:rPr>
        <w:t>GetRatioFinishedParams</w:t>
      </w:r>
      <w:r>
        <w:t xml:space="preserve"> abstract interface with the HANDLE</w:t>
      </w:r>
      <w:r>
        <w:t xml:space="preserve"> of the named pipe over which the server has received the CPMRatioFinishedIn message as its </w:t>
      </w:r>
      <w:r>
        <w:rPr>
          <w:i/>
        </w:rPr>
        <w:t>QueryIdentifier</w:t>
      </w:r>
      <w:r>
        <w:t xml:space="preserve"> argument and with the </w:t>
      </w:r>
      <w:r>
        <w:rPr>
          <w:i/>
        </w:rPr>
        <w:t>hCursor</w:t>
      </w:r>
      <w:r>
        <w:t xml:space="preserve"> handle as its </w:t>
      </w:r>
      <w:r>
        <w:rPr>
          <w:i/>
        </w:rPr>
        <w:t>CursorHandle</w:t>
      </w:r>
      <w:r>
        <w:t xml:space="preserve"> argument. </w:t>
      </w:r>
    </w:p>
    <w:p w:rsidR="00675F34" w:rsidRDefault="00FF790B">
      <w:pPr>
        <w:pStyle w:val="ListParagraph"/>
        <w:numPr>
          <w:ilvl w:val="0"/>
          <w:numId w:val="67"/>
        </w:numPr>
      </w:pPr>
      <w:r>
        <w:t xml:space="preserve">Prepare a </w:t>
      </w:r>
      <w:hyperlink w:anchor="Section_ee03be4feaa34054a935695ac6648670" w:history="1">
        <w:r>
          <w:rPr>
            <w:rStyle w:val="Hyperlink"/>
          </w:rPr>
          <w:t>CPMRatioFi</w:t>
        </w:r>
        <w:r>
          <w:rPr>
            <w:rStyle w:val="Hyperlink"/>
          </w:rPr>
          <w:t>nishedOut</w:t>
        </w:r>
      </w:hyperlink>
      <w:r>
        <w:t xml:space="preserve"> message; the server MUST set the CPMRatioFinishedOut parameters as follows.</w:t>
      </w:r>
    </w:p>
    <w:p w:rsidR="00675F34" w:rsidRDefault="00FF790B">
      <w:pPr>
        <w:pStyle w:val="ListParagraph"/>
        <w:numPr>
          <w:ilvl w:val="1"/>
          <w:numId w:val="68"/>
        </w:numPr>
      </w:pPr>
      <w:r>
        <w:t>ulNumerator = rdwRatioFinishedNumerator</w:t>
      </w:r>
    </w:p>
    <w:p w:rsidR="00675F34" w:rsidRDefault="00FF790B">
      <w:pPr>
        <w:pStyle w:val="ListParagraph"/>
        <w:numPr>
          <w:ilvl w:val="1"/>
          <w:numId w:val="68"/>
        </w:numPr>
      </w:pPr>
      <w:r>
        <w:t>ulDenominator = rdwRatioFinishedDenominator</w:t>
      </w:r>
    </w:p>
    <w:p w:rsidR="00675F34" w:rsidRDefault="00FF790B">
      <w:pPr>
        <w:pStyle w:val="ListParagraph"/>
        <w:numPr>
          <w:ilvl w:val="1"/>
          <w:numId w:val="68"/>
        </w:numPr>
      </w:pPr>
      <w:r>
        <w:t>cRows = cRows</w:t>
      </w:r>
    </w:p>
    <w:p w:rsidR="00675F34" w:rsidRDefault="00FF790B">
      <w:pPr>
        <w:pStyle w:val="ListParagraph"/>
        <w:numPr>
          <w:ilvl w:val="1"/>
          <w:numId w:val="68"/>
        </w:numPr>
      </w:pPr>
      <w:r>
        <w:t>fNewRows = fNewRows</w:t>
      </w:r>
    </w:p>
    <w:p w:rsidR="00675F34" w:rsidRDefault="00FF790B">
      <w:pPr>
        <w:pStyle w:val="ListParagraph"/>
        <w:ind w:left="548"/>
      </w:pPr>
      <w:r>
        <w:t xml:space="preserve">If this step fails for any reason, the server MUST report any error code encountered in performing the request in accordance with Win32 Error Codes in </w:t>
      </w:r>
      <w:hyperlink r:id="rId69" w:anchor="Section_1bc92ddfb79e413cbbaa99a5281a6c90">
        <w:r>
          <w:rPr>
            <w:rStyle w:val="Hyperlink"/>
          </w:rPr>
          <w:t>[MS-ERREF]</w:t>
        </w:r>
      </w:hyperlink>
      <w:r>
        <w:t>.</w:t>
      </w:r>
    </w:p>
    <w:p w:rsidR="00675F34" w:rsidRDefault="00FF790B">
      <w:pPr>
        <w:pStyle w:val="ListParagraph"/>
        <w:numPr>
          <w:ilvl w:val="0"/>
          <w:numId w:val="67"/>
        </w:numPr>
      </w:pPr>
      <w:r>
        <w:t>Respond to th</w:t>
      </w:r>
      <w:r>
        <w:t xml:space="preserve">e client with the CPMRatioFinishedOut message. </w:t>
      </w:r>
    </w:p>
    <w:p w:rsidR="00675F34" w:rsidRDefault="00FF790B">
      <w:pPr>
        <w:pStyle w:val="ListParagraph"/>
        <w:numPr>
          <w:ilvl w:val="0"/>
          <w:numId w:val="67"/>
        </w:numPr>
      </w:pPr>
      <w:r>
        <w:t>Report any errors encountered during message preparation or during any abstract interface call to the GSS. Errors that are specific to this request:</w:t>
      </w:r>
    </w:p>
    <w:p w:rsidR="00675F34" w:rsidRDefault="00FF790B">
      <w:pPr>
        <w:pStyle w:val="ListParagraph"/>
        <w:numPr>
          <w:ilvl w:val="1"/>
          <w:numId w:val="68"/>
        </w:numPr>
      </w:pPr>
      <w:r>
        <w:t>E_OUTOFMEMORY: generated by any resource allocation failure</w:t>
      </w:r>
      <w:r>
        <w:t xml:space="preserve"> on the server or service side.</w:t>
      </w:r>
    </w:p>
    <w:p w:rsidR="00675F34" w:rsidRDefault="00FF790B">
      <w:pPr>
        <w:pStyle w:val="ListParagraph"/>
        <w:numPr>
          <w:ilvl w:val="1"/>
          <w:numId w:val="68"/>
        </w:numPr>
      </w:pPr>
      <w:r>
        <w:t>STATUS_INVALID_PARAMETER: generated when any of the parameters passed in by the client is invalid. Invalid parameters are those that do not obey the corresponding data structure layout as defined for their types in this docu</w:t>
      </w:r>
      <w:r>
        <w:t>ment.</w:t>
      </w:r>
    </w:p>
    <w:p w:rsidR="00675F34" w:rsidRDefault="00FF790B">
      <w:pPr>
        <w:pStyle w:val="ListParagraph"/>
        <w:numPr>
          <w:ilvl w:val="1"/>
          <w:numId w:val="68"/>
        </w:numPr>
      </w:pPr>
      <w:r>
        <w:t>E_ACCESSDENIED: generated when the client does not have permissions to access a needed resource such as a file result or a catalog.</w:t>
      </w:r>
    </w:p>
    <w:p w:rsidR="00675F34" w:rsidRDefault="00FF790B">
      <w:pPr>
        <w:ind w:left="360"/>
      </w:pPr>
      <w:r>
        <w:t>Any other error code can be returned, but it will be treated as informative only.</w:t>
      </w:r>
    </w:p>
    <w:p w:rsidR="00675F34" w:rsidRDefault="00FF790B">
      <w:pPr>
        <w:pStyle w:val="Heading5"/>
      </w:pPr>
      <w:bookmarkStart w:id="318" w:name="section_9366825af517496cae4ab8db1c02f951"/>
      <w:bookmarkStart w:id="319" w:name="_Toc68172752"/>
      <w:r>
        <w:lastRenderedPageBreak/>
        <w:t>Receiving a CPMGetRowsIn Request</w:t>
      </w:r>
      <w:bookmarkEnd w:id="318"/>
      <w:bookmarkEnd w:id="319"/>
    </w:p>
    <w:p w:rsidR="00675F34" w:rsidRDefault="00FF790B">
      <w:r>
        <w:t>Whe</w:t>
      </w:r>
      <w:r>
        <w:t xml:space="preserve">n the server receives a </w:t>
      </w:r>
      <w:hyperlink w:anchor="Section_08b94b5cbddf4ec3818a5d0173a94ce8" w:history="1">
        <w:r>
          <w:rPr>
            <w:rStyle w:val="Hyperlink"/>
          </w:rPr>
          <w:t>CPMGetRowsIn</w:t>
        </w:r>
      </w:hyperlink>
      <w:r>
        <w:t xml:space="preserve"> message request from a client, the server MUST do the following:</w:t>
      </w:r>
    </w:p>
    <w:p w:rsidR="00675F34" w:rsidRDefault="00FF790B">
      <w:pPr>
        <w:pStyle w:val="ListParagraph"/>
        <w:numPr>
          <w:ilvl w:val="0"/>
          <w:numId w:val="69"/>
        </w:numPr>
      </w:pPr>
      <w:r>
        <w:t xml:space="preserve">Search the </w:t>
      </w:r>
      <w:r>
        <w:rPr>
          <w:b/>
        </w:rPr>
        <w:t>ConnectedClientsIdentifiers</w:t>
      </w:r>
      <w:r>
        <w:t xml:space="preserve"> list for the HANDLE of the named pipe over which the se</w:t>
      </w:r>
      <w:r>
        <w:t>rver has received the CPMGetRowsIn message. If it is not present, the server MUST report a STATUS_INVALID_PARAMETER (0xC000000D) error.</w:t>
      </w:r>
    </w:p>
    <w:p w:rsidR="00675F34" w:rsidRDefault="00FF790B">
      <w:pPr>
        <w:pStyle w:val="ListParagraph"/>
        <w:numPr>
          <w:ilvl w:val="0"/>
          <w:numId w:val="69"/>
        </w:numPr>
      </w:pPr>
      <w:r>
        <w:t xml:space="preserve"> 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CPMGetRowsIn message as its </w:t>
      </w:r>
      <w:r>
        <w:rPr>
          <w:i/>
        </w:rPr>
        <w:t>QueryIdentifier</w:t>
      </w:r>
      <w:r>
        <w:t xml:space="preserve"> argument and with the _</w:t>
      </w:r>
      <w:r>
        <w:rPr>
          <w:i/>
        </w:rPr>
        <w:t>hCursor</w:t>
      </w:r>
      <w:r>
        <w:t xml:space="preserve"> handle as its </w:t>
      </w:r>
      <w:r>
        <w:rPr>
          <w:i/>
        </w:rPr>
        <w:t>CursorHandle</w:t>
      </w:r>
      <w:r>
        <w:t xml:space="preserve"> argument.</w:t>
      </w:r>
      <w:bookmarkStart w:id="320" w:name="Appendix_A_Target_29"/>
      <w:r>
        <w:rPr>
          <w:rStyle w:val="Hyperlink"/>
        </w:rPr>
        <w:fldChar w:fldCharType="begin"/>
      </w:r>
      <w:r>
        <w:rPr>
          <w:rStyle w:val="Hyperlink"/>
        </w:rPr>
        <w:instrText xml:space="preserve"> HYPERLINK \l "Appendix_A_29" \o "Product behavior note 29" \</w:instrText>
      </w:r>
      <w:r>
        <w:rPr>
          <w:rStyle w:val="Hyperlink"/>
        </w:rPr>
        <w:instrText xml:space="preserve">h </w:instrText>
      </w:r>
      <w:r>
        <w:rPr>
          <w:rStyle w:val="Hyperlink"/>
        </w:rPr>
      </w:r>
      <w:r>
        <w:rPr>
          <w:rStyle w:val="Hyperlink"/>
        </w:rPr>
        <w:fldChar w:fldCharType="separate"/>
      </w:r>
      <w:r>
        <w:rPr>
          <w:rStyle w:val="Hyperlink"/>
        </w:rPr>
        <w:t>&lt;29&gt;</w:t>
      </w:r>
      <w:r>
        <w:rPr>
          <w:rStyle w:val="Hyperlink"/>
        </w:rPr>
        <w:fldChar w:fldCharType="end"/>
      </w:r>
      <w:bookmarkEnd w:id="320"/>
      <w:r>
        <w:t xml:space="preserve"> If </w:t>
      </w:r>
      <w:r>
        <w:rPr>
          <w:i/>
        </w:rPr>
        <w:t>_hCursor</w:t>
      </w:r>
      <w:r>
        <w:t xml:space="preserve"> is invalid, then E_INVALIDARG SHOULD</w:t>
      </w:r>
      <w:bookmarkStart w:id="32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21"/>
      <w:r>
        <w:t xml:space="preserve"> be returned.</w:t>
      </w:r>
    </w:p>
    <w:p w:rsidR="00675F34" w:rsidRDefault="00FF790B">
      <w:pPr>
        <w:pStyle w:val="ListParagraph"/>
        <w:numPr>
          <w:ilvl w:val="0"/>
          <w:numId w:val="69"/>
        </w:numPr>
      </w:pPr>
      <w:r>
        <w:t xml:space="preserve">Call the </w:t>
      </w:r>
      <w:r>
        <w:rPr>
          <w:b/>
          <w:i/>
        </w:rPr>
        <w:t>HasBindings</w:t>
      </w:r>
      <w:r>
        <w:t xml:space="preserve"> abstract interface with the HANDLE of the named pipe over which the server has received the </w:t>
      </w:r>
      <w:r>
        <w:t xml:space="preserve">CPMGetRowsIn message as its </w:t>
      </w:r>
      <w:r>
        <w:rPr>
          <w:i/>
        </w:rPr>
        <w:t>QueryIdentifier</w:t>
      </w:r>
      <w:r>
        <w:t xml:space="preserve"> argument and with the _</w:t>
      </w:r>
      <w:r>
        <w:rPr>
          <w:i/>
        </w:rPr>
        <w:t>hCursor</w:t>
      </w:r>
      <w:r>
        <w:t xml:space="preserve"> handle as its </w:t>
      </w:r>
      <w:r>
        <w:rPr>
          <w:i/>
        </w:rPr>
        <w:t>CursorHandle</w:t>
      </w:r>
      <w:r>
        <w:t xml:space="preserve"> argument. If the </w:t>
      </w:r>
      <w:r>
        <w:rPr>
          <w:i/>
        </w:rPr>
        <w:t>hasBindings</w:t>
      </w:r>
      <w:r>
        <w:t xml:space="preserve"> output parameter is not true, the server MUST report an E_UNEXPECTED (0x8000FFFF) error.</w:t>
      </w:r>
      <w:bookmarkStart w:id="322" w:name="Appendix_A_Target_31"/>
      <w:r>
        <w:rPr>
          <w:rStyle w:val="Hyperlink"/>
        </w:rPr>
        <w:fldChar w:fldCharType="begin"/>
      </w:r>
      <w:r>
        <w:rPr>
          <w:rStyle w:val="Hyperlink"/>
        </w:rPr>
        <w:instrText xml:space="preserve"> HYPERLINK \l "Appendix_A_31" \o "P</w:instrText>
      </w:r>
      <w:r>
        <w:rPr>
          <w:rStyle w:val="Hyperlink"/>
        </w:rPr>
        <w:instrText xml:space="preserve">roduct behavior note 31" \h </w:instrText>
      </w:r>
      <w:r>
        <w:rPr>
          <w:rStyle w:val="Hyperlink"/>
        </w:rPr>
      </w:r>
      <w:r>
        <w:rPr>
          <w:rStyle w:val="Hyperlink"/>
        </w:rPr>
        <w:fldChar w:fldCharType="separate"/>
      </w:r>
      <w:r>
        <w:rPr>
          <w:rStyle w:val="Hyperlink"/>
        </w:rPr>
        <w:t>&lt;31&gt;</w:t>
      </w:r>
      <w:r>
        <w:rPr>
          <w:rStyle w:val="Hyperlink"/>
        </w:rPr>
        <w:fldChar w:fldCharType="end"/>
      </w:r>
      <w:bookmarkEnd w:id="322"/>
    </w:p>
    <w:p w:rsidR="00675F34" w:rsidRDefault="00FF790B">
      <w:pPr>
        <w:pStyle w:val="ListParagraph"/>
        <w:numPr>
          <w:ilvl w:val="0"/>
          <w:numId w:val="69"/>
        </w:numPr>
      </w:pPr>
      <w:r>
        <w:t xml:space="preserve">Prepare a </w:t>
      </w:r>
      <w:hyperlink w:anchor="Section_bff73e6d71bb4122b84e6b4f2ad6313c" w:history="1">
        <w:r>
          <w:rPr>
            <w:rStyle w:val="Hyperlink"/>
          </w:rPr>
          <w:t>CPMGetRowsOut</w:t>
        </w:r>
      </w:hyperlink>
      <w:r>
        <w:t xml:space="preserve"> message by setting the position from which to retrieve the next </w:t>
      </w:r>
      <w:hyperlink w:anchor="gt_a87817fc-9b18-49a1-925e-9be9e1d92665">
        <w:r>
          <w:rPr>
            <w:rStyle w:val="HyperlinkGreen"/>
            <w:b/>
          </w:rPr>
          <w:t>rows</w:t>
        </w:r>
      </w:hyperlink>
      <w:r>
        <w:t>, accord</w:t>
      </w:r>
      <w:r>
        <w:t xml:space="preserve">ing to the received </w:t>
      </w:r>
      <w:r>
        <w:rPr>
          <w:b/>
        </w:rPr>
        <w:t>SeekDescription</w:t>
      </w:r>
      <w:r>
        <w:t>:</w:t>
      </w:r>
    </w:p>
    <w:p w:rsidR="00675F34" w:rsidRDefault="00FF790B">
      <w:pPr>
        <w:pStyle w:val="ListParagraph"/>
        <w:numPr>
          <w:ilvl w:val="1"/>
          <w:numId w:val="70"/>
        </w:numPr>
      </w:pPr>
      <w:r>
        <w:t>If eType == 0x00000000, then set status = STATUS_INVALID_PARAMETER(0xC000000D).</w:t>
      </w:r>
    </w:p>
    <w:p w:rsidR="00675F34" w:rsidRDefault="00FF790B">
      <w:pPr>
        <w:pStyle w:val="ListParagraph"/>
        <w:numPr>
          <w:ilvl w:val="1"/>
          <w:numId w:val="70"/>
        </w:numPr>
      </w:pPr>
      <w:r>
        <w:t xml:space="preserve">Define oldIndex as the result of calling the </w:t>
      </w:r>
      <w:r>
        <w:rPr>
          <w:b/>
        </w:rPr>
        <w:t>GetNextGetRowsPosition</w:t>
      </w:r>
      <w:r>
        <w:t xml:space="preserve"> abstract interface with </w:t>
      </w:r>
      <w:r>
        <w:rPr>
          <w:i/>
        </w:rPr>
        <w:t>QueryIdentifier</w:t>
      </w:r>
      <w:r>
        <w:t xml:space="preserve"> and </w:t>
      </w:r>
      <w:r>
        <w:rPr>
          <w:i/>
        </w:rPr>
        <w:t>CursorHandle</w:t>
      </w:r>
      <w:r>
        <w:t xml:space="preserve"> as arguments. </w:t>
      </w:r>
      <w:r>
        <w:t xml:space="preserve">Then, as a function of eType, call the </w:t>
      </w:r>
      <w:r>
        <w:rPr>
          <w:b/>
        </w:rPr>
        <w:t>SetNextGetRowsPosition</w:t>
      </w:r>
      <w:r>
        <w:t xml:space="preserve"> abstract interface with </w:t>
      </w:r>
      <w:r>
        <w:rPr>
          <w:i/>
        </w:rPr>
        <w:t>QueryIdentifier</w:t>
      </w:r>
      <w:r>
        <w:t xml:space="preserve">, </w:t>
      </w:r>
      <w:r>
        <w:rPr>
          <w:i/>
        </w:rPr>
        <w:t>chapter</w:t>
      </w:r>
      <w:r>
        <w:t xml:space="preserve">, and </w:t>
      </w:r>
      <w:r>
        <w:rPr>
          <w:i/>
        </w:rPr>
        <w:t>CursorHandle</w:t>
      </w:r>
      <w:r>
        <w:t xml:space="preserve"> as arguments and with </w:t>
      </w:r>
      <w:hyperlink w:anchor="Section_2ae8a7fe0eae4945b786b7f39f9a548f" w:history="1">
        <w:r>
          <w:rPr>
            <w:rStyle w:val="Hyperlink"/>
          </w:rPr>
          <w:t>Index</w:t>
        </w:r>
      </w:hyperlink>
      <w:r>
        <w:t xml:space="preserve"> set to:</w:t>
      </w:r>
    </w:p>
    <w:p w:rsidR="00675F34" w:rsidRDefault="00FF790B">
      <w:pPr>
        <w:pStyle w:val="ListParagraph"/>
        <w:numPr>
          <w:ilvl w:val="2"/>
          <w:numId w:val="70"/>
        </w:numPr>
      </w:pPr>
      <w:r>
        <w:t>If eType == eRowSeekNext (secti</w:t>
      </w:r>
      <w:r>
        <w:t xml:space="preserve">on 2.2.3.11), then Index = oldIndex + _cskip (section </w:t>
      </w:r>
      <w:hyperlink w:anchor="Section_3e80817dabc54ef19a0f5293fb953a05" w:history="1">
        <w:r>
          <w:rPr>
            <w:rStyle w:val="Hyperlink"/>
          </w:rPr>
          <w:t>2.2.1.36</w:t>
        </w:r>
      </w:hyperlink>
      <w:r>
        <w:t>).</w:t>
      </w:r>
    </w:p>
    <w:p w:rsidR="00675F34" w:rsidRDefault="00FF790B">
      <w:pPr>
        <w:pStyle w:val="ListParagraph"/>
        <w:numPr>
          <w:ilvl w:val="2"/>
          <w:numId w:val="70"/>
        </w:numPr>
      </w:pPr>
      <w:r>
        <w:t>If eType == eRowSeekAt (section 2.2.3.11), then Index = GetBookmarkPosition(QueryIdentifier, CursorHandle, _bmkOffset) + _cskip (se</w:t>
      </w:r>
      <w:r>
        <w:t>ctions 3.1.7and 2.2.1.36).</w:t>
      </w:r>
    </w:p>
    <w:p w:rsidR="00675F34" w:rsidRDefault="00FF790B">
      <w:pPr>
        <w:pStyle w:val="ListParagraph"/>
        <w:numPr>
          <w:ilvl w:val="2"/>
          <w:numId w:val="70"/>
        </w:numPr>
      </w:pPr>
      <w:r>
        <w:t xml:space="preserve">If eType == eRowSeekatRatio (section 2.2.3.11), then Index = (ulNumerator/ulDenominator) * rcRowsTotal. The value of </w:t>
      </w:r>
      <w:r>
        <w:rPr>
          <w:i/>
        </w:rPr>
        <w:t>rcRowsTotal</w:t>
      </w:r>
      <w:r>
        <w:t xml:space="preserve"> (section 3.1.7) is equal to the output argument of the </w:t>
      </w:r>
      <w:r>
        <w:rPr>
          <w:b/>
        </w:rPr>
        <w:t>GetExpensiveProperties</w:t>
      </w:r>
      <w:r>
        <w:t xml:space="preserve"> abstract interface cal</w:t>
      </w:r>
      <w:r>
        <w:t xml:space="preserve">led with </w:t>
      </w:r>
      <w:r>
        <w:rPr>
          <w:i/>
        </w:rPr>
        <w:t>QueryIdentifier</w:t>
      </w:r>
      <w:r>
        <w:t xml:space="preserve"> and </w:t>
      </w:r>
      <w:r>
        <w:rPr>
          <w:i/>
        </w:rPr>
        <w:t>CursorHandle</w:t>
      </w:r>
      <w:r>
        <w:t xml:space="preserve"> as arguments.</w:t>
      </w:r>
    </w:p>
    <w:p w:rsidR="00675F34" w:rsidRDefault="00FF790B">
      <w:pPr>
        <w:pStyle w:val="ListParagraph"/>
        <w:numPr>
          <w:ilvl w:val="3"/>
          <w:numId w:val="70"/>
        </w:numPr>
      </w:pPr>
      <w:r>
        <w:t>When the value of ulDenominator is zero, or if _ulDenominator &gt; _ulNumerator, DB_E_BADRATIO is returned as the error value.</w:t>
      </w:r>
    </w:p>
    <w:p w:rsidR="00675F34" w:rsidRDefault="00FF790B">
      <w:pPr>
        <w:pStyle w:val="ListParagraph"/>
        <w:numPr>
          <w:ilvl w:val="1"/>
          <w:numId w:val="70"/>
        </w:numPr>
      </w:pPr>
      <w:r>
        <w:t>If eType == eRowSeekByBookmark (section 2.2.3.11), then for each bookmark ha</w:t>
      </w:r>
      <w:r>
        <w:t xml:space="preserve">ndle value in the </w:t>
      </w:r>
      <w:r>
        <w:rPr>
          <w:b/>
        </w:rPr>
        <w:t>aBookmarks</w:t>
      </w:r>
      <w:r>
        <w:t xml:space="preserve"> array (section </w:t>
      </w:r>
      <w:hyperlink w:anchor="Section_1f2fe8d8a78d47ffbe1f415068085ec9" w:history="1">
        <w:r>
          <w:rPr>
            <w:rStyle w:val="Hyperlink"/>
          </w:rPr>
          <w:t>2.2.1.38</w:t>
        </w:r>
      </w:hyperlink>
      <w:r>
        <w:t>) of the SeekDescription (section 2.2.3.11) argument:</w:t>
      </w:r>
    </w:p>
    <w:p w:rsidR="00675F34" w:rsidRDefault="00FF790B">
      <w:pPr>
        <w:pStyle w:val="ListParagraph"/>
        <w:numPr>
          <w:ilvl w:val="2"/>
          <w:numId w:val="70"/>
        </w:numPr>
      </w:pPr>
      <w:r>
        <w:t xml:space="preserve">Call the </w:t>
      </w:r>
      <w:r>
        <w:rPr>
          <w:b/>
        </w:rPr>
        <w:t>GetBookmarkPosition</w:t>
      </w:r>
      <w:r>
        <w:t xml:space="preserve"> abstract interface to the GSS with </w:t>
      </w:r>
      <w:r>
        <w:rPr>
          <w:i/>
        </w:rPr>
        <w:t>QueryIdentifier</w:t>
      </w:r>
      <w:r>
        <w:t xml:space="preserve">, </w:t>
      </w:r>
      <w:r>
        <w:rPr>
          <w:i/>
        </w:rPr>
        <w:t>CursorHandle</w:t>
      </w:r>
      <w:r>
        <w:t>, and the bookmark handle value as arguments.</w:t>
      </w:r>
    </w:p>
    <w:p w:rsidR="00675F34" w:rsidRDefault="00FF790B">
      <w:pPr>
        <w:pStyle w:val="ListParagraph"/>
        <w:numPr>
          <w:ilvl w:val="2"/>
          <w:numId w:val="70"/>
        </w:numPr>
      </w:pPr>
      <w:r>
        <w:t xml:space="preserve">Use the </w:t>
      </w:r>
      <w:r>
        <w:rPr>
          <w:i/>
        </w:rPr>
        <w:t>bmkIndex</w:t>
      </w:r>
      <w:r>
        <w:t xml:space="preserve"> (section 3.1.7) returned as an argument to </w:t>
      </w:r>
      <w:r>
        <w:rPr>
          <w:b/>
        </w:rPr>
        <w:t>SetNextGetRowsPosition</w:t>
      </w:r>
      <w:r>
        <w:t xml:space="preserve"> (section 3.1.7), along with </w:t>
      </w:r>
      <w:r>
        <w:rPr>
          <w:i/>
        </w:rPr>
        <w:t>QueryIdentifier</w:t>
      </w:r>
      <w:r>
        <w:t xml:space="preserve">, </w:t>
      </w:r>
      <w:r>
        <w:rPr>
          <w:i/>
        </w:rPr>
        <w:t>CursorHandle</w:t>
      </w:r>
      <w:r>
        <w:t xml:space="preserve">, and </w:t>
      </w:r>
      <w:r>
        <w:rPr>
          <w:i/>
        </w:rPr>
        <w:t>_chapt</w:t>
      </w:r>
      <w:r>
        <w:t>.</w:t>
      </w:r>
    </w:p>
    <w:p w:rsidR="00675F34" w:rsidRDefault="00FF790B">
      <w:pPr>
        <w:pStyle w:val="ListParagraph"/>
        <w:numPr>
          <w:ilvl w:val="2"/>
          <w:numId w:val="70"/>
        </w:numPr>
      </w:pPr>
      <w:r>
        <w:t xml:space="preserve">Call the </w:t>
      </w:r>
      <w:r>
        <w:rPr>
          <w:b/>
        </w:rPr>
        <w:t>GetRows</w:t>
      </w:r>
      <w:r>
        <w:t xml:space="preserve"> abstract interface with </w:t>
      </w:r>
      <w:r>
        <w:rPr>
          <w:i/>
        </w:rPr>
        <w:t>QueryIdentifier</w:t>
      </w:r>
      <w:r>
        <w:t xml:space="preserve">, </w:t>
      </w:r>
      <w:r>
        <w:rPr>
          <w:i/>
        </w:rPr>
        <w:t>CursorHandle</w:t>
      </w:r>
      <w:r>
        <w:t xml:space="preserve">, 1, and </w:t>
      </w:r>
      <w:r>
        <w:rPr>
          <w:i/>
        </w:rPr>
        <w:t>_fBwdFetch</w:t>
      </w:r>
      <w:r>
        <w:t xml:space="preserve"> as arguments.</w:t>
      </w:r>
    </w:p>
    <w:p w:rsidR="00675F34" w:rsidRDefault="00FF790B">
      <w:pPr>
        <w:pStyle w:val="ListParagraph"/>
        <w:numPr>
          <w:ilvl w:val="0"/>
          <w:numId w:val="69"/>
        </w:numPr>
      </w:pPr>
      <w:r>
        <w:t xml:space="preserve">After the position is set, retrieve the desired row from the GSS by calling the </w:t>
      </w:r>
      <w:r>
        <w:rPr>
          <w:b/>
        </w:rPr>
        <w:t>GetRows</w:t>
      </w:r>
      <w:r>
        <w:t xml:space="preserve"> abstract interface with the HANDLE of the named pipe over which the server has received the CPMGetRowsIn </w:t>
      </w:r>
      <w:r>
        <w:t xml:space="preserve">message as its </w:t>
      </w:r>
      <w:r>
        <w:rPr>
          <w:i/>
        </w:rPr>
        <w:t>QueryIdentifier</w:t>
      </w:r>
      <w:r>
        <w:t xml:space="preserve"> argument, with the _</w:t>
      </w:r>
      <w:r>
        <w:rPr>
          <w:i/>
        </w:rPr>
        <w:t>hCursor</w:t>
      </w:r>
      <w:r>
        <w:t xml:space="preserve"> handle as its </w:t>
      </w:r>
      <w:r>
        <w:rPr>
          <w:i/>
        </w:rPr>
        <w:lastRenderedPageBreak/>
        <w:t>CursorHandle</w:t>
      </w:r>
      <w:r>
        <w:t xml:space="preserve"> argument, with </w:t>
      </w:r>
      <w:r>
        <w:rPr>
          <w:i/>
        </w:rPr>
        <w:t>_chapt</w:t>
      </w:r>
      <w:r>
        <w:t xml:space="preserve"> as its </w:t>
      </w:r>
      <w:r>
        <w:rPr>
          <w:i/>
        </w:rPr>
        <w:t>chapter</w:t>
      </w:r>
      <w:r>
        <w:t xml:space="preserve"> argument, with </w:t>
      </w:r>
      <w:r>
        <w:rPr>
          <w:i/>
        </w:rPr>
        <w:t>_cRowsToTransfer</w:t>
      </w:r>
      <w:r>
        <w:t xml:space="preserve"> as its </w:t>
      </w:r>
      <w:r>
        <w:rPr>
          <w:i/>
        </w:rPr>
        <w:t>NumRowsRequested</w:t>
      </w:r>
      <w:r>
        <w:t xml:space="preserve"> argument, and with </w:t>
      </w:r>
      <w:r>
        <w:rPr>
          <w:i/>
        </w:rPr>
        <w:t>_fBwdFetch</w:t>
      </w:r>
      <w:r>
        <w:t xml:space="preserve"> as its  </w:t>
      </w:r>
      <w:r>
        <w:rPr>
          <w:i/>
        </w:rPr>
        <w:t>FetchForward</w:t>
      </w:r>
      <w:r>
        <w:t xml:space="preserve"> argument. Do this in all c</w:t>
      </w:r>
      <w:r>
        <w:t>ases, except for step 4 bullet 3.</w:t>
      </w:r>
    </w:p>
    <w:p w:rsidR="00675F34" w:rsidRDefault="00FF790B">
      <w:pPr>
        <w:pStyle w:val="ListParagraph"/>
        <w:numPr>
          <w:ilvl w:val="0"/>
          <w:numId w:val="69"/>
        </w:numPr>
      </w:pPr>
      <w:r>
        <w:t xml:space="preserve">Copy as many rows as fit in a buffer, the size of which is indicated by </w:t>
      </w:r>
      <w:r>
        <w:rPr>
          <w:b/>
        </w:rPr>
        <w:t>_cbReadBuffer</w:t>
      </w:r>
      <w:r>
        <w:t xml:space="preserve"> (section 2.2.3.11), but not more than indicated by </w:t>
      </w:r>
      <w:r>
        <w:rPr>
          <w:b/>
        </w:rPr>
        <w:t>_cRowsToTransfer</w:t>
      </w:r>
      <w:r>
        <w:t xml:space="preserve"> (section 2.2.3.11). Thereafter, reposition the cursor to reflect the</w:t>
      </w:r>
      <w:r>
        <w:t xml:space="preserve"> actual number of returned rows by calling the </w:t>
      </w:r>
      <w:r>
        <w:rPr>
          <w:b/>
        </w:rPr>
        <w:t>SetNextGetRowsPosition</w:t>
      </w:r>
      <w:r>
        <w:t xml:space="preserve"> abstract interface with </w:t>
      </w:r>
      <w:r>
        <w:rPr>
          <w:i/>
        </w:rPr>
        <w:t>QueryIdentifier</w:t>
      </w:r>
      <w:r>
        <w:t xml:space="preserve">, </w:t>
      </w:r>
      <w:r>
        <w:rPr>
          <w:i/>
        </w:rPr>
        <w:t>CursorHandle</w:t>
      </w:r>
      <w:r>
        <w:t xml:space="preserve"> and </w:t>
      </w:r>
      <w:r>
        <w:rPr>
          <w:i/>
        </w:rPr>
        <w:t>_chapt</w:t>
      </w:r>
      <w:r>
        <w:t xml:space="preserve"> as arguments and with Index set to the old index (as obtained by calling </w:t>
      </w:r>
      <w:r>
        <w:rPr>
          <w:b/>
        </w:rPr>
        <w:t>GetNextRowsPosition</w:t>
      </w:r>
      <w:r>
        <w:t>(QueryIdentifier, _hCursor, _</w:t>
      </w:r>
      <w:r>
        <w:t xml:space="preserve">chapt)) plus the number of rows that fit in the buffer. </w:t>
      </w:r>
    </w:p>
    <w:p w:rsidR="00675F34" w:rsidRDefault="00FF790B">
      <w:pPr>
        <w:pStyle w:val="ListParagraph"/>
        <w:numPr>
          <w:ilvl w:val="0"/>
          <w:numId w:val="69"/>
        </w:numPr>
      </w:pPr>
      <w:r>
        <w:t xml:space="preserve">If there are no more rows available on the server to finish this request, as signaled by the </w:t>
      </w:r>
      <w:r>
        <w:rPr>
          <w:i/>
        </w:rPr>
        <w:t>NoMoreRowsToReturn</w:t>
      </w:r>
      <w:r>
        <w:t xml:space="preserve"> output parameter for the call made to the </w:t>
      </w:r>
      <w:r>
        <w:rPr>
          <w:b/>
        </w:rPr>
        <w:t>GetRows</w:t>
      </w:r>
      <w:r>
        <w:t xml:space="preserve"> abstract interface (section 3.1.7), t</w:t>
      </w:r>
      <w:r>
        <w:t xml:space="preserve">he </w:t>
      </w:r>
      <w:r>
        <w:rPr>
          <w:b/>
        </w:rPr>
        <w:t>Status</w:t>
      </w:r>
      <w:r>
        <w:t xml:space="preserve"> fleld of CPMGetRowsOut message MUST be set to DB_S_ENDOFROWSET.</w:t>
      </w:r>
    </w:p>
    <w:p w:rsidR="00675F34" w:rsidRDefault="00FF790B">
      <w:pPr>
        <w:pStyle w:val="ListParagraph"/>
        <w:numPr>
          <w:ilvl w:val="0"/>
          <w:numId w:val="69"/>
        </w:numPr>
      </w:pPr>
      <w:r>
        <w:t xml:space="preserve">Store the number of rows fetched in </w:t>
      </w:r>
      <w:r>
        <w:rPr>
          <w:b/>
        </w:rPr>
        <w:t>_cRowsReturned</w:t>
      </w:r>
      <w:r>
        <w:t xml:space="preserve"> (section 2.2.3.12), as determined by the </w:t>
      </w:r>
      <w:r>
        <w:rPr>
          <w:i/>
        </w:rPr>
        <w:t>NumRowsReturned</w:t>
      </w:r>
      <w:r>
        <w:t xml:space="preserve"> output parameter from the </w:t>
      </w:r>
      <w:r>
        <w:rPr>
          <w:b/>
        </w:rPr>
        <w:t>GetRows</w:t>
      </w:r>
      <w:r>
        <w:t xml:space="preserve"> call (or, in the case of step 4 bullet 3</w:t>
      </w:r>
      <w:r>
        <w:t xml:space="preserve">, the sum of the </w:t>
      </w:r>
      <w:r>
        <w:rPr>
          <w:i/>
        </w:rPr>
        <w:t>NumRowsReturned</w:t>
      </w:r>
      <w:r>
        <w:t xml:space="preserve"> parameters from the </w:t>
      </w:r>
      <w:r>
        <w:rPr>
          <w:b/>
        </w:rPr>
        <w:t>GetRows</w:t>
      </w:r>
      <w:r>
        <w:t xml:space="preserve"> calls).</w:t>
      </w:r>
    </w:p>
    <w:p w:rsidR="00675F34" w:rsidRDefault="00FF790B">
      <w:pPr>
        <w:pStyle w:val="ListParagraph"/>
        <w:numPr>
          <w:ilvl w:val="0"/>
          <w:numId w:val="69"/>
        </w:numPr>
      </w:pPr>
      <w:r>
        <w:t xml:space="preserve">Copy the </w:t>
      </w:r>
      <w:r>
        <w:rPr>
          <w:b/>
        </w:rPr>
        <w:t>_chapt</w:t>
      </w:r>
      <w:r>
        <w:t xml:space="preserve"> field from the CPMGetRowsIn message to a CPMGetRowsOut message to be sent.</w:t>
      </w:r>
    </w:p>
    <w:p w:rsidR="00675F34" w:rsidRDefault="00FF790B">
      <w:pPr>
        <w:pStyle w:val="ListParagraph"/>
        <w:numPr>
          <w:ilvl w:val="0"/>
          <w:numId w:val="69"/>
        </w:numPr>
      </w:pPr>
      <w:r>
        <w:t xml:space="preserve">If either of the following cases are true, copy the </w:t>
      </w:r>
      <w:r>
        <w:rPr>
          <w:b/>
        </w:rPr>
        <w:t>SeekDescription</w:t>
      </w:r>
      <w:r>
        <w:t xml:space="preserve"> (section 2.2.3.11) from the </w:t>
      </w:r>
      <w:r>
        <w:t>CPMGetRowsIn to the CPMGetRowsOut message.</w:t>
      </w:r>
    </w:p>
    <w:p w:rsidR="00675F34" w:rsidRDefault="00FF790B">
      <w:pPr>
        <w:pStyle w:val="ListParagraph"/>
        <w:numPr>
          <w:ilvl w:val="1"/>
          <w:numId w:val="70"/>
        </w:numPr>
      </w:pPr>
      <w:r>
        <w:t xml:space="preserve">The server fails to completely fill the buffer due to a memory allocation failure, but has been able to store at least one row. </w:t>
      </w:r>
    </w:p>
    <w:p w:rsidR="00675F34" w:rsidRDefault="00FF790B">
      <w:pPr>
        <w:pStyle w:val="ListParagraph"/>
      </w:pPr>
      <w:r>
        <w:t xml:space="preserve">Copying the </w:t>
      </w:r>
      <w:r>
        <w:rPr>
          <w:b/>
        </w:rPr>
        <w:t>SeekDescription</w:t>
      </w:r>
      <w:r>
        <w:t xml:space="preserve"> (section 2.2.3.11) allows the client to continue from th</w:t>
      </w:r>
      <w:r>
        <w:t xml:space="preserve">e point where the server left off. In addition, the server SHOULD set the error code DB_S_BLOCKLIMITEDROWS, and in the case of </w:t>
      </w:r>
      <w:hyperlink w:anchor="Section_a9ad789c456f453494aefd60dc8c55cf" w:history="1">
        <w:r>
          <w:rPr>
            <w:rStyle w:val="Hyperlink"/>
          </w:rPr>
          <w:t>CRowSeekAtRatio</w:t>
        </w:r>
      </w:hyperlink>
      <w:r>
        <w:t>, convert CRowSeekAtRatio to CRowSeekAt.</w:t>
      </w:r>
    </w:p>
    <w:p w:rsidR="00675F34" w:rsidRDefault="00FF790B">
      <w:pPr>
        <w:pStyle w:val="ListParagraph"/>
        <w:numPr>
          <w:ilvl w:val="1"/>
          <w:numId w:val="70"/>
        </w:numPr>
      </w:pPr>
      <w:r>
        <w:t>CRowSeekByBookmark is specified.</w:t>
      </w:r>
    </w:p>
    <w:p w:rsidR="00675F34" w:rsidRDefault="00FF790B">
      <w:pPr>
        <w:ind w:left="360"/>
      </w:pPr>
      <w:r>
        <w:t>Otherwise, clear SeekDescription (section 2.2.3.11) by setting it to zero.</w:t>
      </w:r>
    </w:p>
    <w:p w:rsidR="00675F34" w:rsidRDefault="00FF790B">
      <w:pPr>
        <w:pStyle w:val="ListParagraph"/>
        <w:numPr>
          <w:ilvl w:val="0"/>
          <w:numId w:val="69"/>
        </w:numPr>
      </w:pPr>
      <w:r>
        <w:t xml:space="preserve">Store the fetched rows in the </w:t>
      </w:r>
      <w:r>
        <w:rPr>
          <w:b/>
        </w:rPr>
        <w:t>Rows</w:t>
      </w:r>
      <w:r>
        <w:t xml:space="preserve"> field (see section 2.2.3.12 for details on the structure of the </w:t>
      </w:r>
      <w:r>
        <w:rPr>
          <w:b/>
        </w:rPr>
        <w:t>Rows</w:t>
      </w:r>
      <w:r>
        <w:t xml:space="preserve"> field).</w:t>
      </w:r>
    </w:p>
    <w:p w:rsidR="00675F34" w:rsidRDefault="00FF790B">
      <w:pPr>
        <w:pStyle w:val="ListParagraph"/>
        <w:ind w:left="360"/>
      </w:pPr>
      <w:r>
        <w:rPr>
          <w:b/>
        </w:rPr>
        <w:t>Note</w:t>
      </w:r>
      <w:r>
        <w:t>  Regarding status byte field: I</w:t>
      </w:r>
      <w:r>
        <w:t xml:space="preserve">f StatusUsed is set to 0x01 in the </w:t>
      </w:r>
      <w:hyperlink w:anchor="Section_d00af43468994cc59cd51b7a12111e5f" w:history="1">
        <w:r>
          <w:rPr>
            <w:rStyle w:val="Hyperlink"/>
          </w:rPr>
          <w:t>CTableColumn</w:t>
        </w:r>
      </w:hyperlink>
      <w:r>
        <w:t xml:space="preserve"> of the </w:t>
      </w:r>
      <w:hyperlink w:anchor="Section_4e5be3158f6b4acd83b9379f6b0ca1c1" w:history="1">
        <w:r>
          <w:rPr>
            <w:rStyle w:val="Hyperlink"/>
          </w:rPr>
          <w:t>CPMSetBindingsIn</w:t>
        </w:r>
      </w:hyperlink>
      <w:r>
        <w:t xml:space="preserve"> message for the </w:t>
      </w:r>
      <w:hyperlink w:anchor="gt_9fc0c6e3-3fd3-4cfd-bf45-7b5d3461f972">
        <w:r>
          <w:rPr>
            <w:rStyle w:val="HyperlinkGreen"/>
            <w:b/>
          </w:rPr>
          <w:t>column</w:t>
        </w:r>
      </w:hyperlink>
      <w:r>
        <w:t xml:space="preserve">, the server MUST set the status byte (which is located at StatusOffset from the start of the rows) for this column to one of the following values. </w:t>
      </w:r>
    </w:p>
    <w:tbl>
      <w:tblPr>
        <w:tblStyle w:val="Table-ShadedHeader"/>
        <w:tblW w:w="0" w:type="auto"/>
        <w:tblInd w:w="475" w:type="dxa"/>
        <w:tblLook w:val="04A0" w:firstRow="1" w:lastRow="0" w:firstColumn="1" w:lastColumn="0" w:noHBand="0" w:noVBand="1"/>
      </w:tblPr>
      <w:tblGrid>
        <w:gridCol w:w="789"/>
        <w:gridCol w:w="188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 xml:space="preserve"> Value </w:t>
            </w:r>
          </w:p>
        </w:tc>
        <w:tc>
          <w:tcPr>
            <w:tcW w:w="0" w:type="auto"/>
          </w:tcPr>
          <w:p w:rsidR="00675F34" w:rsidRDefault="00FF790B">
            <w:pPr>
              <w:pStyle w:val="TableHeaderText"/>
            </w:pPr>
            <w:r>
              <w:t xml:space="preserve"> Meaning </w:t>
            </w:r>
          </w:p>
        </w:tc>
      </w:tr>
      <w:tr w:rsidR="00675F34" w:rsidTr="00675F34">
        <w:tc>
          <w:tcPr>
            <w:tcW w:w="0" w:type="auto"/>
          </w:tcPr>
          <w:p w:rsidR="00675F34" w:rsidRDefault="00FF790B">
            <w:pPr>
              <w:pStyle w:val="TableBodyText"/>
            </w:pPr>
            <w:r>
              <w:t>0x00</w:t>
            </w:r>
          </w:p>
        </w:tc>
        <w:tc>
          <w:tcPr>
            <w:tcW w:w="0" w:type="auto"/>
          </w:tcPr>
          <w:p w:rsidR="00675F34" w:rsidRDefault="00FF790B">
            <w:pPr>
              <w:pStyle w:val="TableBodyText"/>
            </w:pPr>
            <w:r>
              <w:t>StoreStatusOK</w:t>
            </w:r>
          </w:p>
        </w:tc>
      </w:tr>
      <w:tr w:rsidR="00675F34" w:rsidTr="00675F34">
        <w:tc>
          <w:tcPr>
            <w:tcW w:w="0" w:type="auto"/>
          </w:tcPr>
          <w:p w:rsidR="00675F34" w:rsidRDefault="00FF790B">
            <w:pPr>
              <w:pStyle w:val="TableBodyText"/>
            </w:pPr>
            <w:r>
              <w:t>0x01</w:t>
            </w:r>
          </w:p>
        </w:tc>
        <w:tc>
          <w:tcPr>
            <w:tcW w:w="0" w:type="auto"/>
          </w:tcPr>
          <w:p w:rsidR="00675F34" w:rsidRDefault="00FF790B">
            <w:pPr>
              <w:pStyle w:val="TableBodyText"/>
            </w:pPr>
            <w:r>
              <w:t>StoreStatusDeferred</w:t>
            </w:r>
          </w:p>
        </w:tc>
      </w:tr>
      <w:tr w:rsidR="00675F34" w:rsidTr="00675F34">
        <w:tc>
          <w:tcPr>
            <w:tcW w:w="0" w:type="auto"/>
          </w:tcPr>
          <w:p w:rsidR="00675F34" w:rsidRDefault="00FF790B">
            <w:pPr>
              <w:pStyle w:val="TableBodyText"/>
            </w:pPr>
            <w:r>
              <w:t>0x02</w:t>
            </w:r>
          </w:p>
        </w:tc>
        <w:tc>
          <w:tcPr>
            <w:tcW w:w="0" w:type="auto"/>
          </w:tcPr>
          <w:p w:rsidR="00675F34" w:rsidRDefault="00FF790B">
            <w:pPr>
              <w:pStyle w:val="TableBodyText"/>
            </w:pPr>
            <w:r>
              <w:t>StoreStatusNull</w:t>
            </w:r>
          </w:p>
        </w:tc>
      </w:tr>
    </w:tbl>
    <w:p w:rsidR="00675F34" w:rsidRDefault="00FF790B">
      <w:pPr>
        <w:pStyle w:val="ListParagraph"/>
        <w:numPr>
          <w:ilvl w:val="0"/>
          <w:numId w:val="69"/>
        </w:numPr>
      </w:pPr>
      <w:r>
        <w:t>Respond to the client with the CPMGetRowsOut message.</w:t>
      </w:r>
    </w:p>
    <w:p w:rsidR="00675F34" w:rsidRDefault="00FF790B">
      <w:pPr>
        <w:ind w:left="360"/>
      </w:pPr>
      <w:r>
        <w:t>If the property value is absent for this row, the server MUST set the status byte to StoreStatusNull. If the value is too big to be transferred in the CPMGetRowsOut message (greater than 2048 bytes), th</w:t>
      </w:r>
      <w:r>
        <w:t>e server MUST set the status byte to StoreStatusDeferred. Otherwise, the server MUST set the status byte to StoreStatusOK.</w:t>
      </w:r>
    </w:p>
    <w:p w:rsidR="00675F34" w:rsidRDefault="00FF790B">
      <w:pPr>
        <w:pStyle w:val="ListParagraph"/>
        <w:numPr>
          <w:ilvl w:val="0"/>
          <w:numId w:val="69"/>
        </w:numPr>
      </w:pPr>
      <w:r>
        <w:lastRenderedPageBreak/>
        <w:t>Report any errors encountered during message preparation or during any abstract interface call to the GSS. Errors that are specific t</w:t>
      </w:r>
      <w:r>
        <w:t>o this request:</w:t>
      </w:r>
    </w:p>
    <w:p w:rsidR="00675F34" w:rsidRDefault="00FF790B">
      <w:pPr>
        <w:pStyle w:val="ListParagraph"/>
        <w:numPr>
          <w:ilvl w:val="1"/>
          <w:numId w:val="70"/>
        </w:numPr>
      </w:pPr>
      <w:r>
        <w:t>E_OUTOFMEMORY: generated by any resource allocation failure on the server or service side.</w:t>
      </w:r>
    </w:p>
    <w:p w:rsidR="00675F34" w:rsidRDefault="00FF790B">
      <w:pPr>
        <w:pStyle w:val="ListParagraph"/>
        <w:numPr>
          <w:ilvl w:val="1"/>
          <w:numId w:val="70"/>
        </w:numPr>
      </w:pPr>
      <w:r>
        <w:t xml:space="preserve">STATUS_INVALID_PARAMETER: generated when any of the parameters passed in by the client is invalid. Invalid parameters are those that do not obey the </w:t>
      </w:r>
      <w:r>
        <w:t>corresponding data structure layout as defined for their types in this document.</w:t>
      </w:r>
    </w:p>
    <w:p w:rsidR="00675F34" w:rsidRDefault="00FF790B">
      <w:pPr>
        <w:pStyle w:val="ListParagraph"/>
        <w:numPr>
          <w:ilvl w:val="1"/>
          <w:numId w:val="70"/>
        </w:numPr>
      </w:pPr>
      <w:r>
        <w:t>STATUS_NO_MEMORY: generated on memory allocation errors.</w:t>
      </w:r>
    </w:p>
    <w:p w:rsidR="00675F34" w:rsidRDefault="00FF790B">
      <w:pPr>
        <w:pStyle w:val="ListParagraph"/>
        <w:numPr>
          <w:ilvl w:val="1"/>
          <w:numId w:val="70"/>
        </w:numPr>
      </w:pPr>
      <w:r>
        <w:t>CI_E_NOT_FOUND: generated when the requested property was not found.</w:t>
      </w:r>
    </w:p>
    <w:p w:rsidR="00675F34" w:rsidRDefault="00FF790B">
      <w:pPr>
        <w:pStyle w:val="ListParagraph"/>
        <w:numPr>
          <w:ilvl w:val="1"/>
          <w:numId w:val="70"/>
        </w:numPr>
      </w:pPr>
      <w:r>
        <w:t>E_ACCESSDENIED: generated when the client does no</w:t>
      </w:r>
      <w:r>
        <w:t>t have permissions to access a needed resource such as a file result or a catalog.</w:t>
      </w:r>
    </w:p>
    <w:p w:rsidR="00675F34" w:rsidRDefault="00FF790B">
      <w:pPr>
        <w:pStyle w:val="ListParagraph"/>
        <w:numPr>
          <w:ilvl w:val="1"/>
          <w:numId w:val="70"/>
        </w:numPr>
      </w:pPr>
      <w:r>
        <w:t>CI_E_BUFFERTOOSMALL: generated when the buffer passed in is too small to accommodate the requested property or properties. This error signals the client to request the poten</w:t>
      </w:r>
      <w:r>
        <w:t>tially large property value separately using a CPMFetchValueIn request.</w:t>
      </w:r>
    </w:p>
    <w:p w:rsidR="00675F34" w:rsidRDefault="00FF790B">
      <w:pPr>
        <w:ind w:left="360"/>
      </w:pPr>
      <w:r>
        <w:t>Any other error code can be returned, but it will be treated as informative only.</w:t>
      </w:r>
    </w:p>
    <w:p w:rsidR="00675F34" w:rsidRDefault="00FF790B">
      <w:pPr>
        <w:pStyle w:val="Heading5"/>
      </w:pPr>
      <w:bookmarkStart w:id="323" w:name="section_84c4dab6d9224765b11c64d9ccd4f25e"/>
      <w:bookmarkStart w:id="324" w:name="_Toc68172753"/>
      <w:r>
        <w:t>Receiving a CPMFetchValueIn Request</w:t>
      </w:r>
      <w:bookmarkEnd w:id="323"/>
      <w:bookmarkEnd w:id="324"/>
    </w:p>
    <w:p w:rsidR="00675F34" w:rsidRDefault="00FF790B">
      <w:r>
        <w:t xml:space="preserve">When the server receives a </w:t>
      </w:r>
      <w:hyperlink w:anchor="Section_b8a9f07625b34110af791ec017d02090" w:history="1">
        <w:r>
          <w:rPr>
            <w:rStyle w:val="Hyperlink"/>
          </w:rPr>
          <w:t>CPMFetchValueIn</w:t>
        </w:r>
      </w:hyperlink>
      <w:r>
        <w:t xml:space="preserve"> message request from a client, the server MUST do the following:</w:t>
      </w:r>
    </w:p>
    <w:p w:rsidR="00675F34" w:rsidRDefault="00FF790B">
      <w:pPr>
        <w:pStyle w:val="ListParagraph"/>
        <w:numPr>
          <w:ilvl w:val="0"/>
          <w:numId w:val="71"/>
        </w:numPr>
      </w:pPr>
      <w:r>
        <w:t xml:space="preserve">Search the </w:t>
      </w:r>
      <w:r>
        <w:rPr>
          <w:b/>
        </w:rPr>
        <w:t>ConnectedClientsIdentifiers</w:t>
      </w:r>
      <w:r>
        <w:t xml:space="preserve"> list for the HANDLE of the named pipe over which the server has received the CPMFetchValueIn message. If it is not </w:t>
      </w:r>
      <w:r>
        <w:t>present, the server MUST report a STATUS_INVALID_PARAMETER (0xC000000D) error.</w:t>
      </w:r>
    </w:p>
    <w:p w:rsidR="00675F34" w:rsidRDefault="00FF790B">
      <w:pPr>
        <w:pStyle w:val="ListParagraph"/>
        <w:numPr>
          <w:ilvl w:val="0"/>
          <w:numId w:val="71"/>
        </w:numPr>
      </w:pPr>
      <w:r>
        <w:t xml:space="preserve">Prepare a </w:t>
      </w:r>
      <w:hyperlink w:anchor="Section_217fa3b3d143487e9d14ff5e0102bd3a" w:history="1">
        <w:r>
          <w:rPr>
            <w:rStyle w:val="Hyperlink"/>
          </w:rPr>
          <w:t>CPMFetchValueOut</w:t>
        </w:r>
      </w:hyperlink>
      <w:r>
        <w:t xml:space="preserve"> message. If this step fails for any reason, the server MUST report an error.</w:t>
      </w:r>
    </w:p>
    <w:p w:rsidR="00675F34" w:rsidRDefault="00FF790B">
      <w:pPr>
        <w:pStyle w:val="ListParagraph"/>
        <w:numPr>
          <w:ilvl w:val="0"/>
          <w:numId w:val="71"/>
        </w:numPr>
      </w:pPr>
      <w:r>
        <w:t xml:space="preserve">Call the </w:t>
      </w:r>
      <w:r>
        <w:rPr>
          <w:b/>
        </w:rPr>
        <w:t>GetPropertyValueForWorkid</w:t>
      </w:r>
      <w:r>
        <w:t xml:space="preserve"> abstract interface with the HANDLE of the named pipe over which the server has received the CPMFetchValueIn message, </w:t>
      </w:r>
      <w:r>
        <w:rPr>
          <w:i/>
        </w:rPr>
        <w:t>_wid</w:t>
      </w:r>
      <w:r>
        <w:t xml:space="preserve">, and </w:t>
      </w:r>
      <w:r>
        <w:rPr>
          <w:i/>
        </w:rPr>
        <w:t>Propspec</w:t>
      </w:r>
      <w:r>
        <w:t xml:space="preserve"> as arguments. If the </w:t>
      </w:r>
      <w:r>
        <w:rPr>
          <w:i/>
        </w:rPr>
        <w:t>ValueExists</w:t>
      </w:r>
      <w:r>
        <w:t xml:space="preserve"> output parameter is not true, the server MUST set </w:t>
      </w:r>
      <w:r>
        <w:rPr>
          <w:b/>
        </w:rPr>
        <w:t>_fValueExists</w:t>
      </w:r>
      <w:r>
        <w:t xml:space="preserve"> (section 2.2.3.16) to 0x00000000; otherwise set </w:t>
      </w:r>
      <w:r>
        <w:rPr>
          <w:b/>
        </w:rPr>
        <w:t>_fValueExists</w:t>
      </w:r>
      <w:r>
        <w:t xml:space="preserve"> (section 2.2.3.16) to 0x00000001. If this step fails for any reason, the server MUST report any error code encountered in performing the request in accordance with Win32 Error Code</w:t>
      </w:r>
      <w:r>
        <w:t xml:space="preserve">s in </w:t>
      </w:r>
      <w:hyperlink r:id="rId70" w:anchor="Section_1bc92ddfb79e413cbbaa99a5281a6c90">
        <w:r>
          <w:rPr>
            <w:rStyle w:val="Hyperlink"/>
          </w:rPr>
          <w:t>[MS-ERREF]</w:t>
        </w:r>
      </w:hyperlink>
      <w:r>
        <w:t>.</w:t>
      </w:r>
    </w:p>
    <w:p w:rsidR="00675F34" w:rsidRDefault="00FF790B">
      <w:pPr>
        <w:pStyle w:val="ListParagraph"/>
        <w:numPr>
          <w:ilvl w:val="0"/>
          <w:numId w:val="71"/>
        </w:numPr>
      </w:pPr>
      <w:r>
        <w:t xml:space="preserve">If </w:t>
      </w:r>
      <w:r>
        <w:rPr>
          <w:b/>
        </w:rPr>
        <w:t>_fValueExists</w:t>
      </w:r>
      <w:r>
        <w:t xml:space="preserve"> is equal to 0x00000001, the server MUST do the following:</w:t>
      </w:r>
    </w:p>
    <w:p w:rsidR="00675F34" w:rsidRDefault="00FF790B">
      <w:pPr>
        <w:pStyle w:val="ListParagraph"/>
        <w:numPr>
          <w:ilvl w:val="1"/>
          <w:numId w:val="72"/>
        </w:numPr>
      </w:pPr>
      <w:r>
        <w:t xml:space="preserve">Scan the </w:t>
      </w:r>
      <w:r>
        <w:rPr>
          <w:i/>
        </w:rPr>
        <w:t>Property</w:t>
      </w:r>
      <w:r>
        <w:t xml:space="preserve"> output parameter structure, starting from the </w:t>
      </w:r>
      <w:r>
        <w:rPr>
          <w:b/>
        </w:rPr>
        <w:t>_cbSoFar</w:t>
      </w:r>
      <w:r>
        <w:t xml:space="preserve"> offset, and</w:t>
      </w:r>
      <w:r>
        <w:t xml:space="preserve"> copy a maximum of </w:t>
      </w:r>
      <w:r>
        <w:rPr>
          <w:b/>
        </w:rPr>
        <w:t>_cbChunk</w:t>
      </w:r>
      <w:r>
        <w:t xml:space="preserve"> bytes (do not go past the end of the serialized property) to the </w:t>
      </w:r>
      <w:r>
        <w:rPr>
          <w:b/>
        </w:rPr>
        <w:t>vValue</w:t>
      </w:r>
      <w:r>
        <w:t xml:space="preserve"> field. If this step fails for any reason, the server MUST report an error.</w:t>
      </w:r>
    </w:p>
    <w:p w:rsidR="00675F34" w:rsidRDefault="00FF790B">
      <w:pPr>
        <w:pStyle w:val="ListParagraph"/>
        <w:numPr>
          <w:ilvl w:val="1"/>
          <w:numId w:val="72"/>
        </w:numPr>
      </w:pPr>
      <w:r>
        <w:t xml:space="preserve">Set </w:t>
      </w:r>
      <w:r>
        <w:rPr>
          <w:b/>
        </w:rPr>
        <w:t>_cbValue</w:t>
      </w:r>
      <w:r>
        <w:t xml:space="preserve"> to the number of bytes copied in the previous step.</w:t>
      </w:r>
    </w:p>
    <w:p w:rsidR="00675F34" w:rsidRDefault="00FF790B">
      <w:pPr>
        <w:pStyle w:val="ListParagraph"/>
        <w:numPr>
          <w:ilvl w:val="1"/>
          <w:numId w:val="72"/>
        </w:numPr>
      </w:pPr>
      <w:r>
        <w:t>If the length of</w:t>
      </w:r>
      <w:r>
        <w:t xml:space="preserve"> the serialized property is greater than </w:t>
      </w:r>
      <w:r>
        <w:rPr>
          <w:b/>
        </w:rPr>
        <w:t>_cbSoFar</w:t>
      </w:r>
      <w:r>
        <w:t xml:space="preserve"> added to </w:t>
      </w:r>
      <w:r>
        <w:rPr>
          <w:b/>
        </w:rPr>
        <w:t>_cbValue</w:t>
      </w:r>
      <w:r>
        <w:t xml:space="preserve">, set </w:t>
      </w:r>
      <w:r>
        <w:rPr>
          <w:b/>
        </w:rPr>
        <w:t>_fMoreExists</w:t>
      </w:r>
      <w:r>
        <w:t xml:space="preserve"> to 0x00000001; otherwise, set it to 0x00000000.</w:t>
      </w:r>
    </w:p>
    <w:p w:rsidR="00675F34" w:rsidRDefault="00FF790B">
      <w:pPr>
        <w:pStyle w:val="ListParagraph"/>
        <w:numPr>
          <w:ilvl w:val="0"/>
          <w:numId w:val="71"/>
        </w:numPr>
      </w:pPr>
      <w:r>
        <w:t>Respond to the client with the CPMFetchValueOut message.</w:t>
      </w:r>
    </w:p>
    <w:p w:rsidR="00675F34" w:rsidRDefault="00FF790B">
      <w:pPr>
        <w:pStyle w:val="ListParagraph"/>
        <w:numPr>
          <w:ilvl w:val="0"/>
          <w:numId w:val="71"/>
        </w:numPr>
      </w:pPr>
      <w:r>
        <w:t>Report any errors encountered during message preparation or durin</w:t>
      </w:r>
      <w:r>
        <w:t>g any abstract interface call to the GSS. Errors that are specific to this request:</w:t>
      </w:r>
    </w:p>
    <w:p w:rsidR="00675F34" w:rsidRDefault="00FF790B">
      <w:pPr>
        <w:pStyle w:val="ListParagraph"/>
        <w:numPr>
          <w:ilvl w:val="1"/>
          <w:numId w:val="72"/>
        </w:numPr>
      </w:pPr>
      <w:r>
        <w:t>E_OUTOFMEMORY: generated by any resource allocation failure on the server or service side.</w:t>
      </w:r>
    </w:p>
    <w:p w:rsidR="00675F34" w:rsidRDefault="00FF790B">
      <w:pPr>
        <w:pStyle w:val="ListParagraph"/>
        <w:numPr>
          <w:ilvl w:val="1"/>
          <w:numId w:val="72"/>
        </w:numPr>
      </w:pPr>
      <w:r>
        <w:lastRenderedPageBreak/>
        <w:t>STATUS_INVALID_PARAMETER: generated when any of the parameters passed in by the c</w:t>
      </w:r>
      <w:r>
        <w:t>lient is invalid. Invalid parameters are those that do not obey the corresponding data structure layout as defined for their types in this document.</w:t>
      </w:r>
    </w:p>
    <w:p w:rsidR="00675F34" w:rsidRDefault="00FF790B">
      <w:pPr>
        <w:pStyle w:val="ListParagraph"/>
        <w:numPr>
          <w:ilvl w:val="1"/>
          <w:numId w:val="72"/>
        </w:numPr>
      </w:pPr>
      <w:r>
        <w:t>E_ACCESSDENIED: generated when the client does not have permissions to access a needed resource such as a f</w:t>
      </w:r>
      <w:r>
        <w:t>ile result or a catalog.</w:t>
      </w:r>
    </w:p>
    <w:p w:rsidR="00675F34" w:rsidRDefault="00FF790B">
      <w:pPr>
        <w:pStyle w:val="ListParagraph"/>
        <w:numPr>
          <w:ilvl w:val="1"/>
          <w:numId w:val="72"/>
        </w:numPr>
      </w:pPr>
      <w:r>
        <w:t xml:space="preserve">CI_E_BUFFERTOOSMALL: generated when the buffer passed in is too small to accommodate the requested property. This error signals the client to request the potentially large property value separately, using a CPMFetchValueIn request </w:t>
      </w:r>
      <w:r>
        <w:t>with a larger buffer.</w:t>
      </w:r>
    </w:p>
    <w:p w:rsidR="00675F34" w:rsidRDefault="00FF790B">
      <w:pPr>
        <w:ind w:left="360"/>
      </w:pPr>
      <w:r>
        <w:t>Any other error code can be returned, but it will be treated as informative only.</w:t>
      </w:r>
    </w:p>
    <w:p w:rsidR="00675F34" w:rsidRDefault="00FF790B">
      <w:pPr>
        <w:pStyle w:val="Heading5"/>
      </w:pPr>
      <w:bookmarkStart w:id="325" w:name="section_9fd75f058c9147cda4660bece27d4e33"/>
      <w:bookmarkStart w:id="326" w:name="_Toc68172754"/>
      <w:r>
        <w:t>Receiving a CPMSetBindingsIn Request</w:t>
      </w:r>
      <w:bookmarkEnd w:id="325"/>
      <w:bookmarkEnd w:id="326"/>
    </w:p>
    <w:p w:rsidR="00675F34" w:rsidRDefault="00FF790B">
      <w:r>
        <w:t xml:space="preserve">When the server receives a </w:t>
      </w:r>
      <w:hyperlink w:anchor="Section_4e5be3158f6b4acd83b9379f6b0ca1c1" w:history="1">
        <w:r>
          <w:rPr>
            <w:rStyle w:val="Hyperlink"/>
          </w:rPr>
          <w:t>CPMSetBindingsIn</w:t>
        </w:r>
      </w:hyperlink>
      <w:r>
        <w:t xml:space="preserve"> message req</w:t>
      </w:r>
      <w:r>
        <w:t>uest from a client, the server MUST do the following:</w:t>
      </w:r>
    </w:p>
    <w:p w:rsidR="00675F34" w:rsidRDefault="00FF790B">
      <w:pPr>
        <w:pStyle w:val="ListParagraph"/>
        <w:numPr>
          <w:ilvl w:val="0"/>
          <w:numId w:val="73"/>
        </w:numPr>
      </w:pPr>
      <w:r>
        <w:t xml:space="preserve">Search the </w:t>
      </w:r>
      <w:r>
        <w:rPr>
          <w:b/>
        </w:rPr>
        <w:t>ConnectedClientsIdentifiers</w:t>
      </w:r>
      <w:r>
        <w:t xml:space="preserve"> list for the HANDLE of the named pipe over which the server has received the CPMSetBindingsIn message. If it is not present, the server MUST report a STATUS_INVALI</w:t>
      </w:r>
      <w:r>
        <w:t>D_PARAMETER (0xC000000D) error.</w:t>
      </w:r>
    </w:p>
    <w:p w:rsidR="00675F34" w:rsidRDefault="00FF790B">
      <w:pPr>
        <w:pStyle w:val="ListParagraph"/>
        <w:numPr>
          <w:ilvl w:val="0"/>
          <w:numId w:val="73"/>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CPMSetBindingsIn messag</w:t>
      </w:r>
      <w:r>
        <w:t xml:space="preserve">e as its </w:t>
      </w:r>
      <w:r>
        <w:rPr>
          <w:i/>
        </w:rPr>
        <w:t>QueryIdentifier</w:t>
      </w:r>
      <w:r>
        <w:t xml:space="preserve"> argument and with the </w:t>
      </w:r>
      <w:r>
        <w:rPr>
          <w:b/>
        </w:rPr>
        <w:t>_hCursor</w:t>
      </w:r>
      <w:r>
        <w:t xml:space="preserve"> handle as its </w:t>
      </w:r>
      <w:r>
        <w:rPr>
          <w:i/>
        </w:rPr>
        <w:t>CursorHandle</w:t>
      </w:r>
      <w:r>
        <w:t xml:space="preserve"> argument.</w:t>
      </w:r>
      <w:bookmarkStart w:id="32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7"/>
    </w:p>
    <w:p w:rsidR="00675F34" w:rsidRDefault="00FF790B">
      <w:pPr>
        <w:pStyle w:val="ListParagraph"/>
        <w:numPr>
          <w:ilvl w:val="0"/>
          <w:numId w:val="73"/>
        </w:numPr>
      </w:pPr>
      <w:r>
        <w:t xml:space="preserve">Verify that the </w:t>
      </w:r>
      <w:hyperlink w:anchor="gt_1cf35308-abab-4123-9cbd-99c42dc9a6ff">
        <w:r>
          <w:rPr>
            <w:rStyle w:val="HyperlinkGreen"/>
            <w:b/>
          </w:rPr>
          <w:t>bindings</w:t>
        </w:r>
      </w:hyperlink>
      <w:r>
        <w:t xml:space="preserve"> information is valid (that is, the </w:t>
      </w:r>
      <w:hyperlink w:anchor="gt_9fc0c6e3-3fd3-4cfd-bf45-7b5d3461f972">
        <w:r>
          <w:rPr>
            <w:rStyle w:val="HyperlinkGreen"/>
            <w:b/>
          </w:rPr>
          <w:t>column</w:t>
        </w:r>
      </w:hyperlink>
      <w:r>
        <w:t xml:space="preserve"> at least specifies value, length, or status to be returned; there is no overlap in bindings for value, length, or status; and value, length, and status</w:t>
      </w:r>
      <w:r>
        <w:t xml:space="preserve"> fit in the </w:t>
      </w:r>
      <w:hyperlink w:anchor="gt_a87817fc-9b18-49a1-925e-9be9e1d92665">
        <w:r>
          <w:rPr>
            <w:rStyle w:val="HyperlinkGreen"/>
            <w:b/>
          </w:rPr>
          <w:t>row</w:t>
        </w:r>
      </w:hyperlink>
      <w:r>
        <w:t xml:space="preserve"> size specified) and, if not, report a DB_E_BADBINDINFO (0x80040E08) error.</w:t>
      </w:r>
      <w:bookmarkStart w:id="328"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8"/>
    </w:p>
    <w:p w:rsidR="00675F34" w:rsidRDefault="00FF790B">
      <w:pPr>
        <w:pStyle w:val="ListParagraph"/>
        <w:numPr>
          <w:ilvl w:val="0"/>
          <w:numId w:val="73"/>
        </w:numPr>
      </w:pPr>
      <w:r>
        <w:t xml:space="preserve"> Call the </w:t>
      </w:r>
      <w:r>
        <w:rPr>
          <w:b/>
        </w:rPr>
        <w:t>SetBindings</w:t>
      </w:r>
      <w:r>
        <w:t xml:space="preserve"> abstract in</w:t>
      </w:r>
      <w:r>
        <w:t xml:space="preserve">terface with the HANDLE of the named pipe over which the server has received the CPMSetBindingsIn message as its </w:t>
      </w:r>
      <w:r>
        <w:rPr>
          <w:i/>
        </w:rPr>
        <w:t>QueryIdentifier</w:t>
      </w:r>
      <w:r>
        <w:t xml:space="preserve"> argument, with the </w:t>
      </w:r>
      <w:r>
        <w:rPr>
          <w:b/>
        </w:rPr>
        <w:t>_hCursor</w:t>
      </w:r>
      <w:r>
        <w:t xml:space="preserve"> handle as its </w:t>
      </w:r>
      <w:r>
        <w:rPr>
          <w:i/>
        </w:rPr>
        <w:t>CursorHandle</w:t>
      </w:r>
      <w:r>
        <w:t xml:space="preserve"> argument, and with the </w:t>
      </w:r>
      <w:r>
        <w:rPr>
          <w:b/>
        </w:rPr>
        <w:t>aColumns</w:t>
      </w:r>
      <w:r>
        <w:t xml:space="preserve"> field as its Columns argument. The serve</w:t>
      </w:r>
      <w:r>
        <w:t xml:space="preserve">r MUST report any error code returned as the </w:t>
      </w:r>
      <w:r>
        <w:rPr>
          <w:i/>
        </w:rPr>
        <w:t>Error</w:t>
      </w:r>
      <w:r>
        <w:t xml:space="preserve"> output parameter.</w:t>
      </w:r>
    </w:p>
    <w:p w:rsidR="00675F34" w:rsidRDefault="00FF790B">
      <w:pPr>
        <w:pStyle w:val="ListParagraph"/>
        <w:numPr>
          <w:ilvl w:val="0"/>
          <w:numId w:val="73"/>
        </w:numPr>
      </w:pPr>
      <w:r>
        <w:t xml:space="preserve">Respond to the client with a message header (only), with </w:t>
      </w:r>
      <w:r>
        <w:rPr>
          <w:b/>
        </w:rPr>
        <w:t>_msg</w:t>
      </w:r>
      <w:r>
        <w:t xml:space="preserve"> set to CPMSetBindingsIn and </w:t>
      </w:r>
      <w:r>
        <w:rPr>
          <w:b/>
        </w:rPr>
        <w:t>_status</w:t>
      </w:r>
      <w:r>
        <w:t xml:space="preserve"> set to the results of the specified binding. </w:t>
      </w:r>
    </w:p>
    <w:p w:rsidR="00675F34" w:rsidRDefault="00FF790B">
      <w:pPr>
        <w:pStyle w:val="ListParagraph"/>
        <w:numPr>
          <w:ilvl w:val="0"/>
          <w:numId w:val="73"/>
        </w:numPr>
      </w:pPr>
      <w:r>
        <w:t>Report any errors encountered during messag</w:t>
      </w:r>
      <w:r>
        <w:t>e preparation or during any abstract interface call to the GSS. Errors that are specific to this request:</w:t>
      </w:r>
    </w:p>
    <w:p w:rsidR="00675F34" w:rsidRDefault="00FF790B">
      <w:pPr>
        <w:pStyle w:val="ListParagraph"/>
        <w:numPr>
          <w:ilvl w:val="1"/>
          <w:numId w:val="74"/>
        </w:numPr>
      </w:pPr>
      <w:r>
        <w:t>E_OUTOFMEMORY: generated by any resource allocation failure on the server or service side.</w:t>
      </w:r>
    </w:p>
    <w:p w:rsidR="00675F34" w:rsidRDefault="00FF790B">
      <w:pPr>
        <w:pStyle w:val="ListParagraph"/>
        <w:numPr>
          <w:ilvl w:val="1"/>
          <w:numId w:val="74"/>
        </w:numPr>
      </w:pPr>
      <w:r>
        <w:t>STATUS_INVALID_PARAMETER: generated when any of the paramet</w:t>
      </w:r>
      <w:r>
        <w:t>ers passed in by the client is invalid. Invalid parameters are those that do not obey the corresponding data structure layout as defined for their types in this document.</w:t>
      </w:r>
    </w:p>
    <w:p w:rsidR="00675F34" w:rsidRDefault="00FF790B">
      <w:pPr>
        <w:ind w:left="360"/>
      </w:pPr>
      <w:r>
        <w:t>Any other error code can be returned, but it will be treated as informative only.</w:t>
      </w:r>
    </w:p>
    <w:p w:rsidR="00675F34" w:rsidRDefault="00FF790B">
      <w:pPr>
        <w:pStyle w:val="Heading5"/>
      </w:pPr>
      <w:bookmarkStart w:id="329" w:name="section_bc9b27d2f3704eca825855bcf0c56ac3"/>
      <w:bookmarkStart w:id="330" w:name="_Toc68172755"/>
      <w:r>
        <w:t>Rec</w:t>
      </w:r>
      <w:r>
        <w:t>eiving a CPMGetNotify Request</w:t>
      </w:r>
      <w:bookmarkEnd w:id="329"/>
      <w:bookmarkEnd w:id="330"/>
    </w:p>
    <w:p w:rsidR="00675F34" w:rsidRDefault="00FF790B">
      <w:r>
        <w:t xml:space="preserve">When the server receives a </w:t>
      </w:r>
      <w:hyperlink w:anchor="Section_9ffb44837d974063a35d660df7853ac4" w:history="1">
        <w:r>
          <w:rPr>
            <w:rStyle w:val="Hyperlink"/>
          </w:rPr>
          <w:t>CPMGetNotify</w:t>
        </w:r>
      </w:hyperlink>
      <w:r>
        <w:t xml:space="preserve"> message from a client, the server MUST do the following:</w:t>
      </w:r>
    </w:p>
    <w:p w:rsidR="00675F34" w:rsidRDefault="00FF790B">
      <w:pPr>
        <w:pStyle w:val="ListParagraph"/>
        <w:numPr>
          <w:ilvl w:val="0"/>
          <w:numId w:val="75"/>
        </w:numPr>
      </w:pPr>
      <w:r>
        <w:t xml:space="preserve">Search the </w:t>
      </w:r>
      <w:r>
        <w:rPr>
          <w:b/>
        </w:rPr>
        <w:t>ConnectedClientsIdentifiers</w:t>
      </w:r>
      <w:r>
        <w:t xml:space="preserve"> list for the HANDLE</w:t>
      </w:r>
      <w:r>
        <w:t xml:space="preserve"> of the named pipe over which the server has received the CPMGetNotify message. If it is not present, the server MUST report a STATUS_INVALID_PARAMETER (0xC000000D) error.</w:t>
      </w:r>
      <w:bookmarkStart w:id="33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31"/>
    </w:p>
    <w:p w:rsidR="00675F34" w:rsidRDefault="00FF790B">
      <w:pPr>
        <w:pStyle w:val="ListParagraph"/>
        <w:numPr>
          <w:ilvl w:val="0"/>
          <w:numId w:val="75"/>
        </w:numPr>
      </w:pPr>
      <w:r>
        <w:t xml:space="preserve">Call the </w:t>
      </w:r>
      <w:r>
        <w:rPr>
          <w:b/>
        </w:rPr>
        <w:t>GetQu</w:t>
      </w:r>
      <w:r>
        <w:rPr>
          <w:b/>
        </w:rPr>
        <w:t>eryStatusChanges</w:t>
      </w:r>
      <w:r>
        <w:t xml:space="preserve"> abstract interface with the HANDLE of the named pipe over which the server has received the CPMGetNotify message as its </w:t>
      </w:r>
      <w:r>
        <w:rPr>
          <w:i/>
        </w:rPr>
        <w:t>QueryIdentifier</w:t>
      </w:r>
      <w:r>
        <w:t xml:space="preserve"> argument. If the </w:t>
      </w:r>
      <w:r>
        <w:rPr>
          <w:i/>
        </w:rPr>
        <w:lastRenderedPageBreak/>
        <w:t>ChangesPresent</w:t>
      </w:r>
      <w:r>
        <w:t xml:space="preserve"> output parameter is true, then the server MUST respond with a </w:t>
      </w:r>
      <w:hyperlink w:anchor="Section_cd8563c19e894a6ebee4030e9f92fdc8" w:history="1">
        <w:r>
          <w:rPr>
            <w:rStyle w:val="Hyperlink"/>
          </w:rPr>
          <w:t>CPMSendNotifyOut</w:t>
        </w:r>
      </w:hyperlink>
      <w:r>
        <w:t xml:space="preserve"> message and MUST set the </w:t>
      </w:r>
      <w:r>
        <w:rPr>
          <w:b/>
        </w:rPr>
        <w:t>_watchNotify</w:t>
      </w:r>
      <w:r>
        <w:t xml:space="preserve"> field of this message to the </w:t>
      </w:r>
      <w:r>
        <w:rPr>
          <w:i/>
        </w:rPr>
        <w:t>LatestChange</w:t>
      </w:r>
      <w:r>
        <w:t xml:space="preserve"> parameter value that is output from the call.</w:t>
      </w:r>
    </w:p>
    <w:p w:rsidR="00675F34" w:rsidRDefault="00FF790B">
      <w:pPr>
        <w:pStyle w:val="ListParagraph"/>
        <w:numPr>
          <w:ilvl w:val="0"/>
          <w:numId w:val="75"/>
        </w:numPr>
      </w:pPr>
      <w:r>
        <w:t>At a later time, if there is a change in the query results set</w:t>
      </w:r>
      <w:r>
        <w:t xml:space="preserve"> as determined by polling the </w:t>
      </w:r>
      <w:hyperlink w:anchor="gt_95f6b299-ec2f-4cef-87df-217f95bd9e14">
        <w:r>
          <w:rPr>
            <w:rStyle w:val="HyperlinkGreen"/>
            <w:b/>
          </w:rPr>
          <w:t>GSS</w:t>
        </w:r>
      </w:hyperlink>
      <w:r>
        <w:t xml:space="preserve"> with </w:t>
      </w:r>
      <w:r>
        <w:rPr>
          <w:b/>
        </w:rPr>
        <w:t>GetQueryStatusChanges</w:t>
      </w:r>
      <w:r>
        <w:t xml:space="preserve"> interface calls, the server MUST send exactly one CPMSendNotifyOut message to the client and MUST specify the change in the </w:t>
      </w:r>
      <w:r>
        <w:rPr>
          <w:b/>
        </w:rPr>
        <w:t>_watchNot</w:t>
      </w:r>
      <w:r>
        <w:rPr>
          <w:b/>
        </w:rPr>
        <w:t>ify</w:t>
      </w:r>
      <w:r>
        <w:t xml:space="preserve"> field.</w:t>
      </w:r>
    </w:p>
    <w:p w:rsidR="00675F34" w:rsidRDefault="00FF790B">
      <w:pPr>
        <w:pStyle w:val="ListParagraph"/>
        <w:numPr>
          <w:ilvl w:val="0"/>
          <w:numId w:val="75"/>
        </w:numPr>
      </w:pPr>
      <w:r>
        <w:t>Report any errors encountered during message preparation or during any abstract interface call to the GSS. Errors that are specific to this request:</w:t>
      </w:r>
    </w:p>
    <w:p w:rsidR="00675F34" w:rsidRDefault="00FF790B">
      <w:pPr>
        <w:pStyle w:val="ListParagraph"/>
        <w:numPr>
          <w:ilvl w:val="1"/>
          <w:numId w:val="76"/>
        </w:numPr>
      </w:pPr>
      <w:r>
        <w:t>E_OUTOFMEMORY: generated by any resource allocation failure on the server or service side.</w:t>
      </w:r>
    </w:p>
    <w:p w:rsidR="00675F34" w:rsidRDefault="00FF790B">
      <w:pPr>
        <w:pStyle w:val="ListParagraph"/>
        <w:numPr>
          <w:ilvl w:val="1"/>
          <w:numId w:val="76"/>
        </w:numPr>
      </w:pPr>
      <w:r>
        <w:t>STATUS_INVALID_PARAMETER: generated when any of the parameters passed in by the client is invalid. Invalid parameters are those that do not obey the corresponding data structure layout as defined for their types in this document.</w:t>
      </w:r>
    </w:p>
    <w:p w:rsidR="00675F34" w:rsidRDefault="00FF790B">
      <w:pPr>
        <w:ind w:left="360"/>
      </w:pPr>
      <w:r>
        <w:t>Any other error code can b</w:t>
      </w:r>
      <w:r>
        <w:t>e returned, but it will be treated as informative only.</w:t>
      </w:r>
    </w:p>
    <w:p w:rsidR="00675F34" w:rsidRDefault="00FF790B">
      <w:pPr>
        <w:pStyle w:val="Heading5"/>
      </w:pPr>
      <w:bookmarkStart w:id="332" w:name="section_c4e2227c678b408389643c2da95d455c"/>
      <w:bookmarkStart w:id="333" w:name="_Toc68172756"/>
      <w:r>
        <w:t>Receiving a CPMGetApproximatePositionIn Request</w:t>
      </w:r>
      <w:bookmarkEnd w:id="332"/>
      <w:bookmarkEnd w:id="333"/>
    </w:p>
    <w:p w:rsidR="00675F34" w:rsidRDefault="00FF790B">
      <w:r>
        <w:t xml:space="preserve">When the server receives a </w:t>
      </w:r>
      <w:hyperlink w:anchor="Section_fb09e92d56e34045939c0a7588e4d0d2" w:history="1">
        <w:r>
          <w:rPr>
            <w:rStyle w:val="Hyperlink"/>
          </w:rPr>
          <w:t>CPMGetApproximatePositionIn</w:t>
        </w:r>
      </w:hyperlink>
      <w:r>
        <w:t xml:space="preserve"> message request from the client, the </w:t>
      </w:r>
      <w:r>
        <w:t>server MUST do the following:</w:t>
      </w:r>
    </w:p>
    <w:p w:rsidR="00675F34" w:rsidRDefault="00FF790B">
      <w:pPr>
        <w:pStyle w:val="ListParagraph"/>
        <w:numPr>
          <w:ilvl w:val="0"/>
          <w:numId w:val="77"/>
        </w:numPr>
      </w:pPr>
      <w:r>
        <w:t xml:space="preserve">Search the </w:t>
      </w:r>
      <w:r>
        <w:rPr>
          <w:b/>
        </w:rPr>
        <w:t>ConnectedClientsIdentifiers</w:t>
      </w:r>
      <w:r>
        <w:t xml:space="preserve"> list for the HANDLE of the named pipe over which the server has received the CPMGetApproximatePositionIn message. If it is not present, the server MUST report a STATUS_INVALID_PARAMETER (</w:t>
      </w:r>
      <w:r>
        <w:t>0xC000000D) error.</w:t>
      </w:r>
    </w:p>
    <w:p w:rsidR="00675F34" w:rsidRDefault="00FF790B">
      <w:pPr>
        <w:pStyle w:val="ListParagraph"/>
        <w:numPr>
          <w:ilvl w:val="0"/>
          <w:numId w:val="77"/>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CPMGetApproximatePositionIn message </w:t>
      </w:r>
      <w:r>
        <w:t xml:space="preserve">as its </w:t>
      </w:r>
      <w:r>
        <w:rPr>
          <w:i/>
        </w:rPr>
        <w:t>QueryIdentifier</w:t>
      </w:r>
      <w:r>
        <w:t xml:space="preserve"> argument and with the </w:t>
      </w:r>
      <w:r>
        <w:rPr>
          <w:b/>
        </w:rPr>
        <w:t>_hCursor</w:t>
      </w:r>
      <w:r>
        <w:t xml:space="preserve"> handle as its </w:t>
      </w:r>
      <w:r>
        <w:rPr>
          <w:i/>
        </w:rPr>
        <w:t>CursorHandle</w:t>
      </w:r>
      <w:r>
        <w:t xml:space="preserve"> argument. If the </w:t>
      </w:r>
      <w:r>
        <w:rPr>
          <w:i/>
        </w:rPr>
        <w:t>ContainsHandle</w:t>
      </w:r>
      <w:r>
        <w:t xml:space="preserve"> output parameter is not true, the server MUST report an E_FAIL (0x80004005) error.</w:t>
      </w:r>
    </w:p>
    <w:p w:rsidR="00675F34" w:rsidRDefault="00FF790B">
      <w:pPr>
        <w:pStyle w:val="ListParagraph"/>
        <w:numPr>
          <w:ilvl w:val="0"/>
          <w:numId w:val="77"/>
        </w:numPr>
      </w:pPr>
      <w:r>
        <w:t xml:space="preserve"> Call the </w:t>
      </w:r>
      <w:r>
        <w:rPr>
          <w:b/>
        </w:rPr>
        <w:t>GetApproximatePosition</w:t>
      </w:r>
      <w:r>
        <w:t xml:space="preserve"> abstract interface with the</w:t>
      </w:r>
      <w:r>
        <w:t xml:space="preserve"> HANDLE of the named pipe over which the server has received the CPMGetApproximatePositionIn message as its </w:t>
      </w:r>
      <w:r>
        <w:rPr>
          <w:i/>
        </w:rPr>
        <w:t>QueryIdentifier</w:t>
      </w:r>
      <w:r>
        <w:t xml:space="preserve"> argument, with the </w:t>
      </w:r>
      <w:r>
        <w:rPr>
          <w:b/>
        </w:rPr>
        <w:t>_hCursor</w:t>
      </w:r>
      <w:r>
        <w:t xml:space="preserve"> handle as its </w:t>
      </w:r>
      <w:r>
        <w:rPr>
          <w:i/>
        </w:rPr>
        <w:t>CursorHandle</w:t>
      </w:r>
      <w:r>
        <w:t xml:space="preserve"> argument, and with </w:t>
      </w:r>
      <w:r>
        <w:rPr>
          <w:b/>
        </w:rPr>
        <w:t>_bmk</w:t>
      </w:r>
      <w:r>
        <w:t xml:space="preserve"> as its </w:t>
      </w:r>
      <w:r>
        <w:rPr>
          <w:i/>
        </w:rPr>
        <w:t>Bmk</w:t>
      </w:r>
      <w:r>
        <w:t xml:space="preserve"> argument. Use the </w:t>
      </w:r>
      <w:r>
        <w:rPr>
          <w:i/>
        </w:rPr>
        <w:t>riRowBmk</w:t>
      </w:r>
      <w:r>
        <w:t xml:space="preserve"> output paramete</w:t>
      </w:r>
      <w:r>
        <w:t xml:space="preserve">r as the numerator and use the total number of rows for this cursor as the denominator for the </w:t>
      </w:r>
      <w:hyperlink w:anchor="Section_d83f307c02174cd1ab249b3657dc148e" w:history="1">
        <w:r>
          <w:rPr>
            <w:rStyle w:val="Hyperlink"/>
          </w:rPr>
          <w:t>CPMGetApproximatePositionOut</w:t>
        </w:r>
      </w:hyperlink>
      <w:r>
        <w:t xml:space="preserve"> message. The total number of rows is the value of the </w:t>
      </w:r>
      <w:r>
        <w:rPr>
          <w:i/>
        </w:rPr>
        <w:t>rcRowsTotal</w:t>
      </w:r>
      <w:r>
        <w:t xml:space="preserve"> output</w:t>
      </w:r>
      <w:r>
        <w:t xml:space="preserve"> parameter from a </w:t>
      </w:r>
      <w:r>
        <w:rPr>
          <w:b/>
        </w:rPr>
        <w:t>GetExpensiveProperties</w:t>
      </w:r>
      <w:r>
        <w:t xml:space="preserve"> abstract interface call, using </w:t>
      </w:r>
      <w:r>
        <w:rPr>
          <w:i/>
        </w:rPr>
        <w:t>QueryIdentifier</w:t>
      </w:r>
      <w:r>
        <w:t xml:space="preserve"> and </w:t>
      </w:r>
      <w:r>
        <w:rPr>
          <w:b/>
        </w:rPr>
        <w:t>_hCursor</w:t>
      </w:r>
      <w:r>
        <w:t xml:space="preserve"> as arguments to the call.</w:t>
      </w:r>
    </w:p>
    <w:p w:rsidR="00675F34" w:rsidRDefault="00FF790B">
      <w:pPr>
        <w:pStyle w:val="Definition-Field2"/>
      </w:pPr>
      <w:r>
        <w:rPr>
          <w:b/>
        </w:rPr>
        <w:t>Note</w:t>
      </w:r>
      <w:r>
        <w:t>  If this step fails for any reason, the server MUST report any error code encountered in performing the request in accordanc</w:t>
      </w:r>
      <w:r>
        <w:t xml:space="preserve">e with Win32 Error Codes in </w:t>
      </w:r>
      <w:hyperlink r:id="rId71" w:anchor="Section_1bc92ddfb79e413cbbaa99a5281a6c90">
        <w:r>
          <w:rPr>
            <w:rStyle w:val="Hyperlink"/>
          </w:rPr>
          <w:t>[MS-ERREF]</w:t>
        </w:r>
      </w:hyperlink>
      <w:r>
        <w:t>.</w:t>
      </w:r>
    </w:p>
    <w:p w:rsidR="00675F34" w:rsidRDefault="00FF790B">
      <w:pPr>
        <w:pStyle w:val="ListParagraph"/>
        <w:numPr>
          <w:ilvl w:val="0"/>
          <w:numId w:val="77"/>
        </w:numPr>
      </w:pPr>
      <w:r>
        <w:t>Respond to the client with a CPMGetApproximatePositionOut message.</w:t>
      </w:r>
    </w:p>
    <w:p w:rsidR="00675F34" w:rsidRDefault="00FF790B">
      <w:pPr>
        <w:pStyle w:val="ListParagraph"/>
        <w:numPr>
          <w:ilvl w:val="0"/>
          <w:numId w:val="77"/>
        </w:numPr>
      </w:pPr>
      <w:r>
        <w:t>Report any errors encountered during message preparation or during an</w:t>
      </w:r>
      <w:r>
        <w:t xml:space="preserve">y abstract interface call to the </w:t>
      </w:r>
      <w:hyperlink w:anchor="Section_cdce562c19164a78bfb909dc56527e9e" w:history="1">
        <w:r>
          <w:rPr>
            <w:rStyle w:val="Hyperlink"/>
          </w:rPr>
          <w:t>GSS</w:t>
        </w:r>
      </w:hyperlink>
      <w:r>
        <w:t>. Errors that are specific to this request:</w:t>
      </w:r>
    </w:p>
    <w:p w:rsidR="00675F34" w:rsidRDefault="00FF790B">
      <w:pPr>
        <w:pStyle w:val="ListParagraph"/>
        <w:numPr>
          <w:ilvl w:val="1"/>
          <w:numId w:val="78"/>
        </w:numPr>
      </w:pPr>
      <w:r>
        <w:t>E_OUTOFMEMORY: generated by any resource allocation failure on the server or service side.</w:t>
      </w:r>
    </w:p>
    <w:p w:rsidR="00675F34" w:rsidRDefault="00FF790B">
      <w:pPr>
        <w:pStyle w:val="ListParagraph"/>
        <w:numPr>
          <w:ilvl w:val="1"/>
          <w:numId w:val="78"/>
        </w:numPr>
      </w:pPr>
      <w:r>
        <w:t>STATUS_INVALID_PARAMETER:</w:t>
      </w:r>
      <w:r>
        <w:t xml:space="preserve"> generated when any of the parameters passed in by the client is invalid. Invalid parameters are those that do not obey the corresponding data structure layout as defined for their types in this document.</w:t>
      </w:r>
    </w:p>
    <w:p w:rsidR="00675F34" w:rsidRDefault="00FF790B">
      <w:pPr>
        <w:ind w:left="360"/>
      </w:pPr>
      <w:r>
        <w:t>Any other error code can be returned, but it will b</w:t>
      </w:r>
      <w:r>
        <w:t>e treated as informative only.</w:t>
      </w:r>
    </w:p>
    <w:p w:rsidR="00675F34" w:rsidRDefault="00FF790B">
      <w:pPr>
        <w:pStyle w:val="Heading5"/>
      </w:pPr>
      <w:bookmarkStart w:id="334" w:name="section_a16c6f99f2f6459da583c991e9e42d81"/>
      <w:bookmarkStart w:id="335" w:name="_Toc68172757"/>
      <w:r>
        <w:t>Receiving a CPMCompareBmkIn Request</w:t>
      </w:r>
      <w:bookmarkEnd w:id="334"/>
      <w:bookmarkEnd w:id="335"/>
    </w:p>
    <w:p w:rsidR="00675F34" w:rsidRDefault="00FF790B">
      <w:r>
        <w:lastRenderedPageBreak/>
        <w:t xml:space="preserve">When the server receives a </w:t>
      </w:r>
      <w:hyperlink w:anchor="Section_3c75b9f0edd14975809ff619808c4257" w:history="1">
        <w:r>
          <w:rPr>
            <w:rStyle w:val="Hyperlink"/>
          </w:rPr>
          <w:t>CPMCompareBmkIn</w:t>
        </w:r>
      </w:hyperlink>
      <w:r>
        <w:t xml:space="preserve"> message request from the client, the server MUST do the following:</w:t>
      </w:r>
    </w:p>
    <w:p w:rsidR="00675F34" w:rsidRDefault="00FF790B">
      <w:pPr>
        <w:pStyle w:val="ListParagraph"/>
        <w:numPr>
          <w:ilvl w:val="0"/>
          <w:numId w:val="79"/>
        </w:numPr>
      </w:pPr>
      <w:r>
        <w:t xml:space="preserve">Search the </w:t>
      </w:r>
      <w:r>
        <w:rPr>
          <w:b/>
        </w:rPr>
        <w:t>ConnectedClientsIdentifiers</w:t>
      </w:r>
      <w:r>
        <w:t xml:space="preserve"> list for the HANDLE of the named pipe over which the server has received the CPMCompareBmkIn message. If it is not present, the server MUST report a STATUS_INVALID_PARAMETER (0xC000000D) error.</w:t>
      </w:r>
    </w:p>
    <w:p w:rsidR="00675F34" w:rsidRDefault="00FF790B">
      <w:pPr>
        <w:pStyle w:val="ListParagraph"/>
        <w:numPr>
          <w:ilvl w:val="0"/>
          <w:numId w:val="79"/>
        </w:numPr>
      </w:pPr>
      <w:r>
        <w:t xml:space="preserve">Call the </w:t>
      </w:r>
      <w:r>
        <w:rPr>
          <w:b/>
        </w:rPr>
        <w:t>ClientQueryHasCursorHandl</w:t>
      </w:r>
      <w:r>
        <w:rPr>
          <w:b/>
        </w:rPr>
        <w:t>e</w:t>
      </w:r>
      <w:r>
        <w:t xml:space="preserve"> abstract interface to the </w:t>
      </w:r>
      <w:hyperlink w:anchor="gt_95f6b299-ec2f-4cef-87df-217f95bd9e14">
        <w:r>
          <w:rPr>
            <w:rStyle w:val="HyperlinkGreen"/>
            <w:b/>
          </w:rPr>
          <w:t>GSS</w:t>
        </w:r>
      </w:hyperlink>
      <w:r>
        <w:t xml:space="preserve"> with the HANDLE of the named pipe over which the server has received the CPMCompareBmkIn message as its </w:t>
      </w:r>
      <w:r>
        <w:rPr>
          <w:i/>
        </w:rPr>
        <w:t>QueryIdentifier</w:t>
      </w:r>
      <w:r>
        <w:t xml:space="preserve"> argument and with the </w:t>
      </w:r>
      <w:r>
        <w:rPr>
          <w:b/>
        </w:rPr>
        <w:t>_hCursor</w:t>
      </w:r>
      <w:r>
        <w:t xml:space="preserve"> handle as i</w:t>
      </w:r>
      <w:r>
        <w:t xml:space="preserve">ts </w:t>
      </w:r>
      <w:r>
        <w:rPr>
          <w:i/>
        </w:rPr>
        <w:t>CursorHandle</w:t>
      </w:r>
      <w:r>
        <w:t xml:space="preserve"> argument. If the </w:t>
      </w:r>
      <w:r>
        <w:rPr>
          <w:i/>
        </w:rPr>
        <w:t>ContainsHandle</w:t>
      </w:r>
      <w:r>
        <w:t xml:space="preserve"> output parameter is not true, the server MUST report an E_FAIL (0x80004005) error.</w:t>
      </w:r>
    </w:p>
    <w:p w:rsidR="00675F34" w:rsidRDefault="00FF790B">
      <w:pPr>
        <w:pStyle w:val="ListParagraph"/>
        <w:numPr>
          <w:ilvl w:val="0"/>
          <w:numId w:val="79"/>
        </w:numPr>
      </w:pPr>
      <w:r>
        <w:t xml:space="preserve">Prepare a </w:t>
      </w:r>
      <w:hyperlink w:anchor="Section_9fa991a80fb949ccab5c7856d10edce7" w:history="1">
        <w:r>
          <w:rPr>
            <w:rStyle w:val="Hyperlink"/>
          </w:rPr>
          <w:t>CPMCompareBmkOut</w:t>
        </w:r>
      </w:hyperlink>
      <w:r>
        <w:t xml:space="preserve"> message.</w:t>
      </w:r>
    </w:p>
    <w:p w:rsidR="00675F34" w:rsidRDefault="00FF790B">
      <w:pPr>
        <w:pStyle w:val="ListParagraph"/>
        <w:numPr>
          <w:ilvl w:val="1"/>
          <w:numId w:val="80"/>
        </w:numPr>
      </w:pPr>
      <w:r>
        <w:t>If the bookmark handles are e</w:t>
      </w:r>
      <w:r>
        <w:t xml:space="preserve">qual, </w:t>
      </w:r>
      <w:r>
        <w:rPr>
          <w:b/>
        </w:rPr>
        <w:t>dwComparison</w:t>
      </w:r>
      <w:r>
        <w:t xml:space="preserve"> MUST be set to DBCOMPARE_EQ.</w:t>
      </w:r>
    </w:p>
    <w:p w:rsidR="00675F34" w:rsidRDefault="00FF790B">
      <w:pPr>
        <w:pStyle w:val="ListParagraph"/>
        <w:numPr>
          <w:ilvl w:val="1"/>
          <w:numId w:val="80"/>
        </w:numPr>
      </w:pPr>
      <w:r>
        <w:t>Otherwise, the server MUST do the following:</w:t>
      </w:r>
    </w:p>
    <w:p w:rsidR="00675F34" w:rsidRDefault="00FF790B">
      <w:pPr>
        <w:pStyle w:val="ListParagraph"/>
        <w:numPr>
          <w:ilvl w:val="2"/>
          <w:numId w:val="80"/>
        </w:numPr>
      </w:pPr>
      <w:r>
        <w:t xml:space="preserve">Find </w:t>
      </w:r>
      <w:hyperlink w:anchor="gt_a87817fc-9b18-49a1-925e-9be9e1d92665">
        <w:r>
          <w:rPr>
            <w:rStyle w:val="HyperlinkGreen"/>
            <w:b/>
          </w:rPr>
          <w:t>rows</w:t>
        </w:r>
      </w:hyperlink>
      <w:r>
        <w:t xml:space="preserve"> that are referred to by each bookmark handle in the query results: the server MUST retrieve the indices of both rows within the rowset by calling the  </w:t>
      </w:r>
      <w:r>
        <w:rPr>
          <w:b/>
        </w:rPr>
        <w:t>GetBookmarkPosition</w:t>
      </w:r>
      <w:r>
        <w:t xml:space="preserve"> abstract interface twice, with the HANDLE of the named pipe over which the server ha</w:t>
      </w:r>
      <w:r>
        <w:t xml:space="preserve">s received the CPMCompareBmkIn message as its </w:t>
      </w:r>
      <w:r>
        <w:rPr>
          <w:i/>
        </w:rPr>
        <w:t>QueryIdentifier</w:t>
      </w:r>
      <w:r>
        <w:t xml:space="preserve"> argument, with the </w:t>
      </w:r>
      <w:r>
        <w:rPr>
          <w:b/>
        </w:rPr>
        <w:t>_hCursor</w:t>
      </w:r>
      <w:r>
        <w:t xml:space="preserve"> handle as its </w:t>
      </w:r>
      <w:r>
        <w:rPr>
          <w:i/>
        </w:rPr>
        <w:t>CursorHandle</w:t>
      </w:r>
      <w:r>
        <w:t xml:space="preserve"> argument, and the </w:t>
      </w:r>
      <w:r>
        <w:rPr>
          <w:b/>
        </w:rPr>
        <w:t>bmkFirst</w:t>
      </w:r>
      <w:r>
        <w:t xml:space="preserve"> and </w:t>
      </w:r>
      <w:r>
        <w:rPr>
          <w:b/>
        </w:rPr>
        <w:t>bmkSecond</w:t>
      </w:r>
      <w:r>
        <w:t xml:space="preserve"> bookmark handles, respectively as the </w:t>
      </w:r>
      <w:r>
        <w:rPr>
          <w:i/>
        </w:rPr>
        <w:t>bmkHandle</w:t>
      </w:r>
      <w:r>
        <w:t xml:space="preserve"> argument.</w:t>
      </w:r>
    </w:p>
    <w:p w:rsidR="00675F34" w:rsidRDefault="00FF790B">
      <w:pPr>
        <w:pStyle w:val="ListParagraph"/>
        <w:numPr>
          <w:ilvl w:val="2"/>
          <w:numId w:val="80"/>
        </w:numPr>
      </w:pPr>
      <w:r>
        <w:t xml:space="preserve">If the </w:t>
      </w:r>
      <w:hyperlink w:anchor="gt_bc57560f-c040-40d6-b220-a63b2d17a513">
        <w:r>
          <w:rPr>
            <w:rStyle w:val="HyperlinkGreen"/>
            <w:b/>
          </w:rPr>
          <w:t>chapter</w:t>
        </w:r>
      </w:hyperlink>
      <w:r>
        <w:t xml:space="preserve"> handle in CPMCompareBmkIn is invalid, or if one or both of the rows are not in the given chapter, the behavior is undefined.</w:t>
      </w:r>
    </w:p>
    <w:p w:rsidR="00675F34" w:rsidRDefault="00FF790B">
      <w:pPr>
        <w:pStyle w:val="ListParagraph"/>
        <w:numPr>
          <w:ilvl w:val="2"/>
          <w:numId w:val="80"/>
        </w:numPr>
      </w:pPr>
      <w:r>
        <w:t>Otherwise, when both rows are in the same chapter, the server MUST then compare the position v</w:t>
      </w:r>
      <w:r>
        <w:t xml:space="preserve">alues obtained via a </w:t>
      </w:r>
      <w:r>
        <w:rPr>
          <w:b/>
        </w:rPr>
        <w:t>GetBookmarkPosition</w:t>
      </w:r>
      <w:r>
        <w:t xml:space="preserve"> interface call and set </w:t>
      </w:r>
      <w:r>
        <w:rPr>
          <w:b/>
        </w:rPr>
        <w:t>dwComparison</w:t>
      </w:r>
      <w:r>
        <w:t xml:space="preserve"> to DBCOMPARE_LT if the position of the first row is smaller than the position of the second row; otherwise, </w:t>
      </w:r>
      <w:r>
        <w:rPr>
          <w:b/>
        </w:rPr>
        <w:t>dwComparison</w:t>
      </w:r>
      <w:r>
        <w:t xml:space="preserve"> MUST be set to DBCOMPARE_GT.</w:t>
      </w:r>
    </w:p>
    <w:p w:rsidR="00675F34" w:rsidRDefault="00FF790B">
      <w:pPr>
        <w:pStyle w:val="ListParagraph"/>
        <w:numPr>
          <w:ilvl w:val="0"/>
          <w:numId w:val="79"/>
        </w:numPr>
      </w:pPr>
      <w:r>
        <w:t>Respond to the client with th</w:t>
      </w:r>
      <w:r>
        <w:t>e configured CPMCompareBmkOut message.</w:t>
      </w:r>
    </w:p>
    <w:p w:rsidR="00675F34" w:rsidRDefault="00FF790B">
      <w:pPr>
        <w:pStyle w:val="ListParagraph"/>
        <w:numPr>
          <w:ilvl w:val="0"/>
          <w:numId w:val="79"/>
        </w:numPr>
      </w:pPr>
      <w:r>
        <w:t>Report any errors encountered during message preparation or during any abstract interface call to the GSS. Errors that are specific to this request:</w:t>
      </w:r>
    </w:p>
    <w:p w:rsidR="00675F34" w:rsidRDefault="00FF790B">
      <w:pPr>
        <w:pStyle w:val="ListParagraph"/>
        <w:numPr>
          <w:ilvl w:val="1"/>
          <w:numId w:val="80"/>
        </w:numPr>
      </w:pPr>
      <w:r>
        <w:t>E_OUTOFMEMORY: generated by any resource allocation failure on the s</w:t>
      </w:r>
      <w:r>
        <w:t>erver or service side.</w:t>
      </w:r>
    </w:p>
    <w:p w:rsidR="00675F34" w:rsidRDefault="00FF790B">
      <w:pPr>
        <w:pStyle w:val="ListParagraph"/>
        <w:numPr>
          <w:ilvl w:val="1"/>
          <w:numId w:val="80"/>
        </w:numPr>
      </w:pPr>
      <w:r>
        <w:t>STATUS_INVALID_PARAMETER: generated when any of the parameters passed in by the client is invalid. Invalid parameters are those that do not obey the corresponding data structure layout as defined for their types in this document.</w:t>
      </w:r>
    </w:p>
    <w:p w:rsidR="00675F34" w:rsidRDefault="00FF790B">
      <w:pPr>
        <w:ind w:left="360"/>
      </w:pPr>
      <w:r>
        <w:t>Any</w:t>
      </w:r>
      <w:r>
        <w:t xml:space="preserve"> other error code can be returned, but it will be treated as informative only.</w:t>
      </w:r>
    </w:p>
    <w:p w:rsidR="00675F34" w:rsidRDefault="00FF790B">
      <w:pPr>
        <w:pStyle w:val="Heading5"/>
      </w:pPr>
      <w:bookmarkStart w:id="336" w:name="section_6fd49f28ccfb44a8bdae548a7a700380"/>
      <w:bookmarkStart w:id="337" w:name="_Toc68172758"/>
      <w:r>
        <w:t>Receiving a CPMRestartPositionIn Request</w:t>
      </w:r>
      <w:bookmarkEnd w:id="336"/>
      <w:bookmarkEnd w:id="337"/>
    </w:p>
    <w:p w:rsidR="00675F34" w:rsidRDefault="00FF790B">
      <w:r>
        <w:t xml:space="preserve">When the server receives the </w:t>
      </w:r>
      <w:hyperlink w:anchor="Section_e3ac74d6e2a446c7996e1222f1b5dc81" w:history="1">
        <w:r>
          <w:rPr>
            <w:rStyle w:val="Hyperlink"/>
          </w:rPr>
          <w:t>CPMRestartPositionIn</w:t>
        </w:r>
      </w:hyperlink>
      <w:r>
        <w:t xml:space="preserve"> message request from the c</w:t>
      </w:r>
      <w:r>
        <w:t xml:space="preserve">lient, the server MUST do the following: </w:t>
      </w:r>
    </w:p>
    <w:p w:rsidR="00675F34" w:rsidRDefault="00FF790B">
      <w:pPr>
        <w:pStyle w:val="ListParagraph"/>
        <w:numPr>
          <w:ilvl w:val="0"/>
          <w:numId w:val="81"/>
        </w:numPr>
      </w:pPr>
      <w:r>
        <w:t xml:space="preserve">Search the </w:t>
      </w:r>
      <w:r>
        <w:rPr>
          <w:b/>
        </w:rPr>
        <w:t>ConnectedClientsIdentifiers</w:t>
      </w:r>
      <w:r>
        <w:t xml:space="preserve"> list for the HANDLE of the named pipe over which the server has received the CPMRestartPositionIn</w:t>
      </w:r>
      <w:r>
        <w:t xml:space="preserve"> message. If it is not present, the server MUST report a STATUS_INVALID_PARAMETER (0xC000000D) error.</w:t>
      </w:r>
    </w:p>
    <w:p w:rsidR="00675F34" w:rsidRDefault="00FF790B">
      <w:pPr>
        <w:pStyle w:val="ListParagraph"/>
        <w:numPr>
          <w:ilvl w:val="0"/>
          <w:numId w:val="81"/>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w:t>
      </w:r>
      <w:r>
        <w:t xml:space="preserve">ed pipe over which the server has received the CPMRestartPositionIn message as its </w:t>
      </w:r>
      <w:r>
        <w:rPr>
          <w:i/>
        </w:rPr>
        <w:t>QueryIdentifier</w:t>
      </w:r>
      <w:r>
        <w:t xml:space="preserve"> argument, and with the </w:t>
      </w:r>
      <w:r>
        <w:rPr>
          <w:b/>
        </w:rPr>
        <w:t>_hCursor</w:t>
      </w:r>
      <w:r>
        <w:t xml:space="preserve"> handle as its </w:t>
      </w:r>
      <w:r>
        <w:rPr>
          <w:i/>
        </w:rPr>
        <w:t>CursorHandle</w:t>
      </w:r>
      <w:r>
        <w:t xml:space="preserve"> argument. If the </w:t>
      </w:r>
      <w:r>
        <w:rPr>
          <w:i/>
        </w:rPr>
        <w:lastRenderedPageBreak/>
        <w:t>ContainsHandle</w:t>
      </w:r>
      <w:r>
        <w:t xml:space="preserve"> output parameter is not true, the server MUST report an E_FAIL (0x</w:t>
      </w:r>
      <w:r>
        <w:t>80004005) error.</w:t>
      </w:r>
    </w:p>
    <w:p w:rsidR="00675F34" w:rsidRDefault="00FF790B">
      <w:pPr>
        <w:pStyle w:val="ListParagraph"/>
        <w:numPr>
          <w:ilvl w:val="0"/>
          <w:numId w:val="81"/>
        </w:numPr>
      </w:pPr>
      <w:r>
        <w:t xml:space="preserve">Move the cursor to the beginning of the </w:t>
      </w:r>
      <w:hyperlink w:anchor="gt_bc57560f-c040-40d6-b220-a63b2d17a513">
        <w:r>
          <w:rPr>
            <w:rStyle w:val="HyperlinkGreen"/>
            <w:b/>
          </w:rPr>
          <w:t>chapter</w:t>
        </w:r>
      </w:hyperlink>
      <w:r>
        <w:t xml:space="preserve"> identified by the chapter handle by calling the </w:t>
      </w:r>
      <w:r>
        <w:rPr>
          <w:b/>
        </w:rPr>
        <w:t>SetNextGetRowsPosition</w:t>
      </w:r>
      <w:r>
        <w:t xml:space="preserve"> abstract interface with the HANDLE of the named pipe over </w:t>
      </w:r>
      <w:r>
        <w:t xml:space="preserve">which the server has received the CPMRestartPositionIn message as its </w:t>
      </w:r>
      <w:r>
        <w:rPr>
          <w:i/>
        </w:rPr>
        <w:t>QueryIdentifier</w:t>
      </w:r>
      <w:r>
        <w:t xml:space="preserve"> argument, with the </w:t>
      </w:r>
      <w:r>
        <w:rPr>
          <w:b/>
        </w:rPr>
        <w:t>_hCursor</w:t>
      </w:r>
      <w:r>
        <w:t xml:space="preserve"> handle as its </w:t>
      </w:r>
      <w:r>
        <w:rPr>
          <w:i/>
        </w:rPr>
        <w:t>CursorHandle</w:t>
      </w:r>
      <w:r>
        <w:t xml:space="preserve"> argument, and with the </w:t>
      </w:r>
      <w:r>
        <w:rPr>
          <w:b/>
        </w:rPr>
        <w:t>_chapt</w:t>
      </w:r>
      <w:r>
        <w:t xml:space="preserve"> handle as the </w:t>
      </w:r>
      <w:r>
        <w:rPr>
          <w:i/>
        </w:rPr>
        <w:t>chapter</w:t>
      </w:r>
      <w:r>
        <w:t xml:space="preserve"> argument. When the chapter handle is DB_NULL_HCHAPTER, the corr</w:t>
      </w:r>
      <w:r>
        <w:t>esponding chapter is the main rowset of the query.</w:t>
      </w:r>
    </w:p>
    <w:p w:rsidR="00675F34" w:rsidRDefault="00FF790B">
      <w:pPr>
        <w:pStyle w:val="Definition-Field2"/>
      </w:pPr>
      <w:r>
        <w:rPr>
          <w:b/>
        </w:rPr>
        <w:t>Note</w:t>
      </w:r>
      <w:r>
        <w:t xml:space="preserve">  If this step fails for any reason, the server MUST report any error code encountered in performing the request in accordance with Win32 Error Codes in </w:t>
      </w:r>
      <w:hyperlink r:id="rId72" w:anchor="Section_1bc92ddfb79e413cbbaa99a5281a6c90">
        <w:r>
          <w:rPr>
            <w:rStyle w:val="Hyperlink"/>
          </w:rPr>
          <w:t>[MS-ERREF]</w:t>
        </w:r>
      </w:hyperlink>
      <w:r>
        <w:t>.</w:t>
      </w:r>
    </w:p>
    <w:p w:rsidR="00675F34" w:rsidRDefault="00FF790B">
      <w:pPr>
        <w:pStyle w:val="ListParagraph"/>
        <w:numPr>
          <w:ilvl w:val="0"/>
          <w:numId w:val="81"/>
        </w:numPr>
      </w:pPr>
      <w:r>
        <w:t>Respond to the client with a CPMRestartPositionIn message.</w:t>
      </w:r>
    </w:p>
    <w:p w:rsidR="00675F34" w:rsidRDefault="00FF790B">
      <w:pPr>
        <w:pStyle w:val="ListParagraph"/>
        <w:numPr>
          <w:ilvl w:val="0"/>
          <w:numId w:val="81"/>
        </w:numPr>
      </w:pPr>
      <w:r>
        <w:t>Report any errors encountered during message preparation or during any abstract interface call to the GSS. Errors that are specific to this request:</w:t>
      </w:r>
    </w:p>
    <w:p w:rsidR="00675F34" w:rsidRDefault="00FF790B">
      <w:pPr>
        <w:pStyle w:val="ListParagraph"/>
        <w:numPr>
          <w:ilvl w:val="1"/>
          <w:numId w:val="82"/>
        </w:numPr>
      </w:pPr>
      <w:r>
        <w:t>E_OU</w:t>
      </w:r>
      <w:r>
        <w:t>TOFMEMORY: generated by any resource allocation failure on the server or service side.</w:t>
      </w:r>
    </w:p>
    <w:p w:rsidR="00675F34" w:rsidRDefault="00FF790B">
      <w:pPr>
        <w:pStyle w:val="ListParagraph"/>
        <w:numPr>
          <w:ilvl w:val="1"/>
          <w:numId w:val="82"/>
        </w:numPr>
      </w:pPr>
      <w:r>
        <w:t>STATUS_INVALID_PARAMETER: generated when any of the parameters passed in by the client is invalid. Invalid parameters are those that do not obey the corresponding data s</w:t>
      </w:r>
      <w:r>
        <w:t>tructure layout as defined for their types in this document.</w:t>
      </w:r>
    </w:p>
    <w:p w:rsidR="00675F34" w:rsidRDefault="00FF790B">
      <w:pPr>
        <w:ind w:left="360"/>
      </w:pPr>
      <w:r>
        <w:t>Any other error code can be returned, but it will be treated as informative only.</w:t>
      </w:r>
    </w:p>
    <w:p w:rsidR="00675F34" w:rsidRDefault="00FF790B">
      <w:pPr>
        <w:pStyle w:val="Heading5"/>
      </w:pPr>
      <w:bookmarkStart w:id="338" w:name="section_eba6d32f95f344d58c6e7058eb430920"/>
      <w:bookmarkStart w:id="339" w:name="_Toc68172759"/>
      <w:r>
        <w:t>Receiving a CPMFreeCursorIn Request</w:t>
      </w:r>
      <w:bookmarkEnd w:id="338"/>
      <w:bookmarkEnd w:id="339"/>
    </w:p>
    <w:p w:rsidR="00675F34" w:rsidRDefault="00FF790B">
      <w:r>
        <w:t xml:space="preserve">When the server receives a </w:t>
      </w:r>
      <w:hyperlink w:anchor="Section_39687eab33e647f7bb99dd251b16d52b" w:history="1">
        <w:r>
          <w:rPr>
            <w:rStyle w:val="Hyperlink"/>
          </w:rPr>
          <w:t>CPMFreeCursorIn</w:t>
        </w:r>
      </w:hyperlink>
      <w:r>
        <w:t xml:space="preserve"> message request from the client, the server MUST do the following:</w:t>
      </w:r>
    </w:p>
    <w:p w:rsidR="00675F34" w:rsidRDefault="00FF790B">
      <w:pPr>
        <w:pStyle w:val="ListParagraph"/>
        <w:numPr>
          <w:ilvl w:val="0"/>
          <w:numId w:val="83"/>
        </w:numPr>
      </w:pPr>
      <w:r>
        <w:t xml:space="preserve">Search the </w:t>
      </w:r>
      <w:r>
        <w:rPr>
          <w:b/>
        </w:rPr>
        <w:t>ConnectedClientsIdentifiers</w:t>
      </w:r>
      <w:r>
        <w:t xml:space="preserve"> list for the HANDLE of the named pipe over which the server has received the CPMFreeCursorIn message. If it is not present, </w:t>
      </w:r>
      <w:r>
        <w:t>the server MUST report a STATUS_INVALID_PARAMETER (0xC000000D) error.</w:t>
      </w:r>
    </w:p>
    <w:p w:rsidR="00675F34" w:rsidRDefault="00FF790B">
      <w:pPr>
        <w:pStyle w:val="ListParagraph"/>
        <w:numPr>
          <w:ilvl w:val="0"/>
          <w:numId w:val="83"/>
        </w:numPr>
      </w:pPr>
      <w:r>
        <w:t xml:space="preserve">Call the </w:t>
      </w:r>
      <w:r>
        <w:rPr>
          <w:b/>
        </w:rPr>
        <w:t>ClientQueryHasCursorHandle</w:t>
      </w:r>
      <w:r>
        <w:t xml:space="preserve"> abstract interface to the </w:t>
      </w:r>
      <w:hyperlink w:anchor="gt_95f6b299-ec2f-4cef-87df-217f95bd9e14">
        <w:r>
          <w:rPr>
            <w:rStyle w:val="HyperlinkGreen"/>
            <w:b/>
          </w:rPr>
          <w:t>GSS</w:t>
        </w:r>
      </w:hyperlink>
      <w:r>
        <w:t xml:space="preserve"> with the HANDLE of the named pipe over which the server ha</w:t>
      </w:r>
      <w:r>
        <w:t xml:space="preserve">s received the CPMFreeCursorIn message as its </w:t>
      </w:r>
      <w:r>
        <w:rPr>
          <w:i/>
        </w:rPr>
        <w:t>QueryIdentifier</w:t>
      </w:r>
      <w:r>
        <w:t xml:space="preserve"> argument and with the </w:t>
      </w:r>
      <w:r>
        <w:rPr>
          <w:b/>
        </w:rPr>
        <w:t>_hCursor</w:t>
      </w:r>
      <w:r>
        <w:t xml:space="preserve"> handle as its </w:t>
      </w:r>
      <w:r>
        <w:rPr>
          <w:i/>
        </w:rPr>
        <w:t>CursorHandle</w:t>
      </w:r>
      <w:r>
        <w:t xml:space="preserve"> argument. If the </w:t>
      </w:r>
      <w:r>
        <w:rPr>
          <w:i/>
        </w:rPr>
        <w:t>ContainsHandle</w:t>
      </w:r>
      <w:r>
        <w:t xml:space="preserve"> output parameter is not true, the server MUST report an error.</w:t>
      </w:r>
      <w:bookmarkStart w:id="340" w:name="Appendix_A_Target_35"/>
      <w:r>
        <w:rPr>
          <w:rStyle w:val="Hyperlink"/>
        </w:rPr>
        <w:fldChar w:fldCharType="begin"/>
      </w:r>
      <w:r>
        <w:rPr>
          <w:rStyle w:val="Hyperlink"/>
        </w:rPr>
        <w:instrText xml:space="preserve"> HYPERLINK \l "Appendix_A_35" \o "Produc</w:instrText>
      </w:r>
      <w:r>
        <w:rPr>
          <w:rStyle w:val="Hyperlink"/>
        </w:rPr>
        <w:instrText xml:space="preserve">t behavior note 35" \h </w:instrText>
      </w:r>
      <w:r>
        <w:rPr>
          <w:rStyle w:val="Hyperlink"/>
        </w:rPr>
      </w:r>
      <w:r>
        <w:rPr>
          <w:rStyle w:val="Hyperlink"/>
        </w:rPr>
        <w:fldChar w:fldCharType="separate"/>
      </w:r>
      <w:r>
        <w:rPr>
          <w:rStyle w:val="Hyperlink"/>
        </w:rPr>
        <w:t>&lt;35&gt;</w:t>
      </w:r>
      <w:r>
        <w:rPr>
          <w:rStyle w:val="Hyperlink"/>
        </w:rPr>
        <w:fldChar w:fldCharType="end"/>
      </w:r>
      <w:bookmarkEnd w:id="340"/>
    </w:p>
    <w:p w:rsidR="00675F34" w:rsidRDefault="00FF790B">
      <w:pPr>
        <w:pStyle w:val="ListParagraph"/>
        <w:numPr>
          <w:ilvl w:val="0"/>
          <w:numId w:val="83"/>
        </w:numPr>
      </w:pPr>
      <w:r>
        <w:t xml:space="preserve">Release the cursor and associated resources for this cursor handle by calling the </w:t>
      </w:r>
      <w:r>
        <w:rPr>
          <w:b/>
        </w:rPr>
        <w:t>ReleaseCursor</w:t>
      </w:r>
      <w:r>
        <w:t xml:space="preserve"> abstract interface with the HANDLE of the named pipe over which the server has received the CPMFreeCursorIn message as its </w:t>
      </w:r>
      <w:r>
        <w:rPr>
          <w:i/>
        </w:rPr>
        <w:t>QueryIdentifier</w:t>
      </w:r>
      <w:r>
        <w:t xml:space="preserve"> argument and with the </w:t>
      </w:r>
      <w:r>
        <w:rPr>
          <w:b/>
        </w:rPr>
        <w:t>_hCursor</w:t>
      </w:r>
      <w:r>
        <w:t xml:space="preserve"> handle as its </w:t>
      </w:r>
      <w:r>
        <w:rPr>
          <w:i/>
        </w:rPr>
        <w:t>CursorHandle</w:t>
      </w:r>
      <w:r>
        <w:t xml:space="preserve"> argument.</w:t>
      </w:r>
    </w:p>
    <w:p w:rsidR="00675F34" w:rsidRDefault="00FF790B">
      <w:pPr>
        <w:pStyle w:val="ListParagraph"/>
        <w:numPr>
          <w:ilvl w:val="0"/>
          <w:numId w:val="83"/>
        </w:numPr>
      </w:pPr>
      <w:r>
        <w:t xml:space="preserve">Respond with a </w:t>
      </w:r>
      <w:hyperlink w:anchor="Section_fd6a8d19271345c2adef796f7ad0b6a2" w:history="1">
        <w:r>
          <w:rPr>
            <w:rStyle w:val="Hyperlink"/>
          </w:rPr>
          <w:t>CPMFreeCursorOut</w:t>
        </w:r>
      </w:hyperlink>
      <w:r>
        <w:t xml:space="preserve"> message, setting the </w:t>
      </w:r>
      <w:r>
        <w:rPr>
          <w:b/>
        </w:rPr>
        <w:t>_cCursorsRemaining</w:t>
      </w:r>
      <w:r>
        <w:t xml:space="preserve"> field to the number of cursors remaining</w:t>
      </w:r>
      <w:r>
        <w:t xml:space="preserve"> in this client's list, as returned in the </w:t>
      </w:r>
      <w:r>
        <w:rPr>
          <w:i/>
        </w:rPr>
        <w:t>NumCursorsRemaining</w:t>
      </w:r>
      <w:r>
        <w:t xml:space="preserve"> output parameter to the </w:t>
      </w:r>
      <w:r>
        <w:rPr>
          <w:b/>
        </w:rPr>
        <w:t>ReleaseCursor</w:t>
      </w:r>
      <w:r>
        <w:t xml:space="preserve"> abstract interface call made in the previous step.</w:t>
      </w:r>
    </w:p>
    <w:p w:rsidR="00675F34" w:rsidRDefault="00FF790B">
      <w:pPr>
        <w:pStyle w:val="ListParagraph"/>
        <w:numPr>
          <w:ilvl w:val="0"/>
          <w:numId w:val="83"/>
        </w:numPr>
      </w:pPr>
      <w:r>
        <w:t>Report any errors encountered during message preparation or during any abstract interface call to the GS</w:t>
      </w:r>
      <w:r>
        <w:t>S. Errors that are specific to this request:</w:t>
      </w:r>
    </w:p>
    <w:p w:rsidR="00675F34" w:rsidRDefault="00FF790B">
      <w:pPr>
        <w:pStyle w:val="ListParagraph"/>
        <w:numPr>
          <w:ilvl w:val="1"/>
          <w:numId w:val="84"/>
        </w:numPr>
      </w:pPr>
      <w:r>
        <w:t>E_OUTOFMEMORY: generated by any resource allocation failure on the server or service side.</w:t>
      </w:r>
    </w:p>
    <w:p w:rsidR="00675F34" w:rsidRDefault="00FF790B">
      <w:pPr>
        <w:pStyle w:val="ListParagraph"/>
        <w:numPr>
          <w:ilvl w:val="1"/>
          <w:numId w:val="84"/>
        </w:numPr>
      </w:pPr>
      <w:r>
        <w:t>STATUS_INVALID_PARAMETER: generated when any of the parameters passed in by the client is invalid. Invalid parameters ar</w:t>
      </w:r>
      <w:r>
        <w:t>e those that do not obey the corresponding data structure layout as defined for their types in this document.</w:t>
      </w:r>
    </w:p>
    <w:p w:rsidR="00675F34" w:rsidRDefault="00FF790B">
      <w:pPr>
        <w:ind w:left="360"/>
      </w:pPr>
      <w:r>
        <w:t>Any other error code can be returned, but it will be treated as informative only.</w:t>
      </w:r>
    </w:p>
    <w:p w:rsidR="00675F34" w:rsidRDefault="00FF790B">
      <w:pPr>
        <w:pStyle w:val="Heading5"/>
      </w:pPr>
      <w:bookmarkStart w:id="341" w:name="section_4965f0b077d3496fb4d650ad675eae66"/>
      <w:bookmarkStart w:id="342" w:name="_Toc68172760"/>
      <w:r>
        <w:lastRenderedPageBreak/>
        <w:t>Receiving a CPMDisconnect Request</w:t>
      </w:r>
      <w:bookmarkEnd w:id="341"/>
      <w:bookmarkEnd w:id="342"/>
    </w:p>
    <w:p w:rsidR="00675F34" w:rsidRDefault="00FF790B">
      <w:r>
        <w:t xml:space="preserve">When the server receives a </w:t>
      </w:r>
      <w:hyperlink w:anchor="Section_0eab3966e6a84d64bbd02641dc950c2c" w:history="1">
        <w:r>
          <w:rPr>
            <w:rStyle w:val="Hyperlink"/>
          </w:rPr>
          <w:t>CPMDisconnect</w:t>
        </w:r>
      </w:hyperlink>
      <w:r>
        <w:t xml:space="preserve"> message request from the client, the server MUST do the following:</w:t>
      </w:r>
    </w:p>
    <w:p w:rsidR="00675F34" w:rsidRDefault="00FF790B">
      <w:pPr>
        <w:pStyle w:val="ListParagraph"/>
        <w:numPr>
          <w:ilvl w:val="0"/>
          <w:numId w:val="85"/>
        </w:numPr>
      </w:pPr>
      <w:r>
        <w:t xml:space="preserve">Remove the HANDLE of the named pipe over which the server has received the CPMDisconnect message from the </w:t>
      </w:r>
      <w:r>
        <w:rPr>
          <w:b/>
        </w:rPr>
        <w:t>ConnectedCli</w:t>
      </w:r>
      <w:r>
        <w:rPr>
          <w:b/>
        </w:rPr>
        <w:t>entsIdentifiers</w:t>
      </w:r>
      <w:r>
        <w:t xml:space="preserve"> list.</w:t>
      </w:r>
    </w:p>
    <w:p w:rsidR="00675F34" w:rsidRDefault="00FF790B">
      <w:pPr>
        <w:pStyle w:val="ListParagraph"/>
        <w:numPr>
          <w:ilvl w:val="0"/>
          <w:numId w:val="85"/>
        </w:numPr>
      </w:pPr>
      <w:r>
        <w:t xml:space="preserve">Remove the corresponding entry from the </w:t>
      </w:r>
      <w:r>
        <w:rPr>
          <w:b/>
        </w:rPr>
        <w:t>ConnectedClientVersions</w:t>
      </w:r>
      <w:r>
        <w:t xml:space="preserve"> list.</w:t>
      </w:r>
    </w:p>
    <w:p w:rsidR="00675F34" w:rsidRDefault="00FF790B">
      <w:pPr>
        <w:pStyle w:val="ListParagraph"/>
        <w:numPr>
          <w:ilvl w:val="0"/>
          <w:numId w:val="85"/>
        </w:numPr>
      </w:pPr>
      <w:r>
        <w:t xml:space="preserve">Call the </w:t>
      </w:r>
      <w:r>
        <w:rPr>
          <w:b/>
        </w:rPr>
        <w:t>ReleaseQuery</w:t>
      </w:r>
      <w:r>
        <w:t xml:space="preserve"> abstract interface to the </w:t>
      </w:r>
      <w:hyperlink w:anchor="gt_95f6b299-ec2f-4cef-87df-217f95bd9e14">
        <w:r>
          <w:rPr>
            <w:rStyle w:val="HyperlinkGreen"/>
            <w:b/>
          </w:rPr>
          <w:t>GSS</w:t>
        </w:r>
      </w:hyperlink>
      <w:r>
        <w:t xml:space="preserve"> with the HANDLE of the named pipe over which the s</w:t>
      </w:r>
      <w:r>
        <w:t xml:space="preserve">erver has received the CPMDisconnect message as its </w:t>
      </w:r>
      <w:r>
        <w:rPr>
          <w:i/>
        </w:rPr>
        <w:t>QueryIdentifier</w:t>
      </w:r>
      <w:r>
        <w:t xml:space="preserve"> argument.</w:t>
      </w:r>
    </w:p>
    <w:p w:rsidR="00675F34" w:rsidRDefault="00FF790B">
      <w:pPr>
        <w:pStyle w:val="Heading5"/>
      </w:pPr>
      <w:bookmarkStart w:id="343" w:name="section_ce5afb78d10148d68c2df951cb032128"/>
      <w:bookmarkStart w:id="344" w:name="_Toc68172761"/>
      <w:r>
        <w:t>Receiving a CPMFindIndicesIn Request</w:t>
      </w:r>
      <w:bookmarkEnd w:id="343"/>
      <w:bookmarkEnd w:id="344"/>
    </w:p>
    <w:p w:rsidR="00675F34" w:rsidRDefault="00FF790B">
      <w:r>
        <w:t xml:space="preserve">When the server receives a </w:t>
      </w:r>
      <w:hyperlink w:anchor="Section_f5d32f7501a44ce0ac0df12602575a43" w:history="1">
        <w:r>
          <w:rPr>
            <w:rStyle w:val="Hyperlink"/>
          </w:rPr>
          <w:t>CPMFindIndicesIn</w:t>
        </w:r>
      </w:hyperlink>
      <w:r>
        <w:t xml:space="preserve"> message request from a client, the se</w:t>
      </w:r>
      <w:r>
        <w:t>rver MUST do the following:</w:t>
      </w:r>
    </w:p>
    <w:p w:rsidR="00675F34" w:rsidRDefault="00FF790B">
      <w:pPr>
        <w:pStyle w:val="ListParagraph"/>
        <w:numPr>
          <w:ilvl w:val="0"/>
          <w:numId w:val="86"/>
        </w:numPr>
      </w:pPr>
      <w:r>
        <w:t xml:space="preserve">Search the </w:t>
      </w:r>
      <w:r>
        <w:rPr>
          <w:b/>
        </w:rPr>
        <w:t>ConnectedClientsIdentifiers</w:t>
      </w:r>
      <w:r>
        <w:t xml:space="preserve"> list for the HANDLE of the named pipe over which the server has received the CPMFindIndicesIn message. If it is not present, the server MUST report an ERROR_INVALID_PARAMETER (0x80070057) e</w:t>
      </w:r>
      <w:r>
        <w:t>rror.</w:t>
      </w:r>
    </w:p>
    <w:p w:rsidR="00675F34" w:rsidRDefault="00FF790B">
      <w:pPr>
        <w:pStyle w:val="ListParagraph"/>
        <w:numPr>
          <w:ilvl w:val="0"/>
          <w:numId w:val="86"/>
        </w:numPr>
      </w:pPr>
      <w:r>
        <w:t xml:space="preserve">Prepare a </w:t>
      </w:r>
      <w:hyperlink w:anchor="Section_2713637138444b0e8122cad708965f9e" w:history="1">
        <w:r>
          <w:rPr>
            <w:rStyle w:val="Hyperlink"/>
          </w:rPr>
          <w:t>CPMFindIndicesOut</w:t>
        </w:r>
      </w:hyperlink>
      <w:r>
        <w:t xml:space="preserve"> message. If this step fails for any reason, the server MUST report any error code encountered in performing the request in accordance with Win32 Error Codes in </w:t>
      </w:r>
      <w:hyperlink r:id="rId73" w:anchor="Section_1bc92ddfb79e413cbbaa99a5281a6c90">
        <w:r>
          <w:rPr>
            <w:rStyle w:val="Hyperlink"/>
          </w:rPr>
          <w:t>[MS-ERREF]</w:t>
        </w:r>
      </w:hyperlink>
      <w:r>
        <w:t>.</w:t>
      </w:r>
    </w:p>
    <w:p w:rsidR="00675F34" w:rsidRDefault="00FF790B">
      <w:pPr>
        <w:pStyle w:val="ListParagraph"/>
        <w:numPr>
          <w:ilvl w:val="0"/>
          <w:numId w:val="86"/>
        </w:numPr>
      </w:pPr>
      <w:r>
        <w:t xml:space="preserve">The CPMFindIndicesOut message MUST contain one </w:t>
      </w:r>
      <w:hyperlink w:anchor="gt_9bdd9c3a-b4bf-466b-b02d-c045e5ad7330">
        <w:r>
          <w:rPr>
            <w:rStyle w:val="HyperlinkGreen"/>
            <w:b/>
          </w:rPr>
          <w:t>hierarchical group coordinate</w:t>
        </w:r>
      </w:hyperlink>
      <w:r>
        <w:t xml:space="preserve"> to the next occurrence of o</w:t>
      </w:r>
      <w:r>
        <w:t xml:space="preserve">ne of the document identifiers specified in the CPMFindIndicesIn message or, if no such occurrence was found, the server MUST indicate this by setting </w:t>
      </w:r>
      <w:r>
        <w:rPr>
          <w:b/>
        </w:rPr>
        <w:t>_cDepthNext</w:t>
      </w:r>
      <w:r>
        <w:t xml:space="preserve"> to zero. In the case of a non-grouping query, </w:t>
      </w:r>
      <w:r>
        <w:rPr>
          <w:b/>
        </w:rPr>
        <w:t>_cDepthNext</w:t>
      </w:r>
      <w:r>
        <w:t xml:space="preserve"> will be 1, indicating a single offset into the current rowset.</w:t>
      </w:r>
    </w:p>
    <w:p w:rsidR="00675F34" w:rsidRDefault="00FF790B">
      <w:pPr>
        <w:ind w:left="360"/>
      </w:pPr>
      <w:r>
        <w:t xml:space="preserve">The next occurrence is found by calling the </w:t>
      </w:r>
      <w:r>
        <w:rPr>
          <w:b/>
        </w:rPr>
        <w:t>FindNextOccurrenceIndex</w:t>
      </w:r>
      <w:r>
        <w:t xml:space="preserve"> abstract interface to the </w:t>
      </w:r>
      <w:hyperlink w:anchor="gt_95f6b299-ec2f-4cef-87df-217f95bd9e14">
        <w:r>
          <w:rPr>
            <w:rStyle w:val="HyperlinkGreen"/>
            <w:b/>
          </w:rPr>
          <w:t>GSS</w:t>
        </w:r>
      </w:hyperlink>
      <w:r>
        <w:t>, with the HANDLE of the named pi</w:t>
      </w:r>
      <w:r>
        <w:t xml:space="preserve">pe over which the server has received the CPMFindIndicesIn message, </w:t>
      </w:r>
      <w:r>
        <w:rPr>
          <w:b/>
        </w:rPr>
        <w:t>_prgiRowPrev</w:t>
      </w:r>
      <w:r>
        <w:t xml:space="preserve">  as the previous coordinates list (or NULL if </w:t>
      </w:r>
      <w:r>
        <w:rPr>
          <w:b/>
        </w:rPr>
        <w:t>_cDepthPrev</w:t>
      </w:r>
      <w:r>
        <w:t xml:space="preserve"> is zero), and array </w:t>
      </w:r>
      <w:r>
        <w:rPr>
          <w:b/>
        </w:rPr>
        <w:t>_pwids[0]</w:t>
      </w:r>
      <w:r>
        <w:t xml:space="preserve"> as arguments.</w:t>
      </w:r>
    </w:p>
    <w:p w:rsidR="00675F34" w:rsidRDefault="00FF790B">
      <w:pPr>
        <w:pStyle w:val="Definition-Field2"/>
      </w:pPr>
      <w:r>
        <w:rPr>
          <w:b/>
        </w:rPr>
        <w:t>Note</w:t>
      </w:r>
      <w:r>
        <w:t>  Currently, the server only supports a single document identifier lo</w:t>
      </w:r>
      <w:r>
        <w:t xml:space="preserve">okup and discounts any workids in </w:t>
      </w:r>
      <w:r>
        <w:rPr>
          <w:b/>
        </w:rPr>
        <w:t>_pwids</w:t>
      </w:r>
      <w:r>
        <w:t xml:space="preserve"> other than the first one. The next occurrence coordinate list is returned in the </w:t>
      </w:r>
      <w:r>
        <w:rPr>
          <w:i/>
        </w:rPr>
        <w:t>NextOccCoordinatesList</w:t>
      </w:r>
      <w:r>
        <w:t xml:space="preserve"> output parameter, or if not found, then the </w:t>
      </w:r>
      <w:r>
        <w:rPr>
          <w:i/>
        </w:rPr>
        <w:t>NextOccExists</w:t>
      </w:r>
      <w:r>
        <w:t xml:space="preserve"> parameter is not true.</w:t>
      </w:r>
    </w:p>
    <w:p w:rsidR="00675F34" w:rsidRDefault="00FF790B">
      <w:pPr>
        <w:pStyle w:val="ListParagraph"/>
        <w:numPr>
          <w:ilvl w:val="0"/>
          <w:numId w:val="86"/>
        </w:numPr>
      </w:pPr>
      <w:r>
        <w:t xml:space="preserve">Report any errors encountered </w:t>
      </w:r>
      <w:r>
        <w:t>during message preparation or during any abstract interface call to the GSS. Errors that are specific to this request:</w:t>
      </w:r>
    </w:p>
    <w:p w:rsidR="00675F34" w:rsidRDefault="00FF790B">
      <w:pPr>
        <w:pStyle w:val="ListParagraph"/>
        <w:numPr>
          <w:ilvl w:val="1"/>
          <w:numId w:val="87"/>
        </w:numPr>
      </w:pPr>
      <w:r>
        <w:t>E_OUTOFMEMORY: generated by any resource allocation failure on the server or service side.</w:t>
      </w:r>
    </w:p>
    <w:p w:rsidR="00675F34" w:rsidRDefault="00FF790B">
      <w:pPr>
        <w:pStyle w:val="ListParagraph"/>
        <w:numPr>
          <w:ilvl w:val="1"/>
          <w:numId w:val="87"/>
        </w:numPr>
      </w:pPr>
      <w:r>
        <w:t>STATUS_INVALID_PARAMETER: generated when any o</w:t>
      </w:r>
      <w:r>
        <w:t>f the parameters passed in by the client is invalid. Invalid parameters are those that do not obey the corresponding data structure layout as defined for their types in this document.</w:t>
      </w:r>
    </w:p>
    <w:p w:rsidR="00675F34" w:rsidRDefault="00FF790B">
      <w:pPr>
        <w:ind w:left="360"/>
      </w:pPr>
      <w:r>
        <w:t>Any other error code can be returned, but it will be treated as informat</w:t>
      </w:r>
      <w:r>
        <w:t>ive only.</w:t>
      </w:r>
    </w:p>
    <w:p w:rsidR="00675F34" w:rsidRDefault="00FF790B">
      <w:pPr>
        <w:pStyle w:val="Heading5"/>
      </w:pPr>
      <w:bookmarkStart w:id="345" w:name="section_1ed6ce34201544a587894757b52c3d72"/>
      <w:bookmarkStart w:id="346" w:name="_Toc68172762"/>
      <w:r>
        <w:t>Receiving a CPMGetRowsetNotifyIn</w:t>
      </w:r>
      <w:bookmarkEnd w:id="345"/>
      <w:bookmarkEnd w:id="346"/>
    </w:p>
    <w:p w:rsidR="00675F34" w:rsidRDefault="00FF790B">
      <w:r>
        <w:t xml:space="preserve">When the server receives a </w:t>
      </w:r>
      <w:hyperlink w:anchor="Section_1716de26d6284b14940d228e353da542" w:history="1">
        <w:r>
          <w:rPr>
            <w:rStyle w:val="Hyperlink"/>
          </w:rPr>
          <w:t>CPMGetRowsetNotifyIn</w:t>
        </w:r>
      </w:hyperlink>
      <w:r>
        <w:t xml:space="preserve"> message request from a client, the server MUST do the following:</w:t>
      </w:r>
    </w:p>
    <w:p w:rsidR="00675F34" w:rsidRDefault="00FF790B">
      <w:pPr>
        <w:pStyle w:val="ListParagraph"/>
        <w:numPr>
          <w:ilvl w:val="0"/>
          <w:numId w:val="88"/>
        </w:numPr>
      </w:pPr>
      <w:r>
        <w:lastRenderedPageBreak/>
        <w:t xml:space="preserve">Search the </w:t>
      </w:r>
      <w:r>
        <w:rPr>
          <w:b/>
        </w:rPr>
        <w:t>ConnectedClientsIdentifiers</w:t>
      </w:r>
      <w:r>
        <w:t xml:space="preserve"> list for the HANDLE of the named pipe over which the server has received the CPMGetRowsetNotifyIn message. If it is not present, the server MUST report a STATUS_INVALID_PARAMETER (0xC000000D) error.</w:t>
      </w:r>
    </w:p>
    <w:p w:rsidR="00675F34" w:rsidRDefault="00FF790B">
      <w:pPr>
        <w:pStyle w:val="ListParagraph"/>
        <w:numPr>
          <w:ilvl w:val="0"/>
          <w:numId w:val="88"/>
        </w:numPr>
      </w:pPr>
      <w:r>
        <w:t xml:space="preserve">Prepare a </w:t>
      </w:r>
      <w:hyperlink w:anchor="Section_3a9027cf054f4f678687523244130404" w:history="1">
        <w:r>
          <w:rPr>
            <w:rStyle w:val="Hyperlink"/>
          </w:rPr>
          <w:t>CPMGetRowsetNotifyOut</w:t>
        </w:r>
      </w:hyperlink>
      <w:r>
        <w:t xml:space="preserve"> message. If this step fails for any reason, the server MUST report any error code encountered in performing the request in accordance with Win32 Error Codes in </w:t>
      </w:r>
      <w:hyperlink r:id="rId74" w:anchor="Section_1bc92ddfb79e413cbbaa99a5281a6c90">
        <w:r>
          <w:rPr>
            <w:rStyle w:val="Hyperlink"/>
          </w:rPr>
          <w:t>[MS-ERREF]</w:t>
        </w:r>
      </w:hyperlink>
      <w:r>
        <w:t>.</w:t>
      </w:r>
    </w:p>
    <w:p w:rsidR="00675F34" w:rsidRDefault="00FF790B">
      <w:pPr>
        <w:pStyle w:val="ListParagraph"/>
        <w:numPr>
          <w:ilvl w:val="0"/>
          <w:numId w:val="88"/>
        </w:numPr>
      </w:pPr>
      <w:r>
        <w:t xml:space="preserve">The server MUST make a call to the </w:t>
      </w:r>
      <w:r>
        <w:rPr>
          <w:b/>
        </w:rPr>
        <w:t>GetLastUnretrievedEvent</w:t>
      </w:r>
      <w:r>
        <w:t xml:space="preserve"> abstract interface of the </w:t>
      </w:r>
      <w:hyperlink w:anchor="gt_95f6b299-ec2f-4cef-87df-217f95bd9e14">
        <w:r>
          <w:rPr>
            <w:rStyle w:val="HyperlinkGreen"/>
            <w:b/>
          </w:rPr>
          <w:t>GSS</w:t>
        </w:r>
      </w:hyperlink>
      <w:r>
        <w:t xml:space="preserve"> with the HANDLE of the named pipe over which the server has received the </w:t>
      </w:r>
      <w:r>
        <w:t xml:space="preserve">CPMGetRowsetNotifyOut message as its </w:t>
      </w:r>
      <w:r>
        <w:rPr>
          <w:i/>
        </w:rPr>
        <w:t>QueryIdentifier</w:t>
      </w:r>
      <w:r>
        <w:t xml:space="preserve"> argument and populate the CPMGetRowsetNotifyOut message with the corresponding output parameters.</w:t>
      </w:r>
    </w:p>
    <w:p w:rsidR="00675F34" w:rsidRDefault="00FF790B">
      <w:pPr>
        <w:pStyle w:val="ListParagraph"/>
        <w:numPr>
          <w:ilvl w:val="0"/>
          <w:numId w:val="88"/>
        </w:numPr>
      </w:pPr>
      <w:r>
        <w:t>Report any errors encountered during message preparation or during any abstract interface call to the GSS</w:t>
      </w:r>
      <w:r>
        <w:t>. Errors that are specific to this request:</w:t>
      </w:r>
    </w:p>
    <w:p w:rsidR="00675F34" w:rsidRDefault="00FF790B">
      <w:pPr>
        <w:pStyle w:val="ListParagraph"/>
        <w:numPr>
          <w:ilvl w:val="1"/>
          <w:numId w:val="89"/>
        </w:numPr>
      </w:pPr>
      <w:r>
        <w:t>E_OUTOFMEMORY: generated by any resource allocation failure on the server or service side.</w:t>
      </w:r>
    </w:p>
    <w:p w:rsidR="00675F34" w:rsidRDefault="00FF790B">
      <w:pPr>
        <w:pStyle w:val="ListParagraph"/>
        <w:numPr>
          <w:ilvl w:val="1"/>
          <w:numId w:val="89"/>
        </w:numPr>
      </w:pPr>
      <w:r>
        <w:t>STATUS_INVALID_PARAMETER: generated when any of the parameters passed in by the client is invalid. Invalid parameters are</w:t>
      </w:r>
      <w:r>
        <w:t xml:space="preserve"> those that do not obey the corresponding data structure layout as defined for their types in this document.</w:t>
      </w:r>
    </w:p>
    <w:p w:rsidR="00675F34" w:rsidRDefault="00FF790B">
      <w:pPr>
        <w:ind w:left="360"/>
      </w:pPr>
      <w:r>
        <w:t>Any other error code can be returned, but it will be treated as informative only.</w:t>
      </w:r>
    </w:p>
    <w:p w:rsidR="00675F34" w:rsidRDefault="00FF790B">
      <w:pPr>
        <w:pStyle w:val="Heading5"/>
      </w:pPr>
      <w:bookmarkStart w:id="347" w:name="section_1259474ad197442781af6653d48b6f0f"/>
      <w:bookmarkStart w:id="348" w:name="_Toc68172763"/>
      <w:r>
        <w:t>Receiving a CPMGetScopeStatisticsIn</w:t>
      </w:r>
      <w:bookmarkEnd w:id="347"/>
      <w:bookmarkEnd w:id="348"/>
    </w:p>
    <w:p w:rsidR="00675F34" w:rsidRDefault="00FF790B">
      <w:r>
        <w:t xml:space="preserve">When the server receives a </w:t>
      </w:r>
      <w:hyperlink w:anchor="Section_f47c2fddae5e4f7bb06d8ae2ae1c7cbd" w:history="1">
        <w:r>
          <w:rPr>
            <w:rStyle w:val="Hyperlink"/>
          </w:rPr>
          <w:t>CPMGetScopeStatisticsIn</w:t>
        </w:r>
      </w:hyperlink>
      <w:r>
        <w:t xml:space="preserve"> message request from a client, the server MUST do the following:</w:t>
      </w:r>
    </w:p>
    <w:p w:rsidR="00675F34" w:rsidRDefault="00FF790B">
      <w:pPr>
        <w:pStyle w:val="ListParagraph"/>
        <w:numPr>
          <w:ilvl w:val="0"/>
          <w:numId w:val="90"/>
        </w:numPr>
      </w:pPr>
      <w:r>
        <w:t xml:space="preserve">Search the </w:t>
      </w:r>
      <w:r>
        <w:rPr>
          <w:b/>
        </w:rPr>
        <w:t>ConnectedClientsIdentifiers</w:t>
      </w:r>
      <w:r>
        <w:t xml:space="preserve"> list for the HANDLE of the named pipe over which the server has receiv</w:t>
      </w:r>
      <w:r>
        <w:t>ed the CPMGetScopeStatisticsIn message. If it is not present, the server MUST report a STATUS_INVALID_PARAMETER (0xC000000D) error.</w:t>
      </w:r>
    </w:p>
    <w:p w:rsidR="00675F34" w:rsidRDefault="00FF790B">
      <w:pPr>
        <w:pStyle w:val="ListParagraph"/>
        <w:numPr>
          <w:ilvl w:val="0"/>
          <w:numId w:val="90"/>
        </w:numPr>
      </w:pPr>
      <w:r>
        <w:t xml:space="preserve">Prepare a </w:t>
      </w:r>
      <w:hyperlink w:anchor="Section_0627039b2e1a4f5eaf344eda27a404fb" w:history="1">
        <w:r>
          <w:rPr>
            <w:rStyle w:val="Hyperlink"/>
          </w:rPr>
          <w:t>CPMGetScopeStatisticsOut</w:t>
        </w:r>
      </w:hyperlink>
      <w:r>
        <w:t xml:space="preserve"> message. If this step fails for any reason, the server MUST report any error code encountered in performing the request in accordance with Win32 Error Codes in </w:t>
      </w:r>
      <w:hyperlink r:id="rId75" w:anchor="Section_1bc92ddfb79e413cbbaa99a5281a6c90">
        <w:r>
          <w:rPr>
            <w:rStyle w:val="Hyperlink"/>
          </w:rPr>
          <w:t>[MS-ERREF]</w:t>
        </w:r>
      </w:hyperlink>
      <w:r>
        <w:t>.</w:t>
      </w:r>
    </w:p>
    <w:p w:rsidR="00675F34" w:rsidRDefault="00FF790B">
      <w:pPr>
        <w:pStyle w:val="ListParagraph"/>
        <w:numPr>
          <w:ilvl w:val="0"/>
          <w:numId w:val="90"/>
        </w:numPr>
      </w:pPr>
      <w:r>
        <w:t>Cal</w:t>
      </w:r>
      <w:r>
        <w:t xml:space="preserve">l the </w:t>
      </w:r>
      <w:r>
        <w:rPr>
          <w:b/>
        </w:rPr>
        <w:t>GetQueryStatistics</w:t>
      </w:r>
      <w:r>
        <w:t xml:space="preserve"> abstract interface of the </w:t>
      </w:r>
      <w:hyperlink w:anchor="gt_95f6b299-ec2f-4cef-87df-217f95bd9e14">
        <w:r>
          <w:rPr>
            <w:rStyle w:val="HyperlinkGreen"/>
            <w:b/>
          </w:rPr>
          <w:t>GSS</w:t>
        </w:r>
      </w:hyperlink>
      <w:r>
        <w:t xml:space="preserve">, with the HANDLE of the named pipe over which the server has received the CPMGetScopeStatisticsIn message as the </w:t>
      </w:r>
      <w:r>
        <w:rPr>
          <w:i/>
        </w:rPr>
        <w:t>QueryIdentifier</w:t>
      </w:r>
      <w:r>
        <w:t xml:space="preserve"> argument f</w:t>
      </w:r>
      <w:r>
        <w:t>or the call. Populate the CPMGetScopeStatisticsOut message fields with the corresponding output arguments from this call.</w:t>
      </w:r>
    </w:p>
    <w:p w:rsidR="00675F34" w:rsidRDefault="00FF790B">
      <w:pPr>
        <w:pStyle w:val="Definition-Field2"/>
      </w:pPr>
      <w:r>
        <w:rPr>
          <w:b/>
        </w:rPr>
        <w:t>Note</w:t>
      </w:r>
      <w:r>
        <w:t>  The server SHOULD return zero for all statistics unless the client has explicitly requested their availability by setting the DB</w:t>
      </w:r>
      <w:r>
        <w:t>PROP_ENABLEROWSETEVENTS property to TRUE.</w:t>
      </w:r>
    </w:p>
    <w:p w:rsidR="00675F34" w:rsidRDefault="00FF790B">
      <w:pPr>
        <w:pStyle w:val="ListParagraph"/>
        <w:numPr>
          <w:ilvl w:val="0"/>
          <w:numId w:val="90"/>
        </w:numPr>
      </w:pPr>
      <w:r>
        <w:t>Report any errors encountered during message preparation or during any abstract interface call to the GSS. Errors that are specific to this request:</w:t>
      </w:r>
    </w:p>
    <w:p w:rsidR="00675F34" w:rsidRDefault="00FF790B">
      <w:pPr>
        <w:pStyle w:val="ListParagraph"/>
        <w:numPr>
          <w:ilvl w:val="1"/>
          <w:numId w:val="91"/>
        </w:numPr>
      </w:pPr>
      <w:r>
        <w:t>E_OUTOFMEMORY: generated by any resource allocation failure on th</w:t>
      </w:r>
      <w:r>
        <w:t>e server or service side.</w:t>
      </w:r>
    </w:p>
    <w:p w:rsidR="00675F34" w:rsidRDefault="00FF790B">
      <w:pPr>
        <w:pStyle w:val="ListParagraph"/>
        <w:numPr>
          <w:ilvl w:val="1"/>
          <w:numId w:val="91"/>
        </w:numPr>
      </w:pPr>
      <w:r>
        <w:t>STATUS_INVALID_PARAMETER: generated when any of the parameters passed in by the client is invalid. Invalid parameters are those that do not obey the corresponding data structure layout as defined for their types in this document.</w:t>
      </w:r>
    </w:p>
    <w:p w:rsidR="00675F34" w:rsidRDefault="00FF790B">
      <w:pPr>
        <w:pStyle w:val="ListParagraph"/>
        <w:numPr>
          <w:ilvl w:val="1"/>
          <w:numId w:val="91"/>
        </w:numPr>
      </w:pPr>
      <w:r>
        <w:t>E_ACCESSDENIED: generated when the client does not have permissions to access a needed resource such as a file result or a catalog.</w:t>
      </w:r>
    </w:p>
    <w:p w:rsidR="00675F34" w:rsidRDefault="00FF790B">
      <w:pPr>
        <w:ind w:left="360"/>
      </w:pPr>
      <w:r>
        <w:t>Any other error code can be returned, but it will be treated as informative only.</w:t>
      </w:r>
    </w:p>
    <w:p w:rsidR="00675F34" w:rsidRDefault="00FF790B">
      <w:pPr>
        <w:pStyle w:val="Heading5"/>
      </w:pPr>
      <w:bookmarkStart w:id="349" w:name="section_32d43cd7304d44e5954e14d66771ce30"/>
      <w:bookmarkStart w:id="350" w:name="_Toc68172764"/>
      <w:r>
        <w:t>Receiving a CPMSetScopePrioritizationIn</w:t>
      </w:r>
      <w:bookmarkEnd w:id="349"/>
      <w:bookmarkEnd w:id="350"/>
    </w:p>
    <w:p w:rsidR="00675F34" w:rsidRDefault="00FF790B">
      <w:r>
        <w:lastRenderedPageBreak/>
        <w:t>Th</w:t>
      </w:r>
      <w:r>
        <w:t xml:space="preserve">is message is currently implemented only in the Windows 7 operating system. If the server fails implementation of this message, it can report a STATUS_INVALID_PARAMETER error. Otherwise, when the server receives a </w:t>
      </w:r>
      <w:hyperlink w:anchor="Section_5bddf4ca32a14c5baa08741a02033375" w:history="1">
        <w:r>
          <w:rPr>
            <w:rStyle w:val="Hyperlink"/>
          </w:rPr>
          <w:t>CPMSetScopePrioritizationIn</w:t>
        </w:r>
      </w:hyperlink>
      <w:r>
        <w:t xml:space="preserve"> message request from a client, the server MUST do the following:</w:t>
      </w:r>
    </w:p>
    <w:p w:rsidR="00675F34" w:rsidRDefault="00FF790B">
      <w:pPr>
        <w:pStyle w:val="ListParagraph"/>
        <w:numPr>
          <w:ilvl w:val="0"/>
          <w:numId w:val="92"/>
        </w:numPr>
      </w:pPr>
      <w:r>
        <w:t xml:space="preserve">Search the </w:t>
      </w:r>
      <w:r>
        <w:rPr>
          <w:b/>
        </w:rPr>
        <w:t>ConnectedClientsIdentifiers</w:t>
      </w:r>
      <w:r>
        <w:t xml:space="preserve"> list for the HANDLE of the named pipe over which the server has received the CPMSetScopePrioritizationIn m</w:t>
      </w:r>
      <w:r>
        <w:t>essage. If it is not present, the server MUST report a STATUS_INVALID_PARAMETER (0xC000000D) error.</w:t>
      </w:r>
    </w:p>
    <w:p w:rsidR="00675F34" w:rsidRDefault="00FF790B">
      <w:pPr>
        <w:pStyle w:val="ListParagraph"/>
        <w:numPr>
          <w:ilvl w:val="0"/>
          <w:numId w:val="92"/>
        </w:numPr>
      </w:pPr>
      <w:r>
        <w:t xml:space="preserve">Prepare a </w:t>
      </w:r>
      <w:hyperlink w:anchor="Section_4816703612c34426a17d80a44887a9d5" w:history="1">
        <w:r>
          <w:rPr>
            <w:rStyle w:val="Hyperlink"/>
          </w:rPr>
          <w:t>CPMSetScopePrioritizationOut</w:t>
        </w:r>
      </w:hyperlink>
      <w:r>
        <w:t xml:space="preserve"> message. If this step fails for any reason, the server MU</w:t>
      </w:r>
      <w:r>
        <w:t xml:space="preserve">ST report any error code encountered in performing the request in accordance with Win32 Error Codes in </w:t>
      </w:r>
      <w:hyperlink r:id="rId76" w:anchor="Section_1bc92ddfb79e413cbbaa99a5281a6c90">
        <w:r>
          <w:rPr>
            <w:rStyle w:val="Hyperlink"/>
          </w:rPr>
          <w:t>[MS-ERREF]</w:t>
        </w:r>
      </w:hyperlink>
      <w:r>
        <w:t>.</w:t>
      </w:r>
    </w:p>
    <w:p w:rsidR="00675F34" w:rsidRDefault="00FF790B">
      <w:pPr>
        <w:pStyle w:val="ListParagraph"/>
        <w:numPr>
          <w:ilvl w:val="0"/>
          <w:numId w:val="92"/>
        </w:numPr>
      </w:pPr>
      <w:r>
        <w:t xml:space="preserve"> Call the </w:t>
      </w:r>
      <w:r>
        <w:rPr>
          <w:b/>
        </w:rPr>
        <w:t>SetScopePriority</w:t>
      </w:r>
      <w:r>
        <w:t xml:space="preserve"> abstract interface of the </w:t>
      </w:r>
      <w:hyperlink w:anchor="gt_95f6b299-ec2f-4cef-87df-217f95bd9e14">
        <w:r>
          <w:rPr>
            <w:rStyle w:val="HyperlinkGreen"/>
            <w:b/>
          </w:rPr>
          <w:t>GSS</w:t>
        </w:r>
      </w:hyperlink>
      <w:r>
        <w:t xml:space="preserve">, with the HANDLE of the named pipe over which the server has received the CPMSetScopePrioritizationIn message and the </w:t>
      </w:r>
      <w:r>
        <w:rPr>
          <w:b/>
        </w:rPr>
        <w:t>priority</w:t>
      </w:r>
      <w:r>
        <w:t xml:space="preserve"> field as arguments.</w:t>
      </w:r>
    </w:p>
    <w:p w:rsidR="00675F34" w:rsidRDefault="00FF790B">
      <w:pPr>
        <w:pStyle w:val="ListParagraph"/>
        <w:numPr>
          <w:ilvl w:val="0"/>
          <w:numId w:val="92"/>
        </w:numPr>
      </w:pPr>
      <w:r>
        <w:t xml:space="preserve">If </w:t>
      </w:r>
      <w:r>
        <w:rPr>
          <w:b/>
        </w:rPr>
        <w:t>eventFrequency</w:t>
      </w:r>
      <w:r>
        <w:t xml:space="preserve"> is not zero, start an </w:t>
      </w:r>
      <w:hyperlink w:anchor="Section_1c8a455e15804a7eb774aae57d847079" w:history="1">
        <w:r>
          <w:rPr>
            <w:rStyle w:val="Hyperlink"/>
          </w:rPr>
          <w:t>EventTimer</w:t>
        </w:r>
      </w:hyperlink>
      <w:r>
        <w:t xml:space="preserve"> timer that expires after an interval defined by </w:t>
      </w:r>
      <w:r>
        <w:rPr>
          <w:b/>
        </w:rPr>
        <w:t>eventFrequency</w:t>
      </w:r>
      <w:r>
        <w:t xml:space="preserve">, in milliseconds. Otherwise, if </w:t>
      </w:r>
      <w:r>
        <w:rPr>
          <w:b/>
        </w:rPr>
        <w:t>eventFrequency</w:t>
      </w:r>
      <w:r>
        <w:t xml:space="preserve"> is zero, then call the </w:t>
      </w:r>
      <w:r>
        <w:rPr>
          <w:b/>
        </w:rPr>
        <w:t>FilterOutScopeStatisticsMessages</w:t>
      </w:r>
      <w:r>
        <w:t xml:space="preserve"> abstract interface of the GSS,</w:t>
      </w:r>
      <w:r>
        <w:t xml:space="preserve"> with the HANDLE of the named pipe over which the server has received the CPMSetScopePrioritizationIn message as the argument for the call.</w:t>
      </w:r>
    </w:p>
    <w:p w:rsidR="00675F34" w:rsidRDefault="00FF790B">
      <w:pPr>
        <w:pStyle w:val="ListParagraph"/>
        <w:numPr>
          <w:ilvl w:val="0"/>
          <w:numId w:val="92"/>
        </w:numPr>
      </w:pPr>
      <w:r>
        <w:t>The CPMSetScopePrioritizationOut message MUST simply acknowledge successful receipt of the CPMSetScopePrioritization</w:t>
      </w:r>
      <w:r>
        <w:t xml:space="preserve">In message and that the </w:t>
      </w:r>
      <w:r>
        <w:rPr>
          <w:b/>
        </w:rPr>
        <w:t>SetScopePriority</w:t>
      </w:r>
      <w:r>
        <w:t xml:space="preserve"> abstract interface has been called, with the HANDLE of the named pipe over which the server has received the CPMSetScopePrioritizationIn message and the </w:t>
      </w:r>
      <w:r>
        <w:rPr>
          <w:b/>
        </w:rPr>
        <w:t>priority</w:t>
      </w:r>
      <w:r>
        <w:t xml:space="preserve"> field as arguments to the call.</w:t>
      </w:r>
    </w:p>
    <w:p w:rsidR="00675F34" w:rsidRDefault="00FF790B">
      <w:pPr>
        <w:pStyle w:val="ListParagraph"/>
        <w:numPr>
          <w:ilvl w:val="0"/>
          <w:numId w:val="92"/>
        </w:numPr>
      </w:pPr>
      <w:r>
        <w:t xml:space="preserve">Report any errors </w:t>
      </w:r>
      <w:r>
        <w:t>encountered during message preparation or during any abstract interface call to the GSS. Errors that are specific to this request:</w:t>
      </w:r>
    </w:p>
    <w:p w:rsidR="00675F34" w:rsidRDefault="00FF790B">
      <w:pPr>
        <w:pStyle w:val="ListParagraph"/>
        <w:numPr>
          <w:ilvl w:val="1"/>
          <w:numId w:val="93"/>
        </w:numPr>
      </w:pPr>
      <w:r>
        <w:t>E_OUTOFMEMORY: generated by any resource allocation failure on the server or service side.</w:t>
      </w:r>
    </w:p>
    <w:p w:rsidR="00675F34" w:rsidRDefault="00FF790B">
      <w:pPr>
        <w:pStyle w:val="ListParagraph"/>
        <w:numPr>
          <w:ilvl w:val="1"/>
          <w:numId w:val="93"/>
        </w:numPr>
      </w:pPr>
      <w:r>
        <w:t>STATUS_INVALID_PARAMETER: generate</w:t>
      </w:r>
      <w:r>
        <w:t>d when any of the parameters passed in by the client is invalid. Invalid parameters are those that do not obey the corresponding data structure layout as defined for their types in this document.</w:t>
      </w:r>
    </w:p>
    <w:p w:rsidR="00675F34" w:rsidRDefault="00FF790B">
      <w:pPr>
        <w:ind w:left="360"/>
      </w:pPr>
      <w:r>
        <w:t>Any other error code can be returned, but it will be treated</w:t>
      </w:r>
      <w:r>
        <w:t xml:space="preserve"> as informative only.</w:t>
      </w:r>
    </w:p>
    <w:p w:rsidR="00675F34" w:rsidRDefault="00FF790B">
      <w:pPr>
        <w:pStyle w:val="Heading3"/>
      </w:pPr>
      <w:bookmarkStart w:id="351" w:name="section_93a4a25522cb445288fab839a185ac8d"/>
      <w:bookmarkStart w:id="352" w:name="_Toc68172765"/>
      <w:r>
        <w:t>Timer Events</w:t>
      </w:r>
      <w:bookmarkEnd w:id="351"/>
      <w:bookmarkEnd w:id="35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75F34" w:rsidRDefault="00FF790B">
      <w:r>
        <w:t>The following timer is required.</w:t>
      </w:r>
    </w:p>
    <w:p w:rsidR="00675F34" w:rsidRDefault="00FF790B">
      <w:pPr>
        <w:pStyle w:val="Definition-Field"/>
      </w:pPr>
      <w:r>
        <w:rPr>
          <w:b/>
        </w:rPr>
        <w:t xml:space="preserve">EventTimer: </w:t>
      </w:r>
      <w:r>
        <w:t xml:space="preserve">The timer event for this timer calls the </w:t>
      </w:r>
      <w:r>
        <w:rPr>
          <w:b/>
        </w:rPr>
        <w:t>GenerateScopeStatisticsEv</w:t>
      </w:r>
      <w:r>
        <w:rPr>
          <w:b/>
        </w:rPr>
        <w:t>ent</w:t>
      </w:r>
      <w:r>
        <w:t xml:space="preserve"> abstract interface of the </w:t>
      </w:r>
      <w:hyperlink w:anchor="gt_95f6b299-ec2f-4cef-87df-217f95bd9e14">
        <w:r>
          <w:rPr>
            <w:rStyle w:val="HyperlinkGreen"/>
            <w:b/>
          </w:rPr>
          <w:t>GSS</w:t>
        </w:r>
      </w:hyperlink>
      <w:r>
        <w:t xml:space="preserve">, with the </w:t>
      </w:r>
      <w:r>
        <w:rPr>
          <w:i/>
        </w:rPr>
        <w:t>QueryIdentifier</w:t>
      </w:r>
      <w:r>
        <w:t xml:space="preserve"> value associated to this EventTimer as its argument. This does not result in any message being sent to the client. It simply ensures t</w:t>
      </w:r>
      <w:r>
        <w:t xml:space="preserve">hat the GSS generates a Scope Statistics event which can later be retrieved by the client via a </w:t>
      </w:r>
      <w:hyperlink w:anchor="Section_1716de26d6284b14940d228e353da542" w:history="1">
        <w:r>
          <w:rPr>
            <w:rStyle w:val="Hyperlink"/>
          </w:rPr>
          <w:t>CPMGetRowsetNotifyIn</w:t>
        </w:r>
      </w:hyperlink>
      <w:r>
        <w:t xml:space="preserve"> message.</w:t>
      </w:r>
    </w:p>
    <w:p w:rsidR="00675F34" w:rsidRDefault="00FF790B">
      <w:pPr>
        <w:pStyle w:val="Heading3"/>
      </w:pPr>
      <w:bookmarkStart w:id="353" w:name="section_2ae8a7fe0eae4945b786b7f39f9a548f"/>
      <w:bookmarkStart w:id="354" w:name="_Toc68172766"/>
      <w:r>
        <w:t>Other Local Events</w:t>
      </w:r>
      <w:bookmarkEnd w:id="353"/>
      <w:bookmarkEnd w:id="354"/>
      <w:r>
        <w:fldChar w:fldCharType="begin"/>
      </w:r>
      <w:r>
        <w:instrText xml:space="preserve"> XE "Server:other local events" </w:instrText>
      </w:r>
      <w:r>
        <w:fldChar w:fldCharType="end"/>
      </w:r>
      <w:r>
        <w:fldChar w:fldCharType="begin"/>
      </w:r>
      <w:r>
        <w:instrText xml:space="preserve"> XE "Other local e</w:instrText>
      </w:r>
      <w:r>
        <w:instrText xml:space="preserv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75F34" w:rsidRDefault="00FF790B">
      <w:r>
        <w:t>This section describes the use of several abstract interfaces.</w:t>
      </w:r>
    </w:p>
    <w:p w:rsidR="00675F34" w:rsidRDefault="00FF790B">
      <w:r>
        <w:t>IsCatalogAvailable</w:t>
      </w:r>
    </w:p>
    <w:p w:rsidR="00675F34" w:rsidRDefault="00FF790B">
      <w:r>
        <w:t>This abstract interface is used to determine whether the specified catalog is available for querying.</w:t>
      </w:r>
    </w:p>
    <w:p w:rsidR="00675F34" w:rsidRDefault="00FF790B">
      <w:r>
        <w:t>I</w:t>
      </w:r>
      <w:r>
        <w:t xml:space="preserve">nputs: </w:t>
      </w:r>
      <w:r>
        <w:rPr>
          <w:b/>
        </w:rPr>
        <w:t>CatalogName</w:t>
      </w:r>
      <w:r>
        <w:t>, a VT_BSTR, the name of the desired catalog.</w:t>
      </w:r>
    </w:p>
    <w:p w:rsidR="00675F34" w:rsidRDefault="00FF790B">
      <w:r>
        <w:lastRenderedPageBreak/>
        <w:t xml:space="preserve">Outputs: </w:t>
      </w:r>
      <w:r>
        <w:rPr>
          <w:b/>
        </w:rPr>
        <w:t>IsAvailable</w:t>
      </w:r>
      <w:r>
        <w:t>, a Boolean, true if and only if all of the following conditions are met.</w:t>
      </w:r>
    </w:p>
    <w:p w:rsidR="00675F34" w:rsidRDefault="00FF790B">
      <w:pPr>
        <w:pStyle w:val="ListParagraph"/>
        <w:numPr>
          <w:ilvl w:val="0"/>
          <w:numId w:val="94"/>
        </w:numPr>
      </w:pPr>
      <w:r>
        <w:t>The catalog name matches a supported catalog implemented by the service (case-insensitive). All ve</w:t>
      </w:r>
      <w:r>
        <w:t xml:space="preserve">rsions of </w:t>
      </w:r>
      <w:hyperlink w:anchor="gt_2ae8ddde-402b-4aeb-ae27-f7b7929dcb24">
        <w:r>
          <w:rPr>
            <w:rStyle w:val="HyperlinkGreen"/>
            <w:b/>
          </w:rPr>
          <w:t>WSS</w:t>
        </w:r>
      </w:hyperlink>
      <w:r>
        <w:t xml:space="preserve"> covered in this document support only the catalog with name "Windows\SYSTEMINDEX".</w:t>
      </w:r>
    </w:p>
    <w:p w:rsidR="00675F34" w:rsidRDefault="00FF790B">
      <w:pPr>
        <w:pStyle w:val="ListParagraph"/>
        <w:numPr>
          <w:ilvl w:val="0"/>
          <w:numId w:val="94"/>
        </w:numPr>
      </w:pPr>
      <w:r>
        <w:t xml:space="preserve">The </w:t>
      </w:r>
      <w:hyperlink w:anchor="gt_cabdbbe4-43d9-4e95-8319-e7b4bd9b4776">
        <w:r>
          <w:rPr>
            <w:rStyle w:val="HyperlinkGreen"/>
            <w:b/>
          </w:rPr>
          <w:t>Generic Search Service (GSS)</w:t>
        </w:r>
      </w:hyperlink>
      <w:r>
        <w:t xml:space="preserve"> is</w:t>
      </w:r>
      <w:r>
        <w:t xml:space="preserve"> currently able to return results for queries. This is implementation-specific and can be used by other implementations, for example, to communicate the temporary unavailability of the server during initialization.</w:t>
      </w:r>
    </w:p>
    <w:p w:rsidR="00675F34" w:rsidRDefault="00FF790B">
      <w:r>
        <w:t>GetServerVersions</w:t>
      </w:r>
    </w:p>
    <w:p w:rsidR="00675F34" w:rsidRDefault="00FF790B">
      <w:r>
        <w:t>This abstract interface</w:t>
      </w:r>
      <w:r>
        <w:t xml:space="preserve"> is used to retrieve the Generic Search Service (GSS) version, as well as version information about the operating system and the natural language components on the operating system on which </w:t>
      </w:r>
      <w:hyperlink w:anchor="gt_95f6b299-ec2f-4cef-87df-217f95bd9e14">
        <w:r>
          <w:rPr>
            <w:rStyle w:val="HyperlinkGreen"/>
            <w:b/>
          </w:rPr>
          <w:t>GSS</w:t>
        </w:r>
      </w:hyperlink>
      <w:r>
        <w:t xml:space="preserve"> </w:t>
      </w:r>
      <w:r>
        <w:t>runs.</w:t>
      </w:r>
    </w:p>
    <w:p w:rsidR="00675F34" w:rsidRDefault="00FF790B">
      <w:r>
        <w:t>Inputs: None.</w:t>
      </w:r>
    </w:p>
    <w:p w:rsidR="00675F34" w:rsidRDefault="00FF790B">
      <w:r>
        <w:t xml:space="preserve">Outputs: DWORD </w:t>
      </w:r>
      <w:r>
        <w:rPr>
          <w:b/>
        </w:rPr>
        <w:t>dwWinVerMajor</w:t>
      </w:r>
      <w:r>
        <w:t xml:space="preserve">, DWORD </w:t>
      </w:r>
      <w:r>
        <w:rPr>
          <w:b/>
        </w:rPr>
        <w:t>dwWinVerMinor</w:t>
      </w:r>
      <w:r>
        <w:t xml:space="preserve">, DWORD </w:t>
      </w:r>
      <w:r>
        <w:rPr>
          <w:b/>
        </w:rPr>
        <w:t>dwNLSVerMajor</w:t>
      </w:r>
      <w:r>
        <w:t xml:space="preserve">, DWORD </w:t>
      </w:r>
      <w:r>
        <w:rPr>
          <w:b/>
        </w:rPr>
        <w:t>dwNLSVerMinor</w:t>
      </w:r>
      <w:r>
        <w:t xml:space="preserve">, DWORD </w:t>
      </w:r>
      <w:r>
        <w:rPr>
          <w:b/>
        </w:rPr>
        <w:t>serverVersion</w:t>
      </w:r>
      <w:r>
        <w:t xml:space="preserve">, Boolean </w:t>
      </w:r>
      <w:r>
        <w:rPr>
          <w:b/>
        </w:rPr>
        <w:t>supportsVersioningInfo</w:t>
      </w:r>
      <w:r>
        <w:t>.</w:t>
      </w:r>
    </w:p>
    <w:p w:rsidR="00675F34" w:rsidRDefault="00FF790B">
      <w:r>
        <w:t xml:space="preserve">Constraints: If the server supports reporting versioning information, return </w:t>
      </w:r>
      <w:r>
        <w:rPr>
          <w:b/>
        </w:rPr>
        <w:t>dwWinVerMajor</w:t>
      </w:r>
      <w:r>
        <w:t xml:space="preserve">, </w:t>
      </w:r>
      <w:r>
        <w:rPr>
          <w:b/>
        </w:rPr>
        <w:t>dwWinVerMinor</w:t>
      </w:r>
      <w:r>
        <w:t xml:space="preserve">, </w:t>
      </w:r>
      <w:r>
        <w:rPr>
          <w:b/>
        </w:rPr>
        <w:t>dwNLSVerMajor</w:t>
      </w:r>
      <w:r>
        <w:t xml:space="preserve">, and </w:t>
      </w:r>
      <w:r>
        <w:rPr>
          <w:b/>
        </w:rPr>
        <w:t>dwNLSVerMinor</w:t>
      </w:r>
      <w:r>
        <w:t xml:space="preserve"> according to section </w:t>
      </w:r>
      <w:hyperlink w:anchor="Section_6BC6D719AD0542C2A972EAF6073F14A0" w:history="1">
        <w:r>
          <w:rPr>
            <w:rStyle w:val="Hyperlink"/>
          </w:rPr>
          <w:t>3.1.5.2.1</w:t>
        </w:r>
      </w:hyperlink>
      <w:r>
        <w:t xml:space="preserve">, and set </w:t>
      </w:r>
      <w:r>
        <w:rPr>
          <w:b/>
        </w:rPr>
        <w:t>supportsVersioningInfo</w:t>
      </w:r>
      <w:r>
        <w:t xml:space="preserve"> to true. Otherwise, set </w:t>
      </w:r>
      <w:r>
        <w:rPr>
          <w:b/>
        </w:rPr>
        <w:t>supportsVersioningInfo</w:t>
      </w:r>
      <w:r>
        <w:t xml:space="preserve"> to false. In both cases, </w:t>
      </w:r>
      <w:r>
        <w:rPr>
          <w:b/>
        </w:rPr>
        <w:t>serverVersi</w:t>
      </w:r>
      <w:r>
        <w:rPr>
          <w:b/>
        </w:rPr>
        <w:t>on</w:t>
      </w:r>
      <w:r>
        <w:t xml:space="preserve"> MUST be returned.</w:t>
      </w:r>
    </w:p>
    <w:p w:rsidR="00675F34" w:rsidRDefault="00FF790B">
      <w:r>
        <w:t>GetState</w:t>
      </w:r>
    </w:p>
    <w:p w:rsidR="00675F34" w:rsidRDefault="00FF790B">
      <w:r>
        <w:t>This abstract interface returns information about the Generic Search Service (GSS).</w:t>
      </w:r>
    </w:p>
    <w:p w:rsidR="00675F34" w:rsidRDefault="00FF790B">
      <w:r>
        <w:t>Inputs: None.</w:t>
      </w:r>
    </w:p>
    <w:p w:rsidR="00675F34" w:rsidRDefault="00FF790B">
      <w:r>
        <w:t xml:space="preserve">Outputs: The parameters of a </w:t>
      </w:r>
      <w:hyperlink w:anchor="Section_b71dc0f7942b479794a1f5c0c6d4189f" w:history="1">
        <w:r>
          <w:rPr>
            <w:rStyle w:val="Hyperlink"/>
          </w:rPr>
          <w:t>CPMCiStateInOut</w:t>
        </w:r>
      </w:hyperlink>
      <w:r>
        <w:t xml:space="preserve"> message, as described i</w:t>
      </w:r>
      <w:r>
        <w:t>n section 2.2.3.1.</w:t>
      </w:r>
    </w:p>
    <w:p w:rsidR="00675F34" w:rsidRDefault="00FF790B">
      <w:r>
        <w:t>Constraints: None.</w:t>
      </w:r>
    </w:p>
    <w:p w:rsidR="00675F34" w:rsidRDefault="00FF790B">
      <w:r>
        <w:t>StoreClientInformation</w:t>
      </w:r>
    </w:p>
    <w:p w:rsidR="00675F34" w:rsidRDefault="00FF790B">
      <w:r>
        <w:t xml:space="preserve">This abstract interface is used to communicate the client information to the GSS upon client connection via a </w:t>
      </w:r>
      <w:hyperlink w:anchor="Section_78f9be1ca99746439615e20280748fdf" w:history="1">
        <w:r>
          <w:rPr>
            <w:rStyle w:val="Hyperlink"/>
          </w:rPr>
          <w:t>CPMConnectIn (section 2.2.3.2)</w:t>
        </w:r>
      </w:hyperlink>
      <w:r>
        <w:t xml:space="preserve"> message. This information will be used later for access checks on query results for this client. This information is released upon the call to </w:t>
      </w:r>
      <w:r>
        <w:rPr>
          <w:b/>
        </w:rPr>
        <w:t>ReleaseQuery</w:t>
      </w:r>
      <w:r>
        <w:t>.</w:t>
      </w:r>
    </w:p>
    <w:p w:rsidR="00675F34" w:rsidRDefault="00FF790B">
      <w:r>
        <w:t>Inputs:</w:t>
      </w:r>
    </w:p>
    <w:p w:rsidR="00675F34" w:rsidRDefault="00FF790B">
      <w:pPr>
        <w:pStyle w:val="ListParagraph"/>
        <w:numPr>
          <w:ilvl w:val="0"/>
          <w:numId w:val="94"/>
        </w:numPr>
      </w:pPr>
      <w:r>
        <w:rPr>
          <w:b/>
        </w:rPr>
        <w:t>QueryIdentifier</w:t>
      </w:r>
      <w:r>
        <w:t>, a 32-bit unsigned integer. This value uniqu</w:t>
      </w:r>
      <w:r>
        <w:t>ely identifies a query to this server.</w:t>
      </w:r>
    </w:p>
    <w:p w:rsidR="00675F34" w:rsidRDefault="00FF790B">
      <w:pPr>
        <w:pStyle w:val="ListParagraph"/>
        <w:numPr>
          <w:ilvl w:val="0"/>
          <w:numId w:val="94"/>
        </w:numPr>
      </w:pPr>
      <w:r>
        <w:rPr>
          <w:b/>
        </w:rPr>
        <w:t>ConnectMessage</w:t>
      </w:r>
      <w:r>
        <w:t>, a CPMConnectIn message.</w:t>
      </w:r>
    </w:p>
    <w:p w:rsidR="00675F34" w:rsidRDefault="00FF790B">
      <w:pPr>
        <w:pStyle w:val="ListParagraph"/>
        <w:numPr>
          <w:ilvl w:val="0"/>
          <w:numId w:val="94"/>
        </w:numPr>
      </w:pPr>
      <w:r>
        <w:rPr>
          <w:b/>
        </w:rPr>
        <w:t>NamedPipeHandle</w:t>
      </w:r>
      <w:r>
        <w:t xml:space="preserve">, the </w:t>
      </w:r>
      <w:hyperlink w:anchor="gt_34f1dfa8-b1df-4d77-aa6e-d777422f9dca">
        <w:r>
          <w:rPr>
            <w:rStyle w:val="HyperlinkGreen"/>
            <w:b/>
          </w:rPr>
          <w:t>named pipe</w:t>
        </w:r>
      </w:hyperlink>
      <w:r>
        <w:t xml:space="preserve"> handle over which the client has connected.</w:t>
      </w:r>
    </w:p>
    <w:p w:rsidR="00675F34" w:rsidRDefault="00FF790B">
      <w:r>
        <w:t>Outputs: None.</w:t>
      </w:r>
    </w:p>
    <w:p w:rsidR="00675F34" w:rsidRDefault="00FF790B">
      <w:r>
        <w:t>RunNewQuery</w:t>
      </w:r>
    </w:p>
    <w:p w:rsidR="00675F34" w:rsidRDefault="00FF790B">
      <w:r>
        <w:t>Inputs:</w:t>
      </w:r>
    </w:p>
    <w:p w:rsidR="00675F34" w:rsidRDefault="00FF790B">
      <w:pPr>
        <w:pStyle w:val="ListParagraph"/>
        <w:numPr>
          <w:ilvl w:val="0"/>
          <w:numId w:val="94"/>
        </w:numPr>
      </w:pPr>
      <w:r>
        <w:rPr>
          <w:b/>
        </w:rPr>
        <w:t>Quer</w:t>
      </w:r>
      <w:r>
        <w:rPr>
          <w:b/>
        </w:rPr>
        <w:t>yIdentifier</w:t>
      </w:r>
      <w:r>
        <w:t>, a 32-bit unsigned integer. This value uniquely identifies a query to this server.</w:t>
      </w:r>
    </w:p>
    <w:p w:rsidR="00675F34" w:rsidRDefault="00FF790B">
      <w:pPr>
        <w:pStyle w:val="ListParagraph"/>
        <w:numPr>
          <w:ilvl w:val="0"/>
          <w:numId w:val="94"/>
        </w:numPr>
      </w:pPr>
      <w:r>
        <w:t>Query information:</w:t>
      </w:r>
    </w:p>
    <w:p w:rsidR="00675F34" w:rsidRDefault="00FF790B">
      <w:pPr>
        <w:pStyle w:val="ListParagraph"/>
        <w:numPr>
          <w:ilvl w:val="1"/>
          <w:numId w:val="94"/>
        </w:numPr>
      </w:pPr>
      <w:r>
        <w:rPr>
          <w:b/>
        </w:rPr>
        <w:lastRenderedPageBreak/>
        <w:t>ProjectionColumnsOffsets</w:t>
      </w:r>
      <w:r>
        <w:t xml:space="preserve">: A </w:t>
      </w:r>
      <w:hyperlink w:anchor="Section_cc99616199b24300b3f2f87f59dadf2d" w:history="1">
        <w:r>
          <w:rPr>
            <w:rStyle w:val="Hyperlink"/>
          </w:rPr>
          <w:t>CColumnSet</w:t>
        </w:r>
      </w:hyperlink>
      <w:r>
        <w:t xml:space="preserve"> structure containing the property offsets f</w:t>
      </w:r>
      <w:r>
        <w:t xml:space="preserve">or properties in </w:t>
      </w:r>
      <w:hyperlink w:anchor="Section_946ae9487ec7480ca10c4d144d05f961" w:history="1">
        <w:r>
          <w:rPr>
            <w:rStyle w:val="Hyperlink"/>
          </w:rPr>
          <w:t>CPidMapper</w:t>
        </w:r>
      </w:hyperlink>
      <w:r>
        <w:t xml:space="preserve"> that are returned as columns. For example, if </w:t>
      </w:r>
      <w:r>
        <w:rPr>
          <w:b/>
        </w:rPr>
        <w:t>RunNewQuery</w:t>
      </w:r>
      <w:r>
        <w:t xml:space="preserve"> was being generated from SQL, these columns would correspond to the arguments of the SELECT statement. </w:t>
      </w:r>
    </w:p>
    <w:p w:rsidR="00675F34" w:rsidRDefault="00FF790B">
      <w:pPr>
        <w:pStyle w:val="ListParagraph"/>
        <w:numPr>
          <w:ilvl w:val="1"/>
          <w:numId w:val="94"/>
        </w:numPr>
      </w:pPr>
      <w:r>
        <w:rPr>
          <w:b/>
        </w:rPr>
        <w:t>RestrictionSet</w:t>
      </w:r>
      <w:r>
        <w:t xml:space="preserve">: A </w:t>
      </w:r>
      <w:hyperlink w:anchor="Section_f21c2f57a4e043f99ad3fb4f7abd5db5" w:history="1">
        <w:r>
          <w:rPr>
            <w:rStyle w:val="Hyperlink"/>
          </w:rPr>
          <w:t>CRestrictionArray</w:t>
        </w:r>
      </w:hyperlink>
      <w:r>
        <w:t xml:space="preserve"> structure containing the command tree of the query. In the case of a multi-level grouping query, these restrictions apply only to the filtered set found at the </w:t>
      </w:r>
      <w:r>
        <w:t>leaf level.</w:t>
      </w:r>
    </w:p>
    <w:p w:rsidR="00675F34" w:rsidRDefault="00FF790B">
      <w:pPr>
        <w:pStyle w:val="ListParagraph"/>
        <w:numPr>
          <w:ilvl w:val="1"/>
          <w:numId w:val="94"/>
        </w:numPr>
      </w:pPr>
      <w:r>
        <w:rPr>
          <w:b/>
        </w:rPr>
        <w:t>SortOrders</w:t>
      </w:r>
      <w:r>
        <w:t xml:space="preserve">: A </w:t>
      </w:r>
      <w:r>
        <w:rPr>
          <w:b/>
        </w:rPr>
        <w:t>CSortSet</w:t>
      </w:r>
      <w:r>
        <w:t xml:space="preserve"> structure indicating the sort order of the query. The sort set also applies only to the set of results found at the leaf level, in the case of a multi-level grouping query.</w:t>
      </w:r>
    </w:p>
    <w:p w:rsidR="00675F34" w:rsidRDefault="00FF790B">
      <w:pPr>
        <w:pStyle w:val="ListParagraph"/>
        <w:numPr>
          <w:ilvl w:val="1"/>
          <w:numId w:val="94"/>
        </w:numPr>
      </w:pPr>
      <w:r>
        <w:rPr>
          <w:b/>
        </w:rPr>
        <w:t>Groupings</w:t>
      </w:r>
      <w:r>
        <w:t xml:space="preserve">: A </w:t>
      </w:r>
      <w:r>
        <w:rPr>
          <w:b/>
        </w:rPr>
        <w:t>CCategorizationSet</w:t>
      </w:r>
      <w:r>
        <w:t xml:space="preserve"> structure that c</w:t>
      </w:r>
      <w:r>
        <w:t xml:space="preserve">ontains the groups for the query, aggregate properties to return and any sort orders for non-leaf levels in the hierarchical </w:t>
      </w:r>
      <w:hyperlink w:anchor="gt_43e5a26f-e51f-4f1e-9818-e70bcb25de35">
        <w:r>
          <w:rPr>
            <w:rStyle w:val="HyperlinkGreen"/>
            <w:b/>
          </w:rPr>
          <w:t>rowset</w:t>
        </w:r>
      </w:hyperlink>
      <w:r>
        <w:t>.</w:t>
      </w:r>
    </w:p>
    <w:p w:rsidR="00675F34" w:rsidRDefault="00FF790B">
      <w:pPr>
        <w:pStyle w:val="ListParagraph"/>
        <w:numPr>
          <w:ilvl w:val="1"/>
          <w:numId w:val="94"/>
        </w:numPr>
      </w:pPr>
      <w:r>
        <w:rPr>
          <w:b/>
        </w:rPr>
        <w:t>RowSetProperties</w:t>
      </w:r>
      <w:r>
        <w:t xml:space="preserve">: A </w:t>
      </w:r>
      <w:hyperlink w:anchor="Section_0e8cc751fa324d11a6c5ecfba3fa4037" w:history="1">
        <w:r>
          <w:rPr>
            <w:rStyle w:val="Hyperlink"/>
          </w:rPr>
          <w:t>CRowsetProperties</w:t>
        </w:r>
      </w:hyperlink>
      <w:r>
        <w:t xml:space="preserve"> structure providing configuration information for the query.</w:t>
      </w:r>
    </w:p>
    <w:p w:rsidR="00675F34" w:rsidRDefault="00FF790B">
      <w:pPr>
        <w:pStyle w:val="ListParagraph"/>
        <w:numPr>
          <w:ilvl w:val="1"/>
          <w:numId w:val="94"/>
        </w:numPr>
      </w:pPr>
      <w:r>
        <w:rPr>
          <w:b/>
        </w:rPr>
        <w:t>PidMapper</w:t>
      </w:r>
      <w:r>
        <w:t>: A CPidMapper structure that maps from property offsets to full property descriptions.</w:t>
      </w:r>
    </w:p>
    <w:p w:rsidR="00675F34" w:rsidRDefault="00FF790B">
      <w:pPr>
        <w:pStyle w:val="ListParagraph"/>
        <w:numPr>
          <w:ilvl w:val="1"/>
          <w:numId w:val="94"/>
        </w:numPr>
      </w:pPr>
      <w:r>
        <w:rPr>
          <w:b/>
        </w:rPr>
        <w:t>GroupArray</w:t>
      </w:r>
      <w:r>
        <w:t xml:space="preserve">: A </w:t>
      </w:r>
      <w:hyperlink w:anchor="Section_b8f8ad814b234b10979fbf484602293f" w:history="1">
        <w:r>
          <w:rPr>
            <w:rStyle w:val="Hyperlink"/>
          </w:rPr>
          <w:t>CColumnGroupArray</w:t>
        </w:r>
      </w:hyperlink>
      <w:r>
        <w:t xml:space="preserve"> structure, describing property weights for probabilistic ranking.</w:t>
      </w:r>
    </w:p>
    <w:p w:rsidR="00675F34" w:rsidRDefault="00FF790B">
      <w:pPr>
        <w:pStyle w:val="ListParagraph"/>
        <w:numPr>
          <w:ilvl w:val="1"/>
          <w:numId w:val="94"/>
        </w:numPr>
      </w:pPr>
      <w:r>
        <w:rPr>
          <w:b/>
        </w:rPr>
        <w:t>Lcid</w:t>
      </w:r>
      <w:r>
        <w:t xml:space="preserve">: A 32-bit unsigned integer, indicating the user's locale for this query, as specified in </w:t>
      </w:r>
      <w:hyperlink r:id="rId77" w:anchor="Section_70feba9f294e491eb6eb56532684c37f">
        <w:r>
          <w:rPr>
            <w:rStyle w:val="Hyperlink"/>
          </w:rPr>
          <w:t>[MS-LCID]</w:t>
        </w:r>
      </w:hyperlink>
      <w:r>
        <w:t>.</w:t>
      </w:r>
    </w:p>
    <w:p w:rsidR="00675F34" w:rsidRDefault="00FF790B">
      <w:r>
        <w:t>Outputs:</w:t>
      </w:r>
    </w:p>
    <w:p w:rsidR="00675F34" w:rsidRDefault="00FF790B">
      <w:pPr>
        <w:pStyle w:val="ListParagraph"/>
        <w:numPr>
          <w:ilvl w:val="0"/>
          <w:numId w:val="94"/>
        </w:numPr>
      </w:pPr>
      <w:r>
        <w:rPr>
          <w:b/>
        </w:rPr>
        <w:t>CanRunQueryNow</w:t>
      </w:r>
      <w:r>
        <w:t>: Boolean, true if and only if another query is not already in progress. A query is defined to be in progress at any time between (a) and (b):</w:t>
      </w:r>
    </w:p>
    <w:p w:rsidR="00675F34" w:rsidRDefault="00FF790B">
      <w:pPr>
        <w:pStyle w:val="ListParagraph"/>
        <w:numPr>
          <w:ilvl w:val="1"/>
          <w:numId w:val="94"/>
        </w:numPr>
      </w:pPr>
      <w:r>
        <w:t xml:space="preserve">Any time when </w:t>
      </w:r>
      <w:r>
        <w:rPr>
          <w:b/>
        </w:rPr>
        <w:t>RunNewQuery</w:t>
      </w:r>
      <w:r>
        <w:t xml:space="preserve"> was called with </w:t>
      </w:r>
      <w:r>
        <w:rPr>
          <w:b/>
        </w:rPr>
        <w:t>QueryIdentifier</w:t>
      </w:r>
      <w:r>
        <w:t xml:space="preserve"> as an a</w:t>
      </w:r>
      <w:r>
        <w:t xml:space="preserve">rgument and returned true and </w:t>
      </w:r>
      <w:r>
        <w:rPr>
          <w:b/>
        </w:rPr>
        <w:t>QueryParametersError</w:t>
      </w:r>
      <w:r>
        <w:t xml:space="preserve"> (see following) was returned as zero.</w:t>
      </w:r>
    </w:p>
    <w:p w:rsidR="00675F34" w:rsidRDefault="00FF790B">
      <w:pPr>
        <w:pStyle w:val="ListParagraph"/>
        <w:numPr>
          <w:ilvl w:val="1"/>
          <w:numId w:val="94"/>
        </w:numPr>
      </w:pPr>
      <w:r>
        <w:t xml:space="preserve">The first time </w:t>
      </w:r>
      <w:r>
        <w:rPr>
          <w:b/>
        </w:rPr>
        <w:t>ReleaseQuery</w:t>
      </w:r>
      <w:r>
        <w:t xml:space="preserve"> was called with </w:t>
      </w:r>
      <w:r>
        <w:rPr>
          <w:b/>
        </w:rPr>
        <w:t>QueryIdentifier</w:t>
      </w:r>
      <w:r>
        <w:t xml:space="preserve"> as an argument after (a) and returned true.</w:t>
      </w:r>
    </w:p>
    <w:p w:rsidR="00675F34" w:rsidRDefault="00FF790B">
      <w:pPr>
        <w:pStyle w:val="ListParagraph"/>
        <w:numPr>
          <w:ilvl w:val="0"/>
          <w:numId w:val="94"/>
        </w:numPr>
      </w:pPr>
      <w:r>
        <w:rPr>
          <w:b/>
        </w:rPr>
        <w:t>QueryParametersError</w:t>
      </w:r>
      <w:r>
        <w:t>: This is a DWORD set either to 0 for succe</w:t>
      </w:r>
      <w:r>
        <w:t>ss or one of the values below:</w:t>
      </w:r>
    </w:p>
    <w:tbl>
      <w:tblPr>
        <w:tblStyle w:val="Table-ShadedHeader"/>
        <w:tblW w:w="9270" w:type="dxa"/>
        <w:tblInd w:w="475" w:type="dxa"/>
        <w:tblLook w:val="04A0" w:firstRow="1" w:lastRow="0" w:firstColumn="1" w:lastColumn="0" w:noHBand="0" w:noVBand="1"/>
      </w:tblPr>
      <w:tblGrid>
        <w:gridCol w:w="3559"/>
        <w:gridCol w:w="571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711" w:type="dxa"/>
          </w:tcPr>
          <w:p w:rsidR="00675F34" w:rsidRDefault="00FF790B">
            <w:pPr>
              <w:pStyle w:val="TableHeaderText"/>
            </w:pPr>
            <w:r>
              <w:t>Description</w:t>
            </w:r>
          </w:p>
        </w:tc>
      </w:tr>
      <w:tr w:rsidR="00675F34" w:rsidTr="00675F34">
        <w:tc>
          <w:tcPr>
            <w:tcW w:w="0" w:type="auto"/>
          </w:tcPr>
          <w:p w:rsidR="00675F34" w:rsidRDefault="00FF790B">
            <w:pPr>
              <w:pStyle w:val="TableBodyText"/>
            </w:pPr>
            <w:r>
              <w:t>QUERY_E_ALLNOISE</w:t>
            </w:r>
          </w:p>
          <w:p w:rsidR="00675F34" w:rsidRDefault="00FF790B">
            <w:pPr>
              <w:pStyle w:val="TableBodyText"/>
            </w:pPr>
            <w:r>
              <w:t>0x80041605</w:t>
            </w:r>
          </w:p>
        </w:tc>
        <w:tc>
          <w:tcPr>
            <w:tcW w:w="5711" w:type="dxa"/>
          </w:tcPr>
          <w:p w:rsidR="00675F34" w:rsidRDefault="00FF790B">
            <w:pPr>
              <w:pStyle w:val="TableBodyText"/>
            </w:pPr>
            <w:r>
              <w:t>The query contained only ignored words.</w:t>
            </w:r>
          </w:p>
        </w:tc>
      </w:tr>
      <w:tr w:rsidR="00675F34" w:rsidTr="00675F34">
        <w:tc>
          <w:tcPr>
            <w:tcW w:w="0" w:type="auto"/>
          </w:tcPr>
          <w:p w:rsidR="00675F34" w:rsidRDefault="00FF790B">
            <w:pPr>
              <w:pStyle w:val="TableBodyText"/>
            </w:pPr>
            <w:r>
              <w:t>QUERY_E_DIR_ON_REMOVABLE_DRIVE</w:t>
            </w:r>
          </w:p>
          <w:p w:rsidR="00675F34" w:rsidRDefault="00FF790B">
            <w:pPr>
              <w:pStyle w:val="TableBodyText"/>
            </w:pPr>
            <w:r>
              <w:t>0x8004160B</w:t>
            </w:r>
          </w:p>
        </w:tc>
        <w:tc>
          <w:tcPr>
            <w:tcW w:w="5711" w:type="dxa"/>
          </w:tcPr>
          <w:p w:rsidR="00675F34" w:rsidRDefault="00FF790B">
            <w:pPr>
              <w:pStyle w:val="TableBodyText"/>
            </w:pPr>
            <w:r>
              <w:t>Specified directory is on a removable medium.</w:t>
            </w:r>
          </w:p>
        </w:tc>
      </w:tr>
      <w:tr w:rsidR="00675F34" w:rsidTr="00675F34">
        <w:tc>
          <w:tcPr>
            <w:tcW w:w="0" w:type="auto"/>
          </w:tcPr>
          <w:p w:rsidR="00675F34" w:rsidRDefault="00FF790B">
            <w:pPr>
              <w:pStyle w:val="TableBodyText"/>
            </w:pPr>
            <w:r>
              <w:t>QUERY_E_DUPLICATE_OUTPUT_COLUMN</w:t>
            </w:r>
          </w:p>
          <w:p w:rsidR="00675F34" w:rsidRDefault="00FF790B">
            <w:pPr>
              <w:pStyle w:val="TableBodyText"/>
            </w:pPr>
            <w:r>
              <w:t>0x80041608</w:t>
            </w:r>
          </w:p>
        </w:tc>
        <w:tc>
          <w:tcPr>
            <w:tcW w:w="5711" w:type="dxa"/>
          </w:tcPr>
          <w:p w:rsidR="00675F34" w:rsidRDefault="00FF790B">
            <w:pPr>
              <w:pStyle w:val="TableBodyText"/>
            </w:pPr>
            <w:r>
              <w:t xml:space="preserve">One </w:t>
            </w:r>
            <w:r>
              <w:t>or more columns in the output column list are duplicate.</w:t>
            </w:r>
          </w:p>
        </w:tc>
      </w:tr>
      <w:tr w:rsidR="00675F34" w:rsidTr="00675F34">
        <w:tc>
          <w:tcPr>
            <w:tcW w:w="0" w:type="auto"/>
          </w:tcPr>
          <w:p w:rsidR="00675F34" w:rsidRDefault="00FF790B">
            <w:pPr>
              <w:pStyle w:val="TableBodyText"/>
            </w:pPr>
            <w:r>
              <w:t>QUERY_E_FAILED</w:t>
            </w:r>
          </w:p>
          <w:p w:rsidR="00675F34" w:rsidRDefault="00FF790B">
            <w:pPr>
              <w:pStyle w:val="TableBodyText"/>
            </w:pPr>
            <w:r>
              <w:t>0x80041600</w:t>
            </w:r>
          </w:p>
        </w:tc>
        <w:tc>
          <w:tcPr>
            <w:tcW w:w="5711" w:type="dxa"/>
          </w:tcPr>
          <w:p w:rsidR="00675F34" w:rsidRDefault="00FF790B">
            <w:pPr>
              <w:pStyle w:val="TableBodyText"/>
            </w:pPr>
            <w:r>
              <w:t>Call failed for unknown reason.</w:t>
            </w:r>
          </w:p>
        </w:tc>
      </w:tr>
      <w:tr w:rsidR="00675F34" w:rsidTr="00675F34">
        <w:tc>
          <w:tcPr>
            <w:tcW w:w="0" w:type="auto"/>
          </w:tcPr>
          <w:p w:rsidR="00675F34" w:rsidRDefault="00FF790B">
            <w:pPr>
              <w:pStyle w:val="TableBodyText"/>
            </w:pPr>
            <w:r>
              <w:t>QUERY_E_INVALIDQUERY</w:t>
            </w:r>
          </w:p>
          <w:p w:rsidR="00675F34" w:rsidRDefault="00FF790B">
            <w:pPr>
              <w:pStyle w:val="TableBodyText"/>
            </w:pPr>
            <w:r>
              <w:t>0x80041601</w:t>
            </w:r>
          </w:p>
        </w:tc>
        <w:tc>
          <w:tcPr>
            <w:tcW w:w="5711" w:type="dxa"/>
          </w:tcPr>
          <w:p w:rsidR="00675F34" w:rsidRDefault="00FF790B">
            <w:pPr>
              <w:pStyle w:val="TableBodyText"/>
            </w:pPr>
            <w:r>
              <w:t>Invalid parameter.</w:t>
            </w:r>
          </w:p>
        </w:tc>
      </w:tr>
      <w:tr w:rsidR="00675F34" w:rsidTr="00675F34">
        <w:tc>
          <w:tcPr>
            <w:tcW w:w="0" w:type="auto"/>
          </w:tcPr>
          <w:p w:rsidR="00675F34" w:rsidRDefault="00FF790B">
            <w:pPr>
              <w:pStyle w:val="TableBodyText"/>
            </w:pPr>
            <w:r>
              <w:t>QUERY_E_INVALIDRESTRICTION</w:t>
            </w:r>
          </w:p>
          <w:p w:rsidR="00675F34" w:rsidRDefault="00FF790B">
            <w:pPr>
              <w:pStyle w:val="TableBodyText"/>
            </w:pPr>
            <w:r>
              <w:lastRenderedPageBreak/>
              <w:t>0x80041602</w:t>
            </w:r>
          </w:p>
        </w:tc>
        <w:tc>
          <w:tcPr>
            <w:tcW w:w="5711" w:type="dxa"/>
          </w:tcPr>
          <w:p w:rsidR="00675F34" w:rsidRDefault="00FF790B">
            <w:pPr>
              <w:pStyle w:val="TableBodyText"/>
            </w:pPr>
            <w:r>
              <w:lastRenderedPageBreak/>
              <w:t>The query restriction could not be parsed.</w:t>
            </w:r>
          </w:p>
        </w:tc>
      </w:tr>
      <w:tr w:rsidR="00675F34" w:rsidTr="00675F34">
        <w:tc>
          <w:tcPr>
            <w:tcW w:w="0" w:type="auto"/>
          </w:tcPr>
          <w:p w:rsidR="00675F34" w:rsidRDefault="00FF790B">
            <w:pPr>
              <w:pStyle w:val="TableBodyText"/>
            </w:pPr>
            <w:r>
              <w:t>QUERY_E_TIMEDOUT</w:t>
            </w:r>
          </w:p>
          <w:p w:rsidR="00675F34" w:rsidRDefault="00FF790B">
            <w:pPr>
              <w:pStyle w:val="TableBodyText"/>
            </w:pPr>
            <w:r>
              <w:t>0x80041607</w:t>
            </w:r>
          </w:p>
        </w:tc>
        <w:tc>
          <w:tcPr>
            <w:tcW w:w="5711" w:type="dxa"/>
          </w:tcPr>
          <w:p w:rsidR="00675F34" w:rsidRDefault="00FF790B">
            <w:pPr>
              <w:pStyle w:val="TableBodyText"/>
            </w:pPr>
            <w:r>
              <w:t xml:space="preserve">The query exceeded its execution time limit. The time limit is defined by the </w:t>
            </w:r>
            <w:r>
              <w:rPr>
                <w:b/>
              </w:rPr>
              <w:t>_cCmdTimeout</w:t>
            </w:r>
            <w:r>
              <w:t xml:space="preserve"> property in the </w:t>
            </w:r>
            <w:r>
              <w:rPr>
                <w:b/>
              </w:rPr>
              <w:t>RowSetProperties</w:t>
            </w:r>
            <w:r>
              <w:t xml:space="preserve"> argument.</w:t>
            </w:r>
          </w:p>
        </w:tc>
      </w:tr>
      <w:tr w:rsidR="00675F34" w:rsidTr="00675F34">
        <w:tc>
          <w:tcPr>
            <w:tcW w:w="0" w:type="auto"/>
          </w:tcPr>
          <w:p w:rsidR="00675F34" w:rsidRDefault="00FF790B">
            <w:pPr>
              <w:pStyle w:val="TableBodyText"/>
            </w:pPr>
            <w:r>
              <w:t>QUERY_E_TOOCOMPLEX</w:t>
            </w:r>
          </w:p>
          <w:p w:rsidR="00675F34" w:rsidRDefault="00FF790B">
            <w:pPr>
              <w:pStyle w:val="TableBodyText"/>
            </w:pPr>
            <w:r>
              <w:t>0x80041606</w:t>
            </w:r>
          </w:p>
        </w:tc>
        <w:tc>
          <w:tcPr>
            <w:tcW w:w="5711" w:type="dxa"/>
          </w:tcPr>
          <w:p w:rsidR="00675F34" w:rsidRDefault="00FF790B">
            <w:pPr>
              <w:pStyle w:val="TableBodyText"/>
            </w:pPr>
            <w:r>
              <w:t xml:space="preserve">The query was too complex to be executed. Normally this refers </w:t>
            </w:r>
            <w:r>
              <w:t>to the maximum number of nodes in the restriction tree. Currently, the WSS maximum is set in the Windows Registry to 520,000.</w:t>
            </w:r>
          </w:p>
        </w:tc>
      </w:tr>
      <w:tr w:rsidR="00675F34" w:rsidTr="00675F34">
        <w:tc>
          <w:tcPr>
            <w:tcW w:w="0" w:type="auto"/>
          </w:tcPr>
          <w:p w:rsidR="00675F34" w:rsidRDefault="00FF790B">
            <w:pPr>
              <w:pStyle w:val="TableBodyText"/>
            </w:pPr>
            <w:r>
              <w:t>QUERY_S_NO_QUERY</w:t>
            </w:r>
          </w:p>
          <w:p w:rsidR="00675F34" w:rsidRDefault="00FF790B">
            <w:pPr>
              <w:pStyle w:val="TableBodyText"/>
            </w:pPr>
            <w:r>
              <w:t>0x8004160C</w:t>
            </w:r>
          </w:p>
        </w:tc>
        <w:tc>
          <w:tcPr>
            <w:tcW w:w="5711" w:type="dxa"/>
          </w:tcPr>
          <w:p w:rsidR="00675F34" w:rsidRDefault="00FF790B">
            <w:pPr>
              <w:pStyle w:val="TableBodyText"/>
            </w:pPr>
            <w:r>
              <w:t>The catalog is in a state where indexing continues, but queries are not allowed.</w:t>
            </w:r>
          </w:p>
        </w:tc>
      </w:tr>
    </w:tbl>
    <w:p w:rsidR="00675F34" w:rsidRDefault="00FF790B">
      <w:pPr>
        <w:pStyle w:val="ListParagraph"/>
        <w:numPr>
          <w:ilvl w:val="0"/>
          <w:numId w:val="94"/>
        </w:numPr>
      </w:pPr>
      <w:r>
        <w:rPr>
          <w:b/>
        </w:rPr>
        <w:t>CursorHandlesList</w:t>
      </w:r>
      <w:r>
        <w:t xml:space="preserve">: </w:t>
      </w:r>
      <w:r>
        <w:t xml:space="preserve">If </w:t>
      </w:r>
      <w:r>
        <w:rPr>
          <w:b/>
        </w:rPr>
        <w:t>QueryParametersError</w:t>
      </w:r>
      <w:r>
        <w:t xml:space="preserve"> is 0, return a list of cursor </w:t>
      </w:r>
      <w:hyperlink w:anchor="gt_5044babb-08e3-4bb9-bc12-fe8f542b05ee">
        <w:r>
          <w:rPr>
            <w:rStyle w:val="HyperlinkGreen"/>
            <w:b/>
          </w:rPr>
          <w:t>handles</w:t>
        </w:r>
      </w:hyperlink>
      <w:r>
        <w:t>, otherwise return an empty list.</w:t>
      </w:r>
    </w:p>
    <w:p w:rsidR="00675F34" w:rsidRDefault="00FF790B">
      <w:pPr>
        <w:pStyle w:val="ListParagraph"/>
        <w:numPr>
          <w:ilvl w:val="0"/>
          <w:numId w:val="94"/>
        </w:numPr>
      </w:pPr>
      <w:r>
        <w:rPr>
          <w:b/>
        </w:rPr>
        <w:t>fTrueSequential</w:t>
      </w:r>
      <w:r>
        <w:t xml:space="preserve">: A Boolean. In GSS, its meaning is as described in </w:t>
      </w:r>
      <w:hyperlink w:anchor="Section_db7bcfb090014e61b29ec7466d37247f" w:history="1">
        <w:r>
          <w:rPr>
            <w:rStyle w:val="Hyperlink"/>
          </w:rPr>
          <w:t>CPMCreateQueryOut (section 2.2.3.5)</w:t>
        </w:r>
      </w:hyperlink>
      <w:r>
        <w:t>.</w:t>
      </w:r>
      <w:bookmarkStart w:id="355"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55"/>
    </w:p>
    <w:p w:rsidR="00675F34" w:rsidRDefault="00FF790B">
      <w:pPr>
        <w:pStyle w:val="ListParagraph"/>
        <w:numPr>
          <w:ilvl w:val="0"/>
          <w:numId w:val="94"/>
        </w:numPr>
      </w:pPr>
      <w:r>
        <w:rPr>
          <w:b/>
        </w:rPr>
        <w:t>fWorkidUnique</w:t>
      </w:r>
      <w:r>
        <w:t>: A Boolean. This is set to true unless the GSS is unable to return results.</w:t>
      </w:r>
    </w:p>
    <w:p w:rsidR="00675F34" w:rsidRDefault="00FF790B">
      <w:r>
        <w:t>Constraints:</w:t>
      </w:r>
    </w:p>
    <w:p w:rsidR="00675F34" w:rsidRDefault="00FF790B">
      <w:pPr>
        <w:pStyle w:val="ListParagraph"/>
        <w:numPr>
          <w:ilvl w:val="0"/>
          <w:numId w:val="94"/>
        </w:numPr>
      </w:pPr>
      <w:r>
        <w:t>The cursor handles</w:t>
      </w:r>
      <w:r>
        <w:t xml:space="preserve"> in the returned </w:t>
      </w:r>
      <w:r>
        <w:rPr>
          <w:b/>
        </w:rPr>
        <w:t>CursorHandlesList</w:t>
      </w:r>
      <w:r>
        <w:t xml:space="preserve"> MUST be different from each other.</w:t>
      </w:r>
    </w:p>
    <w:p w:rsidR="00675F34" w:rsidRDefault="00FF790B">
      <w:pPr>
        <w:pStyle w:val="ListParagraph"/>
        <w:numPr>
          <w:ilvl w:val="0"/>
          <w:numId w:val="94"/>
        </w:numPr>
      </w:pPr>
      <w:r>
        <w:t xml:space="preserve">The number of cursor handles returned is equal to the number of categories in the </w:t>
      </w:r>
      <w:r>
        <w:rPr>
          <w:b/>
        </w:rPr>
        <w:t>Groupings</w:t>
      </w:r>
      <w:r>
        <w:t xml:space="preserve"> parameter and every returned handle identifies the results in the same-index </w:t>
      </w:r>
      <w:hyperlink w:anchor="gt_7d6acf13-ba4d-4a0a-930e-3eaee465c7f1">
        <w:r>
          <w:rPr>
            <w:rStyle w:val="HyperlinkGreen"/>
            <w:b/>
          </w:rPr>
          <w:t>category</w:t>
        </w:r>
      </w:hyperlink>
      <w:r>
        <w:t xml:space="preserve"> in the </w:t>
      </w:r>
      <w:r>
        <w:rPr>
          <w:b/>
        </w:rPr>
        <w:t>Groupings</w:t>
      </w:r>
      <w:r>
        <w:t xml:space="preserve"> parameter. These handles will be referenced in later invocations of abstract interfaces such as </w:t>
      </w:r>
      <w:r>
        <w:rPr>
          <w:b/>
        </w:rPr>
        <w:t>GetRows</w:t>
      </w:r>
      <w:r>
        <w:t>.</w:t>
      </w:r>
    </w:p>
    <w:p w:rsidR="00675F34" w:rsidRDefault="00FF790B">
      <w:pPr>
        <w:pStyle w:val="ListParagraph"/>
        <w:numPr>
          <w:ilvl w:val="0"/>
          <w:numId w:val="94"/>
        </w:numPr>
      </w:pPr>
      <w:r>
        <w:t xml:space="preserve">For the query provided in the </w:t>
      </w:r>
      <w:hyperlink w:anchor="Section_d4b9f9cebf094b6a9d38e7f8f491d8c7" w:history="1">
        <w:r>
          <w:rPr>
            <w:rStyle w:val="Hyperlink"/>
          </w:rPr>
          <w:t>CPMCreateQueryIn</w:t>
        </w:r>
      </w:hyperlink>
      <w:r>
        <w:t xml:space="preserve"> message, the server can use the inverted index in such a way that query results will likely be delivered faster. Otherwise, there would be a greater latency in delivering query results.</w:t>
      </w:r>
    </w:p>
    <w:p w:rsidR="00675F34" w:rsidRDefault="00FF790B">
      <w:pPr>
        <w:pStyle w:val="ListParagraph"/>
        <w:numPr>
          <w:ilvl w:val="0"/>
          <w:numId w:val="94"/>
        </w:numPr>
      </w:pPr>
      <w:r>
        <w:t>fWorkidUnique: This is set to true as long as the GSS is able to return results.</w:t>
      </w:r>
    </w:p>
    <w:p w:rsidR="00675F34" w:rsidRDefault="00FF790B">
      <w:pPr>
        <w:pStyle w:val="ListParagraph"/>
        <w:numPr>
          <w:ilvl w:val="0"/>
          <w:numId w:val="94"/>
        </w:numPr>
      </w:pPr>
      <w:r>
        <w:t xml:space="preserve">GroupArray constraint: Any CColumnGroup present in GroupArray MUST have the </w:t>
      </w:r>
      <w:r>
        <w:rPr>
          <w:b/>
        </w:rPr>
        <w:t>_groupPid</w:t>
      </w:r>
      <w:r>
        <w:t xml:space="preserve"> value high bits set to 0x7fff. In other words: (0xFFFF0000 &amp; _groupPid) == 0x7FFF0000. Mo</w:t>
      </w:r>
      <w:r>
        <w:t>reover, the low bits value: 0x0000ffff || _groupPid MUST represent the index of the group property entry in the PidMapper aPropSpec array. The abovementioned CfullPropspec entry in the PidMapper aPropSpec array MUST be identical to the _Property CfullProps</w:t>
      </w:r>
      <w:r>
        <w:t xml:space="preserve">pec of any CProbRestriction in the </w:t>
      </w:r>
      <w:r>
        <w:rPr>
          <w:b/>
        </w:rPr>
        <w:t>RestrictionSet</w:t>
      </w:r>
      <w:r>
        <w:t xml:space="preserve"> that references this CColumnGroup.</w:t>
      </w:r>
    </w:p>
    <w:p w:rsidR="00675F34" w:rsidRDefault="00FF790B">
      <w:r>
        <w:t>ClientQueryHasCursorHandle</w:t>
      </w:r>
    </w:p>
    <w:p w:rsidR="00675F34" w:rsidRDefault="00FF790B">
      <w:r>
        <w:t>This abstract interface tests whether a client query has a given cursor handle associated.</w:t>
      </w:r>
    </w:p>
    <w:p w:rsidR="00675F34" w:rsidRDefault="00FF790B">
      <w:r>
        <w:t>Inputs:</w:t>
      </w:r>
    </w:p>
    <w:p w:rsidR="00675F34" w:rsidRDefault="00FF790B">
      <w:pPr>
        <w:pStyle w:val="ListParagraph"/>
        <w:numPr>
          <w:ilvl w:val="0"/>
          <w:numId w:val="94"/>
        </w:numPr>
      </w:pPr>
      <w:r>
        <w:rPr>
          <w:b/>
        </w:rPr>
        <w:t>QueryIdentifier</w:t>
      </w:r>
      <w:r>
        <w:t>: A 32-bit unsigned integer. T</w:t>
      </w:r>
      <w:r>
        <w:t>his value uniquely identifies a query to this server.</w:t>
      </w:r>
    </w:p>
    <w:p w:rsidR="00675F34" w:rsidRDefault="00FF790B">
      <w:pPr>
        <w:pStyle w:val="ListParagraph"/>
        <w:numPr>
          <w:ilvl w:val="0"/>
          <w:numId w:val="94"/>
        </w:numPr>
      </w:pPr>
      <w:r>
        <w:rPr>
          <w:b/>
        </w:rPr>
        <w:t>CursorHandle</w:t>
      </w:r>
      <w:r>
        <w:t>: A 32-bit unsigned integer.</w:t>
      </w:r>
    </w:p>
    <w:p w:rsidR="00675F34" w:rsidRDefault="00FF790B">
      <w:r>
        <w:t>Outputs:</w:t>
      </w:r>
    </w:p>
    <w:p w:rsidR="00675F34" w:rsidRDefault="00FF790B">
      <w:pPr>
        <w:pStyle w:val="ListParagraph"/>
        <w:numPr>
          <w:ilvl w:val="0"/>
          <w:numId w:val="94"/>
        </w:numPr>
      </w:pPr>
      <w:r>
        <w:rPr>
          <w:b/>
        </w:rPr>
        <w:t>ContainsHandle</w:t>
      </w:r>
      <w:r>
        <w:t xml:space="preserve">: A Boolean, true if and only if the last </w:t>
      </w:r>
      <w:r>
        <w:rPr>
          <w:b/>
        </w:rPr>
        <w:t>RunNewQuery</w:t>
      </w:r>
      <w:r>
        <w:t xml:space="preserve"> call that didn't return an error and that had </w:t>
      </w:r>
      <w:r>
        <w:rPr>
          <w:b/>
        </w:rPr>
        <w:t>QueryIdentifier</w:t>
      </w:r>
      <w:r>
        <w:t xml:space="preserve"> as its argument return</w:t>
      </w:r>
      <w:r>
        <w:t xml:space="preserve">ed </w:t>
      </w:r>
      <w:r>
        <w:rPr>
          <w:b/>
        </w:rPr>
        <w:t>CursorHandle</w:t>
      </w:r>
      <w:r>
        <w:t xml:space="preserve"> as one of the </w:t>
      </w:r>
      <w:r>
        <w:rPr>
          <w:b/>
        </w:rPr>
        <w:t>CursorHandlesList</w:t>
      </w:r>
      <w:r>
        <w:t xml:space="preserve"> handles.</w:t>
      </w:r>
    </w:p>
    <w:p w:rsidR="00675F34" w:rsidRDefault="00FF790B">
      <w:r>
        <w:t>Constraints:</w:t>
      </w:r>
    </w:p>
    <w:p w:rsidR="00675F34" w:rsidRDefault="00FF790B">
      <w:pPr>
        <w:pStyle w:val="ListParagraph"/>
        <w:numPr>
          <w:ilvl w:val="0"/>
          <w:numId w:val="94"/>
        </w:numPr>
      </w:pPr>
      <w:r>
        <w:lastRenderedPageBreak/>
        <w:t xml:space="preserve">If </w:t>
      </w:r>
      <w:r>
        <w:rPr>
          <w:b/>
        </w:rPr>
        <w:t>ReleaseCursor</w:t>
      </w:r>
      <w:r>
        <w:t xml:space="preserve"> has been called with the </w:t>
      </w:r>
      <w:r>
        <w:rPr>
          <w:b/>
        </w:rPr>
        <w:t>QueryIdentifier</w:t>
      </w:r>
      <w:r>
        <w:t xml:space="preserve"> and </w:t>
      </w:r>
      <w:r>
        <w:rPr>
          <w:b/>
        </w:rPr>
        <w:t>CursorHandle</w:t>
      </w:r>
      <w:r>
        <w:t xml:space="preserve"> parameters, then </w:t>
      </w:r>
      <w:r>
        <w:rPr>
          <w:b/>
        </w:rPr>
        <w:t>ContainsHandle</w:t>
      </w:r>
      <w:r>
        <w:t xml:space="preserve"> MUST be set to false.</w:t>
      </w:r>
    </w:p>
    <w:p w:rsidR="00675F34" w:rsidRDefault="00FF790B">
      <w:r>
        <w:t>GetQueryStatus</w:t>
      </w:r>
    </w:p>
    <w:p w:rsidR="00675F34" w:rsidRDefault="00FF790B">
      <w:r>
        <w:t>This abstract interface retrieves informat</w:t>
      </w:r>
      <w:r>
        <w:t>ion about the status of the query.</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r>
        <w:t>Outputs:</w:t>
      </w:r>
    </w:p>
    <w:p w:rsidR="00675F34" w:rsidRDefault="00FF790B">
      <w:pPr>
        <w:pStyle w:val="ListParagraph"/>
        <w:numPr>
          <w:ilvl w:val="0"/>
          <w:numId w:val="94"/>
        </w:numPr>
      </w:pPr>
      <w:r>
        <w:rPr>
          <w:b/>
        </w:rPr>
        <w:t>QueryStatus</w:t>
      </w:r>
      <w:r>
        <w:t>: A 32-bit unsigned integer.</w:t>
      </w:r>
      <w:bookmarkStart w:id="35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56"/>
    </w:p>
    <w:p w:rsidR="00675F34" w:rsidRDefault="00FF790B">
      <w:pPr>
        <w:pStyle w:val="ListParagraph"/>
        <w:numPr>
          <w:ilvl w:val="0"/>
          <w:numId w:val="94"/>
        </w:numPr>
      </w:pPr>
      <w:r>
        <w:rPr>
          <w:b/>
        </w:rPr>
        <w:t>Error</w:t>
      </w:r>
      <w:r>
        <w:t xml:space="preserve">: An HRESULT set to 0 if no error was encountered. Otherwise, this value is set to any error code encountered in performing the request in accordance with Win32 Error Codes in </w:t>
      </w:r>
      <w:hyperlink r:id="rId78" w:anchor="Section_1bc92ddfb79e413cbbaa99a5281a6c90">
        <w:r>
          <w:rPr>
            <w:rStyle w:val="Hyperlink"/>
          </w:rPr>
          <w:t>[MS-ERREF]</w:t>
        </w:r>
      </w:hyperlink>
      <w:r>
        <w:t>.</w:t>
      </w:r>
    </w:p>
    <w:p w:rsidR="00675F34" w:rsidRDefault="00FF790B">
      <w:r>
        <w:t>GetRatioFinishedParams</w:t>
      </w:r>
    </w:p>
    <w:p w:rsidR="00675F34" w:rsidRDefault="00FF790B">
      <w:r>
        <w:t>This abstract interface retrieves information about the current state of query processing.</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CursorHandle</w:t>
      </w:r>
      <w:r>
        <w:t>:</w:t>
      </w:r>
      <w:r>
        <w:t xml:space="preserve"> A 32-bit unsigned integer identifying the rowset of interest in the query identified by the </w:t>
      </w:r>
      <w:r>
        <w:rPr>
          <w:b/>
        </w:rPr>
        <w:t>QueryIdentifier</w:t>
      </w:r>
      <w:r>
        <w:t>.</w:t>
      </w:r>
    </w:p>
    <w:p w:rsidR="00675F34" w:rsidRDefault="00FF790B">
      <w:r>
        <w:t>Outputs:</w:t>
      </w:r>
    </w:p>
    <w:p w:rsidR="00675F34" w:rsidRDefault="00FF790B">
      <w:pPr>
        <w:pStyle w:val="ListParagraph"/>
        <w:numPr>
          <w:ilvl w:val="0"/>
          <w:numId w:val="94"/>
        </w:numPr>
      </w:pPr>
      <w:r>
        <w:rPr>
          <w:b/>
        </w:rPr>
        <w:t>rdwRatioFinishedDenominator</w:t>
      </w:r>
      <w:r>
        <w:t xml:space="preserve">: A 32-bit unsigned integer identifying the number of currently computed results that satisfy the </w:t>
      </w:r>
      <w:r>
        <w:rPr>
          <w:b/>
        </w:rPr>
        <w:t>RestrictionSet</w:t>
      </w:r>
      <w:r>
        <w:t xml:space="preserve"> passed in the last successful call to </w:t>
      </w:r>
      <w:r>
        <w:rPr>
          <w:b/>
        </w:rPr>
        <w:t>RunNewQuery</w:t>
      </w:r>
      <w:r>
        <w:t xml:space="preserve"> with the same </w:t>
      </w:r>
      <w:r>
        <w:rPr>
          <w:b/>
        </w:rPr>
        <w:t>QueryIdentifier</w:t>
      </w:r>
      <w:r>
        <w:t xml:space="preserve"> argument. In WSS, the number of computed results satisfying the </w:t>
      </w:r>
      <w:r>
        <w:rPr>
          <w:b/>
        </w:rPr>
        <w:t>RestrictionSet</w:t>
      </w:r>
      <w:r>
        <w:t xml:space="preserve"> is known before the SortOrders + Groupings. This value represents the total number of results for the query.</w:t>
      </w:r>
    </w:p>
    <w:p w:rsidR="00675F34" w:rsidRDefault="00FF790B">
      <w:pPr>
        <w:pStyle w:val="ListParagraph"/>
        <w:numPr>
          <w:ilvl w:val="0"/>
          <w:numId w:val="94"/>
        </w:numPr>
      </w:pPr>
      <w:r>
        <w:rPr>
          <w:b/>
        </w:rPr>
        <w:t>rdwRatioFinishedNumerator</w:t>
      </w:r>
      <w:r>
        <w:t xml:space="preserve">: A 32-bit unsigned integer identifying the number of currently computed results that satisfy both the </w:t>
      </w:r>
      <w:r>
        <w:rPr>
          <w:b/>
        </w:rPr>
        <w:t>RestrictionSet</w:t>
      </w:r>
      <w:r>
        <w:t xml:space="preserve"> and</w:t>
      </w:r>
      <w:r>
        <w:t xml:space="preserve"> the SortOrders + Groupings passed in the last successful call to </w:t>
      </w:r>
      <w:r>
        <w:rPr>
          <w:b/>
        </w:rPr>
        <w:t>RunNewQuery</w:t>
      </w:r>
      <w:r>
        <w:t xml:space="preserve"> with the same </w:t>
      </w:r>
      <w:r>
        <w:rPr>
          <w:b/>
        </w:rPr>
        <w:t>QueryIdentifier</w:t>
      </w:r>
      <w:r>
        <w:t xml:space="preserve"> argument. In WSS, this number can differ from rdwRatioFinishedDenominator because it is possible to compute the denominator before calculating the S</w:t>
      </w:r>
      <w:r>
        <w:t xml:space="preserve">ortOrders + Groupings. The </w:t>
      </w:r>
      <w:r>
        <w:rPr>
          <w:b/>
        </w:rPr>
        <w:t>rdwRatioFinishedNumerator</w:t>
      </w:r>
      <w:r>
        <w:t xml:space="preserve"> represents the number of results that have currently been computed with the correct SortOrders + Groupings.</w:t>
      </w:r>
    </w:p>
    <w:p w:rsidR="00675F34" w:rsidRDefault="00FF790B">
      <w:pPr>
        <w:pStyle w:val="ListParagraph"/>
        <w:numPr>
          <w:ilvl w:val="0"/>
          <w:numId w:val="94"/>
        </w:numPr>
      </w:pPr>
      <w:r>
        <w:rPr>
          <w:b/>
        </w:rPr>
        <w:t>cRows</w:t>
      </w:r>
      <w:r>
        <w:t>: A 32-bit unsigned integer indicating the total number of results for the query. In WSS v</w:t>
      </w:r>
      <w:r>
        <w:t>ersions after Windows Search 4.0, this value was trivially set to zero because this output parameter is no longer used by any Windows clients.</w:t>
      </w:r>
    </w:p>
    <w:p w:rsidR="00675F34" w:rsidRDefault="00FF790B">
      <w:pPr>
        <w:pStyle w:val="ListParagraph"/>
        <w:numPr>
          <w:ilvl w:val="0"/>
          <w:numId w:val="94"/>
        </w:numPr>
      </w:pPr>
      <w:r>
        <w:rPr>
          <w:b/>
        </w:rPr>
        <w:t>fNewRows</w:t>
      </w:r>
      <w:r>
        <w:t>: A Boolean value that is true if and only if there are more results than have already been requested via</w:t>
      </w:r>
      <w:r>
        <w:t xml:space="preserve"> the </w:t>
      </w:r>
      <w:r>
        <w:rPr>
          <w:b/>
        </w:rPr>
        <w:t>GetRows</w:t>
      </w:r>
      <w:r>
        <w:t xml:space="preserve"> abstract interface. In WSS versions greater than or equal to Windows Search 4.0, this is true if and only if </w:t>
      </w:r>
      <w:r>
        <w:rPr>
          <w:b/>
        </w:rPr>
        <w:t>rdwRatioFinishedDenominator</w:t>
      </w:r>
      <w:r>
        <w:t xml:space="preserve"> != </w:t>
      </w:r>
      <w:r>
        <w:rPr>
          <w:b/>
        </w:rPr>
        <w:t>rdwRatioFinishedNumerator</w:t>
      </w:r>
      <w:r>
        <w:t>.</w:t>
      </w:r>
    </w:p>
    <w:p w:rsidR="00675F34" w:rsidRDefault="00FF790B">
      <w:r>
        <w:t>Constraints:</w:t>
      </w:r>
    </w:p>
    <w:p w:rsidR="00675F34" w:rsidRDefault="00FF790B">
      <w:pPr>
        <w:pStyle w:val="ListParagraph"/>
        <w:numPr>
          <w:ilvl w:val="0"/>
          <w:numId w:val="94"/>
        </w:numPr>
      </w:pPr>
      <w:r>
        <w:t>This abstract interface assumes that the caller has already cal</w:t>
      </w:r>
      <w:r>
        <w:t xml:space="preserve">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this is not the case, the behavior of </w:t>
      </w:r>
      <w:r>
        <w:rPr>
          <w:b/>
        </w:rPr>
        <w:t>GetRatioFinishedParams</w:t>
      </w:r>
      <w:r>
        <w:t xml:space="preserve"> is undefined.</w:t>
      </w:r>
    </w:p>
    <w:p w:rsidR="00675F34" w:rsidRDefault="00FF790B">
      <w:pPr>
        <w:pStyle w:val="ListParagraph"/>
        <w:numPr>
          <w:ilvl w:val="0"/>
          <w:numId w:val="94"/>
        </w:numPr>
      </w:pPr>
      <w:r>
        <w:rPr>
          <w:b/>
        </w:rPr>
        <w:lastRenderedPageBreak/>
        <w:t>rdwRatioFinishedDenominator</w:t>
      </w:r>
      <w:r>
        <w:t xml:space="preserve"> M</w:t>
      </w:r>
      <w:r>
        <w:t xml:space="preserve">UST be greater than or equal to </w:t>
      </w:r>
      <w:r>
        <w:rPr>
          <w:b/>
        </w:rPr>
        <w:t>rdwRatioFinishedNumerator</w:t>
      </w:r>
      <w:r>
        <w:t>.</w:t>
      </w:r>
    </w:p>
    <w:p w:rsidR="00675F34" w:rsidRDefault="00FF790B">
      <w:pPr>
        <w:pStyle w:val="ListParagraph"/>
        <w:numPr>
          <w:ilvl w:val="0"/>
          <w:numId w:val="94"/>
        </w:numPr>
      </w:pPr>
      <w:r>
        <w:rPr>
          <w:b/>
        </w:rPr>
        <w:t>rdwRatioFinishedNumerator</w:t>
      </w:r>
      <w:r>
        <w:t xml:space="preserve"> MUST be greater than or equal to the maximum index of any </w:t>
      </w:r>
      <w:hyperlink w:anchor="gt_a87817fc-9b18-49a1-925e-9be9e1d92665">
        <w:r>
          <w:rPr>
            <w:rStyle w:val="HyperlinkGreen"/>
            <w:b/>
          </w:rPr>
          <w:t>row</w:t>
        </w:r>
      </w:hyperlink>
      <w:r>
        <w:t xml:space="preserve"> returned via the </w:t>
      </w:r>
      <w:r>
        <w:rPr>
          <w:b/>
        </w:rPr>
        <w:t>GetRows</w:t>
      </w:r>
      <w:r>
        <w:t xml:space="preserve"> abstract interface cal</w:t>
      </w:r>
      <w:r>
        <w:t xml:space="preserve">led with </w:t>
      </w:r>
      <w:r>
        <w:rPr>
          <w:b/>
        </w:rPr>
        <w:t>QueryIdentifier</w:t>
      </w:r>
      <w:r>
        <w:t xml:space="preserve"> and </w:t>
      </w:r>
      <w:r>
        <w:rPr>
          <w:b/>
        </w:rPr>
        <w:t>CursorHandle</w:t>
      </w:r>
      <w:r>
        <w:t xml:space="preserve"> arguments.</w:t>
      </w:r>
    </w:p>
    <w:p w:rsidR="00675F34" w:rsidRDefault="00FF790B">
      <w:pPr>
        <w:pStyle w:val="ListParagraph"/>
        <w:numPr>
          <w:ilvl w:val="0"/>
          <w:numId w:val="94"/>
        </w:numPr>
      </w:pPr>
      <w:r>
        <w:rPr>
          <w:b/>
        </w:rPr>
        <w:t>rdwRatioFinishedDenominator</w:t>
      </w:r>
      <w:r>
        <w:t xml:space="preserve"> MUST be smaller than or equal to </w:t>
      </w:r>
      <w:r>
        <w:rPr>
          <w:b/>
        </w:rPr>
        <w:t>rcRowsTotal</w:t>
      </w:r>
      <w:r>
        <w:t xml:space="preserve"> returned by calling the </w:t>
      </w:r>
      <w:r>
        <w:rPr>
          <w:b/>
        </w:rPr>
        <w:t>GetExpensiveProperties</w:t>
      </w:r>
      <w:r>
        <w:t xml:space="preserve"> abstract interface called with </w:t>
      </w:r>
      <w:r>
        <w:rPr>
          <w:b/>
        </w:rPr>
        <w:t>QueryIdentifier</w:t>
      </w:r>
      <w:r>
        <w:t xml:space="preserve"> and </w:t>
      </w:r>
      <w:r>
        <w:rPr>
          <w:b/>
        </w:rPr>
        <w:t>CursorHandle</w:t>
      </w:r>
      <w:r>
        <w:t xml:space="preserve"> arguments.</w:t>
      </w:r>
    </w:p>
    <w:p w:rsidR="00675F34" w:rsidRDefault="00FF790B">
      <w:pPr>
        <w:pStyle w:val="ListParagraph"/>
        <w:numPr>
          <w:ilvl w:val="0"/>
          <w:numId w:val="94"/>
        </w:numPr>
      </w:pPr>
      <w:r>
        <w:rPr>
          <w:b/>
        </w:rPr>
        <w:t>cRows</w:t>
      </w:r>
      <w:r>
        <w:t xml:space="preserve"> ha</w:t>
      </w:r>
      <w:r>
        <w:t xml:space="preserve">s the same semantics and has to have an identical value to that of </w:t>
      </w:r>
      <w:r>
        <w:rPr>
          <w:b/>
        </w:rPr>
        <w:t>rcRowsTotal</w:t>
      </w:r>
      <w:r>
        <w:t xml:space="preserve"> returned by calling the </w:t>
      </w:r>
      <w:r>
        <w:rPr>
          <w:b/>
        </w:rPr>
        <w:t>GetExpensiveProperties</w:t>
      </w:r>
      <w:r>
        <w:t xml:space="preserve"> abstract interface called with </w:t>
      </w:r>
      <w:r>
        <w:rPr>
          <w:b/>
        </w:rPr>
        <w:t>QueryIdentifier</w:t>
      </w:r>
      <w:r>
        <w:t xml:space="preserve"> and </w:t>
      </w:r>
      <w:r>
        <w:rPr>
          <w:b/>
        </w:rPr>
        <w:t>CursorHandle</w:t>
      </w:r>
      <w:r>
        <w:t xml:space="preserve"> arguments.</w:t>
      </w:r>
    </w:p>
    <w:p w:rsidR="00675F34" w:rsidRDefault="00FF790B">
      <w:r>
        <w:t>GetApproximatePosition</w:t>
      </w:r>
    </w:p>
    <w:p w:rsidR="00675F34" w:rsidRDefault="00FF790B">
      <w:r>
        <w:t>This abstract interface retrieve</w:t>
      </w:r>
      <w:r>
        <w:t xml:space="preserve">s the approximate position of a </w:t>
      </w:r>
      <w:hyperlink w:anchor="gt_42f9c2f4-8a4b-4d64-a0e1-fc071debdf4c">
        <w:r>
          <w:rPr>
            <w:rStyle w:val="HyperlinkGreen"/>
            <w:b/>
          </w:rPr>
          <w:t>bookmark</w:t>
        </w:r>
      </w:hyperlink>
      <w:r>
        <w:t xml:space="preserve"> within a rowset.</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Bmk</w:t>
      </w:r>
      <w:r>
        <w:t>: A 32-bit value indicating the handle of a bookmark whose position is to be retrieved.</w:t>
      </w:r>
    </w:p>
    <w:p w:rsidR="00675F34" w:rsidRDefault="00FF790B">
      <w:r>
        <w:t>Outputs:</w:t>
      </w:r>
    </w:p>
    <w:p w:rsidR="00675F34" w:rsidRDefault="00FF790B">
      <w:pPr>
        <w:pStyle w:val="ListParagraph"/>
        <w:numPr>
          <w:ilvl w:val="0"/>
          <w:numId w:val="94"/>
        </w:numPr>
      </w:pPr>
      <w:r>
        <w:rPr>
          <w:b/>
        </w:rPr>
        <w:t>riRowBmk</w:t>
      </w:r>
      <w:r>
        <w:t>: A 32-bit unsigned integer identifyi</w:t>
      </w:r>
      <w:r>
        <w:t xml:space="preserve">ng the approximate position of the bookmark in the rowset identified by </w:t>
      </w:r>
      <w:r>
        <w:rPr>
          <w:b/>
        </w:rPr>
        <w:t>CursorHandle</w:t>
      </w:r>
      <w:r>
        <w:t xml:space="preserve"> for the query identified by </w:t>
      </w:r>
      <w:r>
        <w:rPr>
          <w:b/>
        </w:rPr>
        <w:t>QueryIdentifier</w:t>
      </w:r>
      <w:r>
        <w:t>.</w:t>
      </w:r>
    </w:p>
    <w:p w:rsidR="00675F34" w:rsidRDefault="00FF790B">
      <w:r>
        <w:t>Constraints:</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w:t>
      </w:r>
      <w:r>
        <w:rPr>
          <w:b/>
        </w:rPr>
        <w:t>ifier</w:t>
      </w:r>
      <w:r>
        <w:t xml:space="preserve"> and </w:t>
      </w:r>
      <w:r>
        <w:rPr>
          <w:b/>
        </w:rPr>
        <w:t>CursorHandle</w:t>
      </w:r>
      <w:r>
        <w:t xml:space="preserve"> arguments, respectively, and that the abstract interface has returned true. If this is not the case, the behavior of </w:t>
      </w:r>
      <w:r>
        <w:rPr>
          <w:b/>
        </w:rPr>
        <w:t>GetApproximatePosition</w:t>
      </w:r>
      <w:r>
        <w:t xml:space="preserve"> is undefined.</w:t>
      </w:r>
    </w:p>
    <w:p w:rsidR="00675F34" w:rsidRDefault="00FF790B">
      <w:r>
        <w:t>GetWhereID</w:t>
      </w:r>
    </w:p>
    <w:p w:rsidR="00675F34" w:rsidRDefault="00FF790B">
      <w:r>
        <w:t>This abstract interface retrieves the query identifier of a given qu</w:t>
      </w:r>
      <w:r>
        <w:t>ery.</w:t>
      </w:r>
      <w:bookmarkStart w:id="35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7"/>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r>
        <w:t>Outputs:</w:t>
      </w:r>
    </w:p>
    <w:p w:rsidR="00675F34" w:rsidRDefault="00FF790B">
      <w:pPr>
        <w:pStyle w:val="ListParagraph"/>
        <w:numPr>
          <w:ilvl w:val="0"/>
          <w:numId w:val="94"/>
        </w:numPr>
      </w:pPr>
      <w:r>
        <w:rPr>
          <w:b/>
        </w:rPr>
        <w:t>whereID</w:t>
      </w:r>
      <w:r>
        <w:t xml:space="preserve">: A 32-bit unsigned integer that defines a unique </w:t>
      </w:r>
      <w:hyperlink w:anchor="gt_ab9b2fab-37c1-4687-bbf8-a28d5c70c2e7">
        <w:r>
          <w:rPr>
            <w:rStyle w:val="HyperlinkGreen"/>
            <w:b/>
          </w:rPr>
          <w:t>WHEREID</w:t>
        </w:r>
      </w:hyperlink>
      <w:r>
        <w:t xml:space="preserve"> for referring to the </w:t>
      </w:r>
      <w:r>
        <w:rPr>
          <w:b/>
        </w:rPr>
        <w:t>RestrictionSet</w:t>
      </w:r>
      <w:r>
        <w:t xml:space="preserve"> CRestrictionArray argument to the latest successful </w:t>
      </w:r>
      <w:r>
        <w:rPr>
          <w:b/>
        </w:rPr>
        <w:t>RunNewQuery</w:t>
      </w:r>
      <w:r>
        <w:t xml:space="preserve"> abstract interface call. This restriction can be reused as a restriction in future calls to </w:t>
      </w:r>
      <w:r>
        <w:rPr>
          <w:b/>
        </w:rPr>
        <w:t>Ru</w:t>
      </w:r>
      <w:r>
        <w:rPr>
          <w:b/>
        </w:rPr>
        <w:t>nNewQuery</w:t>
      </w:r>
      <w:r>
        <w:t xml:space="preserve"> as long as there is still a </w:t>
      </w:r>
      <w:hyperlink w:anchor="gt_aa5e9c2d-16c1-4301-8bfe-18a0913ed275">
        <w:r>
          <w:rPr>
            <w:rStyle w:val="HyperlinkGreen"/>
            <w:b/>
          </w:rPr>
          <w:t>cursor</w:t>
        </w:r>
      </w:hyperlink>
      <w:r>
        <w:t xml:space="preserve"> corresponding to the cursor handles returned by the latest successful call to </w:t>
      </w:r>
      <w:r>
        <w:rPr>
          <w:b/>
        </w:rPr>
        <w:t>RunNewQuery</w:t>
      </w:r>
      <w:r>
        <w:t xml:space="preserve"> that has not been freed using </w:t>
      </w:r>
      <w:r>
        <w:rPr>
          <w:b/>
        </w:rPr>
        <w:t>ReleaseQuery</w:t>
      </w:r>
      <w:r>
        <w:t>. This provides t</w:t>
      </w:r>
      <w:r>
        <w:t>he GSS the option of sharing the evaluation of the restriction across queries.</w:t>
      </w:r>
    </w:p>
    <w:p w:rsidR="00675F34" w:rsidRDefault="00FF790B">
      <w:r>
        <w:t>Constraints:</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w:t>
      </w:r>
      <w:r>
        <w:t xml:space="preserve"> that the abstract </w:t>
      </w:r>
      <w:r>
        <w:lastRenderedPageBreak/>
        <w:t xml:space="preserve">interface has returned true. If this is not the case, then the behavior of </w:t>
      </w:r>
      <w:r>
        <w:rPr>
          <w:b/>
        </w:rPr>
        <w:t>GetRatioFinishedParams</w:t>
      </w:r>
      <w:r>
        <w:t xml:space="preserve"> is undefined.</w:t>
      </w:r>
    </w:p>
    <w:p w:rsidR="00675F34" w:rsidRDefault="00FF790B">
      <w:pPr>
        <w:pStyle w:val="ListParagraph"/>
        <w:numPr>
          <w:ilvl w:val="0"/>
          <w:numId w:val="94"/>
        </w:numPr>
      </w:pPr>
      <w:r>
        <w:t xml:space="preserve">The same value for whereID is provided during any subsequent calls to </w:t>
      </w:r>
      <w:r>
        <w:rPr>
          <w:b/>
        </w:rPr>
        <w:t>GetWhereID</w:t>
      </w:r>
      <w:r>
        <w:t xml:space="preserve"> that have the same </w:t>
      </w:r>
      <w:r>
        <w:rPr>
          <w:b/>
        </w:rPr>
        <w:t>QueryIdentifier</w:t>
      </w:r>
      <w:r>
        <w:t xml:space="preserve"> argument.</w:t>
      </w:r>
    </w:p>
    <w:p w:rsidR="00675F34" w:rsidRDefault="00FF790B">
      <w:r>
        <w:t>GetExpensiveProperties</w:t>
      </w:r>
    </w:p>
    <w:p w:rsidR="00675F34" w:rsidRDefault="00FF790B">
      <w:r>
        <w:t>This abstract interface retrieves expensive properties. Specifically, these are properties that are evaluated over the entirety of the result set and are thus expensive to compute.</w:t>
      </w:r>
    </w:p>
    <w:p w:rsidR="00675F34" w:rsidRDefault="00FF790B">
      <w:r>
        <w:t>Inputs:</w:t>
      </w:r>
    </w:p>
    <w:p w:rsidR="00675F34" w:rsidRDefault="00FF790B">
      <w:pPr>
        <w:pStyle w:val="ListParagraph"/>
        <w:numPr>
          <w:ilvl w:val="0"/>
          <w:numId w:val="94"/>
        </w:numPr>
      </w:pPr>
      <w:r>
        <w:rPr>
          <w:b/>
        </w:rPr>
        <w:t>QueryIdentifier</w:t>
      </w:r>
      <w:r>
        <w:t>: A 32-bit unsigned integer.</w:t>
      </w:r>
      <w:r>
        <w:t xml:space="preserve"> This value uniquely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r>
        <w:t>Outputs:</w:t>
      </w:r>
    </w:p>
    <w:p w:rsidR="00675F34" w:rsidRDefault="00FF790B">
      <w:pPr>
        <w:pStyle w:val="ListParagraph"/>
        <w:numPr>
          <w:ilvl w:val="0"/>
          <w:numId w:val="94"/>
        </w:numPr>
      </w:pPr>
      <w:r>
        <w:rPr>
          <w:b/>
        </w:rPr>
        <w:t>rcRowsTotal</w:t>
      </w:r>
      <w:r>
        <w:t>: A 32-bit unsigned integer specifying the total number of rows in the rowset.</w:t>
      </w:r>
    </w:p>
    <w:p w:rsidR="00675F34" w:rsidRDefault="00FF790B">
      <w:pPr>
        <w:pStyle w:val="ListParagraph"/>
        <w:numPr>
          <w:ilvl w:val="0"/>
          <w:numId w:val="94"/>
        </w:numPr>
      </w:pPr>
      <w:r>
        <w:rPr>
          <w:b/>
        </w:rPr>
        <w:t>rdwResultCount</w:t>
      </w:r>
      <w:r>
        <w:t>: A 32-bit unsigned integer specifying the number of unique results returned in the rowset.</w:t>
      </w:r>
    </w:p>
    <w:p w:rsidR="00675F34" w:rsidRDefault="00FF790B">
      <w:pPr>
        <w:pStyle w:val="ListParagraph"/>
        <w:numPr>
          <w:ilvl w:val="0"/>
          <w:numId w:val="94"/>
        </w:numPr>
      </w:pPr>
      <w:r>
        <w:rPr>
          <w:b/>
        </w:rPr>
        <w:t>Maxrank</w:t>
      </w:r>
      <w:r>
        <w:t>: A 32-bit unsigned integer specifying the maximum rank found in</w:t>
      </w:r>
      <w:r>
        <w:t xml:space="preserve"> the rowset.</w:t>
      </w:r>
    </w:p>
    <w:p w:rsidR="00675F34" w:rsidRDefault="00FF790B">
      <w:r>
        <w:t>Constraints:</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this is not the</w:t>
      </w:r>
      <w:r>
        <w:t xml:space="preserve"> case, then the behavior of </w:t>
      </w:r>
      <w:r>
        <w:rPr>
          <w:b/>
        </w:rPr>
        <w:t>GetExpensiveProperties</w:t>
      </w:r>
      <w:r>
        <w:t xml:space="preserve"> is undefined.</w:t>
      </w:r>
    </w:p>
    <w:p w:rsidR="00675F34" w:rsidRDefault="00FF790B">
      <w:pPr>
        <w:pStyle w:val="ListParagraph"/>
        <w:numPr>
          <w:ilvl w:val="0"/>
          <w:numId w:val="94"/>
        </w:numPr>
      </w:pPr>
      <w:r>
        <w:t xml:space="preserve">The GSS MUST NOT output any parameters if the </w:t>
      </w:r>
      <w:r>
        <w:rPr>
          <w:i/>
        </w:rPr>
        <w:t>DONOTCOMPUTEEXPENSIVEPROPERTIES</w:t>
      </w:r>
      <w:r>
        <w:t xml:space="preserve"> property wasn't set in the </w:t>
      </w:r>
      <w:r>
        <w:rPr>
          <w:b/>
        </w:rPr>
        <w:t>RowSetProperties</w:t>
      </w:r>
      <w:r>
        <w:t xml:space="preserve"> argument to the last successful </w:t>
      </w:r>
      <w:r>
        <w:rPr>
          <w:b/>
        </w:rPr>
        <w:t>RunNewQuery</w:t>
      </w:r>
      <w:r>
        <w:t xml:space="preserve"> abstract interface call w</w:t>
      </w:r>
      <w:r>
        <w:t xml:space="preserve">ith the </w:t>
      </w:r>
      <w:r>
        <w:rPr>
          <w:b/>
        </w:rPr>
        <w:t>QueryIdentifier</w:t>
      </w:r>
      <w:r>
        <w:t xml:space="preserve"> argument.</w:t>
      </w:r>
    </w:p>
    <w:p w:rsidR="00675F34" w:rsidRDefault="00FF790B">
      <w:pPr>
        <w:pStyle w:val="ListParagraph"/>
        <w:numPr>
          <w:ilvl w:val="0"/>
          <w:numId w:val="94"/>
        </w:numPr>
      </w:pPr>
      <w:r>
        <w:rPr>
          <w:b/>
        </w:rPr>
        <w:t>rcRowsTotal</w:t>
      </w:r>
      <w:r>
        <w:t xml:space="preserve"> MUST be greater than or equal to the maximum index of any row returned via the </w:t>
      </w:r>
      <w:r>
        <w:rPr>
          <w:b/>
        </w:rPr>
        <w:t>GetRows</w:t>
      </w:r>
      <w:r>
        <w:t xml:space="preserve"> abstract interface called with </w:t>
      </w:r>
      <w:r>
        <w:rPr>
          <w:b/>
        </w:rPr>
        <w:t>QueryIdentifier</w:t>
      </w:r>
      <w:r>
        <w:t xml:space="preserve"> and </w:t>
      </w:r>
      <w:r>
        <w:rPr>
          <w:b/>
        </w:rPr>
        <w:t>CursorHandle</w:t>
      </w:r>
      <w:r>
        <w:t xml:space="preserve"> arguments at any time in the past or future.</w:t>
      </w:r>
    </w:p>
    <w:p w:rsidR="00675F34" w:rsidRDefault="00FF790B">
      <w:pPr>
        <w:pStyle w:val="ListParagraph"/>
        <w:numPr>
          <w:ilvl w:val="0"/>
          <w:numId w:val="94"/>
        </w:numPr>
      </w:pPr>
      <w:r>
        <w:rPr>
          <w:b/>
        </w:rPr>
        <w:t>rdwResultCount</w:t>
      </w:r>
      <w:r>
        <w:t xml:space="preserve"> MUST be smaller than </w:t>
      </w:r>
      <w:r>
        <w:rPr>
          <w:b/>
        </w:rPr>
        <w:t>rcRowsTotal</w:t>
      </w:r>
      <w:r>
        <w:t>.</w:t>
      </w:r>
    </w:p>
    <w:p w:rsidR="00675F34" w:rsidRDefault="00FF790B">
      <w:pPr>
        <w:pStyle w:val="ListParagraph"/>
        <w:numPr>
          <w:ilvl w:val="0"/>
          <w:numId w:val="94"/>
        </w:numPr>
      </w:pPr>
      <w:r>
        <w:rPr>
          <w:b/>
        </w:rPr>
        <w:t>Maxrank</w:t>
      </w:r>
      <w:r>
        <w:t xml:space="preserve"> MUST be greater than or equal to maximum rank of any row returned via the GetRows abstract interface called with </w:t>
      </w:r>
      <w:r>
        <w:rPr>
          <w:b/>
        </w:rPr>
        <w:t>QueryIdentifier</w:t>
      </w:r>
      <w:r>
        <w:t xml:space="preserve"> and </w:t>
      </w:r>
      <w:r>
        <w:rPr>
          <w:b/>
        </w:rPr>
        <w:t>CursorHandle</w:t>
      </w:r>
      <w:r>
        <w:t xml:space="preserve"> arguments at any time in the past or future.</w:t>
      </w:r>
    </w:p>
    <w:p w:rsidR="00675F34" w:rsidRDefault="00FF790B">
      <w:r>
        <w:t>HasBindings</w:t>
      </w:r>
    </w:p>
    <w:p w:rsidR="00675F34" w:rsidRDefault="00FF790B">
      <w:r>
        <w:t>This abstr</w:t>
      </w:r>
      <w:r>
        <w:t xml:space="preserve">act interface informs the caller about whether the GSS has a set of </w:t>
      </w:r>
      <w:hyperlink w:anchor="gt_1cf35308-abab-4123-9cbd-99c42dc9a6ff">
        <w:r>
          <w:rPr>
            <w:rStyle w:val="HyperlinkGreen"/>
            <w:b/>
          </w:rPr>
          <w:t>bindings</w:t>
        </w:r>
      </w:hyperlink>
      <w:r>
        <w:t xml:space="preserve"> for the specified query and cursor.</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w:t>
      </w:r>
      <w:r>
        <w:t>s a query to this server.</w:t>
      </w:r>
    </w:p>
    <w:p w:rsidR="00675F34" w:rsidRDefault="00FF790B">
      <w:pPr>
        <w:pStyle w:val="ListParagraph"/>
        <w:numPr>
          <w:ilvl w:val="0"/>
          <w:numId w:val="94"/>
        </w:numPr>
      </w:pPr>
      <w:r>
        <w:rPr>
          <w:b/>
        </w:rPr>
        <w:t>CursorHandle</w:t>
      </w:r>
      <w:r>
        <w:t>: A 32-bit unsigned integer identifying the rowset of interest in the query identified by the QueryIdentifier.</w:t>
      </w:r>
    </w:p>
    <w:p w:rsidR="00675F34" w:rsidRDefault="00FF790B">
      <w:r>
        <w:t>Outputs:</w:t>
      </w:r>
    </w:p>
    <w:p w:rsidR="00675F34" w:rsidRDefault="00FF790B">
      <w:pPr>
        <w:pStyle w:val="ListParagraph"/>
        <w:numPr>
          <w:ilvl w:val="0"/>
          <w:numId w:val="94"/>
        </w:numPr>
      </w:pPr>
      <w:r>
        <w:rPr>
          <w:b/>
        </w:rPr>
        <w:lastRenderedPageBreak/>
        <w:t>hasBindings</w:t>
      </w:r>
      <w:r>
        <w:t xml:space="preserve">: A Boolean, true if and only if the </w:t>
      </w:r>
      <w:r>
        <w:rPr>
          <w:b/>
        </w:rPr>
        <w:t>SetBindings</w:t>
      </w:r>
      <w:r>
        <w:t xml:space="preserve"> abstract interface was called successf</w:t>
      </w:r>
      <w:r>
        <w:t xml:space="preserve">ully with </w:t>
      </w:r>
      <w:r>
        <w:rPr>
          <w:b/>
        </w:rPr>
        <w:t>QueryIdentifier</w:t>
      </w:r>
      <w:r>
        <w:t xml:space="preserve"> and </w:t>
      </w:r>
      <w:r>
        <w:rPr>
          <w:b/>
        </w:rPr>
        <w:t>CursorHandle</w:t>
      </w:r>
      <w:r>
        <w:t xml:space="preserve"> as arguments.</w:t>
      </w:r>
    </w:p>
    <w:p w:rsidR="00675F34" w:rsidRDefault="00FF790B">
      <w:r>
        <w:t>Constraints:</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this is not the case, then the behavior of </w:t>
      </w:r>
      <w:r>
        <w:rPr>
          <w:b/>
        </w:rPr>
        <w:t>GetRatioFinishedParams</w:t>
      </w:r>
      <w:r>
        <w:t xml:space="preserve"> is undefined.</w:t>
      </w:r>
    </w:p>
    <w:p w:rsidR="00675F34" w:rsidRDefault="00FF790B">
      <w:pPr>
        <w:pStyle w:val="ListParagraph"/>
        <w:numPr>
          <w:ilvl w:val="0"/>
          <w:numId w:val="94"/>
        </w:numPr>
      </w:pPr>
      <w:r>
        <w:t>Bindings cannot be set for cursors identifying rowsets for non-leaf categorization levels.</w:t>
      </w:r>
    </w:p>
    <w:p w:rsidR="00675F34" w:rsidRDefault="00FF790B">
      <w:r>
        <w:t>GetBo</w:t>
      </w:r>
      <w:r>
        <w:t>okmarkPosition</w:t>
      </w:r>
    </w:p>
    <w:p w:rsidR="00675F34" w:rsidRDefault="00FF790B">
      <w:r>
        <w:t>This abstract interface retrieves the position within a rowset of a given bookmark.</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bmkHandle</w:t>
      </w:r>
      <w:r>
        <w:t>: A 32-bit unsigned integer identifying the bookmark within this rowset.</w:t>
      </w:r>
    </w:p>
    <w:p w:rsidR="00675F34" w:rsidRDefault="00FF790B">
      <w:r>
        <w:t>Outputs:</w:t>
      </w:r>
    </w:p>
    <w:p w:rsidR="00675F34" w:rsidRDefault="00FF790B">
      <w:pPr>
        <w:pStyle w:val="ListParagraph"/>
        <w:numPr>
          <w:ilvl w:val="0"/>
          <w:numId w:val="94"/>
        </w:numPr>
      </w:pPr>
      <w:r>
        <w:rPr>
          <w:b/>
        </w:rPr>
        <w:t>bmkIndex</w:t>
      </w:r>
      <w:r>
        <w:t>: A 32-bit unsigned integer identifying the po</w:t>
      </w:r>
      <w:r>
        <w:t>sition within the rowset of the bookmark provided.</w:t>
      </w:r>
    </w:p>
    <w:p w:rsidR="00675F34" w:rsidRDefault="00FF790B">
      <w:r>
        <w:t>Constraints:</w:t>
      </w:r>
    </w:p>
    <w:p w:rsidR="00675F34" w:rsidRDefault="00FF790B">
      <w:pPr>
        <w:pStyle w:val="ListParagraph"/>
        <w:numPr>
          <w:ilvl w:val="0"/>
          <w:numId w:val="94"/>
        </w:numPr>
      </w:pPr>
      <w:r>
        <w:t xml:space="preserve">Stability: This abstract interface needs to provide the same </w:t>
      </w:r>
      <w:r>
        <w:rPr>
          <w:b/>
        </w:rPr>
        <w:t>bmkIndex</w:t>
      </w:r>
      <w:r>
        <w:t xml:space="preserve"> if and only if its arguments: </w:t>
      </w:r>
      <w:r>
        <w:rPr>
          <w:b/>
        </w:rPr>
        <w:t>QueryIdentifier</w:t>
      </w:r>
      <w:r>
        <w:t xml:space="preserve">, </w:t>
      </w:r>
      <w:r>
        <w:rPr>
          <w:b/>
        </w:rPr>
        <w:t>CursorHandle</w:t>
      </w:r>
      <w:r>
        <w:t xml:space="preserve">, and </w:t>
      </w:r>
      <w:r>
        <w:rPr>
          <w:b/>
        </w:rPr>
        <w:t>bmkHandle</w:t>
      </w:r>
      <w:r>
        <w:t xml:space="preserve"> are the same.</w:t>
      </w:r>
    </w:p>
    <w:p w:rsidR="00675F34" w:rsidRDefault="00FF790B">
      <w:pPr>
        <w:pStyle w:val="ListParagraph"/>
        <w:numPr>
          <w:ilvl w:val="0"/>
          <w:numId w:val="94"/>
        </w:numPr>
      </w:pPr>
      <w:r>
        <w:t>This abstract interface assumes t</w:t>
      </w:r>
      <w:r>
        <w:t xml:space="preserve">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this is not the case, then the behavior of this interface is undefined.</w:t>
      </w:r>
    </w:p>
    <w:p w:rsidR="00675F34" w:rsidRDefault="00FF790B">
      <w:r>
        <w:t>Se</w:t>
      </w:r>
      <w:r>
        <w:t>tNextGetRowsPosition</w:t>
      </w:r>
    </w:p>
    <w:p w:rsidR="00675F34" w:rsidRDefault="00FF790B">
      <w:r>
        <w:t xml:space="preserve">This abstract interface allows the caller to instruct the GSS to store the index within the rowset where to return results from next via the </w:t>
      </w:r>
      <w:r>
        <w:rPr>
          <w:b/>
        </w:rPr>
        <w:t>GetRows</w:t>
      </w:r>
      <w:r>
        <w:t xml:space="preserve"> abstract interface.</w:t>
      </w:r>
    </w:p>
    <w:p w:rsidR="00675F34" w:rsidRDefault="00FF790B">
      <w:r>
        <w:t>Inputs:</w:t>
      </w:r>
    </w:p>
    <w:p w:rsidR="00675F34" w:rsidRDefault="00FF790B">
      <w:pPr>
        <w:pStyle w:val="ListParagraph"/>
        <w:numPr>
          <w:ilvl w:val="0"/>
          <w:numId w:val="94"/>
        </w:numPr>
      </w:pPr>
      <w:r>
        <w:rPr>
          <w:b/>
        </w:rPr>
        <w:t>QueryIdentifier</w:t>
      </w:r>
      <w:r>
        <w:t>, a 32-bit unsigned integer. This value uni</w:t>
      </w:r>
      <w:r>
        <w:t>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Chapter</w:t>
      </w:r>
      <w:r>
        <w:t>, a chapter identifying the range of rows of interest within the rowset identified by</w:t>
      </w:r>
      <w:r>
        <w:t xml:space="preserve"> </w:t>
      </w:r>
      <w:r>
        <w:rPr>
          <w:b/>
        </w:rPr>
        <w:t>CursorHandle</w:t>
      </w:r>
      <w:r>
        <w:t>.</w:t>
      </w:r>
    </w:p>
    <w:p w:rsidR="00675F34" w:rsidRDefault="00FF790B">
      <w:pPr>
        <w:pStyle w:val="ListParagraph"/>
        <w:numPr>
          <w:ilvl w:val="0"/>
          <w:numId w:val="94"/>
        </w:numPr>
      </w:pPr>
      <w:r>
        <w:rPr>
          <w:b/>
        </w:rPr>
        <w:t>Index</w:t>
      </w:r>
      <w:r>
        <w:t>, a 32-bit unsigned integer identifying where the next row will be retrieved from.</w:t>
      </w:r>
    </w:p>
    <w:p w:rsidR="00675F34" w:rsidRDefault="00FF790B">
      <w:r>
        <w:t>Outputs: None.</w:t>
      </w:r>
    </w:p>
    <w:p w:rsidR="00675F34" w:rsidRDefault="00FF790B">
      <w:r>
        <w:t>Constraints:</w:t>
      </w:r>
    </w:p>
    <w:p w:rsidR="00675F34" w:rsidRDefault="00FF790B">
      <w:pPr>
        <w:pStyle w:val="ListParagraph"/>
        <w:numPr>
          <w:ilvl w:val="0"/>
          <w:numId w:val="94"/>
        </w:numPr>
      </w:pPr>
      <w:r>
        <w:t xml:space="preserve">If no error occurred, then any subsequent call to </w:t>
      </w:r>
      <w:r>
        <w:rPr>
          <w:b/>
        </w:rPr>
        <w:t>GetNextGetRowsPosition</w:t>
      </w:r>
      <w:r>
        <w:t xml:space="preserve"> with the </w:t>
      </w:r>
      <w:r>
        <w:rPr>
          <w:b/>
        </w:rPr>
        <w:t>QueryIdentifier</w:t>
      </w:r>
      <w:r>
        <w:t xml:space="preserve">, </w:t>
      </w:r>
      <w:r>
        <w:rPr>
          <w:b/>
        </w:rPr>
        <w:t>CursorHandle</w:t>
      </w:r>
      <w:r>
        <w:t xml:space="preserve"> and </w:t>
      </w:r>
      <w:r>
        <w:rPr>
          <w:b/>
        </w:rPr>
        <w:t>chapter</w:t>
      </w:r>
      <w:r>
        <w:t xml:space="preserve"> a</w:t>
      </w:r>
      <w:r>
        <w:t>rguments will return the Index value.</w:t>
      </w:r>
    </w:p>
    <w:p w:rsidR="00675F34" w:rsidRDefault="00FF790B">
      <w:pPr>
        <w:pStyle w:val="ListParagraph"/>
        <w:numPr>
          <w:ilvl w:val="0"/>
          <w:numId w:val="94"/>
        </w:numPr>
      </w:pPr>
      <w:r>
        <w:lastRenderedPageBreak/>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w:t>
      </w:r>
      <w:r>
        <w:t>s is not the case, then the behavior of this interface is undefined.</w:t>
      </w:r>
    </w:p>
    <w:p w:rsidR="00675F34" w:rsidRDefault="00FF790B">
      <w:r>
        <w:t>GetNextGetRowsPosition</w:t>
      </w:r>
    </w:p>
    <w:p w:rsidR="00675F34" w:rsidRDefault="00FF790B">
      <w:r>
        <w:t xml:space="preserve">This abstract interface retrieves the index within the rowset where the GSS will return results from next via the </w:t>
      </w:r>
      <w:r>
        <w:rPr>
          <w:b/>
        </w:rPr>
        <w:t>GetRows</w:t>
      </w:r>
      <w:r>
        <w:t xml:space="preserve"> abstract interface.</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Chapter</w:t>
      </w:r>
      <w:r>
        <w:t>, a chapter identifying the</w:t>
      </w:r>
      <w:r>
        <w:t xml:space="preserve"> range of rows of interest within the rowset identified by CursorHandle.</w:t>
      </w:r>
    </w:p>
    <w:p w:rsidR="00675F34" w:rsidRDefault="00FF790B">
      <w:r>
        <w:t>Outputs:</w:t>
      </w:r>
    </w:p>
    <w:p w:rsidR="00675F34" w:rsidRDefault="00FF790B">
      <w:pPr>
        <w:pStyle w:val="ListParagraph"/>
        <w:numPr>
          <w:ilvl w:val="0"/>
          <w:numId w:val="94"/>
        </w:numPr>
      </w:pPr>
      <w:r>
        <w:rPr>
          <w:b/>
        </w:rPr>
        <w:t>Index</w:t>
      </w:r>
      <w:r>
        <w:t xml:space="preserve">, a 32-bit unsigned integer identifying the location of the next row to be retrieved. </w:t>
      </w:r>
    </w:p>
    <w:p w:rsidR="00675F34" w:rsidRDefault="00FF790B">
      <w:r>
        <w:t>Constraints:</w:t>
      </w:r>
    </w:p>
    <w:p w:rsidR="00675F34" w:rsidRDefault="00FF790B">
      <w:pPr>
        <w:pStyle w:val="ListParagraph"/>
        <w:numPr>
          <w:ilvl w:val="0"/>
          <w:numId w:val="94"/>
        </w:numPr>
      </w:pPr>
      <w:r>
        <w:t xml:space="preserve">See the first constraint under the </w:t>
      </w:r>
      <w:r>
        <w:rPr>
          <w:b/>
        </w:rPr>
        <w:t>SetNextGetRowsPosition</w:t>
      </w:r>
      <w:r>
        <w:t xml:space="preserve"> abstract interface.</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interface has returned true. If this is not the case</w:t>
      </w:r>
      <w:r>
        <w:t>, then the behavior of this interface is undefined.</w:t>
      </w:r>
    </w:p>
    <w:p w:rsidR="00675F34" w:rsidRDefault="00FF790B">
      <w:r>
        <w:t>GetRows</w:t>
      </w:r>
    </w:p>
    <w:p w:rsidR="00675F34" w:rsidRDefault="00FF790B">
      <w:r>
        <w:t xml:space="preserve">This abstract interface returns rows requested for the specified query and cursor. The position from which it returns rows can be set through the </w:t>
      </w:r>
      <w:r>
        <w:rPr>
          <w:b/>
        </w:rPr>
        <w:t>SetNextRowsPosition</w:t>
      </w:r>
      <w:r>
        <w:t xml:space="preserve"> abstract interface.</w:t>
      </w:r>
    </w:p>
    <w:p w:rsidR="00675F34" w:rsidRDefault="00FF790B">
      <w:r>
        <w:t>Inputs:</w:t>
      </w:r>
    </w:p>
    <w:p w:rsidR="00675F34" w:rsidRDefault="00FF790B">
      <w:pPr>
        <w:pStyle w:val="ListParagraph"/>
        <w:numPr>
          <w:ilvl w:val="0"/>
          <w:numId w:val="94"/>
        </w:numPr>
      </w:pPr>
      <w:r>
        <w:rPr>
          <w:b/>
        </w:rPr>
        <w:t>Qu</w:t>
      </w:r>
      <w:r>
        <w:rPr>
          <w:b/>
        </w:rPr>
        <w:t>eryIdentifier</w:t>
      </w:r>
      <w:r>
        <w:t>, a 32-bit unsigned integer. This value uniquely identifies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NumRowsRequested</w:t>
      </w:r>
      <w:r>
        <w:t xml:space="preserve">, a 32-bit unsigned </w:t>
      </w:r>
      <w:r>
        <w:t>integer identifying the number of rows to be retrieved.</w:t>
      </w:r>
    </w:p>
    <w:p w:rsidR="00675F34" w:rsidRDefault="00FF790B">
      <w:pPr>
        <w:pStyle w:val="ListParagraph"/>
        <w:numPr>
          <w:ilvl w:val="0"/>
          <w:numId w:val="94"/>
        </w:numPr>
      </w:pPr>
      <w:r>
        <w:rPr>
          <w:b/>
        </w:rPr>
        <w:t>FetchForward</w:t>
      </w:r>
      <w:r>
        <w:t>, a 32-bit unsigned integer identifying whether the rows are to be fetched in forward order or in reverse. (0x00000000 for forward, 0x00000001 for reverse)</w:t>
      </w:r>
    </w:p>
    <w:p w:rsidR="00675F34" w:rsidRDefault="00FF790B">
      <w:pPr>
        <w:pStyle w:val="ListParagraph"/>
        <w:numPr>
          <w:ilvl w:val="0"/>
          <w:numId w:val="94"/>
        </w:numPr>
      </w:pPr>
      <w:r>
        <w:rPr>
          <w:b/>
        </w:rPr>
        <w:t>Workid</w:t>
      </w:r>
      <w:r>
        <w:t>, a 32-bit unsigned intege</w:t>
      </w:r>
      <w:r>
        <w:t>r representing the document ID identifying the document for which a property is to be fetched.</w:t>
      </w:r>
    </w:p>
    <w:p w:rsidR="00675F34" w:rsidRDefault="00FF790B">
      <w:r>
        <w:t>Outputs:</w:t>
      </w:r>
    </w:p>
    <w:p w:rsidR="00675F34" w:rsidRDefault="00FF790B">
      <w:pPr>
        <w:pStyle w:val="ListParagraph"/>
        <w:numPr>
          <w:ilvl w:val="0"/>
          <w:numId w:val="94"/>
        </w:numPr>
      </w:pPr>
      <w:r>
        <w:rPr>
          <w:b/>
        </w:rPr>
        <w:t>RowsArray</w:t>
      </w:r>
      <w:r>
        <w:t xml:space="preserve">, an array of rows, with properties consistent with the bindings set via the last successful </w:t>
      </w:r>
      <w:r>
        <w:rPr>
          <w:b/>
        </w:rPr>
        <w:t>SetBindings</w:t>
      </w:r>
      <w:r>
        <w:t xml:space="preserve"> call. See the second constraint.</w:t>
      </w:r>
    </w:p>
    <w:p w:rsidR="00675F34" w:rsidRDefault="00FF790B">
      <w:pPr>
        <w:pStyle w:val="ListParagraph"/>
        <w:numPr>
          <w:ilvl w:val="0"/>
          <w:numId w:val="94"/>
        </w:numPr>
      </w:pPr>
      <w:r>
        <w:rPr>
          <w:b/>
        </w:rPr>
        <w:t>NoMor</w:t>
      </w:r>
      <w:r>
        <w:rPr>
          <w:b/>
        </w:rPr>
        <w:t>eRowsToReturn</w:t>
      </w:r>
      <w:r>
        <w:t xml:space="preserve">, a Boolean, true if and only if there are no more results to return that satisfy the query associated with </w:t>
      </w:r>
      <w:r>
        <w:rPr>
          <w:b/>
        </w:rPr>
        <w:t>NamedPipe</w:t>
      </w:r>
      <w:r>
        <w:t xml:space="preserve"> for the cursor associated with </w:t>
      </w:r>
      <w:r>
        <w:rPr>
          <w:b/>
        </w:rPr>
        <w:t>CursorHandle</w:t>
      </w:r>
      <w:r>
        <w:t>.</w:t>
      </w:r>
    </w:p>
    <w:p w:rsidR="00675F34" w:rsidRDefault="00FF790B">
      <w:pPr>
        <w:pStyle w:val="ListParagraph"/>
        <w:numPr>
          <w:ilvl w:val="0"/>
          <w:numId w:val="94"/>
        </w:numPr>
      </w:pPr>
      <w:r>
        <w:rPr>
          <w:b/>
        </w:rPr>
        <w:t>NumRowsReturned</w:t>
      </w:r>
      <w:r>
        <w:t>, a 32-bit unsigned integer identifying the number of rows return</w:t>
      </w:r>
      <w:r>
        <w:t>ed.</w:t>
      </w:r>
    </w:p>
    <w:p w:rsidR="00675F34" w:rsidRDefault="00FF790B">
      <w:pPr>
        <w:pStyle w:val="ListParagraph"/>
        <w:numPr>
          <w:ilvl w:val="0"/>
          <w:numId w:val="94"/>
        </w:numPr>
      </w:pPr>
      <w:r>
        <w:rPr>
          <w:b/>
        </w:rPr>
        <w:lastRenderedPageBreak/>
        <w:t>Error</w:t>
      </w:r>
      <w:r>
        <w:t>, a 32-bit unsigned integer identifying the error HRESULT of any error incurred during row retrieval.</w:t>
      </w:r>
    </w:p>
    <w:p w:rsidR="00675F34" w:rsidRDefault="00FF790B">
      <w:r>
        <w:t>Constraints:</w:t>
      </w:r>
    </w:p>
    <w:p w:rsidR="00675F34" w:rsidRDefault="00FF790B">
      <w:pPr>
        <w:pStyle w:val="ListParagraph"/>
        <w:numPr>
          <w:ilvl w:val="0"/>
          <w:numId w:val="94"/>
        </w:numPr>
      </w:pPr>
      <w:r>
        <w:t xml:space="preserve">Results MUST be stable with respect to latest position set in </w:t>
      </w:r>
      <w:r>
        <w:rPr>
          <w:b/>
        </w:rPr>
        <w:t>SetNextGetRowsPosition</w:t>
      </w:r>
      <w:r>
        <w:t>. Mathematically, these conditions need to be me</w:t>
      </w:r>
      <w:r>
        <w:t>t:</w:t>
      </w:r>
    </w:p>
    <w:p w:rsidR="00675F34" w:rsidRDefault="00FF790B">
      <w:pPr>
        <w:pStyle w:val="ListParagraph"/>
        <w:numPr>
          <w:ilvl w:val="1"/>
          <w:numId w:val="94"/>
        </w:numPr>
      </w:pPr>
      <w:r>
        <w:t xml:space="preserve">for any 32-bit unsigned integer i satisfying 1 &lt;= i &lt;= </w:t>
      </w:r>
      <w:r>
        <w:rPr>
          <w:b/>
        </w:rPr>
        <w:t>totalNumberOfResults</w:t>
      </w:r>
      <w:r>
        <w:t xml:space="preserve">, calling </w:t>
      </w:r>
      <w:r>
        <w:rPr>
          <w:b/>
        </w:rPr>
        <w:t>SetNextGetRowsPosition</w:t>
      </w:r>
      <w:r>
        <w:t>(</w:t>
      </w:r>
      <w:r>
        <w:rPr>
          <w:b/>
        </w:rPr>
        <w:t>QueryIdentifier</w:t>
      </w:r>
      <w:r>
        <w:t xml:space="preserve">, </w:t>
      </w:r>
      <w:r>
        <w:rPr>
          <w:b/>
        </w:rPr>
        <w:t>CursorHandle</w:t>
      </w:r>
      <w:r>
        <w:t xml:space="preserve">, i), and then </w:t>
      </w:r>
      <w:r>
        <w:rPr>
          <w:b/>
        </w:rPr>
        <w:t>GetRows</w:t>
      </w:r>
      <w:r>
        <w:t>(</w:t>
      </w:r>
      <w:r>
        <w:rPr>
          <w:b/>
        </w:rPr>
        <w:t>QueryIdentifier</w:t>
      </w:r>
      <w:r>
        <w:t xml:space="preserve">, </w:t>
      </w:r>
      <w:r>
        <w:rPr>
          <w:b/>
        </w:rPr>
        <w:t>CursorHandle</w:t>
      </w:r>
      <w:r>
        <w:t xml:space="preserve">, 1, 0) MUST produce the same result at any time this query is active (a query is active between a successful </w:t>
      </w:r>
      <w:r>
        <w:rPr>
          <w:b/>
        </w:rPr>
        <w:t>RunNewQuery</w:t>
      </w:r>
      <w:r>
        <w:t xml:space="preserve"> call and a </w:t>
      </w:r>
      <w:r>
        <w:rPr>
          <w:b/>
        </w:rPr>
        <w:t>ReleaseQuery</w:t>
      </w:r>
      <w:r>
        <w:t xml:space="preserve"> call with the </w:t>
      </w:r>
      <w:r>
        <w:rPr>
          <w:b/>
        </w:rPr>
        <w:t>QueryIdentifier</w:t>
      </w:r>
      <w:r>
        <w:t xml:space="preserve"> argument)</w:t>
      </w:r>
    </w:p>
    <w:p w:rsidR="00675F34" w:rsidRDefault="00FF790B">
      <w:pPr>
        <w:pStyle w:val="ListParagraph"/>
        <w:numPr>
          <w:ilvl w:val="1"/>
          <w:numId w:val="94"/>
        </w:numPr>
      </w:pPr>
      <w:r>
        <w:t xml:space="preserve">for any 32-bit unsigned integers i, j, k satisfying 1 &lt;= i  &lt;= k &lt;= j </w:t>
      </w:r>
      <w:r>
        <w:t xml:space="preserve">&lt;= </w:t>
      </w:r>
      <w:r>
        <w:rPr>
          <w:b/>
        </w:rPr>
        <w:t>totalNumberOfResults</w:t>
      </w:r>
      <w:r>
        <w:t xml:space="preserve">, calling </w:t>
      </w:r>
      <w:r>
        <w:rPr>
          <w:b/>
        </w:rPr>
        <w:t>SetNextGetRowsPosition</w:t>
      </w:r>
      <w:r>
        <w:t>(</w:t>
      </w:r>
      <w:r>
        <w:rPr>
          <w:b/>
        </w:rPr>
        <w:t>QueryIdentifier</w:t>
      </w:r>
      <w:r>
        <w:t xml:space="preserve">, </w:t>
      </w:r>
      <w:r>
        <w:rPr>
          <w:b/>
        </w:rPr>
        <w:t>CursorHandle</w:t>
      </w:r>
      <w:r>
        <w:t xml:space="preserve">, i), and then </w:t>
      </w:r>
      <w:r>
        <w:rPr>
          <w:b/>
        </w:rPr>
        <w:t>GetRows</w:t>
      </w:r>
      <w:r>
        <w:t>(</w:t>
      </w:r>
      <w:r>
        <w:rPr>
          <w:b/>
        </w:rPr>
        <w:t>QueryIdentifier</w:t>
      </w:r>
      <w:r>
        <w:t xml:space="preserve">, </w:t>
      </w:r>
      <w:r>
        <w:rPr>
          <w:b/>
        </w:rPr>
        <w:t>CursorHandle</w:t>
      </w:r>
      <w:r>
        <w:t xml:space="preserve">, j-i+1, 0) MUST produce the same (k – i +1)th  row as the first and only row obtained by calling </w:t>
      </w:r>
      <w:r>
        <w:rPr>
          <w:b/>
        </w:rPr>
        <w:t>SetNextGetRowsPositio</w:t>
      </w:r>
      <w:r>
        <w:rPr>
          <w:b/>
        </w:rPr>
        <w:t>n</w:t>
      </w:r>
      <w:r>
        <w:t>(</w:t>
      </w:r>
      <w:r>
        <w:rPr>
          <w:b/>
        </w:rPr>
        <w:t>QueryIdentifier</w:t>
      </w:r>
      <w:r>
        <w:t xml:space="preserve">, </w:t>
      </w:r>
      <w:r>
        <w:rPr>
          <w:b/>
        </w:rPr>
        <w:t>CursorHandle</w:t>
      </w:r>
      <w:r>
        <w:t xml:space="preserve">, </w:t>
      </w:r>
      <w:r>
        <w:rPr>
          <w:b/>
        </w:rPr>
        <w:t>k</w:t>
      </w:r>
      <w:r>
        <w:t xml:space="preserve">), and then </w:t>
      </w:r>
      <w:r>
        <w:rPr>
          <w:b/>
        </w:rPr>
        <w:t>GetRows</w:t>
      </w:r>
      <w:r>
        <w:t>(</w:t>
      </w:r>
      <w:r>
        <w:rPr>
          <w:b/>
        </w:rPr>
        <w:t>QueryIdentifier</w:t>
      </w:r>
      <w:r>
        <w:t xml:space="preserve">, </w:t>
      </w:r>
      <w:r>
        <w:rPr>
          <w:b/>
        </w:rPr>
        <w:t>CursorHandle</w:t>
      </w:r>
      <w:r>
        <w:t>, 1, 0)</w:t>
      </w:r>
    </w:p>
    <w:p w:rsidR="00675F34" w:rsidRDefault="00FF790B">
      <w:pPr>
        <w:pStyle w:val="ListParagraph"/>
        <w:numPr>
          <w:ilvl w:val="1"/>
          <w:numId w:val="94"/>
        </w:numPr>
      </w:pPr>
      <w:r>
        <w:t>same stability conditions MUST hold true when fetching results in reverse (</w:t>
      </w:r>
      <w:r>
        <w:rPr>
          <w:b/>
        </w:rPr>
        <w:t>FetchForward</w:t>
      </w:r>
      <w:r>
        <w:t xml:space="preserve"> = 0x00000001)</w:t>
      </w:r>
    </w:p>
    <w:p w:rsidR="00675F34" w:rsidRDefault="00FF790B">
      <w:pPr>
        <w:pStyle w:val="ListParagraph"/>
        <w:numPr>
          <w:ilvl w:val="0"/>
          <w:numId w:val="94"/>
        </w:numPr>
      </w:pPr>
      <w:r>
        <w:t xml:space="preserve">Index must be updated by any retrieval: Any </w:t>
      </w:r>
      <w:r>
        <w:rPr>
          <w:b/>
        </w:rPr>
        <w:t>GetNextGetRowsPosit</w:t>
      </w:r>
      <w:r>
        <w:rPr>
          <w:b/>
        </w:rPr>
        <w:t>ion</w:t>
      </w:r>
      <w:r>
        <w:t xml:space="preserve"> call with the same </w:t>
      </w:r>
      <w:r>
        <w:rPr>
          <w:b/>
        </w:rPr>
        <w:t>NamedPipeHandle</w:t>
      </w:r>
      <w:r>
        <w:t xml:space="preserve"> and </w:t>
      </w:r>
      <w:r>
        <w:rPr>
          <w:b/>
        </w:rPr>
        <w:t>CursorHandle</w:t>
      </w:r>
      <w:r>
        <w:t xml:space="preserve"> arguments made after the </w:t>
      </w:r>
      <w:r>
        <w:rPr>
          <w:b/>
        </w:rPr>
        <w:t>GetRows</w:t>
      </w:r>
      <w:r>
        <w:t xml:space="preserve"> call must reflect the updated index: its value is incremented by </w:t>
      </w:r>
      <w:r>
        <w:rPr>
          <w:b/>
        </w:rPr>
        <w:t>NumRowsReturned</w:t>
      </w:r>
      <w:r>
        <w:t xml:space="preserve"> or, if </w:t>
      </w:r>
      <w:r>
        <w:rPr>
          <w:b/>
        </w:rPr>
        <w:t>FetchForward</w:t>
      </w:r>
      <w:r>
        <w:t xml:space="preserve"> was set to 0x00000001, then minus-</w:t>
      </w:r>
      <w:r>
        <w:rPr>
          <w:b/>
        </w:rPr>
        <w:t>NumRowsReturned</w:t>
      </w:r>
      <w:r>
        <w:t>.</w:t>
      </w:r>
    </w:p>
    <w:p w:rsidR="00675F34" w:rsidRDefault="00FF790B">
      <w:pPr>
        <w:pStyle w:val="ListParagraph"/>
        <w:numPr>
          <w:ilvl w:val="0"/>
          <w:numId w:val="94"/>
        </w:numPr>
      </w:pPr>
      <w:r>
        <w:t>Result consiste</w:t>
      </w:r>
      <w:r>
        <w:t>nce with bindings:</w:t>
      </w:r>
    </w:p>
    <w:p w:rsidR="00675F34" w:rsidRDefault="00FF790B">
      <w:pPr>
        <w:pStyle w:val="ListParagraph"/>
        <w:numPr>
          <w:ilvl w:val="1"/>
          <w:numId w:val="94"/>
        </w:numPr>
      </w:pPr>
      <w:r>
        <w:t xml:space="preserve">When fetching rows, the GSS MUST compare each selected column's property value type to the type that is specified in the client's current set of bindings as set in the </w:t>
      </w:r>
      <w:r>
        <w:rPr>
          <w:b/>
        </w:rPr>
        <w:t>SetBindings</w:t>
      </w:r>
      <w:r>
        <w:t xml:space="preserve"> abstract interface call with the same </w:t>
      </w:r>
      <w:r>
        <w:rPr>
          <w:b/>
        </w:rPr>
        <w:t>QueryIdentifier</w:t>
      </w:r>
      <w:r>
        <w:t xml:space="preserve"> and</w:t>
      </w:r>
      <w:r>
        <w:t xml:space="preserve"> </w:t>
      </w:r>
      <w:r>
        <w:rPr>
          <w:b/>
        </w:rPr>
        <w:t>CursorHandle</w:t>
      </w:r>
      <w:r>
        <w:t xml:space="preserve"> as arguments. If the type in the binding was not VT_VARIANT, the GSS MUST attempt to convert the column's property value to that type. Otherwise, if the DBPROP_USEEXTENDEDDBTYPES flag was set in the client's DBPROPSET_QUERYEXT property set, o</w:t>
      </w:r>
      <w:r>
        <w:t xml:space="preserve">r if the column's property value was not a VT_VECTOR type, the property value MUST be returned in its normal type. If none of these are the case (that is, the server has a VT_VECTOR type, and the client does not support VT_VECTOR), the server MUST attempt </w:t>
      </w:r>
      <w:r>
        <w:t>to convert it to a VT_ARRAY type as follows:</w:t>
      </w:r>
    </w:p>
    <w:p w:rsidR="00675F34" w:rsidRDefault="00FF790B">
      <w:pPr>
        <w:pStyle w:val="ListParagraph"/>
        <w:numPr>
          <w:ilvl w:val="2"/>
          <w:numId w:val="94"/>
        </w:numPr>
      </w:pPr>
      <w:r>
        <w:t>VT_I8, VT_UI8, VT_FILETIME, and VT_CLSID array elements cannot be converted and instead fail.</w:t>
      </w:r>
    </w:p>
    <w:p w:rsidR="00675F34" w:rsidRDefault="00FF790B">
      <w:pPr>
        <w:pStyle w:val="ListParagraph"/>
        <w:numPr>
          <w:ilvl w:val="2"/>
          <w:numId w:val="94"/>
        </w:numPr>
      </w:pPr>
      <w:r>
        <w:t>VT_LPSTR and VT_LPWSTR array elements MUST be converted to VT_BSTR.</w:t>
      </w:r>
    </w:p>
    <w:p w:rsidR="00675F34" w:rsidRDefault="00FF790B">
      <w:pPr>
        <w:pStyle w:val="ListParagraph"/>
        <w:numPr>
          <w:ilvl w:val="2"/>
          <w:numId w:val="94"/>
        </w:numPr>
      </w:pPr>
      <w:r>
        <w:t>Array elements of all other types MUST remain unc</w:t>
      </w:r>
      <w:r>
        <w:t>hanged.</w:t>
      </w:r>
    </w:p>
    <w:p w:rsidR="00675F34" w:rsidRDefault="00FF790B">
      <w:pPr>
        <w:pStyle w:val="ListParagraph"/>
      </w:pPr>
      <w:r>
        <w:t>Aggregates are returned as individual columns. They are mostly simple types except for ByFrequency, First, DateRange, and RepresentativeOf which are returned as compound types.</w:t>
      </w:r>
    </w:p>
    <w:p w:rsidR="00675F34" w:rsidRDefault="00FF790B">
      <w:pPr>
        <w:pStyle w:val="ListParagraph"/>
        <w:numPr>
          <w:ilvl w:val="2"/>
          <w:numId w:val="94"/>
        </w:numPr>
      </w:pPr>
      <w:r>
        <w:t xml:space="preserve">ByFrequency: Returns a VT_VECTOR of 3 VT_VECTORs. The first vector contains up to N values (as specified in the </w:t>
      </w:r>
      <w:r>
        <w:rPr>
          <w:b/>
        </w:rPr>
        <w:t>ulMaxNumToReturn</w:t>
      </w:r>
      <w:r>
        <w:t xml:space="preserve"> field in the CAggregSpec). Their types are those specified by the </w:t>
      </w:r>
      <w:r>
        <w:rPr>
          <w:b/>
        </w:rPr>
        <w:t>idColumn</w:t>
      </w:r>
      <w:r>
        <w:t xml:space="preserve"> field in the CAggregSpec. The second vector contains</w:t>
      </w:r>
      <w:r>
        <w:t xml:space="preserve"> the corresponding count for each value. Their types are numeric (VT_UI4). The third vector contains a representative document identifier for each unique value. Their types are also numeric (VT_UI4).</w:t>
      </w:r>
    </w:p>
    <w:p w:rsidR="00675F34" w:rsidRDefault="00FF790B">
      <w:pPr>
        <w:pStyle w:val="ListParagraph"/>
        <w:numPr>
          <w:ilvl w:val="2"/>
          <w:numId w:val="94"/>
        </w:numPr>
      </w:pPr>
      <w:r>
        <w:t>First: Returns a VT_VECTOR of VT_VARIANT values. The num</w:t>
      </w:r>
      <w:r>
        <w:t>ber of values is at most N (as specified in the corresponding CAggregSpec)</w:t>
      </w:r>
    </w:p>
    <w:p w:rsidR="00675F34" w:rsidRDefault="00FF790B">
      <w:pPr>
        <w:pStyle w:val="ListParagraph"/>
        <w:numPr>
          <w:ilvl w:val="2"/>
          <w:numId w:val="94"/>
        </w:numPr>
      </w:pPr>
      <w:r>
        <w:lastRenderedPageBreak/>
        <w:t>DateRange: Returns a VT_VECTOR containing 2 VT_FILETIME structures. They define the lower bound of the requested range and the upper bound, respectively.</w:t>
      </w:r>
    </w:p>
    <w:p w:rsidR="00675F34" w:rsidRDefault="00FF790B">
      <w:pPr>
        <w:pStyle w:val="ListParagraph"/>
        <w:numPr>
          <w:ilvl w:val="2"/>
          <w:numId w:val="94"/>
        </w:numPr>
      </w:pPr>
      <w:r>
        <w:t>RepresentativeOf: Returns a</w:t>
      </w:r>
      <w:r>
        <w:t xml:space="preserve"> VT_VECTOR of two VT_VECTORs. The first one contains the representative property values as specified in the corresponding CAggregSpec. These returned values are of type VT_VARIANT. There are at most N such values, as specified in the </w:t>
      </w:r>
      <w:r>
        <w:rPr>
          <w:b/>
        </w:rPr>
        <w:t>ulMaxNumToReturn</w:t>
      </w:r>
      <w:r>
        <w:t xml:space="preserve"> field</w:t>
      </w:r>
      <w:r>
        <w:t xml:space="preserve"> in the CAggregSpec. The second vector contains a corresponding document identifier for each of the values in the first vector. Each of the documents denoted by the above identifiers has the value of the specified property equal to that of the correspondin</w:t>
      </w:r>
      <w:r>
        <w:t>g value in the first vector. The document identifiers returned are of (VT_UI4) types.</w:t>
      </w:r>
    </w:p>
    <w:p w:rsidR="00675F34" w:rsidRDefault="00FF790B">
      <w:pPr>
        <w:pStyle w:val="ListParagraph"/>
        <w:numPr>
          <w:ilvl w:val="0"/>
          <w:numId w:val="94"/>
        </w:numPr>
      </w:pPr>
      <w:r>
        <w:t xml:space="preserve">Results SHOULD satisfy the restrictions passed in the last successful </w:t>
      </w:r>
      <w:r>
        <w:rPr>
          <w:b/>
        </w:rPr>
        <w:t>RunNewQuery</w:t>
      </w:r>
      <w:r>
        <w:t xml:space="preserve"> abstract interface call.</w:t>
      </w:r>
    </w:p>
    <w:p w:rsidR="00675F34" w:rsidRDefault="00FF790B">
      <w:pPr>
        <w:pStyle w:val="ListParagraph"/>
        <w:numPr>
          <w:ilvl w:val="0"/>
          <w:numId w:val="94"/>
        </w:numPr>
      </w:pPr>
      <w:r>
        <w:t xml:space="preserve">Results retrieved from the same chapter as set in </w:t>
      </w:r>
      <w:r>
        <w:rPr>
          <w:b/>
        </w:rPr>
        <w:t>SetNextGetRow</w:t>
      </w:r>
      <w:r>
        <w:rPr>
          <w:b/>
        </w:rPr>
        <w:t>sPosition</w:t>
      </w:r>
      <w:r>
        <w:t xml:space="preserve"> SHOULD satisfy the corresponding Groupings entry in the last </w:t>
      </w:r>
      <w:r>
        <w:rPr>
          <w:b/>
        </w:rPr>
        <w:t>RunNewQuery</w:t>
      </w:r>
      <w:r>
        <w:t xml:space="preserve"> abstract interface call with the same </w:t>
      </w:r>
      <w:r>
        <w:rPr>
          <w:b/>
        </w:rPr>
        <w:t>NamedPipeHandle</w:t>
      </w:r>
      <w:r>
        <w:t xml:space="preserve"> argument. Specifically, the returned results SHOULD have the same property as defined by the above mentioned Groupings entry.</w:t>
      </w:r>
    </w:p>
    <w:p w:rsidR="00675F34" w:rsidRDefault="00FF790B">
      <w:pPr>
        <w:pStyle w:val="ListParagraph"/>
        <w:numPr>
          <w:ilvl w:val="0"/>
          <w:numId w:val="94"/>
        </w:numPr>
      </w:pPr>
      <w:r>
        <w:t xml:space="preserve">If the query was a hierarchical grouping query, and if the retrieval in this </w:t>
      </w:r>
      <w:r>
        <w:rPr>
          <w:b/>
        </w:rPr>
        <w:t>GetRows</w:t>
      </w:r>
      <w:r>
        <w:t xml:space="preserve"> call did not refer to the leaf level rowset,</w:t>
      </w:r>
      <w:r>
        <w:t xml:space="preserve"> then one of the returned properties MUST be a chapter handle that identifies the range of rows in the next level rowset that have the same property as defined by the corresponding Grouping in the previous </w:t>
      </w:r>
      <w:r>
        <w:rPr>
          <w:b/>
        </w:rPr>
        <w:t>RunNewQuery</w:t>
      </w:r>
      <w:r>
        <w:t xml:space="preserve"> call with the same </w:t>
      </w:r>
      <w:r>
        <w:rPr>
          <w:b/>
        </w:rPr>
        <w:t>NamedPipeHandle</w:t>
      </w:r>
      <w:r>
        <w:t xml:space="preserve"> arg</w:t>
      </w:r>
      <w:r>
        <w:t>ument.</w:t>
      </w:r>
    </w:p>
    <w:p w:rsidR="00675F34" w:rsidRDefault="00FF790B">
      <w:pPr>
        <w:pStyle w:val="ListParagraph"/>
        <w:numPr>
          <w:ilvl w:val="0"/>
          <w:numId w:val="94"/>
        </w:numPr>
      </w:pPr>
      <w:r>
        <w:t xml:space="preserve">If the requested number of rows was larger than the numbers left between the Index (as returned by a </w:t>
      </w:r>
      <w:r>
        <w:rPr>
          <w:b/>
        </w:rPr>
        <w:t>GetNextGetRowsPosition</w:t>
      </w:r>
      <w:r>
        <w:t xml:space="preserve"> call with the same </w:t>
      </w:r>
      <w:r>
        <w:rPr>
          <w:b/>
        </w:rPr>
        <w:t>NamedPipeHandle</w:t>
      </w:r>
      <w:r>
        <w:t xml:space="preserve"> and </w:t>
      </w:r>
      <w:r>
        <w:rPr>
          <w:b/>
        </w:rPr>
        <w:t>CursorHandle</w:t>
      </w:r>
      <w:r>
        <w:t xml:space="preserve"> arguments) and the end of the rowset, NoMoreRowsToReturn MUST be set to t</w:t>
      </w:r>
      <w:r>
        <w:t>rue, and only as many rows as are present MUST be returned.</w:t>
      </w:r>
    </w:p>
    <w:p w:rsidR="00675F34" w:rsidRDefault="00FF790B">
      <w:pPr>
        <w:pStyle w:val="ListParagraph"/>
        <w:numPr>
          <w:ilvl w:val="0"/>
          <w:numId w:val="94"/>
        </w:numPr>
      </w:pPr>
      <w:r>
        <w:t>Every row returned by the GSS MUST be ACL checked:</w:t>
      </w:r>
    </w:p>
    <w:p w:rsidR="00675F34" w:rsidRDefault="00FF790B">
      <w:pPr>
        <w:ind w:left="360"/>
      </w:pPr>
      <w:r>
        <w:t xml:space="preserve">When returning a row, the GSS MUST take the document identifier field of that row and call the HasAccessToWorkid abstract interface with </w:t>
      </w:r>
      <w:r>
        <w:rPr>
          <w:b/>
        </w:rPr>
        <w:t>QueryIde</w:t>
      </w:r>
      <w:r>
        <w:rPr>
          <w:b/>
        </w:rPr>
        <w:t>ntifier</w:t>
      </w:r>
      <w:r>
        <w:t xml:space="preserve"> and </w:t>
      </w:r>
      <w:r>
        <w:rPr>
          <w:b/>
        </w:rPr>
        <w:t>Workid</w:t>
      </w:r>
      <w:r>
        <w:t xml:space="preserve"> as arguments. If it does not return true, then the GSS MUST skip this row.</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w:t>
      </w:r>
      <w:r>
        <w:t>nd that the abstract interface has returned true. If this is not the case, then the behavior of this interface is undefined.</w:t>
      </w:r>
    </w:p>
    <w:p w:rsidR="00675F34" w:rsidRDefault="00FF790B">
      <w:r>
        <w:t>HasAccessToWorkid</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Workid</w:t>
      </w:r>
      <w:r>
        <w:t>, a 32-bit unsigned integer representing the document ID identifying the document for which permissions need to be checked.</w:t>
      </w:r>
    </w:p>
    <w:p w:rsidR="00675F34" w:rsidRDefault="00FF790B">
      <w:r>
        <w:t>Outputs:</w:t>
      </w:r>
    </w:p>
    <w:p w:rsidR="00675F34" w:rsidRDefault="00FF790B">
      <w:pPr>
        <w:pStyle w:val="ListParagraph"/>
        <w:numPr>
          <w:ilvl w:val="0"/>
          <w:numId w:val="94"/>
        </w:numPr>
      </w:pPr>
      <w:r>
        <w:rPr>
          <w:b/>
        </w:rPr>
        <w:t>HasAccess</w:t>
      </w:r>
      <w:r>
        <w:t xml:space="preserve">, a Boolean, set to true if and only if the client as identified by the information passed during the </w:t>
      </w:r>
      <w:r>
        <w:rPr>
          <w:b/>
        </w:rPr>
        <w:t>StoreClientI</w:t>
      </w:r>
      <w:r>
        <w:rPr>
          <w:b/>
        </w:rPr>
        <w:t>nformation</w:t>
      </w:r>
      <w:r>
        <w:t xml:space="preserve"> abstract interface call with the same </w:t>
      </w:r>
      <w:r>
        <w:rPr>
          <w:b/>
        </w:rPr>
        <w:t>QueryIdentifier</w:t>
      </w:r>
      <w:r>
        <w:t xml:space="preserve"> argument has file system access to the file identified by Workid.</w:t>
      </w:r>
    </w:p>
    <w:p w:rsidR="00675F34" w:rsidRDefault="00FF790B">
      <w:pPr>
        <w:ind w:left="360"/>
      </w:pPr>
      <w:r>
        <w:t>Specifically, this is done based on the Windows security permissions of the user identified by the security credentials recei</w:t>
      </w:r>
      <w:r>
        <w:t xml:space="preserve">ved via the named pipe connection corresponding to the </w:t>
      </w:r>
      <w:r>
        <w:rPr>
          <w:b/>
        </w:rPr>
        <w:t>NamedPipeHandle</w:t>
      </w:r>
      <w:r>
        <w:t xml:space="preserve"> argument passed to the last call to </w:t>
      </w:r>
      <w:r>
        <w:rPr>
          <w:b/>
        </w:rPr>
        <w:t>StoreClientInformation</w:t>
      </w:r>
      <w:r>
        <w:t xml:space="preserve"> with the </w:t>
      </w:r>
      <w:r>
        <w:rPr>
          <w:b/>
        </w:rPr>
        <w:t>QueryIdentifier</w:t>
      </w:r>
      <w:r>
        <w:t xml:space="preserve"> argument.</w:t>
      </w:r>
    </w:p>
    <w:p w:rsidR="00675F34" w:rsidRDefault="00FF790B">
      <w:r>
        <w:lastRenderedPageBreak/>
        <w:t>HasAccessToProperty</w:t>
      </w:r>
    </w:p>
    <w:p w:rsidR="00675F34" w:rsidRDefault="00FF790B">
      <w:r>
        <w:t>Inputs:</w:t>
      </w:r>
    </w:p>
    <w:p w:rsidR="00675F34" w:rsidRDefault="00FF790B">
      <w:pPr>
        <w:pStyle w:val="ListParagraph"/>
        <w:numPr>
          <w:ilvl w:val="0"/>
          <w:numId w:val="94"/>
        </w:numPr>
      </w:pPr>
      <w:r>
        <w:rPr>
          <w:b/>
        </w:rPr>
        <w:t>QueryIdentifier</w:t>
      </w:r>
      <w:r>
        <w:t>, a 32-bit unsigned integer. This value uniquely</w:t>
      </w:r>
      <w:r>
        <w:t xml:space="preserve"> identifies a query to this server.</w:t>
      </w:r>
    </w:p>
    <w:p w:rsidR="00675F34" w:rsidRDefault="00FF790B">
      <w:pPr>
        <w:pStyle w:val="ListParagraph"/>
        <w:numPr>
          <w:ilvl w:val="0"/>
          <w:numId w:val="94"/>
        </w:numPr>
      </w:pPr>
      <w:r>
        <w:rPr>
          <w:b/>
        </w:rPr>
        <w:t>PropSpec</w:t>
      </w:r>
      <w:r>
        <w:t xml:space="preserve">, a </w:t>
      </w:r>
      <w:r>
        <w:rPr>
          <w:b/>
        </w:rPr>
        <w:t>CFullPropSpec</w:t>
      </w:r>
      <w:r>
        <w:t xml:space="preserve"> structure specifying the property to determine access to</w:t>
      </w:r>
    </w:p>
    <w:p w:rsidR="00675F34" w:rsidRDefault="00FF790B">
      <w:r>
        <w:t>Outputs:</w:t>
      </w:r>
    </w:p>
    <w:p w:rsidR="00675F34" w:rsidRDefault="00FF790B">
      <w:pPr>
        <w:pStyle w:val="ListParagraph"/>
        <w:numPr>
          <w:ilvl w:val="0"/>
          <w:numId w:val="94"/>
        </w:numPr>
      </w:pPr>
      <w:r>
        <w:rPr>
          <w:b/>
        </w:rPr>
        <w:t>HasAccess</w:t>
      </w:r>
      <w:r>
        <w:t xml:space="preserve">, a Boolean, set to true if and only if the client as identified by the information passed during the </w:t>
      </w:r>
      <w:r>
        <w:rPr>
          <w:b/>
        </w:rPr>
        <w:t>StoreClientInform</w:t>
      </w:r>
      <w:r>
        <w:rPr>
          <w:b/>
        </w:rPr>
        <w:t>ation</w:t>
      </w:r>
      <w:r>
        <w:t xml:space="preserve"> abstract interface call with the same </w:t>
      </w:r>
      <w:r>
        <w:rPr>
          <w:b/>
        </w:rPr>
        <w:t>QueryIdentifier</w:t>
      </w:r>
      <w:r>
        <w:t xml:space="preserve"> argument has file system access to the property identified by </w:t>
      </w:r>
      <w:r>
        <w:rPr>
          <w:b/>
        </w:rPr>
        <w:t>PropSpec</w:t>
      </w:r>
      <w:r>
        <w:t>.</w:t>
      </w:r>
    </w:p>
    <w:p w:rsidR="00675F34" w:rsidRDefault="00FF790B">
      <w:pPr>
        <w:ind w:left="360"/>
      </w:pPr>
      <w:r>
        <w:t xml:space="preserve">The access check is the same as the one in </w:t>
      </w:r>
      <w:r>
        <w:rPr>
          <w:b/>
        </w:rPr>
        <w:t>HasAccessToProperty</w:t>
      </w:r>
      <w:r>
        <w:t>.</w:t>
      </w:r>
    </w:p>
    <w:p w:rsidR="00675F34" w:rsidRDefault="00FF790B">
      <w:r>
        <w:t>GetPropertyValueForWorkid</w:t>
      </w:r>
    </w:p>
    <w:p w:rsidR="00675F34" w:rsidRDefault="00FF790B">
      <w:r>
        <w:t>Inputs:</w:t>
      </w:r>
    </w:p>
    <w:p w:rsidR="00675F34" w:rsidRDefault="00FF790B">
      <w:pPr>
        <w:pStyle w:val="ListParagraph"/>
        <w:numPr>
          <w:ilvl w:val="0"/>
          <w:numId w:val="94"/>
        </w:numPr>
      </w:pPr>
      <w:r>
        <w:rPr>
          <w:b/>
        </w:rPr>
        <w:t>QueryIdentifier</w:t>
      </w:r>
      <w:r>
        <w:t xml:space="preserve">, a 32-bit </w:t>
      </w:r>
      <w:r>
        <w:t>unsigned integer. This value uniquely identifies a query to this server.</w:t>
      </w:r>
    </w:p>
    <w:p w:rsidR="00675F34" w:rsidRDefault="00FF790B">
      <w:pPr>
        <w:pStyle w:val="ListParagraph"/>
        <w:numPr>
          <w:ilvl w:val="0"/>
          <w:numId w:val="94"/>
        </w:numPr>
      </w:pPr>
      <w:r>
        <w:rPr>
          <w:b/>
        </w:rPr>
        <w:t>Workid</w:t>
      </w:r>
      <w:r>
        <w:t>, a 32-bit unsigned integer representing the document ID identifying the document for which a property is to be fetched.</w:t>
      </w:r>
    </w:p>
    <w:p w:rsidR="00675F34" w:rsidRDefault="00FF790B">
      <w:pPr>
        <w:pStyle w:val="ListParagraph"/>
        <w:numPr>
          <w:ilvl w:val="0"/>
          <w:numId w:val="94"/>
        </w:numPr>
      </w:pPr>
      <w:r>
        <w:rPr>
          <w:b/>
        </w:rPr>
        <w:t>PropSpec</w:t>
      </w:r>
      <w:r>
        <w:t xml:space="preserve">, a </w:t>
      </w:r>
      <w:r>
        <w:rPr>
          <w:b/>
        </w:rPr>
        <w:t>CFullPropSpec</w:t>
      </w:r>
      <w:r>
        <w:t xml:space="preserve"> structure specifying the property to retrieve.</w:t>
      </w:r>
    </w:p>
    <w:p w:rsidR="00675F34" w:rsidRDefault="00FF790B">
      <w:r>
        <w:t>Outputs:</w:t>
      </w:r>
    </w:p>
    <w:p w:rsidR="00675F34" w:rsidRDefault="00FF790B">
      <w:pPr>
        <w:pStyle w:val="ListParagraph"/>
        <w:numPr>
          <w:ilvl w:val="0"/>
          <w:numId w:val="94"/>
        </w:numPr>
      </w:pPr>
      <w:r>
        <w:rPr>
          <w:b/>
        </w:rPr>
        <w:t>Property</w:t>
      </w:r>
      <w:r>
        <w:t>, a SERIALIZEDPROPERTYVALUE structure containing the property specified in PropSpec for the document identified by Workid.</w:t>
      </w:r>
    </w:p>
    <w:p w:rsidR="00675F34" w:rsidRDefault="00FF790B">
      <w:pPr>
        <w:pStyle w:val="ListParagraph"/>
        <w:numPr>
          <w:ilvl w:val="0"/>
          <w:numId w:val="94"/>
        </w:numPr>
      </w:pPr>
      <w:r>
        <w:rPr>
          <w:b/>
        </w:rPr>
        <w:t>ValueExists</w:t>
      </w:r>
      <w:r>
        <w:t>, a Boolean set to true if and only if the specified prop</w:t>
      </w:r>
      <w:r>
        <w:t xml:space="preserve">erty exists on the server and if the client has access to it. This MUST be determined by calling the </w:t>
      </w:r>
      <w:r>
        <w:rPr>
          <w:b/>
        </w:rPr>
        <w:t>HasAccessToProperty</w:t>
      </w:r>
      <w:r>
        <w:t xml:space="preserve"> abstract interface with </w:t>
      </w:r>
      <w:r>
        <w:rPr>
          <w:b/>
        </w:rPr>
        <w:t>QueryIdentifier</w:t>
      </w:r>
      <w:r>
        <w:t xml:space="preserve"> and </w:t>
      </w:r>
      <w:r>
        <w:rPr>
          <w:b/>
        </w:rPr>
        <w:t>PropSpec</w:t>
      </w:r>
      <w:r>
        <w:t xml:space="preserve"> as arguments.</w:t>
      </w:r>
    </w:p>
    <w:p w:rsidR="00675F34" w:rsidRDefault="00FF790B">
      <w:r>
        <w:t>Constraints:</w:t>
      </w:r>
    </w:p>
    <w:p w:rsidR="00675F34" w:rsidRDefault="00FF790B">
      <w:pPr>
        <w:pStyle w:val="ListParagraph"/>
        <w:numPr>
          <w:ilvl w:val="0"/>
          <w:numId w:val="94"/>
        </w:numPr>
      </w:pPr>
      <w:r>
        <w:t xml:space="preserve">Consistency across calls: Any two calls to </w:t>
      </w:r>
      <w:r>
        <w:rPr>
          <w:b/>
        </w:rPr>
        <w:t>GetPropertyV</w:t>
      </w:r>
      <w:r>
        <w:rPr>
          <w:b/>
        </w:rPr>
        <w:t>alueForWorkid</w:t>
      </w:r>
      <w:r>
        <w:t xml:space="preserve"> with the same arguments must return the same result.</w:t>
      </w:r>
    </w:p>
    <w:p w:rsidR="00675F34" w:rsidRDefault="00FF790B">
      <w:pPr>
        <w:pStyle w:val="ListParagraph"/>
        <w:numPr>
          <w:ilvl w:val="0"/>
          <w:numId w:val="94"/>
        </w:numPr>
      </w:pPr>
      <w:r>
        <w:t xml:space="preserve">Consistency with the properties returned from </w:t>
      </w:r>
      <w:r>
        <w:rPr>
          <w:b/>
        </w:rPr>
        <w:t>GetRows</w:t>
      </w:r>
      <w:r>
        <w:t xml:space="preserve">: any row returned as part of the </w:t>
      </w:r>
      <w:r>
        <w:rPr>
          <w:b/>
        </w:rPr>
        <w:t>GetRows</w:t>
      </w:r>
      <w:r>
        <w:t xml:space="preserve"> abstract interface call with the same </w:t>
      </w:r>
      <w:r>
        <w:rPr>
          <w:b/>
        </w:rPr>
        <w:t>QueryIdentifier</w:t>
      </w:r>
      <w:r>
        <w:t xml:space="preserve"> argument that has the workid field ident</w:t>
      </w:r>
      <w:r>
        <w:t xml:space="preserve">ical to Workid MUST have the same value of the property identified by </w:t>
      </w:r>
      <w:r>
        <w:rPr>
          <w:b/>
        </w:rPr>
        <w:t>PropSpec</w:t>
      </w:r>
      <w:r>
        <w:t xml:space="preserve"> (if requested and present) as the one returned here as the </w:t>
      </w:r>
      <w:r>
        <w:rPr>
          <w:b/>
        </w:rPr>
        <w:t>Property</w:t>
      </w:r>
      <w:r>
        <w:t xml:space="preserve"> output parameter.</w:t>
      </w:r>
    </w:p>
    <w:p w:rsidR="00675F34" w:rsidRDefault="00FF790B">
      <w:r>
        <w:t>SetBindings</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w:t>
      </w:r>
      <w:r>
        <w:t>ies a query to this server.</w:t>
      </w:r>
    </w:p>
    <w:p w:rsidR="00675F34" w:rsidRDefault="00FF790B">
      <w:pPr>
        <w:pStyle w:val="ListParagraph"/>
        <w:numPr>
          <w:ilvl w:val="0"/>
          <w:numId w:val="94"/>
        </w:numPr>
      </w:pPr>
      <w:r>
        <w:rPr>
          <w:b/>
        </w:rPr>
        <w:t>CursorHandle</w:t>
      </w:r>
      <w:r>
        <w:t xml:space="preserve">, a 32-bit unsigned integer identifying the rowset of interest in the query identified by the </w:t>
      </w:r>
      <w:r>
        <w:rPr>
          <w:b/>
        </w:rPr>
        <w:t>QueryIdentifier</w:t>
      </w:r>
      <w:r>
        <w:t>.</w:t>
      </w:r>
    </w:p>
    <w:p w:rsidR="00675F34" w:rsidRDefault="00FF790B">
      <w:pPr>
        <w:pStyle w:val="ListParagraph"/>
        <w:numPr>
          <w:ilvl w:val="0"/>
          <w:numId w:val="94"/>
        </w:numPr>
      </w:pPr>
      <w:r>
        <w:rPr>
          <w:b/>
        </w:rPr>
        <w:t>Columns</w:t>
      </w:r>
      <w:r>
        <w:t>, an array of CTableColumn structures describing the columns of a row in the rowset.</w:t>
      </w:r>
    </w:p>
    <w:p w:rsidR="00675F34" w:rsidRDefault="00FF790B">
      <w:r>
        <w:t>Outputs:</w:t>
      </w:r>
    </w:p>
    <w:p w:rsidR="00675F34" w:rsidRDefault="00FF790B">
      <w:pPr>
        <w:pStyle w:val="ListParagraph"/>
        <w:numPr>
          <w:ilvl w:val="0"/>
          <w:numId w:val="94"/>
        </w:numPr>
      </w:pPr>
      <w:r>
        <w:rPr>
          <w:b/>
        </w:rPr>
        <w:t>Erro</w:t>
      </w:r>
      <w:r>
        <w:rPr>
          <w:b/>
        </w:rPr>
        <w:t>r</w:t>
      </w:r>
      <w:r>
        <w:t>, a 32-bit unsigned integer identifying any error for this operation. If this step fails for any reason, the GSS MUST report any error code encountered in performing the request in accordance with Win32 Error Codes in [MS-ERREF].</w:t>
      </w:r>
    </w:p>
    <w:p w:rsidR="00675F34" w:rsidRDefault="00FF790B">
      <w:r>
        <w:lastRenderedPageBreak/>
        <w:t>Constraints:</w:t>
      </w:r>
    </w:p>
    <w:p w:rsidR="00675F34" w:rsidRDefault="00FF790B">
      <w:pPr>
        <w:pStyle w:val="ListParagraph"/>
        <w:numPr>
          <w:ilvl w:val="0"/>
          <w:numId w:val="94"/>
        </w:numPr>
      </w:pPr>
      <w:r>
        <w:t>Other abstra</w:t>
      </w:r>
      <w:r>
        <w:t xml:space="preserve">ct interfaces such as </w:t>
      </w:r>
      <w:r>
        <w:rPr>
          <w:b/>
        </w:rPr>
        <w:t>GetRows</w:t>
      </w:r>
      <w:r>
        <w:t xml:space="preserve"> have documented constraints that refer to the Columns passed in this call.</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w:t>
      </w:r>
      <w:r>
        <w:t>ectively, and that the abstract interface has returned true. If this is not the case, then the behavior of this interface is undefined.</w:t>
      </w:r>
    </w:p>
    <w:p w:rsidR="00675F34" w:rsidRDefault="00FF790B">
      <w:r>
        <w:t>GetQueryStatusChanges</w:t>
      </w:r>
    </w:p>
    <w:p w:rsidR="00675F34" w:rsidRDefault="00FF790B">
      <w:r>
        <w:t>This abstract interface provides information about any query status changes that have occurred sin</w:t>
      </w:r>
      <w:r>
        <w:t>ce the last time it was called.</w:t>
      </w:r>
      <w:bookmarkStart w:id="35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8"/>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CursorHandle</w:t>
      </w:r>
      <w:r>
        <w:t>, a 32-bit unsigned integer identif</w:t>
      </w:r>
      <w:r>
        <w:t>ying the rowset of interest in the query identified by the QueryIdentifier.</w:t>
      </w:r>
    </w:p>
    <w:p w:rsidR="00675F34" w:rsidRDefault="00FF790B">
      <w:r>
        <w:t>Outputs:</w:t>
      </w:r>
    </w:p>
    <w:p w:rsidR="00675F34" w:rsidRDefault="00FF790B">
      <w:pPr>
        <w:pStyle w:val="ListParagraph"/>
        <w:numPr>
          <w:ilvl w:val="0"/>
          <w:numId w:val="94"/>
        </w:numPr>
      </w:pPr>
      <w:r>
        <w:rPr>
          <w:b/>
        </w:rPr>
        <w:t>LatestChange</w:t>
      </w:r>
      <w:r>
        <w:t>, a 32-bit unsigned integer representing the change to the query. It MUST be one of the following values.</w:t>
      </w:r>
    </w:p>
    <w:tbl>
      <w:tblPr>
        <w:tblStyle w:val="Table-ShadedHeader"/>
        <w:tblW w:w="0" w:type="auto"/>
        <w:tblInd w:w="475" w:type="dxa"/>
        <w:tblLook w:val="04A0" w:firstRow="1" w:lastRow="0" w:firstColumn="1" w:lastColumn="0" w:noHBand="0" w:noVBand="1"/>
      </w:tblPr>
      <w:tblGrid>
        <w:gridCol w:w="3395"/>
        <w:gridCol w:w="460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DBWATCHNOTIFY_ROWSCHANGED</w:t>
            </w:r>
          </w:p>
          <w:p w:rsidR="00675F34" w:rsidRDefault="00FF790B">
            <w:pPr>
              <w:pStyle w:val="TableBodyText"/>
            </w:pPr>
            <w:r>
              <w:t>0x00000001</w:t>
            </w:r>
          </w:p>
        </w:tc>
        <w:tc>
          <w:tcPr>
            <w:tcW w:w="0" w:type="auto"/>
          </w:tcPr>
          <w:p w:rsidR="00675F34" w:rsidRDefault="00FF790B">
            <w:pPr>
              <w:pStyle w:val="TableBodyText"/>
            </w:pPr>
            <w:r>
              <w:t>The number of rows in the query rowset has changed.</w:t>
            </w:r>
          </w:p>
        </w:tc>
      </w:tr>
      <w:tr w:rsidR="00675F34" w:rsidTr="00675F34">
        <w:tc>
          <w:tcPr>
            <w:tcW w:w="0" w:type="auto"/>
          </w:tcPr>
          <w:p w:rsidR="00675F34" w:rsidRDefault="00FF790B">
            <w:pPr>
              <w:pStyle w:val="TableBodyText"/>
            </w:pPr>
            <w:r>
              <w:t>DBWATCHNOTIFY_QUERYDONE</w:t>
            </w:r>
          </w:p>
          <w:p w:rsidR="00675F34" w:rsidRDefault="00FF790B">
            <w:pPr>
              <w:pStyle w:val="TableBodyText"/>
            </w:pPr>
            <w:r>
              <w:t>0x00000002</w:t>
            </w:r>
          </w:p>
        </w:tc>
        <w:tc>
          <w:tcPr>
            <w:tcW w:w="0" w:type="auto"/>
          </w:tcPr>
          <w:p w:rsidR="00675F34" w:rsidRDefault="00FF790B">
            <w:pPr>
              <w:pStyle w:val="TableBodyText"/>
            </w:pPr>
            <w:r>
              <w:t>The query has completed.</w:t>
            </w:r>
          </w:p>
        </w:tc>
      </w:tr>
      <w:tr w:rsidR="00675F34" w:rsidTr="00675F34">
        <w:tc>
          <w:tcPr>
            <w:tcW w:w="0" w:type="auto"/>
          </w:tcPr>
          <w:p w:rsidR="00675F34" w:rsidRDefault="00FF790B">
            <w:pPr>
              <w:pStyle w:val="TableBodyText"/>
            </w:pPr>
            <w:r>
              <w:t>DBWATCHNOTIFY_QUERYREEXECUTED</w:t>
            </w:r>
          </w:p>
          <w:p w:rsidR="00675F34" w:rsidRDefault="00FF790B">
            <w:pPr>
              <w:pStyle w:val="TableBodyText"/>
            </w:pPr>
            <w:r>
              <w:t>0x00000003</w:t>
            </w:r>
          </w:p>
        </w:tc>
        <w:tc>
          <w:tcPr>
            <w:tcW w:w="0" w:type="auto"/>
          </w:tcPr>
          <w:p w:rsidR="00675F34" w:rsidRDefault="00FF790B">
            <w:pPr>
              <w:pStyle w:val="TableBodyText"/>
            </w:pPr>
            <w:r>
              <w:t>The query has been executed again.</w:t>
            </w:r>
          </w:p>
        </w:tc>
      </w:tr>
    </w:tbl>
    <w:p w:rsidR="00675F34" w:rsidRDefault="00FF790B">
      <w:pPr>
        <w:pStyle w:val="ListParagraph"/>
        <w:numPr>
          <w:ilvl w:val="0"/>
          <w:numId w:val="94"/>
        </w:numPr>
      </w:pPr>
      <w:r>
        <w:rPr>
          <w:b/>
        </w:rPr>
        <w:t>ChangesPresent</w:t>
      </w:r>
      <w:r>
        <w:t xml:space="preserve">, a Boolean indicating whether there have been any </w:t>
      </w:r>
      <w:r>
        <w:t>changes in query status.</w:t>
      </w:r>
    </w:p>
    <w:p w:rsidR="00675F34" w:rsidRDefault="00FF790B">
      <w:r>
        <w:t>Constraints:</w:t>
      </w:r>
    </w:p>
    <w:p w:rsidR="00675F34" w:rsidRDefault="00FF790B">
      <w:pPr>
        <w:pStyle w:val="ListParagraph"/>
        <w:numPr>
          <w:ilvl w:val="0"/>
          <w:numId w:val="94"/>
        </w:numPr>
      </w:pPr>
      <w:r>
        <w:t xml:space="preserve">If there were no changes in the query result set since the last </w:t>
      </w:r>
      <w:r>
        <w:rPr>
          <w:b/>
        </w:rPr>
        <w:t>GetQueryStatusChanges</w:t>
      </w:r>
      <w:r>
        <w:t xml:space="preserve"> call with the same </w:t>
      </w:r>
      <w:r>
        <w:rPr>
          <w:b/>
        </w:rPr>
        <w:t>NamedPipe</w:t>
      </w:r>
      <w:r>
        <w:t xml:space="preserve"> and </w:t>
      </w:r>
      <w:r>
        <w:rPr>
          <w:b/>
        </w:rPr>
        <w:t>CursorHandle</w:t>
      </w:r>
      <w:r>
        <w:t xml:space="preserve"> arguments, or if this is the first </w:t>
      </w:r>
      <w:r>
        <w:rPr>
          <w:b/>
        </w:rPr>
        <w:t>GetQueryStatusChanges</w:t>
      </w:r>
      <w:r>
        <w:t xml:space="preserve"> call for this query/cursor pair, set ChangesPresent to false.</w:t>
      </w:r>
    </w:p>
    <w:p w:rsidR="00675F34" w:rsidRDefault="00FF790B">
      <w:pPr>
        <w:pStyle w:val="ListParagraph"/>
        <w:numPr>
          <w:ilvl w:val="0"/>
          <w:numId w:val="94"/>
        </w:numPr>
      </w:pPr>
      <w:r>
        <w:t>In the case of many changes to query results, DBWATCHNOTIFY_ROWSCHANGED takes priority (that is, if the query was performed, re-executed, and then the number of rows changed and the query was p</w:t>
      </w:r>
      <w:r>
        <w:t>erformed again, then the event reported would be DBWATCHNOTIFY_ROWSCHANGED).</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w:t>
      </w:r>
      <w:r>
        <w:t>act interface has returned true. If this is not the case, then the behavior of this interface is undefined.</w:t>
      </w:r>
    </w:p>
    <w:p w:rsidR="00675F34" w:rsidRDefault="00FF790B">
      <w:r>
        <w:t>ReleaseCursor</w:t>
      </w:r>
    </w:p>
    <w:p w:rsidR="00675F34" w:rsidRDefault="00FF790B">
      <w:r>
        <w:t>This interface instructs the GSS to release all resources associated with a cursor of a query.</w:t>
      </w:r>
    </w:p>
    <w:p w:rsidR="00675F34" w:rsidRDefault="00FF790B">
      <w:r>
        <w:t>Inputs:</w:t>
      </w:r>
    </w:p>
    <w:p w:rsidR="00675F34" w:rsidRDefault="00FF790B">
      <w:pPr>
        <w:pStyle w:val="ListParagraph"/>
        <w:numPr>
          <w:ilvl w:val="0"/>
          <w:numId w:val="94"/>
        </w:numPr>
      </w:pPr>
      <w:r>
        <w:rPr>
          <w:b/>
        </w:rPr>
        <w:t>QueryIdentifier</w:t>
      </w:r>
      <w:r>
        <w:t>, a 32-bit unsig</w:t>
      </w:r>
      <w:r>
        <w:t>ned integer. This value uniquely identifies a query to this server.</w:t>
      </w:r>
    </w:p>
    <w:p w:rsidR="00675F34" w:rsidRDefault="00FF790B">
      <w:pPr>
        <w:pStyle w:val="ListParagraph"/>
        <w:numPr>
          <w:ilvl w:val="0"/>
          <w:numId w:val="94"/>
        </w:numPr>
      </w:pPr>
      <w:r>
        <w:rPr>
          <w:b/>
        </w:rPr>
        <w:lastRenderedPageBreak/>
        <w:t>CursorHandle</w:t>
      </w:r>
      <w:r>
        <w:t>, a 32-bit unsigned integer identifying the rowset of interest in the query identified by the QueryIdentifier.</w:t>
      </w:r>
    </w:p>
    <w:p w:rsidR="00675F34" w:rsidRDefault="00FF790B">
      <w:r>
        <w:t>Outputs:</w:t>
      </w:r>
    </w:p>
    <w:p w:rsidR="00675F34" w:rsidRDefault="00FF790B">
      <w:pPr>
        <w:pStyle w:val="ListParagraph"/>
        <w:numPr>
          <w:ilvl w:val="0"/>
          <w:numId w:val="94"/>
        </w:numPr>
      </w:pPr>
      <w:r>
        <w:rPr>
          <w:b/>
        </w:rPr>
        <w:t>NumCursorsRemaining</w:t>
      </w:r>
      <w:r>
        <w:t>, a 32-bit unsigned integer represent</w:t>
      </w:r>
      <w:r>
        <w:t>ing the number of cursors remaining for this query.</w:t>
      </w:r>
    </w:p>
    <w:p w:rsidR="00675F34" w:rsidRDefault="00FF790B">
      <w:r>
        <w:t>Constraints:</w:t>
      </w:r>
    </w:p>
    <w:p w:rsidR="00675F34" w:rsidRDefault="00FF790B">
      <w:pPr>
        <w:pStyle w:val="ListParagraph"/>
        <w:numPr>
          <w:ilvl w:val="0"/>
          <w:numId w:val="94"/>
        </w:numPr>
      </w:pPr>
      <w:r>
        <w:t xml:space="preserve">This abstract interface assumes that the caller has already called </w:t>
      </w:r>
      <w:r>
        <w:rPr>
          <w:b/>
        </w:rPr>
        <w:t>ClientQueryHasCursorHandle</w:t>
      </w:r>
      <w:r>
        <w:t xml:space="preserve"> with the </w:t>
      </w:r>
      <w:r>
        <w:rPr>
          <w:b/>
        </w:rPr>
        <w:t>QueryIdentifier</w:t>
      </w:r>
      <w:r>
        <w:t xml:space="preserve"> and </w:t>
      </w:r>
      <w:r>
        <w:rPr>
          <w:b/>
        </w:rPr>
        <w:t>CursorHandle</w:t>
      </w:r>
      <w:r>
        <w:t xml:space="preserve"> arguments, respectively, and that the abstract interfac</w:t>
      </w:r>
      <w:r>
        <w:t>e has returned true. If this is not the case, then the behavior of this interface is undefined.</w:t>
      </w:r>
    </w:p>
    <w:p w:rsidR="00675F34" w:rsidRDefault="00FF790B">
      <w:pPr>
        <w:pStyle w:val="ListParagraph"/>
        <w:numPr>
          <w:ilvl w:val="0"/>
          <w:numId w:val="94"/>
        </w:numPr>
      </w:pPr>
      <w:r>
        <w:t xml:space="preserve">Any further calls to </w:t>
      </w:r>
      <w:r>
        <w:rPr>
          <w:b/>
        </w:rPr>
        <w:t>ClientQueryHasCursorHandle</w:t>
      </w:r>
      <w:r>
        <w:t xml:space="preserve"> with the </w:t>
      </w:r>
      <w:r>
        <w:rPr>
          <w:b/>
        </w:rPr>
        <w:t>QueryIdentifier</w:t>
      </w:r>
      <w:r>
        <w:t xml:space="preserve"> and </w:t>
      </w:r>
      <w:r>
        <w:rPr>
          <w:b/>
        </w:rPr>
        <w:t>CursorHandle</w:t>
      </w:r>
      <w:r>
        <w:t xml:space="preserve"> arguments will return false.</w:t>
      </w:r>
    </w:p>
    <w:p w:rsidR="00675F34" w:rsidRDefault="00FF790B">
      <w:pPr>
        <w:pStyle w:val="ListParagraph"/>
        <w:numPr>
          <w:ilvl w:val="0"/>
          <w:numId w:val="94"/>
        </w:numPr>
      </w:pPr>
      <w:r>
        <w:t xml:space="preserve">NumCursorsRemaining has an initial value </w:t>
      </w:r>
      <w:r>
        <w:t xml:space="preserve">equal to the number of cursor handles returned by the previous call to </w:t>
      </w:r>
      <w:r>
        <w:rPr>
          <w:b/>
        </w:rPr>
        <w:t>RunNewQuery</w:t>
      </w:r>
      <w:r>
        <w:t xml:space="preserve"> with the </w:t>
      </w:r>
      <w:r>
        <w:rPr>
          <w:b/>
        </w:rPr>
        <w:t>QueryIdentifier</w:t>
      </w:r>
      <w:r>
        <w:t xml:space="preserve"> argument. It gets decremented with every </w:t>
      </w:r>
      <w:r>
        <w:rPr>
          <w:b/>
        </w:rPr>
        <w:t>ReleaseCursor</w:t>
      </w:r>
      <w:r>
        <w:t xml:space="preserve"> call with the </w:t>
      </w:r>
      <w:r>
        <w:rPr>
          <w:b/>
        </w:rPr>
        <w:t>QueryIdentifier</w:t>
      </w:r>
      <w:r>
        <w:t xml:space="preserve"> argument.</w:t>
      </w:r>
    </w:p>
    <w:p w:rsidR="00675F34" w:rsidRDefault="00FF790B">
      <w:pPr>
        <w:pStyle w:val="ListParagraph"/>
        <w:numPr>
          <w:ilvl w:val="0"/>
          <w:numId w:val="94"/>
        </w:numPr>
      </w:pPr>
      <w:r>
        <w:t>If the NumCursorsRemaining is zero, then the GSS MUST</w:t>
      </w:r>
      <w:r>
        <w:t xml:space="preserve"> call </w:t>
      </w:r>
      <w:r>
        <w:rPr>
          <w:b/>
        </w:rPr>
        <w:t>ReleaseQuery</w:t>
      </w:r>
      <w:r>
        <w:t xml:space="preserve"> with the </w:t>
      </w:r>
      <w:r>
        <w:rPr>
          <w:b/>
        </w:rPr>
        <w:t>QueryIdentifier</w:t>
      </w:r>
      <w:r>
        <w:t xml:space="preserve"> argument.</w:t>
      </w:r>
    </w:p>
    <w:p w:rsidR="00675F34" w:rsidRDefault="00FF790B">
      <w:r>
        <w:t>ReleaseQuery</w:t>
      </w:r>
    </w:p>
    <w:p w:rsidR="00675F34" w:rsidRDefault="00FF790B">
      <w:r>
        <w:t xml:space="preserve">This interface instructs the GSS to release all resources associated with a query, including the information stored during </w:t>
      </w:r>
      <w:r>
        <w:rPr>
          <w:b/>
        </w:rPr>
        <w:t>StoreClientInformation</w:t>
      </w:r>
      <w:r>
        <w:t>.</w:t>
      </w:r>
    </w:p>
    <w:p w:rsidR="00675F34" w:rsidRDefault="00FF790B">
      <w:r>
        <w:t>Inputs:</w:t>
      </w:r>
    </w:p>
    <w:p w:rsidR="00675F34" w:rsidRDefault="00FF790B">
      <w:pPr>
        <w:pStyle w:val="ListParagraph"/>
        <w:numPr>
          <w:ilvl w:val="0"/>
          <w:numId w:val="94"/>
        </w:numPr>
      </w:pPr>
      <w:r>
        <w:rPr>
          <w:b/>
        </w:rPr>
        <w:t>QueryIdentifier</w:t>
      </w:r>
      <w:r>
        <w:t>, a 32-bit unsigned</w:t>
      </w:r>
      <w:r>
        <w:t xml:space="preserve"> integer. This value uniquely identifies a query to this server.</w:t>
      </w:r>
    </w:p>
    <w:p w:rsidR="00675F34" w:rsidRDefault="00FF790B">
      <w:r>
        <w:t>Outputs: None.</w:t>
      </w:r>
    </w:p>
    <w:p w:rsidR="00675F34" w:rsidRDefault="00FF790B">
      <w:r>
        <w:t>Constraints:</w:t>
      </w:r>
    </w:p>
    <w:p w:rsidR="00675F34" w:rsidRDefault="00FF790B">
      <w:pPr>
        <w:pStyle w:val="ListParagraph"/>
        <w:numPr>
          <w:ilvl w:val="0"/>
          <w:numId w:val="94"/>
        </w:numPr>
      </w:pPr>
      <w:r>
        <w:t xml:space="preserve">The GSS MUST call </w:t>
      </w:r>
      <w:r>
        <w:rPr>
          <w:b/>
        </w:rPr>
        <w:t>ReleaseCursor</w:t>
      </w:r>
      <w:r>
        <w:t xml:space="preserve"> with the </w:t>
      </w:r>
      <w:r>
        <w:rPr>
          <w:b/>
        </w:rPr>
        <w:t>QueryIdentifier</w:t>
      </w:r>
      <w:r>
        <w:t xml:space="preserve"> argument for all cursor handles that were returned by the </w:t>
      </w:r>
      <w:r>
        <w:rPr>
          <w:b/>
        </w:rPr>
        <w:t>RunNewQuery</w:t>
      </w:r>
      <w:r>
        <w:t xml:space="preserve"> that haven't already been released v</w:t>
      </w:r>
      <w:r>
        <w:t xml:space="preserve">ia </w:t>
      </w:r>
      <w:r>
        <w:rPr>
          <w:b/>
        </w:rPr>
        <w:t>ReleaseCursor</w:t>
      </w:r>
      <w:r>
        <w:t xml:space="preserve"> with the </w:t>
      </w:r>
      <w:r>
        <w:rPr>
          <w:b/>
        </w:rPr>
        <w:t>QueryIdentifier</w:t>
      </w:r>
      <w:r>
        <w:t xml:space="preserve"> argument.</w:t>
      </w:r>
    </w:p>
    <w:p w:rsidR="00675F34" w:rsidRDefault="00FF790B">
      <w:r>
        <w:t>FindNextOccurrenceIndex</w:t>
      </w:r>
    </w:p>
    <w:p w:rsidR="00675F34" w:rsidRDefault="00FF790B">
      <w:r>
        <w:t>This interface allows retrieval of the next occurrence of a document within the result set of a hierarchicaly grouped query.</w:t>
      </w:r>
      <w:bookmarkStart w:id="359" w:name="Appendix_A_Target_40"/>
      <w:r>
        <w:rPr>
          <w:rStyle w:val="Hyperlink"/>
        </w:rPr>
        <w:fldChar w:fldCharType="begin"/>
      </w:r>
      <w:r>
        <w:rPr>
          <w:rStyle w:val="Hyperlink"/>
        </w:rPr>
        <w:instrText xml:space="preserve"> HYPERLINK \l "Appendix_A_40" \o "Product behavior not</w:instrText>
      </w:r>
      <w:r>
        <w:rPr>
          <w:rStyle w:val="Hyperlink"/>
        </w:rPr>
        <w:instrText xml:space="preserve">e 40" \h </w:instrText>
      </w:r>
      <w:r>
        <w:rPr>
          <w:rStyle w:val="Hyperlink"/>
        </w:rPr>
      </w:r>
      <w:r>
        <w:rPr>
          <w:rStyle w:val="Hyperlink"/>
        </w:rPr>
        <w:fldChar w:fldCharType="separate"/>
      </w:r>
      <w:r>
        <w:rPr>
          <w:rStyle w:val="Hyperlink"/>
        </w:rPr>
        <w:t>&lt;40&gt;</w:t>
      </w:r>
      <w:r>
        <w:rPr>
          <w:rStyle w:val="Hyperlink"/>
        </w:rPr>
        <w:fldChar w:fldCharType="end"/>
      </w:r>
      <w:bookmarkEnd w:id="359"/>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PrevOccCoordinatesList</w:t>
      </w:r>
      <w:r>
        <w:t>, a list of 32-bit unsigned integer signifying the group coordinates of the previous occurrence of the desired d</w:t>
      </w:r>
      <w:r>
        <w:t>ocument within the query results. This is NULL if the caller requests the first occurrence within the rowset of the specified document.</w:t>
      </w:r>
    </w:p>
    <w:p w:rsidR="00675F34" w:rsidRDefault="00FF790B">
      <w:pPr>
        <w:pStyle w:val="ListParagraph"/>
        <w:numPr>
          <w:ilvl w:val="0"/>
          <w:numId w:val="94"/>
        </w:numPr>
      </w:pPr>
      <w:r>
        <w:rPr>
          <w:b/>
        </w:rPr>
        <w:t>Workid</w:t>
      </w:r>
      <w:r>
        <w:t>, the document identifier for the desired document.</w:t>
      </w:r>
    </w:p>
    <w:p w:rsidR="00675F34" w:rsidRDefault="00FF790B">
      <w:r>
        <w:t>Outputs:</w:t>
      </w:r>
    </w:p>
    <w:p w:rsidR="00675F34" w:rsidRDefault="00FF790B">
      <w:pPr>
        <w:pStyle w:val="ListParagraph"/>
        <w:numPr>
          <w:ilvl w:val="0"/>
          <w:numId w:val="94"/>
        </w:numPr>
      </w:pPr>
      <w:r>
        <w:rPr>
          <w:b/>
        </w:rPr>
        <w:t>NextOccExists</w:t>
      </w:r>
      <w:r>
        <w:t>, a Boolean set to true if and only if a</w:t>
      </w:r>
      <w:r>
        <w:t xml:space="preserve"> "next" occurrence exists.</w:t>
      </w:r>
    </w:p>
    <w:p w:rsidR="00675F34" w:rsidRDefault="00FF790B">
      <w:pPr>
        <w:pStyle w:val="ListParagraph"/>
        <w:numPr>
          <w:ilvl w:val="0"/>
          <w:numId w:val="94"/>
        </w:numPr>
      </w:pPr>
      <w:r>
        <w:rPr>
          <w:b/>
        </w:rPr>
        <w:t>NextOccCoordinatesList</w:t>
      </w:r>
      <w:r>
        <w:t>, a list of 32-bit unsigned integers signifying the group coordinates of the next occurrence of the desired document within the query results.</w:t>
      </w:r>
    </w:p>
    <w:p w:rsidR="00675F34" w:rsidRDefault="00FF790B">
      <w:r>
        <w:lastRenderedPageBreak/>
        <w:t>Constraints:</w:t>
      </w:r>
    </w:p>
    <w:p w:rsidR="00675F34" w:rsidRDefault="00FF790B">
      <w:pPr>
        <w:pStyle w:val="ListParagraph"/>
        <w:numPr>
          <w:ilvl w:val="0"/>
          <w:numId w:val="94"/>
        </w:numPr>
      </w:pPr>
      <w:r>
        <w:t>Coordinates start at "1" rather than "0".</w:t>
      </w:r>
    </w:p>
    <w:p w:rsidR="00675F34" w:rsidRDefault="00FF790B">
      <w:pPr>
        <w:pStyle w:val="ListParagraph"/>
        <w:numPr>
          <w:ilvl w:val="0"/>
          <w:numId w:val="94"/>
        </w:numPr>
      </w:pPr>
      <w:r>
        <w:t xml:space="preserve">Example: </w:t>
      </w:r>
      <w:r>
        <w:t>Consider grouping the following 4 results on Author at the top level and Keywords at the second level:</w:t>
      </w:r>
    </w:p>
    <w:p w:rsidR="00675F34" w:rsidRDefault="00FF790B">
      <w:pPr>
        <w:pStyle w:val="Code"/>
      </w:pPr>
      <w:r>
        <w:t>file1.txt</w:t>
      </w:r>
    </w:p>
    <w:p w:rsidR="00675F34" w:rsidRDefault="00FF790B">
      <w:pPr>
        <w:pStyle w:val="Code"/>
      </w:pPr>
      <w:r>
        <w:t>Author: 'author1'</w:t>
      </w:r>
    </w:p>
    <w:p w:rsidR="00675F34" w:rsidRDefault="00FF790B">
      <w:pPr>
        <w:pStyle w:val="Code"/>
      </w:pPr>
      <w:r>
        <w:t>Keywords: 'key1'</w:t>
      </w:r>
    </w:p>
    <w:p w:rsidR="00675F34" w:rsidRDefault="00675F34">
      <w:pPr>
        <w:pStyle w:val="Code"/>
      </w:pPr>
    </w:p>
    <w:p w:rsidR="00675F34" w:rsidRDefault="00FF790B">
      <w:pPr>
        <w:pStyle w:val="Code"/>
      </w:pPr>
      <w:r>
        <w:t>file2.txt</w:t>
      </w:r>
    </w:p>
    <w:p w:rsidR="00675F34" w:rsidRDefault="00FF790B">
      <w:pPr>
        <w:pStyle w:val="Code"/>
      </w:pPr>
      <w:r>
        <w:t>Author: 'author1'</w:t>
      </w:r>
    </w:p>
    <w:p w:rsidR="00675F34" w:rsidRDefault="00FF790B">
      <w:pPr>
        <w:pStyle w:val="Code"/>
      </w:pPr>
      <w:r>
        <w:t>Keywords: 'key2'</w:t>
      </w:r>
    </w:p>
    <w:p w:rsidR="00675F34" w:rsidRDefault="00675F34">
      <w:pPr>
        <w:pStyle w:val="Code"/>
      </w:pPr>
    </w:p>
    <w:p w:rsidR="00675F34" w:rsidRDefault="00FF790B">
      <w:pPr>
        <w:pStyle w:val="Code"/>
      </w:pPr>
      <w:r>
        <w:t>file3.txt</w:t>
      </w:r>
    </w:p>
    <w:p w:rsidR="00675F34" w:rsidRDefault="00FF790B">
      <w:pPr>
        <w:pStyle w:val="Code"/>
      </w:pPr>
      <w:r>
        <w:t>Author: 'author1'</w:t>
      </w:r>
    </w:p>
    <w:p w:rsidR="00675F34" w:rsidRDefault="00FF790B">
      <w:pPr>
        <w:pStyle w:val="Code"/>
      </w:pPr>
      <w:r>
        <w:t>Keywords: 'key2'</w:t>
      </w:r>
    </w:p>
    <w:p w:rsidR="00675F34" w:rsidRDefault="00675F34">
      <w:pPr>
        <w:pStyle w:val="Code"/>
      </w:pPr>
    </w:p>
    <w:p w:rsidR="00675F34" w:rsidRDefault="00FF790B">
      <w:pPr>
        <w:pStyle w:val="Code"/>
      </w:pPr>
      <w:r>
        <w:t>file4.txt</w:t>
      </w:r>
    </w:p>
    <w:p w:rsidR="00675F34" w:rsidRDefault="00FF790B">
      <w:pPr>
        <w:pStyle w:val="Code"/>
      </w:pPr>
      <w:r>
        <w:t>Autho</w:t>
      </w:r>
      <w:r>
        <w:t>r: 'author2'</w:t>
      </w:r>
    </w:p>
    <w:p w:rsidR="00675F34" w:rsidRDefault="00FF790B">
      <w:pPr>
        <w:pStyle w:val="Code"/>
      </w:pPr>
      <w:r>
        <w:t>Keywords: 'key3'</w:t>
      </w:r>
    </w:p>
    <w:p w:rsidR="00675F34" w:rsidRDefault="00FF790B">
      <w:pPr>
        <w:pStyle w:val="ListParagraph"/>
        <w:ind w:left="548"/>
      </w:pPr>
      <w:r>
        <w:t>That grouping generates the following groups:</w:t>
      </w:r>
    </w:p>
    <w:p w:rsidR="00675F34" w:rsidRDefault="00FF790B">
      <w:pPr>
        <w:pStyle w:val="Code"/>
      </w:pPr>
      <w:r>
        <w:t>Author = 'author1'</w:t>
      </w:r>
    </w:p>
    <w:p w:rsidR="00675F34" w:rsidRDefault="00FF790B">
      <w:pPr>
        <w:pStyle w:val="Code"/>
      </w:pPr>
      <w:r>
        <w:t xml:space="preserve">    Keywords = 'key1'</w:t>
      </w:r>
    </w:p>
    <w:p w:rsidR="00675F34" w:rsidRDefault="00FF790B">
      <w:pPr>
        <w:pStyle w:val="Code"/>
      </w:pPr>
      <w:r>
        <w:t xml:space="preserve">        file1.txt</w:t>
      </w:r>
    </w:p>
    <w:p w:rsidR="00675F34" w:rsidRDefault="00FF790B">
      <w:pPr>
        <w:pStyle w:val="Code"/>
      </w:pPr>
      <w:r>
        <w:t xml:space="preserve">    Keywords = 'key2'</w:t>
      </w:r>
    </w:p>
    <w:p w:rsidR="00675F34" w:rsidRDefault="00FF790B">
      <w:pPr>
        <w:pStyle w:val="Code"/>
      </w:pPr>
      <w:r>
        <w:t xml:space="preserve">        file2.txt</w:t>
      </w:r>
    </w:p>
    <w:p w:rsidR="00675F34" w:rsidRDefault="00FF790B">
      <w:pPr>
        <w:pStyle w:val="Code"/>
      </w:pPr>
      <w:r>
        <w:t xml:space="preserve">        file3.txt</w:t>
      </w:r>
    </w:p>
    <w:p w:rsidR="00675F34" w:rsidRDefault="00FF790B">
      <w:pPr>
        <w:pStyle w:val="Code"/>
      </w:pPr>
      <w:r>
        <w:t>Author = 'author2'</w:t>
      </w:r>
    </w:p>
    <w:p w:rsidR="00675F34" w:rsidRDefault="00FF790B">
      <w:pPr>
        <w:pStyle w:val="Code"/>
      </w:pPr>
      <w:r>
        <w:t xml:space="preserve">    Keywords = 'key2'</w:t>
      </w:r>
    </w:p>
    <w:p w:rsidR="00675F34" w:rsidRDefault="00FF790B">
      <w:pPr>
        <w:pStyle w:val="Code"/>
      </w:pPr>
      <w:r>
        <w:t xml:space="preserve">        file4.txt</w:t>
      </w:r>
    </w:p>
    <w:p w:rsidR="00675F34" w:rsidRDefault="00FF790B">
      <w:pPr>
        <w:pStyle w:val="ListParagraph"/>
        <w:ind w:left="548"/>
      </w:pPr>
      <w:r>
        <w:t>Then, the hierarchical grouping coordinate of the 'file3.txt' result will be &lt;1, 2, 2&gt;. The first integer in the coordinate, '1', represents the first Author category (labeled 'author1'). The second integer, '2', represents the second Keywords category wit</w:t>
      </w:r>
      <w:r>
        <w:t>hin the 'author1' top level group (labeled 'key2'). Finally, the third integer, '2', represents the second result in the 'key2' category within the top level 'author1' group.</w:t>
      </w:r>
    </w:p>
    <w:p w:rsidR="00675F34" w:rsidRDefault="00FF790B">
      <w:r>
        <w:t>GetLastUnretrievedEvent</w:t>
      </w:r>
    </w:p>
    <w:p w:rsidR="00675F34" w:rsidRDefault="00FF790B">
      <w:r>
        <w:t>This abstract interface retrieves the last event that has</w:t>
      </w:r>
      <w:r>
        <w:t>n't been reported yet. Events are scoped only to the result set of the current query.</w:t>
      </w:r>
      <w:bookmarkStart w:id="360"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0"/>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w:t>
      </w:r>
      <w:r>
        <w:t>erver.</w:t>
      </w:r>
    </w:p>
    <w:p w:rsidR="00675F34" w:rsidRDefault="00FF790B">
      <w:r>
        <w:t>Outputs:</w:t>
      </w:r>
    </w:p>
    <w:p w:rsidR="00675F34" w:rsidRDefault="00FF790B">
      <w:pPr>
        <w:pStyle w:val="ListParagraph"/>
        <w:numPr>
          <w:ilvl w:val="0"/>
          <w:numId w:val="94"/>
        </w:numPr>
      </w:pPr>
      <w:r>
        <w:rPr>
          <w:b/>
        </w:rPr>
        <w:t>Wid</w:t>
      </w:r>
      <w:r>
        <w:t>, a 32-bit unsigned integer containing the document identifier that the event is for. This value MUST be zero if eventType is PROPAGATE_NONE or PROPAGATE_ROWSET.</w:t>
      </w:r>
    </w:p>
    <w:p w:rsidR="00675F34" w:rsidRDefault="00FF790B">
      <w:pPr>
        <w:pStyle w:val="ListParagraph"/>
        <w:numPr>
          <w:ilvl w:val="0"/>
          <w:numId w:val="94"/>
        </w:numPr>
      </w:pPr>
      <w:r>
        <w:rPr>
          <w:b/>
        </w:rPr>
        <w:t>EventType</w:t>
      </w:r>
      <w:r>
        <w:t>, a 7-bit unsigned integer that MUST be one of the following value</w:t>
      </w:r>
      <w:r>
        <w:t>s, indicating the type of event this message represents.</w:t>
      </w:r>
    </w:p>
    <w:tbl>
      <w:tblPr>
        <w:tblStyle w:val="Table-ShadedHeader"/>
        <w:tblW w:w="9180" w:type="dxa"/>
        <w:tblInd w:w="475" w:type="dxa"/>
        <w:tblLook w:val="04A0" w:firstRow="1" w:lastRow="0" w:firstColumn="1" w:lastColumn="0" w:noHBand="0" w:noVBand="1"/>
      </w:tblPr>
      <w:tblGrid>
        <w:gridCol w:w="2009"/>
        <w:gridCol w:w="7171"/>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7171" w:type="dxa"/>
          </w:tcPr>
          <w:p w:rsidR="00675F34" w:rsidRDefault="00FF790B">
            <w:pPr>
              <w:pStyle w:val="TableHeaderText"/>
            </w:pPr>
            <w:r>
              <w:t>Meaning</w:t>
            </w:r>
          </w:p>
        </w:tc>
      </w:tr>
      <w:tr w:rsidR="00675F34" w:rsidTr="00675F34">
        <w:tc>
          <w:tcPr>
            <w:tcW w:w="0" w:type="auto"/>
          </w:tcPr>
          <w:p w:rsidR="00675F34" w:rsidRDefault="00FF790B">
            <w:pPr>
              <w:pStyle w:val="TableBodyText"/>
            </w:pPr>
            <w:r>
              <w:t>PROPAGATE_NONE</w:t>
            </w:r>
          </w:p>
          <w:p w:rsidR="00675F34" w:rsidRDefault="00FF790B">
            <w:pPr>
              <w:pStyle w:val="TableBodyText"/>
            </w:pPr>
            <w:r>
              <w:lastRenderedPageBreak/>
              <w:t>0</w:t>
            </w:r>
          </w:p>
        </w:tc>
        <w:tc>
          <w:tcPr>
            <w:tcW w:w="7171" w:type="dxa"/>
          </w:tcPr>
          <w:p w:rsidR="00675F34" w:rsidRDefault="00FF790B">
            <w:pPr>
              <w:pStyle w:val="TableBodyText"/>
            </w:pPr>
            <w:r>
              <w:lastRenderedPageBreak/>
              <w:t>This event indicates that there were no available rowset events waiting on the server.</w:t>
            </w:r>
          </w:p>
        </w:tc>
      </w:tr>
      <w:tr w:rsidR="00675F34" w:rsidTr="00675F34">
        <w:tc>
          <w:tcPr>
            <w:tcW w:w="0" w:type="auto"/>
          </w:tcPr>
          <w:p w:rsidR="00675F34" w:rsidRDefault="00FF790B">
            <w:pPr>
              <w:pStyle w:val="TableBodyText"/>
            </w:pPr>
            <w:r>
              <w:t>PROPAGATE_ADD</w:t>
            </w:r>
          </w:p>
          <w:p w:rsidR="00675F34" w:rsidRDefault="00FF790B">
            <w:pPr>
              <w:pStyle w:val="TableBodyText"/>
            </w:pPr>
            <w:r>
              <w:t>1</w:t>
            </w:r>
          </w:p>
        </w:tc>
        <w:tc>
          <w:tcPr>
            <w:tcW w:w="7171" w:type="dxa"/>
          </w:tcPr>
          <w:p w:rsidR="00675F34" w:rsidRDefault="00FF790B">
            <w:pPr>
              <w:pStyle w:val="TableBodyText"/>
            </w:pPr>
            <w:r>
              <w:t>This event indicates that an item was added to the index that could be relevant to the query originating the rowset.</w:t>
            </w:r>
          </w:p>
        </w:tc>
      </w:tr>
      <w:tr w:rsidR="00675F34" w:rsidTr="00675F34">
        <w:tc>
          <w:tcPr>
            <w:tcW w:w="0" w:type="auto"/>
          </w:tcPr>
          <w:p w:rsidR="00675F34" w:rsidRDefault="00FF790B">
            <w:pPr>
              <w:pStyle w:val="TableBodyText"/>
            </w:pPr>
            <w:r>
              <w:t>PROPAGATE_DELETE</w:t>
            </w:r>
          </w:p>
          <w:p w:rsidR="00675F34" w:rsidRDefault="00FF790B">
            <w:pPr>
              <w:pStyle w:val="TableBodyText"/>
            </w:pPr>
            <w:r>
              <w:t>2</w:t>
            </w:r>
          </w:p>
        </w:tc>
        <w:tc>
          <w:tcPr>
            <w:tcW w:w="7171" w:type="dxa"/>
          </w:tcPr>
          <w:p w:rsidR="00675F34" w:rsidRDefault="00FF790B">
            <w:pPr>
              <w:pStyle w:val="TableBodyText"/>
            </w:pPr>
            <w:r>
              <w:t>This event indicates that an item was deleted from the index that could be relevant to the query originating the rowset</w:t>
            </w:r>
            <w:r>
              <w:t>.</w:t>
            </w:r>
          </w:p>
        </w:tc>
      </w:tr>
      <w:tr w:rsidR="00675F34" w:rsidTr="00675F34">
        <w:tc>
          <w:tcPr>
            <w:tcW w:w="0" w:type="auto"/>
          </w:tcPr>
          <w:p w:rsidR="00675F34" w:rsidRDefault="00FF790B">
            <w:pPr>
              <w:pStyle w:val="TableBodyText"/>
            </w:pPr>
            <w:r>
              <w:t>PROPAGATE_MODIFY</w:t>
            </w:r>
          </w:p>
          <w:p w:rsidR="00675F34" w:rsidRDefault="00FF790B">
            <w:pPr>
              <w:pStyle w:val="TableBodyText"/>
            </w:pPr>
            <w:r>
              <w:t>3</w:t>
            </w:r>
          </w:p>
        </w:tc>
        <w:tc>
          <w:tcPr>
            <w:tcW w:w="7171" w:type="dxa"/>
          </w:tcPr>
          <w:p w:rsidR="00675F34" w:rsidRDefault="00FF790B">
            <w:pPr>
              <w:pStyle w:val="TableBodyText"/>
            </w:pPr>
            <w:r>
              <w:t>This event indicates that an item was re-indexed that could be relevant to the query originating the rowset.</w:t>
            </w:r>
          </w:p>
        </w:tc>
      </w:tr>
      <w:tr w:rsidR="00675F34" w:rsidTr="00675F34">
        <w:tc>
          <w:tcPr>
            <w:tcW w:w="0" w:type="auto"/>
          </w:tcPr>
          <w:p w:rsidR="00675F34" w:rsidRDefault="00FF790B">
            <w:pPr>
              <w:pStyle w:val="TableBodyText"/>
            </w:pPr>
            <w:r>
              <w:t>PROPAGATE_ROWSET</w:t>
            </w:r>
          </w:p>
          <w:p w:rsidR="00675F34" w:rsidRDefault="00FF790B">
            <w:pPr>
              <w:pStyle w:val="TableBodyText"/>
            </w:pPr>
            <w:r>
              <w:t>4</w:t>
            </w:r>
          </w:p>
        </w:tc>
        <w:tc>
          <w:tcPr>
            <w:tcW w:w="7171" w:type="dxa"/>
          </w:tcPr>
          <w:p w:rsidR="00675F34" w:rsidRDefault="00FF790B">
            <w:pPr>
              <w:pStyle w:val="TableBodyText"/>
            </w:pPr>
            <w:r>
              <w:t>This event is a rowset specific notification whose meaning is interpreted by the rowsetEvent field of thi</w:t>
            </w:r>
            <w:r>
              <w:t>s message.</w:t>
            </w:r>
          </w:p>
        </w:tc>
      </w:tr>
    </w:tbl>
    <w:p w:rsidR="00675F34" w:rsidRDefault="00FF790B">
      <w:pPr>
        <w:pStyle w:val="ListParagraph"/>
        <w:numPr>
          <w:ilvl w:val="0"/>
          <w:numId w:val="94"/>
        </w:numPr>
      </w:pPr>
      <w:r>
        <w:rPr>
          <w:b/>
        </w:rPr>
        <w:t>MoreEvents</w:t>
      </w:r>
      <w:r>
        <w:t>, a single bit that is set to 1 only if there are additional rowset events remaining.</w:t>
      </w:r>
    </w:p>
    <w:p w:rsidR="00675F34" w:rsidRDefault="00FF790B">
      <w:pPr>
        <w:pStyle w:val="ListParagraph"/>
        <w:numPr>
          <w:ilvl w:val="0"/>
          <w:numId w:val="94"/>
        </w:numPr>
      </w:pPr>
      <w:r>
        <w:rPr>
          <w:b/>
        </w:rPr>
        <w:t>RowsetItemState</w:t>
      </w:r>
      <w:r>
        <w:t>, an 8-bit unsigned integer that MUST be one of the following values if EventType is PROPAGATE_ADD, PROPAGATE_DELETE, or PROPAGATE_MO</w:t>
      </w:r>
      <w:r>
        <w:t xml:space="preserve">DIFY. This number indicates the state of the document identifier specified by </w:t>
      </w:r>
      <w:r>
        <w:rPr>
          <w:b/>
        </w:rPr>
        <w:t>Wid</w:t>
      </w:r>
      <w:r>
        <w:t xml:space="preserve"> within the originating rowset associated with the query identified by the </w:t>
      </w:r>
      <w:r>
        <w:rPr>
          <w:b/>
        </w:rPr>
        <w:t>QueryIdentifier</w:t>
      </w:r>
      <w:r>
        <w:t xml:space="preserve"> argument. For other EventType values this value MUST be set to zero.</w:t>
      </w:r>
    </w:p>
    <w:tbl>
      <w:tblPr>
        <w:tblStyle w:val="Table-ShadedHeader"/>
        <w:tblW w:w="9180" w:type="dxa"/>
        <w:tblInd w:w="475" w:type="dxa"/>
        <w:tblLook w:val="04A0" w:firstRow="1" w:lastRow="0" w:firstColumn="1" w:lastColumn="0" w:noHBand="0" w:noVBand="1"/>
      </w:tblPr>
      <w:tblGrid>
        <w:gridCol w:w="3823"/>
        <w:gridCol w:w="535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357"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ROWSETEVENT_ITEMSTATE_NOTINROWSET</w:t>
            </w:r>
          </w:p>
          <w:p w:rsidR="00675F34" w:rsidRDefault="00FF790B">
            <w:pPr>
              <w:pStyle w:val="TableBodyText"/>
            </w:pPr>
            <w:r>
              <w:t>0</w:t>
            </w:r>
          </w:p>
        </w:tc>
        <w:tc>
          <w:tcPr>
            <w:tcW w:w="5357" w:type="dxa"/>
          </w:tcPr>
          <w:p w:rsidR="00675F34" w:rsidRDefault="00FF790B">
            <w:pPr>
              <w:pStyle w:val="TableBodyText"/>
            </w:pPr>
            <w:r>
              <w:t>The document identifier specified by Wid MUST NOT have been contained within the originating rowset.</w:t>
            </w:r>
          </w:p>
        </w:tc>
      </w:tr>
      <w:tr w:rsidR="00675F34" w:rsidTr="00675F34">
        <w:tc>
          <w:tcPr>
            <w:tcW w:w="0" w:type="auto"/>
          </w:tcPr>
          <w:p w:rsidR="00675F34" w:rsidRDefault="00FF790B">
            <w:pPr>
              <w:pStyle w:val="TableBodyText"/>
            </w:pPr>
            <w:r>
              <w:t>ROWSETEVENT_ITEMSTATE_INROWSET</w:t>
            </w:r>
          </w:p>
          <w:p w:rsidR="00675F34" w:rsidRDefault="00FF790B">
            <w:pPr>
              <w:pStyle w:val="TableBodyText"/>
            </w:pPr>
            <w:r>
              <w:t>1</w:t>
            </w:r>
          </w:p>
        </w:tc>
        <w:tc>
          <w:tcPr>
            <w:tcW w:w="5357" w:type="dxa"/>
          </w:tcPr>
          <w:p w:rsidR="00675F34" w:rsidRDefault="00FF790B">
            <w:pPr>
              <w:pStyle w:val="TableBodyText"/>
            </w:pPr>
            <w:r>
              <w:t>The document identifier specified by wid MUST be contained within the originating row</w:t>
            </w:r>
            <w:r>
              <w:t>set.</w:t>
            </w:r>
          </w:p>
        </w:tc>
      </w:tr>
      <w:tr w:rsidR="00675F34" w:rsidTr="00675F34">
        <w:tc>
          <w:tcPr>
            <w:tcW w:w="0" w:type="auto"/>
          </w:tcPr>
          <w:p w:rsidR="00675F34" w:rsidRDefault="00FF790B">
            <w:pPr>
              <w:pStyle w:val="TableBodyText"/>
            </w:pPr>
            <w:r>
              <w:t>ROWSETEVENT_ITEMSTATE_UNKNOWN</w:t>
            </w:r>
          </w:p>
          <w:p w:rsidR="00675F34" w:rsidRDefault="00FF790B">
            <w:pPr>
              <w:pStyle w:val="TableBodyText"/>
            </w:pPr>
            <w:r>
              <w:t>2</w:t>
            </w:r>
          </w:p>
        </w:tc>
        <w:tc>
          <w:tcPr>
            <w:tcW w:w="5357" w:type="dxa"/>
          </w:tcPr>
          <w:p w:rsidR="00675F34" w:rsidRDefault="00FF790B">
            <w:pPr>
              <w:pStyle w:val="TableBodyText"/>
            </w:pPr>
            <w:r>
              <w:t>The document identifier specified by wid's containment within the originating rowset is unknown to the GSS.</w:t>
            </w:r>
          </w:p>
        </w:tc>
      </w:tr>
    </w:tbl>
    <w:p w:rsidR="00675F34" w:rsidRDefault="00FF790B">
      <w:pPr>
        <w:pStyle w:val="ListParagraph"/>
        <w:numPr>
          <w:ilvl w:val="0"/>
          <w:numId w:val="94"/>
        </w:numPr>
      </w:pPr>
      <w:r>
        <w:rPr>
          <w:b/>
        </w:rPr>
        <w:t>ChangedItemState</w:t>
      </w:r>
      <w:r>
        <w:t xml:space="preserve">, an 8-bit unsigned integer that MUST be one of the following values if EventType is PROPAGATE_MODIFY. This number indicates the state of the document identifier specified by Wid within the originating rowset associated with the query identified by the </w:t>
      </w:r>
      <w:r>
        <w:rPr>
          <w:b/>
        </w:rPr>
        <w:t>Que</w:t>
      </w:r>
      <w:r>
        <w:rPr>
          <w:b/>
        </w:rPr>
        <w:t>ryIdentifier</w:t>
      </w:r>
      <w:r>
        <w:t xml:space="preserve"> argument if the same query were to be run again following the change. For other EventType values, this value MUST be set to zero.</w:t>
      </w:r>
    </w:p>
    <w:tbl>
      <w:tblPr>
        <w:tblStyle w:val="Table-ShadedHeader"/>
        <w:tblW w:w="9180" w:type="dxa"/>
        <w:tblInd w:w="475" w:type="dxa"/>
        <w:tblLook w:val="04A0" w:firstRow="1" w:lastRow="0" w:firstColumn="1" w:lastColumn="0" w:noHBand="0" w:noVBand="1"/>
      </w:tblPr>
      <w:tblGrid>
        <w:gridCol w:w="3823"/>
        <w:gridCol w:w="535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5357"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ROWSETEVENT_ITEMSTATE_NOTINROWSET</w:t>
            </w:r>
          </w:p>
          <w:p w:rsidR="00675F34" w:rsidRDefault="00FF790B">
            <w:pPr>
              <w:pStyle w:val="TableBodyText"/>
            </w:pPr>
            <w:r>
              <w:t>0</w:t>
            </w:r>
          </w:p>
        </w:tc>
        <w:tc>
          <w:tcPr>
            <w:tcW w:w="5357" w:type="dxa"/>
          </w:tcPr>
          <w:p w:rsidR="00675F34" w:rsidRDefault="00FF790B">
            <w:pPr>
              <w:pStyle w:val="TableBodyText"/>
            </w:pPr>
            <w:r>
              <w:t xml:space="preserve">The document identifier specified by Wid would NOT be </w:t>
            </w:r>
            <w:r>
              <w:t>contained within a subsequent query.</w:t>
            </w:r>
          </w:p>
        </w:tc>
      </w:tr>
      <w:tr w:rsidR="00675F34" w:rsidTr="00675F34">
        <w:tc>
          <w:tcPr>
            <w:tcW w:w="0" w:type="auto"/>
          </w:tcPr>
          <w:p w:rsidR="00675F34" w:rsidRDefault="00FF790B">
            <w:pPr>
              <w:pStyle w:val="TableBodyText"/>
            </w:pPr>
            <w:r>
              <w:t>ROWSETEVENT_ITEMSTATE_INROWSET</w:t>
            </w:r>
          </w:p>
          <w:p w:rsidR="00675F34" w:rsidRDefault="00FF790B">
            <w:pPr>
              <w:pStyle w:val="TableBodyText"/>
            </w:pPr>
            <w:r>
              <w:t>1</w:t>
            </w:r>
          </w:p>
        </w:tc>
        <w:tc>
          <w:tcPr>
            <w:tcW w:w="5357" w:type="dxa"/>
          </w:tcPr>
          <w:p w:rsidR="00675F34" w:rsidRDefault="00FF790B">
            <w:pPr>
              <w:pStyle w:val="TableBodyText"/>
            </w:pPr>
            <w:r>
              <w:t xml:space="preserve">The document identifier specified by </w:t>
            </w:r>
            <w:r>
              <w:rPr>
                <w:b/>
              </w:rPr>
              <w:t>Wid</w:t>
            </w:r>
            <w:r>
              <w:t xml:space="preserve"> would be contained within a subsequent query.</w:t>
            </w:r>
          </w:p>
        </w:tc>
      </w:tr>
      <w:tr w:rsidR="00675F34" w:rsidTr="00675F34">
        <w:tc>
          <w:tcPr>
            <w:tcW w:w="0" w:type="auto"/>
          </w:tcPr>
          <w:p w:rsidR="00675F34" w:rsidRDefault="00FF790B">
            <w:pPr>
              <w:pStyle w:val="TableBodyText"/>
            </w:pPr>
            <w:r>
              <w:t>ROWSETEVENT_ITEMSTATE_UNKNOWN</w:t>
            </w:r>
          </w:p>
          <w:p w:rsidR="00675F34" w:rsidRDefault="00FF790B">
            <w:pPr>
              <w:pStyle w:val="TableBodyText"/>
            </w:pPr>
            <w:r>
              <w:t>2</w:t>
            </w:r>
          </w:p>
        </w:tc>
        <w:tc>
          <w:tcPr>
            <w:tcW w:w="5357" w:type="dxa"/>
          </w:tcPr>
          <w:p w:rsidR="00675F34" w:rsidRDefault="00FF790B">
            <w:pPr>
              <w:pStyle w:val="TableBodyText"/>
            </w:pPr>
            <w:r>
              <w:t xml:space="preserve">Whether or not the document identifier specified by wid would be </w:t>
            </w:r>
            <w:r>
              <w:t>contained within a subsequent query is unknown to the GSS.</w:t>
            </w:r>
          </w:p>
        </w:tc>
      </w:tr>
    </w:tbl>
    <w:p w:rsidR="00675F34" w:rsidRDefault="00FF790B">
      <w:pPr>
        <w:pStyle w:val="ListParagraph"/>
        <w:numPr>
          <w:ilvl w:val="0"/>
          <w:numId w:val="94"/>
        </w:numPr>
      </w:pPr>
      <w:r>
        <w:rPr>
          <w:b/>
        </w:rPr>
        <w:t>RowsetEvent</w:t>
      </w:r>
      <w:r>
        <w:t>, an 8-bit unsigned integer that MUST be one of the following values if EventType is PROPAGATE_ROWSET. This number indicates the type of rowset event that this message represents. For o</w:t>
      </w:r>
      <w:r>
        <w:t>ther EventType values, this value MUST be set to zero.</w:t>
      </w:r>
    </w:p>
    <w:tbl>
      <w:tblPr>
        <w:tblStyle w:val="Table-ShadedHeader"/>
        <w:tblW w:w="9270" w:type="dxa"/>
        <w:tblInd w:w="385" w:type="dxa"/>
        <w:tblLook w:val="04A0" w:firstRow="1" w:lastRow="0" w:firstColumn="1" w:lastColumn="0" w:noHBand="0" w:noVBand="1"/>
      </w:tblPr>
      <w:tblGrid>
        <w:gridCol w:w="3638"/>
        <w:gridCol w:w="563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lastRenderedPageBreak/>
              <w:t>Value</w:t>
            </w:r>
          </w:p>
        </w:tc>
        <w:tc>
          <w:tcPr>
            <w:tcW w:w="5632" w:type="dxa"/>
          </w:tcPr>
          <w:p w:rsidR="00675F34" w:rsidRDefault="00FF790B">
            <w:pPr>
              <w:pStyle w:val="TableHeaderText"/>
            </w:pPr>
            <w:r>
              <w:t>Meaning</w:t>
            </w:r>
          </w:p>
        </w:tc>
      </w:tr>
      <w:tr w:rsidR="00675F34" w:rsidTr="00675F34">
        <w:tc>
          <w:tcPr>
            <w:tcW w:w="0" w:type="auto"/>
          </w:tcPr>
          <w:p w:rsidR="00675F34" w:rsidRDefault="00FF790B">
            <w:pPr>
              <w:pStyle w:val="TableBodyText"/>
            </w:pPr>
            <w:r>
              <w:t>ROWSETEVENT_TYPE_DATAEXPIRED</w:t>
            </w:r>
          </w:p>
          <w:p w:rsidR="00675F34" w:rsidRDefault="00FF790B">
            <w:pPr>
              <w:pStyle w:val="TableBodyText"/>
            </w:pPr>
            <w:r>
              <w:t>0</w:t>
            </w:r>
          </w:p>
        </w:tc>
        <w:tc>
          <w:tcPr>
            <w:tcW w:w="5632" w:type="dxa"/>
          </w:tcPr>
          <w:p w:rsidR="00675F34" w:rsidRDefault="00FF790B">
            <w:pPr>
              <w:pStyle w:val="TableBodyText"/>
            </w:pPr>
            <w:r>
              <w:t>The data backing the rowset is no longer valid.</w:t>
            </w:r>
          </w:p>
          <w:p w:rsidR="00675F34" w:rsidRDefault="00FF790B">
            <w:pPr>
              <w:pStyle w:val="TableBodyText"/>
            </w:pPr>
            <w:r>
              <w:t>RowsetEventData1 and RowsetEventData2 MUST be set to zero.</w:t>
            </w:r>
          </w:p>
        </w:tc>
      </w:tr>
      <w:tr w:rsidR="00675F34" w:rsidTr="00675F34">
        <w:tc>
          <w:tcPr>
            <w:tcW w:w="0" w:type="auto"/>
          </w:tcPr>
          <w:p w:rsidR="00675F34" w:rsidRDefault="00FF790B">
            <w:pPr>
              <w:pStyle w:val="TableBodyText"/>
            </w:pPr>
            <w:r>
              <w:t>ROWSETEVENT_TYPE_FOREGROUNDLOST</w:t>
            </w:r>
          </w:p>
          <w:p w:rsidR="00675F34" w:rsidRDefault="00FF790B">
            <w:pPr>
              <w:pStyle w:val="TableBodyText"/>
            </w:pPr>
            <w:r>
              <w:t>1</w:t>
            </w:r>
          </w:p>
        </w:tc>
        <w:tc>
          <w:tcPr>
            <w:tcW w:w="5632" w:type="dxa"/>
          </w:tcPr>
          <w:p w:rsidR="00675F34" w:rsidRDefault="00FF790B">
            <w:pPr>
              <w:pStyle w:val="TableBodyText"/>
            </w:pPr>
            <w:r>
              <w:t xml:space="preserve">The rowset no longer has foreground priority and has been reverted to high priority. Items that apply to this query will be indexed at a decreased rate. See section </w:t>
            </w:r>
            <w:hyperlink w:anchor="Section_0627039b2e1a4f5eaf344eda27a404fb" w:history="1">
              <w:r>
                <w:rPr>
                  <w:rStyle w:val="Hyperlink"/>
                </w:rPr>
                <w:t>2.2.3.34</w:t>
              </w:r>
            </w:hyperlink>
            <w:r>
              <w:t xml:space="preserve"> for meaning of foregro</w:t>
            </w:r>
            <w:r>
              <w:t>und and high priority.</w:t>
            </w:r>
          </w:p>
          <w:p w:rsidR="00675F34" w:rsidRDefault="00FF790B">
            <w:pPr>
              <w:pStyle w:val="TableBodyText"/>
            </w:pPr>
            <w:r>
              <w:t>RowsetEventData1 and RowsetEventData2 MUST be set to zero.</w:t>
            </w:r>
          </w:p>
        </w:tc>
      </w:tr>
      <w:tr w:rsidR="00675F34" w:rsidTr="00675F34">
        <w:tc>
          <w:tcPr>
            <w:tcW w:w="0" w:type="auto"/>
          </w:tcPr>
          <w:p w:rsidR="00675F34" w:rsidRDefault="00FF790B">
            <w:pPr>
              <w:pStyle w:val="TableBodyText"/>
            </w:pPr>
            <w:r>
              <w:t>ROWSETEVENT_TYPE_SCOPESTATISTICS</w:t>
            </w:r>
          </w:p>
          <w:p w:rsidR="00675F34" w:rsidRDefault="00FF790B">
            <w:pPr>
              <w:pStyle w:val="TableBodyText"/>
            </w:pPr>
            <w:r>
              <w:t>2</w:t>
            </w:r>
          </w:p>
        </w:tc>
        <w:tc>
          <w:tcPr>
            <w:tcW w:w="5632" w:type="dxa"/>
          </w:tcPr>
          <w:p w:rsidR="00675F34" w:rsidRDefault="00FF790B">
            <w:pPr>
              <w:pStyle w:val="TableBodyText"/>
            </w:pPr>
            <w:r>
              <w:t>The number of indexed items, number of items that need to be indexed, or number of items that need indexing has changed.</w:t>
            </w:r>
          </w:p>
          <w:p w:rsidR="00675F34" w:rsidRDefault="00FF790B">
            <w:pPr>
              <w:pStyle w:val="TableBodyText"/>
            </w:pPr>
            <w:r>
              <w:t>RowsetEventData1'</w:t>
            </w:r>
            <w:r>
              <w:t>s high 32 bits contain a 32-bit unsigned integer indicating the number of items that need to be indexed that could be relevant to the originating rowset.</w:t>
            </w:r>
          </w:p>
          <w:p w:rsidR="00675F34" w:rsidRDefault="00FF790B">
            <w:pPr>
              <w:pStyle w:val="TableBodyText"/>
            </w:pPr>
            <w:r>
              <w:t>RowsetEventData1's low 32 bits contain a 32-bit unsigned integer indicating the number of items that n</w:t>
            </w:r>
            <w:r>
              <w:t>eed to be re-indexed that could be relevant to the originating rowset.</w:t>
            </w:r>
          </w:p>
          <w:p w:rsidR="00675F34" w:rsidRDefault="00FF790B">
            <w:pPr>
              <w:pStyle w:val="TableBodyText"/>
            </w:pPr>
            <w:r>
              <w:t>RowsetEventData2's high 32 bits MUST be set to zero.</w:t>
            </w:r>
          </w:p>
          <w:p w:rsidR="00675F34" w:rsidRDefault="00FF790B">
            <w:pPr>
              <w:pStyle w:val="TableBodyText"/>
            </w:pPr>
            <w:r>
              <w:t>RowsetEventData2's low 32 bits contain a 32-bit unsigned integer indicating the number of indexed items that could be relevant to th</w:t>
            </w:r>
            <w:r>
              <w:t>e originating rowset.</w:t>
            </w:r>
          </w:p>
        </w:tc>
      </w:tr>
    </w:tbl>
    <w:p w:rsidR="00675F34" w:rsidRDefault="00FF790B">
      <w:pPr>
        <w:pStyle w:val="ListParagraph"/>
        <w:numPr>
          <w:ilvl w:val="0"/>
          <w:numId w:val="94"/>
        </w:numPr>
      </w:pPr>
      <w:r>
        <w:rPr>
          <w:b/>
        </w:rPr>
        <w:t>RowsetEventData1</w:t>
      </w:r>
      <w:r>
        <w:t>, a 64 bit unsigned number whose meaning is dependent on RowsetEvent.</w:t>
      </w:r>
    </w:p>
    <w:p w:rsidR="00675F34" w:rsidRDefault="00FF790B">
      <w:pPr>
        <w:pStyle w:val="ListParagraph"/>
        <w:numPr>
          <w:ilvl w:val="0"/>
          <w:numId w:val="94"/>
        </w:numPr>
      </w:pPr>
      <w:r>
        <w:rPr>
          <w:b/>
        </w:rPr>
        <w:t>RowsetEventData2</w:t>
      </w:r>
      <w:r>
        <w:t>, a 64 bit unsigned number whose meaning is dependent on RowsetEvent.</w:t>
      </w:r>
    </w:p>
    <w:p w:rsidR="00675F34" w:rsidRDefault="00FF790B">
      <w:r>
        <w:t>Constraints:</w:t>
      </w:r>
    </w:p>
    <w:p w:rsidR="00675F34" w:rsidRDefault="00FF790B">
      <w:pPr>
        <w:pStyle w:val="ListParagraph"/>
        <w:numPr>
          <w:ilvl w:val="0"/>
          <w:numId w:val="94"/>
        </w:numPr>
      </w:pPr>
      <w:r>
        <w:t>The GSS</w:t>
      </w:r>
      <w:r>
        <w:t xml:space="preserve"> MUST indicate the type of event response in EventType. All output parameters MUST be zero when not contributing to the value specified by EventType. The following fields MUST be set based upon the following event types.</w:t>
      </w:r>
    </w:p>
    <w:p w:rsidR="00675F34" w:rsidRDefault="00FF790B">
      <w:pPr>
        <w:pStyle w:val="ListParagraph"/>
        <w:numPr>
          <w:ilvl w:val="1"/>
          <w:numId w:val="94"/>
        </w:numPr>
      </w:pPr>
      <w:r>
        <w:t>PROPAGATE_NONE—EventType MUST be se</w:t>
      </w:r>
      <w:r>
        <w:t>t to this value to indicate that there are no events available. No other fields are relevant to this response.</w:t>
      </w:r>
    </w:p>
    <w:p w:rsidR="00675F34" w:rsidRDefault="00FF790B">
      <w:pPr>
        <w:pStyle w:val="ListParagraph"/>
        <w:ind w:left="548"/>
      </w:pPr>
      <w:r>
        <w:t xml:space="preserve">Note:  This is the only response possible if the last call to </w:t>
      </w:r>
      <w:r>
        <w:rPr>
          <w:b/>
        </w:rPr>
        <w:t>RunNewQuery</w:t>
      </w:r>
      <w:r>
        <w:t xml:space="preserve"> with the </w:t>
      </w:r>
      <w:r>
        <w:rPr>
          <w:b/>
        </w:rPr>
        <w:t>QueryIdentifier</w:t>
      </w:r>
      <w:r>
        <w:t xml:space="preserve"> argument did not have eEnableRowsetEvents set </w:t>
      </w:r>
      <w:r>
        <w:t xml:space="preserve">in the </w:t>
      </w:r>
      <w:r>
        <w:rPr>
          <w:b/>
        </w:rPr>
        <w:t>RowSetProperties</w:t>
      </w:r>
      <w:r>
        <w:t xml:space="preserve"> argument.</w:t>
      </w:r>
    </w:p>
    <w:p w:rsidR="00675F34" w:rsidRDefault="00FF790B">
      <w:pPr>
        <w:pStyle w:val="ListParagraph"/>
        <w:numPr>
          <w:ilvl w:val="1"/>
          <w:numId w:val="94"/>
        </w:numPr>
      </w:pPr>
      <w:r>
        <w:t xml:space="preserve">PROPAGATE_ADD— EventType MUST be set to this value to indicate that a new item was added to the index that could be relevant to the associated query (the query identified by the </w:t>
      </w:r>
      <w:r>
        <w:rPr>
          <w:b/>
        </w:rPr>
        <w:t>NamedPipeHandle</w:t>
      </w:r>
      <w:r>
        <w:t xml:space="preserve"> argument). </w:t>
      </w:r>
      <w:r>
        <w:rPr>
          <w:b/>
        </w:rPr>
        <w:t>Wid</w:t>
      </w:r>
      <w:r>
        <w:t xml:space="preserve"> MUST be set to the document identifier for the newly added document. RowsetItemState MUST be set either to indicate if the item would be included in the associated query if the query were executed again, or to indicate that this is unknown. MoreEvents SHO</w:t>
      </w:r>
      <w:r>
        <w:t>ULD be set to indicate whether there is another event of any non-PROPAGATE_NONE type immediately available.</w:t>
      </w:r>
    </w:p>
    <w:p w:rsidR="00675F34" w:rsidRDefault="00FF790B">
      <w:pPr>
        <w:pStyle w:val="ListParagraph"/>
        <w:numPr>
          <w:ilvl w:val="1"/>
          <w:numId w:val="94"/>
        </w:numPr>
      </w:pPr>
      <w:r>
        <w:t>PROPAGATE_DELETE— EventType MUST be set to this value to indicate that an existing item was deleted from the index that could be relevant to the ass</w:t>
      </w:r>
      <w:r>
        <w:t>ociated query. Wid MUST be set to the document identifier for the deleted document. RowsetItemState MUST be set either to indicate whether the document identifier is contained within the rowset, or to indicate that this is unknown. MoreEvents SHOULD be set</w:t>
      </w:r>
      <w:r>
        <w:t xml:space="preserve"> to indicate whether there is another event of any non-PROPAGATE_NONE type immediately available.</w:t>
      </w:r>
    </w:p>
    <w:p w:rsidR="00675F34" w:rsidRDefault="00FF790B">
      <w:pPr>
        <w:pStyle w:val="ListParagraph"/>
        <w:numPr>
          <w:ilvl w:val="1"/>
          <w:numId w:val="94"/>
        </w:numPr>
      </w:pPr>
      <w:r>
        <w:t>PROPAGATE_MODIFY— EventType MUST be set to this value to indicate that an existing item was re-indexed and this item could have been previously relevant to th</w:t>
      </w:r>
      <w:r>
        <w:t xml:space="preserve">e associated query or could have become relevant to the associated query as a result of being re-indexed. Wid MUST </w:t>
      </w:r>
      <w:r>
        <w:lastRenderedPageBreak/>
        <w:t>be set to the document identifier for the re-indexed document. rowsetItemState MUST be set either to indicate if the document identifier is c</w:t>
      </w:r>
      <w:r>
        <w:t>ontained within the rowset, or to indicate that this is unknown. ChangedItemState MUST be set to indicate if the item would be included in the associated query if the query were executed again or MUST be set to indicate that this is unknown. MoreEvents SHO</w:t>
      </w:r>
      <w:r>
        <w:t>ULD be set to indicate if there is another event of any non PROPAGATE_NONE type immediately available.</w:t>
      </w:r>
    </w:p>
    <w:p w:rsidR="00675F34" w:rsidRDefault="00FF790B">
      <w:pPr>
        <w:pStyle w:val="ListParagraph"/>
        <w:numPr>
          <w:ilvl w:val="1"/>
          <w:numId w:val="94"/>
        </w:numPr>
      </w:pPr>
      <w:r>
        <w:t xml:space="preserve">PROPAGATE_ROWSET— EventType MUST be set to this value when the event is a non-item based event. </w:t>
      </w:r>
      <w:r>
        <w:rPr>
          <w:b/>
        </w:rPr>
        <w:t>Wid</w:t>
      </w:r>
      <w:r>
        <w:t xml:space="preserve"> MUST be zero and RowsetEvent SHOULD be set to a value</w:t>
      </w:r>
      <w:r>
        <w:t xml:space="preserve"> indicating the type of rowset event. Other fields MUST be set based upon this type as follows. Any field not specified explicitly below MUST be set to zero.</w:t>
      </w:r>
    </w:p>
    <w:p w:rsidR="00675F34" w:rsidRDefault="00FF790B">
      <w:pPr>
        <w:pStyle w:val="ListParagraph"/>
        <w:numPr>
          <w:ilvl w:val="2"/>
          <w:numId w:val="94"/>
        </w:numPr>
      </w:pPr>
      <w:r>
        <w:t>ROWSETEVENT_TYPE_DATAEXPIRED—RowsetEvent MUST be set to this value when the server wants to indica</w:t>
      </w:r>
      <w:r>
        <w:t>te that the data associated with the backing query could no longer be valid.</w:t>
      </w:r>
    </w:p>
    <w:p w:rsidR="00675F34" w:rsidRDefault="00FF790B">
      <w:pPr>
        <w:pStyle w:val="ListParagraph"/>
        <w:numPr>
          <w:ilvl w:val="2"/>
          <w:numId w:val="94"/>
        </w:numPr>
      </w:pPr>
      <w:r>
        <w:t>ROWSETEVENT_TYPE_FOREGROUNDLOST— RowsetEvent MUST be set to this value when the server wants to indicate that the associated query's explicitly requested priority has been changed</w:t>
      </w:r>
      <w:r>
        <w:t xml:space="preserve"> from FOREGROUND to HIGH via a </w:t>
      </w:r>
      <w:r>
        <w:rPr>
          <w:b/>
        </w:rPr>
        <w:t>SetScopePriority</w:t>
      </w:r>
      <w:r>
        <w:t xml:space="preserve"> abstract interface call with the same </w:t>
      </w:r>
      <w:r>
        <w:rPr>
          <w:b/>
        </w:rPr>
        <w:t>QueryIdentifier</w:t>
      </w:r>
      <w:r>
        <w:t xml:space="preserve"> argument.</w:t>
      </w:r>
    </w:p>
    <w:p w:rsidR="00675F34" w:rsidRDefault="00FF790B">
      <w:pPr>
        <w:pStyle w:val="ListParagraph"/>
        <w:numPr>
          <w:ilvl w:val="2"/>
          <w:numId w:val="94"/>
        </w:numPr>
      </w:pPr>
      <w:r>
        <w:t>ROWSETEVENT_TYPE_SCOPESTATISTICS— RowsetEvent MUST be set to this value when sending an update due to a change in the number of indexed items, n</w:t>
      </w:r>
      <w:r>
        <w:t>umber of items that need to be indexed, or number of items that need to be re-indexed when these items are relevant to the associated query. RowsetEventData1's high 32 bits MUST contain an unsigned integer indicating the number of items that need to be ind</w:t>
      </w:r>
      <w:r>
        <w:t>exed that could be relevant to the associated query. RowsetEventData1's low 32 bits MUST contain an unsigned integer indicating the number of items that need to be re-indexed that could be relevant to the associated query. RowsetEventData2's high 32 bits M</w:t>
      </w:r>
      <w:r>
        <w:t>UST be zero. RowsetEventData2's low 32 bits MUST contain the number of indexed items that could be relevant to the originating rowset.</w:t>
      </w:r>
    </w:p>
    <w:p w:rsidR="00675F34" w:rsidRDefault="00FF790B">
      <w:pPr>
        <w:pStyle w:val="ListParagraph"/>
        <w:numPr>
          <w:ilvl w:val="0"/>
          <w:numId w:val="94"/>
        </w:numPr>
      </w:pPr>
      <w:r>
        <w:t xml:space="preserve">The GSS SHOULD NOT cache events unless they have explicitly requested by having called the </w:t>
      </w:r>
      <w:r>
        <w:rPr>
          <w:b/>
        </w:rPr>
        <w:t>RunNewQuery</w:t>
      </w:r>
      <w:r>
        <w:t xml:space="preserve"> abstract interface</w:t>
      </w:r>
      <w:r>
        <w:t xml:space="preserve"> with the same </w:t>
      </w:r>
      <w:r>
        <w:rPr>
          <w:b/>
        </w:rPr>
        <w:t>QueryIdentifier</w:t>
      </w:r>
      <w:r>
        <w:t xml:space="preserve"> argument and with DBPROP_ENABLEROWSETEVENTS property to TRUE in the </w:t>
      </w:r>
      <w:r>
        <w:rPr>
          <w:b/>
        </w:rPr>
        <w:t>RowSetProperties</w:t>
      </w:r>
      <w:r>
        <w:t xml:space="preserve"> argument. If this hasn't been the case, this call to GetLastUnretrievedEvent MUST return a PROPOGATE_NONE event.</w:t>
      </w:r>
    </w:p>
    <w:p w:rsidR="00675F34" w:rsidRDefault="00FF790B">
      <w:pPr>
        <w:pStyle w:val="ListParagraph"/>
        <w:numPr>
          <w:ilvl w:val="0"/>
          <w:numId w:val="94"/>
        </w:numPr>
      </w:pPr>
      <w:r>
        <w:t xml:space="preserve">If the </w:t>
      </w:r>
      <w:r>
        <w:rPr>
          <w:b/>
        </w:rPr>
        <w:t>FilterOutScopeStatis</w:t>
      </w:r>
      <w:r>
        <w:rPr>
          <w:b/>
        </w:rPr>
        <w:t>ticsMessages</w:t>
      </w:r>
      <w:r>
        <w:t xml:space="preserve"> was called with the </w:t>
      </w:r>
      <w:r>
        <w:rPr>
          <w:b/>
        </w:rPr>
        <w:t>QueryIdentifier</w:t>
      </w:r>
      <w:r>
        <w:t xml:space="preserve"> argument, then the GSS MUST NOT return ROWSETEVENT_TYPE_SCOPESTATISTICS events.</w:t>
      </w:r>
    </w:p>
    <w:p w:rsidR="00675F34" w:rsidRDefault="00FF790B">
      <w:r>
        <w:t>GetQueryStatistics</w:t>
      </w:r>
    </w:p>
    <w:p w:rsidR="00675F34" w:rsidRDefault="00FF790B">
      <w:r>
        <w:t>This abstract interface retrieves information about results of the specified query.</w:t>
      </w:r>
      <w:bookmarkStart w:id="361" w:name="Appendix_A_Target_42"/>
      <w:r>
        <w:rPr>
          <w:rStyle w:val="Hyperlink"/>
        </w:rPr>
        <w:fldChar w:fldCharType="begin"/>
      </w:r>
      <w:r>
        <w:rPr>
          <w:rStyle w:val="Hyperlink"/>
        </w:rPr>
        <w:instrText xml:space="preserve"> HYPERLINK \l "Appendix</w:instrText>
      </w:r>
      <w:r>
        <w:rPr>
          <w:rStyle w:val="Hyperlink"/>
        </w:rPr>
        <w:instrText xml:space="preserve">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61"/>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r>
        <w:t>Outputs:</w:t>
      </w:r>
    </w:p>
    <w:p w:rsidR="00675F34" w:rsidRDefault="00FF790B">
      <w:pPr>
        <w:pStyle w:val="ListParagraph"/>
        <w:numPr>
          <w:ilvl w:val="0"/>
          <w:numId w:val="94"/>
        </w:numPr>
      </w:pPr>
      <w:r>
        <w:rPr>
          <w:b/>
        </w:rPr>
        <w:t>NumIndexedItems</w:t>
      </w:r>
      <w:r>
        <w:t>, a 32-bit unsigned integer containing the number of items that are currently i</w:t>
      </w:r>
      <w:r>
        <w:t xml:space="preserve">ndexed that are relevant to the originating query (as identified by the </w:t>
      </w:r>
      <w:r>
        <w:rPr>
          <w:b/>
        </w:rPr>
        <w:t>QueryIdentifier</w:t>
      </w:r>
      <w:r>
        <w:t xml:space="preserve"> argument).</w:t>
      </w:r>
    </w:p>
    <w:p w:rsidR="00675F34" w:rsidRDefault="00FF790B">
      <w:pPr>
        <w:pStyle w:val="ListParagraph"/>
        <w:numPr>
          <w:ilvl w:val="0"/>
          <w:numId w:val="94"/>
        </w:numPr>
      </w:pPr>
      <w:r>
        <w:rPr>
          <w:b/>
        </w:rPr>
        <w:t>NumOutstandingAdds</w:t>
      </w:r>
      <w:r>
        <w:t>, a 32-bit unsigned integer containing the number of items that have yet to be indexed that could be relevant to the originating query.</w:t>
      </w:r>
    </w:p>
    <w:p w:rsidR="00675F34" w:rsidRDefault="00FF790B">
      <w:pPr>
        <w:pStyle w:val="ListParagraph"/>
        <w:numPr>
          <w:ilvl w:val="0"/>
          <w:numId w:val="94"/>
        </w:numPr>
      </w:pPr>
      <w:r>
        <w:rPr>
          <w:b/>
        </w:rPr>
        <w:t>NumOutstandingModifies</w:t>
      </w:r>
      <w:r>
        <w:t>, a 32-bit unsigned integer containing the number of items that need to be re-indexed and that are relevant to the originating query.</w:t>
      </w:r>
    </w:p>
    <w:p w:rsidR="00675F34" w:rsidRDefault="00FF790B">
      <w:r>
        <w:lastRenderedPageBreak/>
        <w:t>Constraints:</w:t>
      </w:r>
    </w:p>
    <w:p w:rsidR="00675F34" w:rsidRDefault="00FF790B">
      <w:pPr>
        <w:pStyle w:val="ListParagraph"/>
        <w:numPr>
          <w:ilvl w:val="0"/>
          <w:numId w:val="94"/>
        </w:numPr>
      </w:pPr>
      <w:r>
        <w:t xml:space="preserve">All output arguments MUST be set to zero if their availability has not been explicitly </w:t>
      </w:r>
      <w:r>
        <w:t xml:space="preserve">requested by having called the </w:t>
      </w:r>
      <w:r>
        <w:rPr>
          <w:b/>
        </w:rPr>
        <w:t>RunNewQuery</w:t>
      </w:r>
      <w:r>
        <w:t xml:space="preserve"> abstract interface with the same </w:t>
      </w:r>
      <w:r>
        <w:rPr>
          <w:b/>
        </w:rPr>
        <w:t>QueryIdentifier</w:t>
      </w:r>
      <w:r>
        <w:t xml:space="preserve"> argument and with DBPROP_ENABLEROWSETEVENTS property to TRUE in the </w:t>
      </w:r>
      <w:r>
        <w:rPr>
          <w:b/>
        </w:rPr>
        <w:t>RowSetProperties</w:t>
      </w:r>
      <w:r>
        <w:t xml:space="preserve"> argument.</w:t>
      </w:r>
    </w:p>
    <w:p w:rsidR="00675F34" w:rsidRDefault="00FF790B">
      <w:r>
        <w:t>SetScopePriority</w:t>
      </w:r>
    </w:p>
    <w:p w:rsidR="00675F34" w:rsidRDefault="00FF790B">
      <w:r>
        <w:t>This abstract interface instructs the GSS to priorit</w:t>
      </w:r>
      <w:r>
        <w:t>ize indexing of items on a per query basis.</w:t>
      </w:r>
      <w:bookmarkStart w:id="36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62"/>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pPr>
        <w:pStyle w:val="ListParagraph"/>
        <w:numPr>
          <w:ilvl w:val="0"/>
          <w:numId w:val="94"/>
        </w:numPr>
      </w:pPr>
      <w:r>
        <w:rPr>
          <w:b/>
        </w:rPr>
        <w:t>Priority</w:t>
      </w:r>
      <w:r>
        <w:t>, a 32-bit unsigned integer</w:t>
      </w:r>
      <w:r>
        <w:t xml:space="preserve"> containing the type of prioritization requested for documents that could be relevant to the originating query (as defined by </w:t>
      </w:r>
      <w:r>
        <w:rPr>
          <w:b/>
        </w:rPr>
        <w:t>QueryIdentifier</w:t>
      </w:r>
      <w:r>
        <w:t>).</w:t>
      </w:r>
    </w:p>
    <w:tbl>
      <w:tblPr>
        <w:tblStyle w:val="Table-ShadedHeader"/>
        <w:tblW w:w="9180" w:type="dxa"/>
        <w:tblInd w:w="475" w:type="dxa"/>
        <w:tblLook w:val="04A0" w:firstRow="1" w:lastRow="0" w:firstColumn="1" w:lastColumn="0" w:noHBand="0" w:noVBand="1"/>
      </w:tblPr>
      <w:tblGrid>
        <w:gridCol w:w="2852"/>
        <w:gridCol w:w="6328"/>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6328" w:type="dxa"/>
          </w:tcPr>
          <w:p w:rsidR="00675F34" w:rsidRDefault="00FF790B">
            <w:pPr>
              <w:pStyle w:val="TableHeaderText"/>
            </w:pPr>
            <w:r>
              <w:t>Meaning</w:t>
            </w:r>
          </w:p>
        </w:tc>
      </w:tr>
      <w:tr w:rsidR="00675F34" w:rsidTr="00675F34">
        <w:tc>
          <w:tcPr>
            <w:tcW w:w="0" w:type="auto"/>
          </w:tcPr>
          <w:p w:rsidR="00675F34" w:rsidRDefault="00FF790B">
            <w:pPr>
              <w:pStyle w:val="TableBodyText"/>
            </w:pPr>
            <w:r>
              <w:t>PRIORITY_LEVEL_FOREGROUND</w:t>
            </w:r>
          </w:p>
          <w:p w:rsidR="00675F34" w:rsidRDefault="00FF790B">
            <w:pPr>
              <w:pStyle w:val="TableBodyText"/>
            </w:pPr>
            <w:r>
              <w:t>0</w:t>
            </w:r>
          </w:p>
        </w:tc>
        <w:tc>
          <w:tcPr>
            <w:tcW w:w="6328" w:type="dxa"/>
          </w:tcPr>
          <w:p w:rsidR="00675F34" w:rsidRDefault="00FF790B">
            <w:pPr>
              <w:pStyle w:val="TableBodyText"/>
            </w:pPr>
            <w:r>
              <w:t xml:space="preserve">Process items that could be relevant to the originating query before </w:t>
            </w:r>
            <w:r>
              <w:t>others as quickly as possible.</w:t>
            </w:r>
          </w:p>
        </w:tc>
      </w:tr>
      <w:tr w:rsidR="00675F34" w:rsidTr="00675F34">
        <w:tc>
          <w:tcPr>
            <w:tcW w:w="0" w:type="auto"/>
          </w:tcPr>
          <w:p w:rsidR="00675F34" w:rsidRDefault="00FF790B">
            <w:pPr>
              <w:pStyle w:val="TableBodyText"/>
            </w:pPr>
            <w:r>
              <w:t>PRIORITY_LEVEL_HIGH</w:t>
            </w:r>
          </w:p>
          <w:p w:rsidR="00675F34" w:rsidRDefault="00FF790B">
            <w:pPr>
              <w:pStyle w:val="TableBodyText"/>
            </w:pPr>
            <w:r>
              <w:t>1</w:t>
            </w:r>
          </w:p>
        </w:tc>
        <w:tc>
          <w:tcPr>
            <w:tcW w:w="6328" w:type="dxa"/>
          </w:tcPr>
          <w:p w:rsidR="00675F34" w:rsidRDefault="00FF790B">
            <w:pPr>
              <w:pStyle w:val="TableBodyText"/>
            </w:pPr>
            <w:r>
              <w:t>Process items that could be relevant to the originating query before others at the normal rate.</w:t>
            </w:r>
          </w:p>
        </w:tc>
      </w:tr>
      <w:tr w:rsidR="00675F34" w:rsidTr="00675F34">
        <w:tc>
          <w:tcPr>
            <w:tcW w:w="0" w:type="auto"/>
          </w:tcPr>
          <w:p w:rsidR="00675F34" w:rsidRDefault="00FF790B">
            <w:pPr>
              <w:pStyle w:val="TableBodyText"/>
            </w:pPr>
            <w:r>
              <w:t>PRIORITY_LEVEL_LOW</w:t>
            </w:r>
          </w:p>
          <w:p w:rsidR="00675F34" w:rsidRDefault="00FF790B">
            <w:pPr>
              <w:pStyle w:val="TableBodyText"/>
            </w:pPr>
            <w:r>
              <w:t>2</w:t>
            </w:r>
          </w:p>
        </w:tc>
        <w:tc>
          <w:tcPr>
            <w:tcW w:w="6328" w:type="dxa"/>
          </w:tcPr>
          <w:p w:rsidR="00675F34" w:rsidRDefault="00FF790B">
            <w:pPr>
              <w:pStyle w:val="TableBodyText"/>
            </w:pPr>
            <w:r>
              <w:t xml:space="preserve">Process items that could be relevant to the originating query before others, but </w:t>
            </w:r>
            <w:r>
              <w:t>after any other prioritization requests at the normal rate.</w:t>
            </w:r>
          </w:p>
        </w:tc>
      </w:tr>
      <w:tr w:rsidR="00675F34" w:rsidTr="00675F34">
        <w:tc>
          <w:tcPr>
            <w:tcW w:w="0" w:type="auto"/>
          </w:tcPr>
          <w:p w:rsidR="00675F34" w:rsidRDefault="00FF790B">
            <w:pPr>
              <w:pStyle w:val="TableBodyText"/>
            </w:pPr>
            <w:r>
              <w:t>PRIORITY_LEVEL_DEFAULT</w:t>
            </w:r>
          </w:p>
          <w:p w:rsidR="00675F34" w:rsidRDefault="00FF790B">
            <w:pPr>
              <w:pStyle w:val="TableBodyText"/>
            </w:pPr>
            <w:r>
              <w:t>3</w:t>
            </w:r>
          </w:p>
        </w:tc>
        <w:tc>
          <w:tcPr>
            <w:tcW w:w="6328" w:type="dxa"/>
          </w:tcPr>
          <w:p w:rsidR="00675F34" w:rsidRDefault="00FF790B">
            <w:pPr>
              <w:pStyle w:val="TableBodyText"/>
            </w:pPr>
            <w:r>
              <w:t>Process items at the normal rate.</w:t>
            </w:r>
          </w:p>
        </w:tc>
      </w:tr>
    </w:tbl>
    <w:p w:rsidR="00675F34" w:rsidRDefault="00FF790B">
      <w:r>
        <w:t>Outputs: None.</w:t>
      </w:r>
    </w:p>
    <w:p w:rsidR="00675F34" w:rsidRDefault="00FF790B">
      <w:r>
        <w:t>Constraints:</w:t>
      </w:r>
    </w:p>
    <w:p w:rsidR="00675F34" w:rsidRDefault="00FF790B">
      <w:pPr>
        <w:pStyle w:val="ListParagraph"/>
        <w:numPr>
          <w:ilvl w:val="0"/>
          <w:numId w:val="94"/>
        </w:numPr>
      </w:pPr>
      <w:r>
        <w:t>As a result of this call, the GSS MUST:</w:t>
      </w:r>
    </w:p>
    <w:p w:rsidR="00675F34" w:rsidRDefault="00FF790B">
      <w:pPr>
        <w:pStyle w:val="ListParagraph"/>
        <w:numPr>
          <w:ilvl w:val="1"/>
          <w:numId w:val="94"/>
        </w:numPr>
      </w:pPr>
      <w:r>
        <w:t>Prioritize indexing and re-indexing items according to the Priority</w:t>
      </w:r>
      <w:r>
        <w:t xml:space="preserve"> specified in the </w:t>
      </w:r>
      <w:r>
        <w:rPr>
          <w:b/>
        </w:rPr>
        <w:t>Priority</w:t>
      </w:r>
      <w:r>
        <w:t xml:space="preserve"> argument.</w:t>
      </w:r>
    </w:p>
    <w:p w:rsidR="00675F34" w:rsidRDefault="00FF790B">
      <w:pPr>
        <w:pStyle w:val="ListParagraph"/>
        <w:numPr>
          <w:ilvl w:val="1"/>
          <w:numId w:val="94"/>
        </w:numPr>
      </w:pPr>
      <w:r>
        <w:t xml:space="preserve">Respond with a RowsetEvent ROWSETEVENT_TYPE_SCOPESTATISTICS on the when the </w:t>
      </w:r>
      <w:r>
        <w:rPr>
          <w:b/>
        </w:rPr>
        <w:t>GetLastUnretrievedEvent</w:t>
      </w:r>
      <w:r>
        <w:t xml:space="preserve"> abstract interface is called with the </w:t>
      </w:r>
      <w:r>
        <w:rPr>
          <w:b/>
        </w:rPr>
        <w:t>QueryIdentifier</w:t>
      </w:r>
      <w:r>
        <w:t xml:space="preserve"> argument and there has been a change to the statistics for the or</w:t>
      </w:r>
      <w:r>
        <w:t>iginating query.</w:t>
      </w:r>
    </w:p>
    <w:p w:rsidR="00675F34" w:rsidRDefault="00FF790B">
      <w:pPr>
        <w:pStyle w:val="ListParagraph"/>
        <w:numPr>
          <w:ilvl w:val="0"/>
          <w:numId w:val="94"/>
        </w:numPr>
      </w:pPr>
      <w:r>
        <w:t xml:space="preserve">The GSS SHOULD NOT prioritize rowsets unless this has been explicitly requested by having called the </w:t>
      </w:r>
      <w:r>
        <w:rPr>
          <w:b/>
        </w:rPr>
        <w:t>RunNewQuery</w:t>
      </w:r>
      <w:r>
        <w:t xml:space="preserve"> abstract interface with the same </w:t>
      </w:r>
      <w:r>
        <w:rPr>
          <w:b/>
        </w:rPr>
        <w:t>QueryIdentifier</w:t>
      </w:r>
      <w:r>
        <w:t xml:space="preserve"> argument and with DBPROP_ENABLEROWSETEVENTS property to TRUE in the </w:t>
      </w:r>
      <w:r>
        <w:rPr>
          <w:b/>
        </w:rPr>
        <w:t>RowSetPro</w:t>
      </w:r>
      <w:r>
        <w:rPr>
          <w:b/>
        </w:rPr>
        <w:t>perties</w:t>
      </w:r>
      <w:r>
        <w:t xml:space="preserve"> argument.</w:t>
      </w:r>
    </w:p>
    <w:p w:rsidR="00675F34" w:rsidRDefault="00FF790B">
      <w:r>
        <w:t>FilterOutScopeStatisticsMessages</w:t>
      </w:r>
    </w:p>
    <w:p w:rsidR="00675F34" w:rsidRDefault="00FF790B">
      <w:r>
        <w:t xml:space="preserve">This abstract interface instructs the GSS against propagating events of type ROWSETEVENT_TYPE_SCOPESTATISTICS from </w:t>
      </w:r>
      <w:r>
        <w:rPr>
          <w:b/>
        </w:rPr>
        <w:t>GetLastUnretrievedEvent</w:t>
      </w:r>
      <w:r>
        <w:t xml:space="preserve"> calls.</w:t>
      </w:r>
    </w:p>
    <w:p w:rsidR="00675F34" w:rsidRDefault="00FF790B">
      <w:r>
        <w:t>Inputs:</w:t>
      </w:r>
    </w:p>
    <w:p w:rsidR="00675F34" w:rsidRDefault="00FF790B">
      <w:pPr>
        <w:pStyle w:val="ListParagraph"/>
        <w:numPr>
          <w:ilvl w:val="0"/>
          <w:numId w:val="94"/>
        </w:numPr>
      </w:pPr>
      <w:r>
        <w:rPr>
          <w:b/>
        </w:rPr>
        <w:t>QueryIdentifier</w:t>
      </w:r>
      <w:r>
        <w:t>, a 32-bit unsigned integer. This va</w:t>
      </w:r>
      <w:r>
        <w:t>lue uniquely identifies a query to this server.</w:t>
      </w:r>
    </w:p>
    <w:p w:rsidR="00675F34" w:rsidRDefault="00FF790B">
      <w:r>
        <w:t>Outputs: None.</w:t>
      </w:r>
    </w:p>
    <w:p w:rsidR="00675F34" w:rsidRDefault="00FF790B">
      <w:r>
        <w:t>Constraints:</w:t>
      </w:r>
    </w:p>
    <w:p w:rsidR="00675F34" w:rsidRDefault="00FF790B">
      <w:pPr>
        <w:pStyle w:val="ListParagraph"/>
        <w:numPr>
          <w:ilvl w:val="0"/>
          <w:numId w:val="94"/>
        </w:numPr>
      </w:pPr>
      <w:r>
        <w:lastRenderedPageBreak/>
        <w:t xml:space="preserve">The GSS MUST NOT return ROWSETEVENT_TYPE_SCOPESTATISTICS events as part of any </w:t>
      </w:r>
      <w:r>
        <w:rPr>
          <w:b/>
        </w:rPr>
        <w:t>GetLastUnretrievedEvent</w:t>
      </w:r>
      <w:r>
        <w:t xml:space="preserve"> abstract interface call made with the </w:t>
      </w:r>
      <w:r>
        <w:rPr>
          <w:b/>
        </w:rPr>
        <w:t>QueryIdentifier</w:t>
      </w:r>
      <w:r>
        <w:t xml:space="preserve"> argument.</w:t>
      </w:r>
    </w:p>
    <w:p w:rsidR="00675F34" w:rsidRDefault="00FF790B">
      <w:r>
        <w:t>Inflect</w:t>
      </w:r>
    </w:p>
    <w:p w:rsidR="00675F34" w:rsidRDefault="00FF790B">
      <w:r>
        <w:t xml:space="preserve">This </w:t>
      </w:r>
      <w:r>
        <w:t>abstract interface retrieves a list of inflected words based on a passed-in string.</w:t>
      </w:r>
    </w:p>
    <w:p w:rsidR="00675F34" w:rsidRDefault="00FF790B">
      <w:r>
        <w:t>Inputs:</w:t>
      </w:r>
    </w:p>
    <w:p w:rsidR="00675F34" w:rsidRDefault="00FF790B">
      <w:pPr>
        <w:pStyle w:val="ListParagraph"/>
        <w:numPr>
          <w:ilvl w:val="0"/>
          <w:numId w:val="94"/>
        </w:numPr>
      </w:pPr>
      <w:r>
        <w:rPr>
          <w:b/>
        </w:rPr>
        <w:t>phrase</w:t>
      </w:r>
      <w:r>
        <w:t>, a non-null-terminated Unicode string containing the word/phrase to inflect.</w:t>
      </w:r>
    </w:p>
    <w:p w:rsidR="00675F34" w:rsidRDefault="00FF790B">
      <w:r>
        <w:t>Outputs:</w:t>
      </w:r>
    </w:p>
    <w:p w:rsidR="00675F34" w:rsidRDefault="00FF790B">
      <w:pPr>
        <w:pStyle w:val="ListParagraph"/>
        <w:numPr>
          <w:ilvl w:val="0"/>
          <w:numId w:val="94"/>
        </w:numPr>
      </w:pPr>
      <w:r>
        <w:rPr>
          <w:b/>
        </w:rPr>
        <w:t>inflections</w:t>
      </w:r>
      <w:r>
        <w:t>, an array of non-null-terminated Unicode strings representi</w:t>
      </w:r>
      <w:r>
        <w:t>ng inflected versions of the phrase argument.</w:t>
      </w:r>
    </w:p>
    <w:p w:rsidR="00675F34" w:rsidRDefault="00FF790B">
      <w:pPr>
        <w:pStyle w:val="ListParagraph"/>
        <w:numPr>
          <w:ilvl w:val="0"/>
          <w:numId w:val="94"/>
        </w:numPr>
      </w:pPr>
      <w:r>
        <w:rPr>
          <w:b/>
        </w:rPr>
        <w:t>inflectionsCount</w:t>
      </w:r>
      <w:r>
        <w:t>, a 32-bit unsigned integer representing the count of the inflections array.</w:t>
      </w:r>
    </w:p>
    <w:p w:rsidR="00675F34" w:rsidRDefault="00FF790B">
      <w:r>
        <w:t>Constraints: None – this is left at the latitude of the implementation.</w:t>
      </w:r>
    </w:p>
    <w:p w:rsidR="00675F34" w:rsidRDefault="00FF790B">
      <w:r>
        <w:t>GenerateScopeStatisticsEvent</w:t>
      </w:r>
    </w:p>
    <w:p w:rsidR="00675F34" w:rsidRDefault="00FF790B">
      <w:r>
        <w:t>This abstract in</w:t>
      </w:r>
      <w:r>
        <w:t xml:space="preserve">terface causes the GSS to generate an event if any new information about the result set is available. The types of new information are described in the </w:t>
      </w:r>
      <w:r>
        <w:rPr>
          <w:b/>
        </w:rPr>
        <w:t>GetLastUnretrievedEvent</w:t>
      </w:r>
      <w:r>
        <w:t xml:space="preserve"> abstract interface to the GSS. </w:t>
      </w:r>
      <w:r>
        <w:rPr>
          <w:b/>
        </w:rPr>
        <w:t>GetLastUnretrievedEvent</w:t>
      </w:r>
      <w:r>
        <w:t xml:space="preserve"> consumes events generated</w:t>
      </w:r>
      <w:r>
        <w:t xml:space="preserve"> through the </w:t>
      </w:r>
      <w:r>
        <w:rPr>
          <w:b/>
        </w:rPr>
        <w:t>GenerateScopeStatisticsEvent</w:t>
      </w:r>
      <w:r>
        <w:t xml:space="preserve"> abstract interface call and returns them to the user when called.</w:t>
      </w:r>
    </w:p>
    <w:p w:rsidR="00675F34" w:rsidRDefault="00FF790B">
      <w:r>
        <w:t>Inputs:</w:t>
      </w:r>
    </w:p>
    <w:p w:rsidR="00675F34" w:rsidRDefault="00FF790B">
      <w:pPr>
        <w:pStyle w:val="ListParagraph"/>
        <w:numPr>
          <w:ilvl w:val="0"/>
          <w:numId w:val="94"/>
        </w:numPr>
      </w:pPr>
      <w:r>
        <w:rPr>
          <w:b/>
        </w:rPr>
        <w:t>QueryIdentifier</w:t>
      </w:r>
      <w:r>
        <w:t>, a 32-bit unsigned integer. This value uniquely identifies a query to this server.</w:t>
      </w:r>
    </w:p>
    <w:p w:rsidR="00675F34" w:rsidRDefault="00FF790B">
      <w:r>
        <w:t>Outputs: None.</w:t>
      </w:r>
    </w:p>
    <w:p w:rsidR="00675F34" w:rsidRDefault="00FF790B">
      <w:r>
        <w:t>Constraints:</w:t>
      </w:r>
    </w:p>
    <w:p w:rsidR="00675F34" w:rsidRDefault="00FF790B">
      <w:pPr>
        <w:pStyle w:val="ListParagraph"/>
        <w:numPr>
          <w:ilvl w:val="0"/>
          <w:numId w:val="94"/>
        </w:numPr>
      </w:pPr>
      <w:r>
        <w:t xml:space="preserve">Events generated through this abstract interface to the GSS MUST be the same events that are later returned by the </w:t>
      </w:r>
      <w:r>
        <w:rPr>
          <w:b/>
        </w:rPr>
        <w:t>GetLastUnretrievedEvent</w:t>
      </w:r>
      <w:r>
        <w:t xml:space="preserve"> abstract interface call.</w:t>
      </w:r>
    </w:p>
    <w:p w:rsidR="00675F34" w:rsidRDefault="00FF790B">
      <w:pPr>
        <w:pStyle w:val="Heading2"/>
      </w:pPr>
      <w:bookmarkStart w:id="363" w:name="section_f2eecd792508407ea6cbe7be9e4db7c7"/>
      <w:bookmarkStart w:id="364" w:name="_Toc68172767"/>
      <w:r>
        <w:t>Client Details</w:t>
      </w:r>
      <w:bookmarkEnd w:id="363"/>
      <w:bookmarkEnd w:id="364"/>
    </w:p>
    <w:p w:rsidR="00675F34" w:rsidRDefault="00FF790B">
      <w:pPr>
        <w:pStyle w:val="Heading3"/>
      </w:pPr>
      <w:bookmarkStart w:id="365" w:name="section_82f0d0adb70549a482fa1f3dbb2b6df6"/>
      <w:bookmarkStart w:id="366" w:name="_Toc68172768"/>
      <w:r>
        <w:t>Abstract Data Model</w:t>
      </w:r>
      <w:bookmarkEnd w:id="365"/>
      <w:bookmarkEnd w:id="366"/>
      <w:r>
        <w:fldChar w:fldCharType="begin"/>
      </w:r>
      <w:r>
        <w:instrText xml:space="preserve"> XE "Client:abstract data model" </w:instrText>
      </w:r>
      <w:r>
        <w:fldChar w:fldCharType="end"/>
      </w:r>
      <w:r>
        <w:fldChar w:fldCharType="begin"/>
      </w:r>
      <w:r>
        <w:instrText xml:space="preserve"> XE "Abstract data mode</w:instrText>
      </w:r>
      <w:r>
        <w:instrText xml:space="preserv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75F34" w:rsidRDefault="00FF790B">
      <w:r>
        <w:t>The following section specifies data and state maintained by the Windows Search Protocol client. The d</w:t>
      </w:r>
      <w:r>
        <w:t>ata is provided to explain how the protocol behaves. This section does not mandate that implementations adhere to this model as long as their external behavior is consistent with that described in this document.</w:t>
      </w:r>
    </w:p>
    <w:p w:rsidR="00675F34" w:rsidRDefault="00FF790B">
      <w:r>
        <w:t>A client has the following abstract state:</w:t>
      </w:r>
    </w:p>
    <w:tbl>
      <w:tblPr>
        <w:tblStyle w:val="Table-ShadedHeader"/>
        <w:tblW w:w="0" w:type="auto"/>
        <w:tblLook w:val="04A0" w:firstRow="1" w:lastRow="0" w:firstColumn="1" w:lastColumn="0" w:noHBand="0" w:noVBand="1"/>
      </w:tblPr>
      <w:tblGrid>
        <w:gridCol w:w="2140"/>
        <w:gridCol w:w="686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S</w:t>
            </w:r>
            <w:r>
              <w:t>tate</w:t>
            </w:r>
          </w:p>
        </w:tc>
        <w:tc>
          <w:tcPr>
            <w:tcW w:w="0" w:type="auto"/>
          </w:tcPr>
          <w:p w:rsidR="00675F34" w:rsidRDefault="00FF790B">
            <w:pPr>
              <w:pStyle w:val="TableHeaderText"/>
            </w:pPr>
            <w:r>
              <w:t>Description</w:t>
            </w:r>
          </w:p>
        </w:tc>
      </w:tr>
      <w:tr w:rsidR="00675F34" w:rsidTr="00675F34">
        <w:tc>
          <w:tcPr>
            <w:tcW w:w="0" w:type="auto"/>
          </w:tcPr>
          <w:p w:rsidR="00675F34" w:rsidRDefault="00FF790B">
            <w:pPr>
              <w:pStyle w:val="TableBodyText"/>
            </w:pPr>
            <w:r>
              <w:t>Last Message Sent</w:t>
            </w:r>
          </w:p>
        </w:tc>
        <w:tc>
          <w:tcPr>
            <w:tcW w:w="0" w:type="auto"/>
          </w:tcPr>
          <w:p w:rsidR="00675F34" w:rsidRDefault="00FF790B">
            <w:pPr>
              <w:pStyle w:val="TableBodyText"/>
            </w:pPr>
            <w:r>
              <w:t>A copy of the last message sent to the server.</w:t>
            </w:r>
          </w:p>
        </w:tc>
      </w:tr>
      <w:tr w:rsidR="00675F34" w:rsidTr="00675F34">
        <w:tc>
          <w:tcPr>
            <w:tcW w:w="0" w:type="auto"/>
          </w:tcPr>
          <w:p w:rsidR="00675F34" w:rsidRDefault="00FF790B">
            <w:pPr>
              <w:pStyle w:val="TableBodyText"/>
            </w:pPr>
            <w:r>
              <w:t>Current Property Value</w:t>
            </w:r>
          </w:p>
        </w:tc>
        <w:tc>
          <w:tcPr>
            <w:tcW w:w="0" w:type="auto"/>
          </w:tcPr>
          <w:p w:rsidR="00675F34" w:rsidRDefault="00FF790B">
            <w:pPr>
              <w:pStyle w:val="TableBodyText"/>
            </w:pPr>
            <w:r>
              <w:t>A partial value of a "deferred" property, which is in the process of being retrieved.</w:t>
            </w:r>
          </w:p>
        </w:tc>
      </w:tr>
      <w:tr w:rsidR="00675F34" w:rsidTr="00675F34">
        <w:tc>
          <w:tcPr>
            <w:tcW w:w="0" w:type="auto"/>
          </w:tcPr>
          <w:p w:rsidR="00675F34" w:rsidRDefault="00FF790B">
            <w:pPr>
              <w:pStyle w:val="TableBodyText"/>
            </w:pPr>
            <w:r>
              <w:t>Current Bytes Received</w:t>
            </w:r>
          </w:p>
        </w:tc>
        <w:tc>
          <w:tcPr>
            <w:tcW w:w="0" w:type="auto"/>
          </w:tcPr>
          <w:p w:rsidR="00675F34" w:rsidRDefault="00FF790B">
            <w:pPr>
              <w:pStyle w:val="TableBodyText"/>
            </w:pPr>
            <w:r>
              <w:t xml:space="preserve">The number of bytes received for the </w:t>
            </w:r>
            <w:r>
              <w:t>Current Property Value so far.</w:t>
            </w:r>
          </w:p>
        </w:tc>
      </w:tr>
      <w:tr w:rsidR="00675F34" w:rsidTr="00675F34">
        <w:tc>
          <w:tcPr>
            <w:tcW w:w="0" w:type="auto"/>
          </w:tcPr>
          <w:p w:rsidR="00675F34" w:rsidRDefault="00FF790B">
            <w:pPr>
              <w:pStyle w:val="TableBodyText"/>
            </w:pPr>
            <w:r>
              <w:t>Named Pipe Connection</w:t>
            </w:r>
          </w:p>
        </w:tc>
        <w:tc>
          <w:tcPr>
            <w:tcW w:w="0" w:type="auto"/>
          </w:tcPr>
          <w:p w:rsidR="00675F34" w:rsidRDefault="00FF790B">
            <w:pPr>
              <w:pStyle w:val="TableBodyText"/>
            </w:pPr>
            <w:r>
              <w:t>A connection to the server.</w:t>
            </w:r>
          </w:p>
        </w:tc>
      </w:tr>
    </w:tbl>
    <w:p w:rsidR="00675F34" w:rsidRDefault="00675F34"/>
    <w:p w:rsidR="00675F34" w:rsidRDefault="00FF790B">
      <w:pPr>
        <w:pStyle w:val="Heading3"/>
      </w:pPr>
      <w:bookmarkStart w:id="367" w:name="section_1db9fc99407b4e969ba1c08651a961e3"/>
      <w:bookmarkStart w:id="368" w:name="_Toc68172769"/>
      <w:r>
        <w:lastRenderedPageBreak/>
        <w:t>Timers</w:t>
      </w:r>
      <w:bookmarkEnd w:id="367"/>
      <w:bookmarkEnd w:id="36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75F34" w:rsidRDefault="00FF790B">
      <w:r>
        <w:t>None.</w:t>
      </w:r>
    </w:p>
    <w:p w:rsidR="00675F34" w:rsidRDefault="00FF790B">
      <w:pPr>
        <w:pStyle w:val="Heading3"/>
      </w:pPr>
      <w:bookmarkStart w:id="369" w:name="section_1c3f17cf5b7d4c8c846ed35cddb233f9"/>
      <w:bookmarkStart w:id="370" w:name="_Toc68172770"/>
      <w:r>
        <w:t>Initialization</w:t>
      </w:r>
      <w:bookmarkEnd w:id="369"/>
      <w:bookmarkEnd w:id="37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75F34" w:rsidRDefault="00FF790B">
      <w:r>
        <w:t>No actions are taken until a higher-layer request is received.</w:t>
      </w:r>
    </w:p>
    <w:p w:rsidR="00675F34" w:rsidRDefault="00FF790B">
      <w:pPr>
        <w:pStyle w:val="Heading3"/>
      </w:pPr>
      <w:bookmarkStart w:id="371" w:name="section_ad7d658a100a40feb9fd3f29a5a87a12"/>
      <w:bookmarkStart w:id="372" w:name="_Toc68172771"/>
      <w:r>
        <w:t>Higher-Layer Triggered Events</w:t>
      </w:r>
      <w:bookmarkEnd w:id="371"/>
      <w:bookmarkEnd w:id="37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w:instrText>
      </w:r>
      <w:r>
        <w:instrText xml:space="preserve"> events - higher-layer:client" </w:instrText>
      </w:r>
      <w:r>
        <w:fldChar w:fldCharType="end"/>
      </w:r>
      <w:r>
        <w:fldChar w:fldCharType="begin"/>
      </w:r>
      <w:r>
        <w:instrText xml:space="preserve"> XE "Triggered events - higher-layer:client:overview"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events:overview"</w:instrText>
      </w:r>
      <w:r>
        <w:fldChar w:fldCharType="end"/>
      </w:r>
    </w:p>
    <w:p w:rsidR="00675F34" w:rsidRDefault="00FF790B">
      <w:r>
        <w:t xml:space="preserve">When a request is received from a higher layer, the client MUST create a </w:t>
      </w:r>
      <w:hyperlink w:anchor="gt_34f1dfa8-b1df-4d77-aa6e-d777422f9dca">
        <w:r>
          <w:rPr>
            <w:rStyle w:val="HyperlinkGreen"/>
            <w:b/>
          </w:rPr>
          <w:t>named pipe</w:t>
        </w:r>
      </w:hyperlink>
      <w:r>
        <w:t xml:space="preserve"> connection to the server as specified in section </w:t>
      </w:r>
      <w:hyperlink w:anchor="Section_0a647b7a142943f8b1da8dc75ab6b17c" w:history="1">
        <w:r>
          <w:rPr>
            <w:rStyle w:val="Hyperlink"/>
          </w:rPr>
          <w:t>2.1</w:t>
        </w:r>
      </w:hyperlink>
      <w:r>
        <w:t xml:space="preserve">. If it is unable to do so, the higher-layer request MUST be failed. That is, in case of a failure to connect, the higher level MUST retry the connection. </w:t>
      </w:r>
    </w:p>
    <w:p w:rsidR="00675F34" w:rsidRDefault="00FF790B">
      <w:r>
        <w:t xml:space="preserve">A header MUST be pre-pended with fields set as specified in section </w:t>
      </w:r>
      <w:hyperlink w:anchor="Section_725ddc796bb541baad7626545c5a986d" w:history="1">
        <w:r>
          <w:rPr>
            <w:rStyle w:val="Hyperlink"/>
          </w:rPr>
          <w:t>2.2.2</w:t>
        </w:r>
      </w:hyperlink>
      <w:r>
        <w:t>.</w:t>
      </w:r>
    </w:p>
    <w:p w:rsidR="00675F34" w:rsidRDefault="00FF790B">
      <w:r>
        <w:t xml:space="preserve">For messages that are specified as requiring a nonzero checksum, the </w:t>
      </w:r>
      <w:r>
        <w:rPr>
          <w:b/>
        </w:rPr>
        <w:t>_ulChecksum</w:t>
      </w:r>
      <w:r>
        <w:t xml:space="preserve"> value MUST be calculated as follows:</w:t>
      </w:r>
    </w:p>
    <w:p w:rsidR="00675F34" w:rsidRDefault="00FF790B">
      <w:pPr>
        <w:pStyle w:val="ListParagraph"/>
        <w:numPr>
          <w:ilvl w:val="0"/>
          <w:numId w:val="95"/>
        </w:numPr>
      </w:pPr>
      <w:r>
        <w:t xml:space="preserve">The contents of the message after the </w:t>
      </w:r>
      <w:r>
        <w:rPr>
          <w:b/>
        </w:rPr>
        <w:t>_ulReserved2</w:t>
      </w:r>
      <w:r>
        <w:t xml:space="preserve"> field in the message header MUST be interpreted a</w:t>
      </w:r>
      <w:r>
        <w:t xml:space="preserve">s a sequence of 32-bit integers. The client MUST calculate the sum of the numeric values given by these integers. </w:t>
      </w:r>
    </w:p>
    <w:p w:rsidR="00675F34" w:rsidRDefault="00FF790B">
      <w:pPr>
        <w:pStyle w:val="ListParagraph"/>
        <w:numPr>
          <w:ilvl w:val="0"/>
          <w:numId w:val="95"/>
        </w:numPr>
      </w:pPr>
      <w:r>
        <w:t>Calculate the bitwise XOR of this value with 0x59533959.</w:t>
      </w:r>
    </w:p>
    <w:p w:rsidR="00675F34" w:rsidRDefault="00FF790B">
      <w:pPr>
        <w:pStyle w:val="ListParagraph"/>
        <w:numPr>
          <w:ilvl w:val="0"/>
          <w:numId w:val="95"/>
        </w:numPr>
      </w:pPr>
      <w:r>
        <w:t xml:space="preserve">Subtract the value given by </w:t>
      </w:r>
      <w:r>
        <w:rPr>
          <w:b/>
        </w:rPr>
        <w:t>_msg</w:t>
      </w:r>
      <w:r>
        <w:t xml:space="preserve"> from the value that results from the bitwise XOR.</w:t>
      </w:r>
    </w:p>
    <w:p w:rsidR="00675F34" w:rsidRDefault="00FF790B">
      <w:pPr>
        <w:pStyle w:val="Heading4"/>
      </w:pPr>
      <w:bookmarkStart w:id="373" w:name="section_7e29cd2c03224423af7e55367f97a8b3"/>
      <w:bookmarkStart w:id="374" w:name="_Toc68172772"/>
      <w:r>
        <w:t>R</w:t>
      </w:r>
      <w:r>
        <w:t>emote Windows Search Service Catalog Management</w:t>
      </w:r>
      <w:bookmarkEnd w:id="373"/>
      <w:bookmarkEnd w:id="374"/>
      <w:r>
        <w:fldChar w:fldCharType="begin"/>
      </w:r>
      <w:r>
        <w:instrText xml:space="preserve"> XE "Triggered events - higher-layer:client:remote Windows search service catalog:management"</w:instrText>
      </w:r>
      <w:r>
        <w:fldChar w:fldCharType="end"/>
      </w:r>
      <w:r>
        <w:fldChar w:fldCharType="begin"/>
      </w:r>
      <w:r>
        <w:instrText xml:space="preserve"> XE "Higher-layer triggered events:client:remote Windows search service catalog:management"</w:instrText>
      </w:r>
      <w:r>
        <w:fldChar w:fldCharType="end"/>
      </w:r>
      <w:r>
        <w:fldChar w:fldCharType="begin"/>
      </w:r>
      <w:r>
        <w:instrText xml:space="preserve"> XE "Client:higher-la</w:instrText>
      </w:r>
      <w:r>
        <w:instrText>yer triggered events:remote Windows search service catalog:management"</w:instrText>
      </w:r>
      <w:r>
        <w:fldChar w:fldCharType="end"/>
      </w:r>
    </w:p>
    <w:p w:rsidR="00675F34" w:rsidRDefault="00FF790B">
      <w:r>
        <w:t>Each message is triggered by a request from the higher layer. There is no message sequence enforced by the client for the Windows Search Protocol message requests for remotely managin</w:t>
      </w:r>
      <w:r>
        <w:t xml:space="preserve">g the </w:t>
      </w:r>
      <w:hyperlink w:anchor="gt_0944227d-0566-49e1-989f-2fff6e02542d">
        <w:r>
          <w:rPr>
            <w:rStyle w:val="HyperlinkGreen"/>
            <w:b/>
          </w:rPr>
          <w:t>catalog</w:t>
        </w:r>
      </w:hyperlink>
      <w:r>
        <w:t xml:space="preserve">. However, the server will reply with success only if the client previously connected by means of a </w:t>
      </w:r>
      <w:hyperlink w:anchor="Section_78f9be1ca99746439615e20280748fdf" w:history="1">
        <w:r>
          <w:rPr>
            <w:rStyle w:val="Hyperlink"/>
          </w:rPr>
          <w:t>CPMConnectIn</w:t>
        </w:r>
      </w:hyperlink>
      <w:r>
        <w:t xml:space="preserve"> message.</w:t>
      </w:r>
    </w:p>
    <w:p w:rsidR="00675F34" w:rsidRDefault="00FF790B">
      <w:pPr>
        <w:pStyle w:val="Heading5"/>
      </w:pPr>
      <w:bookmarkStart w:id="375" w:name="section_86baa80913e74b45a66846e1307cc261"/>
      <w:bookmarkStart w:id="376" w:name="_Toc68172773"/>
      <w:r>
        <w:t>Sending a CPMCiStateInOut Request</w:t>
      </w:r>
      <w:bookmarkEnd w:id="375"/>
      <w:bookmarkEnd w:id="376"/>
    </w:p>
    <w:p w:rsidR="00675F34" w:rsidRDefault="00FF790B">
      <w:r>
        <w:t xml:space="preserve">Typically, the higher layer asks the protocol client to send a </w:t>
      </w:r>
      <w:hyperlink w:anchor="Section_b71dc0f7942b479794a1f5c0c6d4189f" w:history="1">
        <w:r>
          <w:rPr>
            <w:rStyle w:val="Hyperlink"/>
          </w:rPr>
          <w:t>CPMCiStateInOut</w:t>
        </w:r>
      </w:hyperlink>
      <w:r>
        <w:t xml:space="preserve"> message when it requires information about the </w:t>
      </w:r>
      <w:hyperlink w:anchor="gt_95f6b299-ec2f-4cef-87df-217f95bd9e14">
        <w:r>
          <w:rPr>
            <w:rStyle w:val="HyperlinkGreen"/>
            <w:b/>
          </w:rPr>
          <w:t>GSS</w:t>
        </w:r>
      </w:hyperlink>
      <w:r>
        <w:t xml:space="preserve"> on the server.</w:t>
      </w:r>
    </w:p>
    <w:p w:rsidR="00675F34" w:rsidRDefault="00FF790B">
      <w:r>
        <w:t>When requested to send this message, the client MUST do the following:</w:t>
      </w:r>
    </w:p>
    <w:p w:rsidR="00675F34" w:rsidRDefault="00FF790B">
      <w:pPr>
        <w:pStyle w:val="ListParagraph"/>
        <w:numPr>
          <w:ilvl w:val="0"/>
          <w:numId w:val="96"/>
        </w:numPr>
      </w:pPr>
      <w:r>
        <w:t>Send a CPMCiStateInOut message to the server.</w:t>
      </w:r>
    </w:p>
    <w:p w:rsidR="00675F34" w:rsidRDefault="00FF790B">
      <w:pPr>
        <w:pStyle w:val="ListParagraph"/>
        <w:numPr>
          <w:ilvl w:val="0"/>
          <w:numId w:val="96"/>
        </w:numPr>
      </w:pPr>
      <w:r>
        <w:t>Wait to receive a CPMCiStateInOut message from the server, silently discarding all other mess</w:t>
      </w:r>
      <w:r>
        <w:t>ages.</w:t>
      </w:r>
    </w:p>
    <w:p w:rsidR="00675F34" w:rsidRDefault="00FF790B">
      <w:pPr>
        <w:pStyle w:val="ListParagraph"/>
        <w:numPr>
          <w:ilvl w:val="0"/>
          <w:numId w:val="96"/>
        </w:numPr>
      </w:pPr>
      <w:r>
        <w:t xml:space="preserve">Report the value of the </w:t>
      </w:r>
      <w:r>
        <w:rPr>
          <w:b/>
        </w:rPr>
        <w:t>_status</w:t>
      </w:r>
      <w:r>
        <w:t xml:space="preserve"> field of the response, and if it was successful, report the informational structure back to the higher layer.</w:t>
      </w:r>
    </w:p>
    <w:p w:rsidR="00675F34" w:rsidRDefault="00FF790B">
      <w:pPr>
        <w:pStyle w:val="Heading4"/>
      </w:pPr>
      <w:bookmarkStart w:id="377" w:name="section_ba8d352fccec4102989eeaaee96a3f84"/>
      <w:bookmarkStart w:id="378" w:name="_Toc68172774"/>
      <w:r>
        <w:t>Remote Windows Search Service Catalog Query Messages</w:t>
      </w:r>
      <w:bookmarkEnd w:id="377"/>
      <w:bookmarkEnd w:id="378"/>
      <w:r>
        <w:fldChar w:fldCharType="begin"/>
      </w:r>
      <w:r>
        <w:instrText xml:space="preserve"> XE "Triggered events - higher-layer:client:remote Windo</w:instrText>
      </w:r>
      <w:r>
        <w:instrText>ws search service catalog:query messages"</w:instrText>
      </w:r>
      <w:r>
        <w:fldChar w:fldCharType="end"/>
      </w:r>
      <w:r>
        <w:fldChar w:fldCharType="begin"/>
      </w:r>
      <w:r>
        <w:instrText xml:space="preserve"> XE "Higher-layer triggered events:client:remote Windows search service catalog:query messages"</w:instrText>
      </w:r>
      <w:r>
        <w:fldChar w:fldCharType="end"/>
      </w:r>
      <w:r>
        <w:fldChar w:fldCharType="begin"/>
      </w:r>
      <w:r>
        <w:instrText xml:space="preserve"> XE "Client:higher-layer triggered events:remote Windows search service catalog:query messages"</w:instrText>
      </w:r>
      <w:r>
        <w:fldChar w:fldCharType="end"/>
      </w:r>
    </w:p>
    <w:p w:rsidR="00675F34" w:rsidRDefault="00FF790B">
      <w:r>
        <w:t>With the exception</w:t>
      </w:r>
      <w:r>
        <w:t xml:space="preserve">s of </w:t>
      </w:r>
      <w:hyperlink w:anchor="Section_08b94b5cbddf4ec3818a5d0173a94ce8" w:history="1">
        <w:r>
          <w:rPr>
            <w:rStyle w:val="Hyperlink"/>
          </w:rPr>
          <w:t>CPMGetRowsIn</w:t>
        </w:r>
      </w:hyperlink>
      <w:r>
        <w:t>/</w:t>
      </w:r>
      <w:hyperlink w:anchor="Section_bff73e6d71bb4122b84e6b4f2ad6313c" w:history="1">
        <w:r>
          <w:rPr>
            <w:rStyle w:val="Hyperlink"/>
          </w:rPr>
          <w:t>CPMGetRowsOut</w:t>
        </w:r>
      </w:hyperlink>
      <w:r>
        <w:t xml:space="preserve"> and </w:t>
      </w:r>
      <w:hyperlink w:anchor="Section_b8a9f07625b34110af791ec017d02090" w:history="1">
        <w:r>
          <w:rPr>
            <w:rStyle w:val="Hyperlink"/>
          </w:rPr>
          <w:t>CPMFetchValueIn</w:t>
        </w:r>
      </w:hyperlink>
      <w:r>
        <w:t>/</w:t>
      </w:r>
      <w:hyperlink w:anchor="Section_217fa3b3d143487e9d14ff5e0102bd3a" w:history="1">
        <w:r>
          <w:rPr>
            <w:rStyle w:val="Hyperlink"/>
          </w:rPr>
          <w:t>CPMFetchValueOut</w:t>
        </w:r>
      </w:hyperlink>
      <w:r>
        <w:t xml:space="preserve">, there is a one-to-one relationship between the Windows Search Protocol messages and higher-layer requests. For the two exceptions previously mentioned, multiple messages can be generated by the client to either satisfy size requirements or to retrieve a </w:t>
      </w:r>
      <w:r>
        <w:t xml:space="preserve">complete property. The higher layer typically keeps track of all query-specific information (such as cursor handles opened, legal values for </w:t>
      </w:r>
      <w:hyperlink w:anchor="gt_42f9c2f4-8a4b-4d64-a0e1-fc071debdf4c">
        <w:r>
          <w:rPr>
            <w:rStyle w:val="HyperlinkGreen"/>
            <w:b/>
          </w:rPr>
          <w:t>bookmark</w:t>
        </w:r>
      </w:hyperlink>
      <w:r>
        <w:t xml:space="preserve"> and chapter handles, and </w:t>
      </w:r>
      <w:r>
        <w:rPr>
          <w:b/>
        </w:rPr>
        <w:t>_wid</w:t>
      </w:r>
      <w:r>
        <w:t xml:space="preserve"> values for def</w:t>
      </w:r>
      <w:r>
        <w:t xml:space="preserve">erred property values) and also tracks if the client is in a connected state, but this is not enforced in any way by the client. </w:t>
      </w:r>
    </w:p>
    <w:p w:rsidR="00675F34" w:rsidRDefault="00FF790B">
      <w:r>
        <w:lastRenderedPageBreak/>
        <w:t xml:space="preserve">For illustrative purposes, the client portion of the diagram in section </w:t>
      </w:r>
      <w:hyperlink w:anchor="Section_68aa648b8a48446e91909f0f84b35071" w:history="1">
        <w:r>
          <w:rPr>
            <w:rStyle w:val="Hyperlink"/>
          </w:rPr>
          <w:t>3</w:t>
        </w:r>
      </w:hyperlink>
      <w:r>
        <w:t xml:space="preserve"> illustrates this sequence for a simple </w:t>
      </w:r>
      <w:hyperlink w:anchor="gt_95f6b299-ec2f-4cef-87df-217f95bd9e14">
        <w:r>
          <w:rPr>
            <w:rStyle w:val="HyperlinkGreen"/>
            <w:b/>
          </w:rPr>
          <w:t>GSS</w:t>
        </w:r>
      </w:hyperlink>
      <w:r>
        <w:t xml:space="preserve"> query.</w:t>
      </w:r>
    </w:p>
    <w:p w:rsidR="00675F34" w:rsidRDefault="00FF790B">
      <w:pPr>
        <w:pStyle w:val="Heading5"/>
      </w:pPr>
      <w:bookmarkStart w:id="379" w:name="section_1b5fda681af245e39518b2c01d297dca"/>
      <w:bookmarkStart w:id="380" w:name="_Toc68172775"/>
      <w:r>
        <w:t>Sending a CPMConnectIn Request</w:t>
      </w:r>
      <w:bookmarkEnd w:id="379"/>
      <w:bookmarkEnd w:id="380"/>
    </w:p>
    <w:p w:rsidR="00675F34" w:rsidRDefault="00FF790B">
      <w:r>
        <w:t>This message is typically the very first request from the higher layer. The higher level provides the pro</w:t>
      </w:r>
      <w:r>
        <w:t xml:space="preserve">tocol client with the information necessary to connect. </w:t>
      </w:r>
    </w:p>
    <w:p w:rsidR="00675F34" w:rsidRDefault="00FF790B">
      <w:r>
        <w:t>To serve the higher layer, the client MUST do the following:</w:t>
      </w:r>
    </w:p>
    <w:p w:rsidR="00675F34" w:rsidRDefault="00FF790B">
      <w:pPr>
        <w:pStyle w:val="ListParagraph"/>
        <w:numPr>
          <w:ilvl w:val="0"/>
          <w:numId w:val="97"/>
        </w:numPr>
      </w:pPr>
      <w:r>
        <w:t xml:space="preserve">Fill in the message, using the information provided by the higher-layer client (see section </w:t>
      </w:r>
      <w:hyperlink w:anchor="Section_78f9be1ca99746439615e20280748fdf" w:history="1">
        <w:r>
          <w:rPr>
            <w:rStyle w:val="Hyperlink"/>
          </w:rPr>
          <w:t>2.2.3.2</w:t>
        </w:r>
      </w:hyperlink>
      <w:r>
        <w:t xml:space="preserve">) in </w:t>
      </w:r>
      <w:r>
        <w:rPr>
          <w:b/>
        </w:rPr>
        <w:t>_iClientVersion</w:t>
      </w:r>
      <w:r>
        <w:t>, MachineName, UserName, PropertySet1, PropertySet2, and aPropertySet.</w:t>
      </w:r>
    </w:p>
    <w:p w:rsidR="00675F34" w:rsidRDefault="00FF790B">
      <w:pPr>
        <w:pStyle w:val="ListParagraph"/>
        <w:numPr>
          <w:ilvl w:val="0"/>
          <w:numId w:val="97"/>
        </w:numPr>
      </w:pPr>
      <w:r>
        <w:t xml:space="preserve">Set </w:t>
      </w:r>
      <w:r>
        <w:rPr>
          <w:b/>
        </w:rPr>
        <w:t>_fClientIsRemote</w:t>
      </w:r>
      <w:r>
        <w:t xml:space="preserve">, </w:t>
      </w:r>
      <w:r>
        <w:rPr>
          <w:b/>
        </w:rPr>
        <w:t>_cbBlob1</w:t>
      </w:r>
      <w:r>
        <w:t xml:space="preserve">, </w:t>
      </w:r>
      <w:r>
        <w:rPr>
          <w:b/>
        </w:rPr>
        <w:t>_cbBlob2</w:t>
      </w:r>
      <w:r>
        <w:t xml:space="preserve">, </w:t>
      </w:r>
      <w:r>
        <w:rPr>
          <w:b/>
        </w:rPr>
        <w:t>cPropSet</w:t>
      </w:r>
      <w:r>
        <w:t xml:space="preserve">, and </w:t>
      </w:r>
      <w:r>
        <w:rPr>
          <w:b/>
        </w:rPr>
        <w:t>cExtPropSet</w:t>
      </w:r>
      <w:r>
        <w:t>, as specified in section 2.2.3.2.</w:t>
      </w:r>
    </w:p>
    <w:p w:rsidR="00675F34" w:rsidRDefault="00FF790B">
      <w:pPr>
        <w:pStyle w:val="ListParagraph"/>
        <w:numPr>
          <w:ilvl w:val="0"/>
          <w:numId w:val="97"/>
        </w:numPr>
      </w:pPr>
      <w:r>
        <w:t xml:space="preserve">Set the checksum in the </w:t>
      </w:r>
      <w:r>
        <w:rPr>
          <w:b/>
        </w:rPr>
        <w:t>_ulChecksum</w:t>
      </w:r>
      <w:r>
        <w:t xml:space="preserve"> field.</w:t>
      </w:r>
    </w:p>
    <w:p w:rsidR="00675F34" w:rsidRDefault="00FF790B">
      <w:pPr>
        <w:pStyle w:val="ListParagraph"/>
        <w:numPr>
          <w:ilvl w:val="0"/>
          <w:numId w:val="97"/>
        </w:numPr>
      </w:pPr>
      <w:r>
        <w:t>Send the CPMConnectIn message to the server.</w:t>
      </w:r>
    </w:p>
    <w:p w:rsidR="00675F34" w:rsidRDefault="00FF790B">
      <w:pPr>
        <w:pStyle w:val="ListParagraph"/>
        <w:numPr>
          <w:ilvl w:val="0"/>
          <w:numId w:val="97"/>
        </w:numPr>
      </w:pPr>
      <w:r>
        <w:t xml:space="preserve">Wait to receive a </w:t>
      </w:r>
      <w:hyperlink w:anchor="Section_d6860729ab724b26b9a3e69d0043cfdf" w:history="1">
        <w:r>
          <w:rPr>
            <w:rStyle w:val="Hyperlink"/>
          </w:rPr>
          <w:t>CPMConnectOut</w:t>
        </w:r>
      </w:hyperlink>
      <w:r>
        <w:t xml:space="preserve"> message back from the server, silently discarding all other messages.</w:t>
      </w:r>
    </w:p>
    <w:p w:rsidR="00675F34" w:rsidRDefault="00FF790B">
      <w:pPr>
        <w:pStyle w:val="ListParagraph"/>
        <w:numPr>
          <w:ilvl w:val="0"/>
          <w:numId w:val="97"/>
        </w:numPr>
      </w:pPr>
      <w:r>
        <w:t xml:space="preserve">Report the value of the </w:t>
      </w:r>
      <w:r>
        <w:rPr>
          <w:b/>
        </w:rPr>
        <w:t>_status</w:t>
      </w:r>
      <w:r>
        <w:t xml:space="preserve"> field of the res</w:t>
      </w:r>
      <w:r>
        <w:t xml:space="preserve">ponse and, if it was successful, report the value of the </w:t>
      </w:r>
      <w:r>
        <w:rPr>
          <w:b/>
        </w:rPr>
        <w:t>_serverVersion</w:t>
      </w:r>
      <w:r>
        <w:t xml:space="preserve"> back to the higher layer.</w:t>
      </w:r>
    </w:p>
    <w:p w:rsidR="00675F34" w:rsidRDefault="00FF790B">
      <w:pPr>
        <w:pStyle w:val="ListParagraph"/>
        <w:numPr>
          <w:ilvl w:val="0"/>
          <w:numId w:val="97"/>
        </w:numPr>
      </w:pPr>
      <w:r>
        <w:t xml:space="preserve">Compare 4 DWORDs past the </w:t>
      </w:r>
      <w:r>
        <w:rPr>
          <w:b/>
        </w:rPr>
        <w:t>_serverVersion</w:t>
      </w:r>
      <w:r>
        <w:t xml:space="preserve"> field with the 4 DWORDs at the same offset of CPMConnectIn message. If the value of the DWORDs is different, assume t</w:t>
      </w:r>
      <w:r>
        <w:t xml:space="preserve">hat the server supports version information and decode </w:t>
      </w:r>
      <w:r>
        <w:rPr>
          <w:b/>
        </w:rPr>
        <w:t>dwWinVerMajor</w:t>
      </w:r>
      <w:r>
        <w:t xml:space="preserve">, </w:t>
      </w:r>
      <w:r>
        <w:rPr>
          <w:b/>
        </w:rPr>
        <w:t>dwWinVerMinor</w:t>
      </w:r>
      <w:r>
        <w:t xml:space="preserve">, </w:t>
      </w:r>
      <w:r>
        <w:rPr>
          <w:b/>
        </w:rPr>
        <w:t>dwNLSVerMajor</w:t>
      </w:r>
      <w:r>
        <w:t xml:space="preserve">, </w:t>
      </w:r>
      <w:r>
        <w:rPr>
          <w:b/>
        </w:rPr>
        <w:t>dwNLSVerMinor</w:t>
      </w:r>
      <w:r>
        <w:t xml:space="preserve"> fields. If requested, the values or the information that the server does not support versioning MAY be reported to a higher layer.</w:t>
      </w:r>
    </w:p>
    <w:p w:rsidR="00675F34" w:rsidRDefault="00FF790B">
      <w:r>
        <w:t xml:space="preserve">For </w:t>
      </w:r>
      <w:r>
        <w:t>informative purposes, it is expected that higher layers will typically do the following actions upon successful connection, but these are not enforced by the Windows Search Protocol client:</w:t>
      </w:r>
    </w:p>
    <w:p w:rsidR="00675F34" w:rsidRDefault="00FF790B">
      <w:pPr>
        <w:pStyle w:val="ListParagraph"/>
        <w:numPr>
          <w:ilvl w:val="0"/>
          <w:numId w:val="98"/>
        </w:numPr>
      </w:pPr>
      <w:r>
        <w:t xml:space="preserve">Use remote </w:t>
      </w:r>
      <w:hyperlink w:anchor="gt_95f6b299-ec2f-4cef-87df-217f95bd9e14">
        <w:r>
          <w:rPr>
            <w:rStyle w:val="HyperlinkGreen"/>
            <w:b/>
          </w:rPr>
          <w:t>GSS</w:t>
        </w:r>
      </w:hyperlink>
      <w:r>
        <w:t xml:space="preserve"> </w:t>
      </w:r>
      <w:hyperlink w:anchor="gt_0944227d-0566-49e1-989f-2fff6e02542d">
        <w:r>
          <w:rPr>
            <w:rStyle w:val="HyperlinkGreen"/>
            <w:b/>
          </w:rPr>
          <w:t>catalog</w:t>
        </w:r>
      </w:hyperlink>
      <w:r>
        <w:t xml:space="preserve"> management messages for administrative tasks.</w:t>
      </w:r>
    </w:p>
    <w:p w:rsidR="00675F34" w:rsidRDefault="00FF790B">
      <w:pPr>
        <w:pStyle w:val="ListParagraph"/>
        <w:numPr>
          <w:ilvl w:val="0"/>
          <w:numId w:val="98"/>
        </w:numPr>
      </w:pPr>
      <w:r>
        <w:t xml:space="preserve">Use a </w:t>
      </w:r>
      <w:hyperlink w:anchor="Section_d4b9f9cebf094b6a9d38e7f8f491d8c7" w:history="1">
        <w:r>
          <w:rPr>
            <w:rStyle w:val="Hyperlink"/>
          </w:rPr>
          <w:t>CPMCreateQueryIn</w:t>
        </w:r>
      </w:hyperlink>
      <w:r>
        <w:t xml:space="preserve"> request to create a search query for the purpose of retrieving results from the catalog. </w:t>
      </w:r>
    </w:p>
    <w:p w:rsidR="00675F34" w:rsidRDefault="00FF790B">
      <w:pPr>
        <w:pStyle w:val="Heading5"/>
      </w:pPr>
      <w:bookmarkStart w:id="381" w:name="section_640d736f98ef451cbe55f1eb40e2f09b"/>
      <w:bookmarkStart w:id="382" w:name="_Toc68172776"/>
      <w:r>
        <w:t>Sending a CPMCreateQueryIn Request</w:t>
      </w:r>
      <w:bookmarkEnd w:id="381"/>
      <w:bookmarkEnd w:id="382"/>
    </w:p>
    <w:p w:rsidR="00675F34" w:rsidRDefault="00FF790B">
      <w:r>
        <w:t xml:space="preserve">The higher layer will typically provide the information for the query creation after the protocol client is connected. The higher </w:t>
      </w:r>
      <w:r>
        <w:t xml:space="preserve">layer provides the client with a </w:t>
      </w:r>
      <w:hyperlink w:anchor="gt_c434218b-574e-4d0d-b07c-d4806118574c">
        <w:r>
          <w:rPr>
            <w:rStyle w:val="HyperlinkGreen"/>
            <w:b/>
          </w:rPr>
          <w:t>restrictions</w:t>
        </w:r>
      </w:hyperlink>
      <w:r>
        <w:t xml:space="preserve"> set, </w:t>
      </w:r>
      <w:hyperlink w:anchor="gt_9fc0c6e3-3fd3-4cfd-bf45-7b5d3461f972">
        <w:r>
          <w:rPr>
            <w:rStyle w:val="HyperlinkGreen"/>
            <w:b/>
          </w:rPr>
          <w:t>column</w:t>
        </w:r>
      </w:hyperlink>
      <w:r>
        <w:t xml:space="preserve"> set, </w:t>
      </w:r>
      <w:hyperlink w:anchor="gt_58099001-70b9-4664-91fa-6035629bccb7">
        <w:r>
          <w:rPr>
            <w:rStyle w:val="HyperlinkGreen"/>
            <w:b/>
          </w:rPr>
          <w:t>sort or</w:t>
        </w:r>
        <w:r>
          <w:rPr>
            <w:rStyle w:val="HyperlinkGreen"/>
            <w:b/>
          </w:rPr>
          <w:t>der</w:t>
        </w:r>
      </w:hyperlink>
      <w:r>
        <w:t xml:space="preserve"> rules, and categorization set (each of which can be omitted), </w:t>
      </w:r>
      <w:hyperlink w:anchor="gt_43e5a26f-e51f-4f1e-9818-e70bcb25de35">
        <w:r>
          <w:rPr>
            <w:rStyle w:val="HyperlinkGreen"/>
            <w:b/>
          </w:rPr>
          <w:t>rowset</w:t>
        </w:r>
      </w:hyperlink>
      <w:r>
        <w:t xml:space="preserve"> properties, and property ID mapper structure.</w:t>
      </w:r>
    </w:p>
    <w:p w:rsidR="00675F34" w:rsidRDefault="00FF790B">
      <w:r>
        <w:t xml:space="preserve">When this request is received from a higher layer, the client MUST perform </w:t>
      </w:r>
      <w:r>
        <w:t>the following:</w:t>
      </w:r>
    </w:p>
    <w:p w:rsidR="00675F34" w:rsidRDefault="00FF790B">
      <w:pPr>
        <w:pStyle w:val="ListParagraph"/>
        <w:numPr>
          <w:ilvl w:val="0"/>
          <w:numId w:val="99"/>
        </w:numPr>
      </w:pPr>
      <w:r>
        <w:t xml:space="preserve">Prepare a </w:t>
      </w:r>
      <w:hyperlink w:anchor="Section_d4b9f9cebf094b6a9d38e7f8f491d8c7" w:history="1">
        <w:r>
          <w:rPr>
            <w:rStyle w:val="Hyperlink"/>
          </w:rPr>
          <w:t>CPMCreateQueryIn</w:t>
        </w:r>
      </w:hyperlink>
      <w:r>
        <w:t xml:space="preserve"> as follows.</w:t>
      </w:r>
    </w:p>
    <w:p w:rsidR="00675F34" w:rsidRDefault="00FF790B">
      <w:pPr>
        <w:pStyle w:val="ListParagraph"/>
        <w:numPr>
          <w:ilvl w:val="1"/>
          <w:numId w:val="100"/>
        </w:numPr>
      </w:pPr>
      <w:r>
        <w:t xml:space="preserve">If a columns set is present, set CColumnSetPresent to 0x01 and fill the </w:t>
      </w:r>
      <w:r>
        <w:rPr>
          <w:b/>
        </w:rPr>
        <w:t>ColumnSet</w:t>
      </w:r>
      <w:r>
        <w:t xml:space="preserve"> field.</w:t>
      </w:r>
    </w:p>
    <w:p w:rsidR="00675F34" w:rsidRDefault="00FF790B">
      <w:pPr>
        <w:pStyle w:val="ListParagraph"/>
        <w:numPr>
          <w:ilvl w:val="1"/>
          <w:numId w:val="100"/>
        </w:numPr>
      </w:pPr>
      <w:r>
        <w:t xml:space="preserve">If restrictions are present, set CRestrictionPresent </w:t>
      </w:r>
      <w:r>
        <w:t xml:space="preserve">to 0x01 and fill the </w:t>
      </w:r>
      <w:r>
        <w:rPr>
          <w:b/>
        </w:rPr>
        <w:t>Restriction</w:t>
      </w:r>
      <w:r>
        <w:t xml:space="preserve"> field.</w:t>
      </w:r>
    </w:p>
    <w:p w:rsidR="00675F34" w:rsidRDefault="00FF790B">
      <w:pPr>
        <w:pStyle w:val="ListParagraph"/>
        <w:numPr>
          <w:ilvl w:val="1"/>
          <w:numId w:val="100"/>
        </w:numPr>
      </w:pPr>
      <w:r>
        <w:t xml:space="preserve">If a sort set is present, fill the </w:t>
      </w:r>
      <w:r>
        <w:rPr>
          <w:b/>
        </w:rPr>
        <w:t>SortSet</w:t>
      </w:r>
      <w:r>
        <w:t xml:space="preserve"> field.</w:t>
      </w:r>
    </w:p>
    <w:p w:rsidR="00675F34" w:rsidRDefault="00FF790B">
      <w:pPr>
        <w:pStyle w:val="ListParagraph"/>
        <w:numPr>
          <w:ilvl w:val="1"/>
          <w:numId w:val="100"/>
        </w:numPr>
      </w:pPr>
      <w:r>
        <w:t xml:space="preserve">If a categorization set is present, set CSortSetPresent to 0x01 and fill the </w:t>
      </w:r>
      <w:r>
        <w:rPr>
          <w:b/>
        </w:rPr>
        <w:t>CCategorizationSet</w:t>
      </w:r>
      <w:r>
        <w:t xml:space="preserve"> field.</w:t>
      </w:r>
    </w:p>
    <w:p w:rsidR="00675F34" w:rsidRDefault="00FF790B">
      <w:pPr>
        <w:pStyle w:val="ListParagraph"/>
        <w:numPr>
          <w:ilvl w:val="1"/>
          <w:numId w:val="100"/>
        </w:numPr>
      </w:pPr>
      <w:r>
        <w:t>Set the rest of fields as specified in section 2.2.3.4.</w:t>
      </w:r>
    </w:p>
    <w:p w:rsidR="00675F34" w:rsidRDefault="00FF790B">
      <w:pPr>
        <w:pStyle w:val="ListParagraph"/>
        <w:numPr>
          <w:ilvl w:val="0"/>
          <w:numId w:val="99"/>
        </w:numPr>
      </w:pPr>
      <w:r>
        <w:lastRenderedPageBreak/>
        <w:t>Calcula</w:t>
      </w:r>
      <w:r>
        <w:t xml:space="preserve">te </w:t>
      </w:r>
      <w:r>
        <w:rPr>
          <w:b/>
        </w:rPr>
        <w:t>_ulChecksum</w:t>
      </w:r>
      <w:r>
        <w:t xml:space="preserve"> field in the header.</w:t>
      </w:r>
    </w:p>
    <w:p w:rsidR="00675F34" w:rsidRDefault="00FF790B">
      <w:pPr>
        <w:pStyle w:val="ListParagraph"/>
        <w:numPr>
          <w:ilvl w:val="0"/>
          <w:numId w:val="99"/>
        </w:numPr>
      </w:pPr>
      <w:r>
        <w:t>Send the CPMCreateQueryIn message to the server.</w:t>
      </w:r>
    </w:p>
    <w:p w:rsidR="00675F34" w:rsidRDefault="00FF790B">
      <w:pPr>
        <w:pStyle w:val="ListParagraph"/>
        <w:numPr>
          <w:ilvl w:val="0"/>
          <w:numId w:val="99"/>
        </w:numPr>
      </w:pPr>
      <w:r>
        <w:t xml:space="preserve">Wait to receive the </w:t>
      </w:r>
      <w:hyperlink w:anchor="Section_db7bcfb090014e61b29ec7466d37247f" w:history="1">
        <w:r>
          <w:rPr>
            <w:rStyle w:val="Hyperlink"/>
          </w:rPr>
          <w:t>CPMCreateQueryOut</w:t>
        </w:r>
      </w:hyperlink>
      <w:r>
        <w:t xml:space="preserve"> message, silently discarding all other messages.</w:t>
      </w:r>
    </w:p>
    <w:p w:rsidR="00675F34" w:rsidRDefault="00FF790B">
      <w:pPr>
        <w:pStyle w:val="ListParagraph"/>
        <w:numPr>
          <w:ilvl w:val="0"/>
          <w:numId w:val="99"/>
        </w:numPr>
      </w:pPr>
      <w:r>
        <w:t xml:space="preserve">Report the value of the </w:t>
      </w:r>
      <w:r>
        <w:rPr>
          <w:b/>
        </w:rPr>
        <w:t>_status</w:t>
      </w:r>
      <w:r>
        <w:t xml:space="preserve"> field of the response and, if it was successful, report the array of cursor handles and informative Boolean values (as specified in section 2.2.3.5) back to the higher layer.</w:t>
      </w:r>
    </w:p>
    <w:p w:rsidR="00675F34" w:rsidRDefault="00FF790B">
      <w:pPr>
        <w:pStyle w:val="Heading5"/>
      </w:pPr>
      <w:bookmarkStart w:id="383" w:name="section_bdd79277412342939f1cd44025216969"/>
      <w:bookmarkStart w:id="384" w:name="_Toc68172777"/>
      <w:r>
        <w:t>Sending a CPMSetBindingsIn Request</w:t>
      </w:r>
      <w:bookmarkEnd w:id="383"/>
      <w:bookmarkEnd w:id="384"/>
    </w:p>
    <w:p w:rsidR="00675F34" w:rsidRDefault="00FF790B">
      <w:r>
        <w:t xml:space="preserve">Typically, the higher layer will set </w:t>
      </w:r>
      <w:hyperlink w:anchor="gt_1cf35308-abab-4123-9cbd-99c42dc9a6ff">
        <w:r>
          <w:rPr>
            <w:rStyle w:val="HyperlinkGreen"/>
            <w:b/>
          </w:rPr>
          <w:t>bindings</w:t>
        </w:r>
      </w:hyperlink>
      <w:r>
        <w:t xml:space="preserve"> for each </w:t>
      </w:r>
      <w:hyperlink w:anchor="gt_9fc0c6e3-3fd3-4cfd-bf45-7b5d3461f972">
        <w:r>
          <w:rPr>
            <w:rStyle w:val="HyperlinkGreen"/>
            <w:b/>
          </w:rPr>
          <w:t>column</w:t>
        </w:r>
      </w:hyperlink>
      <w:r>
        <w:t xml:space="preserve"> to be returned in the </w:t>
      </w:r>
      <w:hyperlink w:anchor="gt_a87817fc-9b18-49a1-925e-9be9e1d92665">
        <w:r>
          <w:rPr>
            <w:rStyle w:val="HyperlinkGreen"/>
            <w:b/>
          </w:rPr>
          <w:t>rows</w:t>
        </w:r>
      </w:hyperlink>
      <w:r>
        <w:t xml:space="preserve"> when it already has</w:t>
      </w:r>
      <w:r>
        <w:t xml:space="preserve"> a valid cursor </w:t>
      </w:r>
      <w:hyperlink w:anchor="gt_5044babb-08e3-4bb9-bc12-fe8f542b05ee">
        <w:r>
          <w:rPr>
            <w:rStyle w:val="HyperlinkGreen"/>
            <w:b/>
          </w:rPr>
          <w:t>handle</w:t>
        </w:r>
      </w:hyperlink>
      <w:r>
        <w:t xml:space="preserve"> (after successfully receiving </w:t>
      </w:r>
      <w:hyperlink w:anchor="Section_db7bcfb090014e61b29ec7466d37247f" w:history="1">
        <w:r>
          <w:rPr>
            <w:rStyle w:val="Hyperlink"/>
          </w:rPr>
          <w:t>CPMCreateQueryOut</w:t>
        </w:r>
      </w:hyperlink>
      <w:r>
        <w:t xml:space="preserve">). The higher layer is expected to provide an array of </w:t>
      </w:r>
      <w:hyperlink w:anchor="Section_d00af43468994cc59cd51b7a12111e5f" w:history="1">
        <w:r>
          <w:rPr>
            <w:rStyle w:val="Hyperlink"/>
          </w:rPr>
          <w:t>CTableColumn</w:t>
        </w:r>
      </w:hyperlink>
      <w:r>
        <w:t xml:space="preserve"> structures for the </w:t>
      </w:r>
      <w:r>
        <w:rPr>
          <w:b/>
        </w:rPr>
        <w:t>aColumns</w:t>
      </w:r>
      <w:r>
        <w:t xml:space="preserve"> field and a valid cursor handle.</w:t>
      </w:r>
    </w:p>
    <w:p w:rsidR="00675F34" w:rsidRDefault="00FF790B">
      <w:r>
        <w:t>When this request is received from the higher layer, the client MUST perform the following:</w:t>
      </w:r>
    </w:p>
    <w:p w:rsidR="00675F34" w:rsidRDefault="00FF790B">
      <w:pPr>
        <w:pStyle w:val="ListParagraph"/>
        <w:numPr>
          <w:ilvl w:val="0"/>
          <w:numId w:val="101"/>
        </w:numPr>
      </w:pPr>
      <w:r>
        <w:t>Calculate the number of CTableCo</w:t>
      </w:r>
      <w:r>
        <w:t xml:space="preserve">lumn structures in the </w:t>
      </w:r>
      <w:r>
        <w:rPr>
          <w:b/>
        </w:rPr>
        <w:t>aColumns</w:t>
      </w:r>
      <w:r>
        <w:t xml:space="preserve"> array, and set the </w:t>
      </w:r>
      <w:r>
        <w:rPr>
          <w:b/>
        </w:rPr>
        <w:t>cColumns</w:t>
      </w:r>
      <w:r>
        <w:t xml:space="preserve"> field to this value.</w:t>
      </w:r>
    </w:p>
    <w:p w:rsidR="00675F34" w:rsidRDefault="00FF790B">
      <w:pPr>
        <w:pStyle w:val="ListParagraph"/>
        <w:numPr>
          <w:ilvl w:val="0"/>
          <w:numId w:val="101"/>
        </w:numPr>
      </w:pPr>
      <w:r>
        <w:t xml:space="preserve">Calculate the total size in bytes of the </w:t>
      </w:r>
      <w:r>
        <w:rPr>
          <w:b/>
        </w:rPr>
        <w:t>cColumns</w:t>
      </w:r>
      <w:r>
        <w:t xml:space="preserve"> and </w:t>
      </w:r>
      <w:r>
        <w:rPr>
          <w:b/>
        </w:rPr>
        <w:t>aColumns</w:t>
      </w:r>
      <w:r>
        <w:t xml:space="preserve"> fields, and set the </w:t>
      </w:r>
      <w:r>
        <w:rPr>
          <w:b/>
        </w:rPr>
        <w:t>_cbBindingDesc</w:t>
      </w:r>
      <w:r>
        <w:t xml:space="preserve"> field to this value.</w:t>
      </w:r>
    </w:p>
    <w:p w:rsidR="00675F34" w:rsidRDefault="00FF790B">
      <w:pPr>
        <w:pStyle w:val="ListParagraph"/>
        <w:numPr>
          <w:ilvl w:val="0"/>
          <w:numId w:val="101"/>
        </w:numPr>
      </w:pPr>
      <w:r>
        <w:t xml:space="preserve">Set the specified fields in the </w:t>
      </w:r>
      <w:hyperlink w:anchor="Section_4e5be3158f6b4acd83b9379f6b0ca1c1" w:history="1">
        <w:r>
          <w:rPr>
            <w:rStyle w:val="Hyperlink"/>
          </w:rPr>
          <w:t>CPMSetBindingsIn</w:t>
        </w:r>
      </w:hyperlink>
      <w:r>
        <w:t xml:space="preserve"> message to the values provided by the higher application layer. Set the </w:t>
      </w:r>
      <w:r>
        <w:rPr>
          <w:b/>
        </w:rPr>
        <w:t>_ulChecksum</w:t>
      </w:r>
      <w:r>
        <w:t xml:space="preserve"> field to the value calculated, as specified in section </w:t>
      </w:r>
      <w:hyperlink w:anchor="Section_ad7d658a100a40feb9fd3f29a5a87a12" w:history="1">
        <w:r>
          <w:rPr>
            <w:rStyle w:val="Hyperlink"/>
          </w:rPr>
          <w:t>3.2.</w:t>
        </w:r>
        <w:r>
          <w:rPr>
            <w:rStyle w:val="Hyperlink"/>
          </w:rPr>
          <w:t>4</w:t>
        </w:r>
      </w:hyperlink>
      <w:r>
        <w:t>.</w:t>
      </w:r>
    </w:p>
    <w:p w:rsidR="00675F34" w:rsidRDefault="00FF790B">
      <w:pPr>
        <w:pStyle w:val="ListParagraph"/>
        <w:numPr>
          <w:ilvl w:val="0"/>
          <w:numId w:val="101"/>
        </w:numPr>
      </w:pPr>
      <w:r>
        <w:t>Send the completed CPMSetBindingsIn message to the server.</w:t>
      </w:r>
    </w:p>
    <w:p w:rsidR="00675F34" w:rsidRDefault="00FF790B">
      <w:pPr>
        <w:pStyle w:val="ListParagraph"/>
        <w:numPr>
          <w:ilvl w:val="0"/>
          <w:numId w:val="101"/>
        </w:numPr>
      </w:pPr>
      <w:r>
        <w:t>Wait to receive a CPMSetBindingsIn message from the server, discarding all other messages.</w:t>
      </w:r>
    </w:p>
    <w:p w:rsidR="00675F34" w:rsidRDefault="00FF790B">
      <w:pPr>
        <w:pStyle w:val="ListParagraph"/>
        <w:numPr>
          <w:ilvl w:val="0"/>
          <w:numId w:val="101"/>
        </w:numPr>
      </w:pPr>
      <w:r>
        <w:t xml:space="preserve">Indicate the status from the </w:t>
      </w:r>
      <w:r>
        <w:rPr>
          <w:b/>
        </w:rPr>
        <w:t>_status</w:t>
      </w:r>
      <w:r>
        <w:t xml:space="preserve"> field of the response to the higher layer. </w:t>
      </w:r>
    </w:p>
    <w:p w:rsidR="00675F34" w:rsidRDefault="00FF790B">
      <w:r>
        <w:t>For informative purpos</w:t>
      </w:r>
      <w:r>
        <w:t xml:space="preserve">es, it is expected that higher layers will typically request a client to send a </w:t>
      </w:r>
      <w:hyperlink w:anchor="Section_08b94b5cbddf4ec3818a5d0173a94ce8" w:history="1">
        <w:r>
          <w:rPr>
            <w:rStyle w:val="Hyperlink"/>
          </w:rPr>
          <w:t>CPMGetRowsIn</w:t>
        </w:r>
      </w:hyperlink>
      <w:r>
        <w:t xml:space="preserve"> message, but this is not enforced by the Windows Search Protocol.</w:t>
      </w:r>
    </w:p>
    <w:p w:rsidR="00675F34" w:rsidRDefault="00FF790B">
      <w:pPr>
        <w:pStyle w:val="Heading5"/>
      </w:pPr>
      <w:bookmarkStart w:id="385" w:name="section_24dc2555a15249a29a3f6465d8e5a1be"/>
      <w:bookmarkStart w:id="386" w:name="_Toc68172778"/>
      <w:r>
        <w:t>Sending a CPMGetRowsIn Request</w:t>
      </w:r>
      <w:bookmarkEnd w:id="385"/>
      <w:bookmarkEnd w:id="386"/>
    </w:p>
    <w:p w:rsidR="00675F34" w:rsidRDefault="00FF790B">
      <w:r>
        <w:t xml:space="preserve">When the higher layer is about to receive </w:t>
      </w:r>
      <w:hyperlink w:anchor="gt_a87817fc-9b18-49a1-925e-9be9e1d92665">
        <w:r>
          <w:rPr>
            <w:rStyle w:val="HyperlinkGreen"/>
            <w:b/>
          </w:rPr>
          <w:t>rows</w:t>
        </w:r>
      </w:hyperlink>
      <w:r>
        <w:t xml:space="preserve"> information, it will provide the protocol client with valid </w:t>
      </w:r>
      <w:hyperlink w:anchor="gt_aa5e9c2d-16c1-4301-8bfe-18a0913ed275">
        <w:r>
          <w:rPr>
            <w:rStyle w:val="HyperlinkGreen"/>
            <w:b/>
          </w:rPr>
          <w:t>cursor</w:t>
        </w:r>
      </w:hyperlink>
      <w:r>
        <w:t xml:space="preserve"> and </w:t>
      </w:r>
      <w:hyperlink w:anchor="gt_bc57560f-c040-40d6-b220-a63b2d17a513">
        <w:r>
          <w:rPr>
            <w:rStyle w:val="HyperlinkGreen"/>
            <w:b/>
          </w:rPr>
          <w:t>chapter</w:t>
        </w:r>
      </w:hyperlink>
      <w:r>
        <w:t xml:space="preserve"> handles and give an appropriate seek description. Typically, a higher layer is expected to do so when it has a valid cursor and/or chapter handle, and the </w:t>
      </w:r>
      <w:hyperlink w:anchor="gt_1cf35308-abab-4123-9cbd-99c42dc9a6ff">
        <w:r>
          <w:rPr>
            <w:rStyle w:val="HyperlinkGreen"/>
            <w:b/>
          </w:rPr>
          <w:t>bindings</w:t>
        </w:r>
      </w:hyperlink>
      <w:r>
        <w:t xml:space="preserve"> have been set with the </w:t>
      </w:r>
      <w:hyperlink w:anchor="Section_4e5be3158f6b4acd83b9379f6b0ca1c1" w:history="1">
        <w:r>
          <w:rPr>
            <w:rStyle w:val="Hyperlink"/>
          </w:rPr>
          <w:t>CPMSetBindingsIn</w:t>
        </w:r>
      </w:hyperlink>
      <w:r>
        <w:t xml:space="preserve"> message. To access the </w:t>
      </w:r>
      <w:hyperlink w:anchor="gt_43e5a26f-e51f-4f1e-9818-e70bcb25de35">
        <w:r>
          <w:rPr>
            <w:rStyle w:val="HyperlinkGreen"/>
            <w:b/>
          </w:rPr>
          <w:t>rowset</w:t>
        </w:r>
      </w:hyperlink>
      <w:r>
        <w:t xml:space="preserve"> in a chapter, the higher layer is to u</w:t>
      </w:r>
      <w:r>
        <w:t xml:space="preserve">se the chapter handle received from the server in a previous </w:t>
      </w:r>
      <w:hyperlink w:anchor="Section_bff73e6d71bb4122b84e6b4f2ad6313c" w:history="1">
        <w:r>
          <w:rPr>
            <w:rStyle w:val="Hyperlink"/>
          </w:rPr>
          <w:t>CPMGetRowsOut</w:t>
        </w:r>
      </w:hyperlink>
      <w:r>
        <w:t xml:space="preserve"> message as ODBC property value (Chapter).</w:t>
      </w:r>
    </w:p>
    <w:p w:rsidR="00675F34" w:rsidRDefault="00FF790B">
      <w:r>
        <w:t xml:space="preserve">When this request is received from the higher layer, the client MUST perform </w:t>
      </w:r>
      <w:r>
        <w:t>the following:</w:t>
      </w:r>
    </w:p>
    <w:p w:rsidR="00675F34" w:rsidRDefault="00FF790B">
      <w:pPr>
        <w:pStyle w:val="ListParagraph"/>
        <w:numPr>
          <w:ilvl w:val="0"/>
          <w:numId w:val="102"/>
        </w:numPr>
      </w:pPr>
      <w:r>
        <w:t xml:space="preserve">Determine what unsigned integer value to specify for the </w:t>
      </w:r>
      <w:r>
        <w:rPr>
          <w:b/>
        </w:rPr>
        <w:t>_cbReadBuffer</w:t>
      </w:r>
      <w:r>
        <w:t xml:space="preserve"> field. To determine this value, the client MUST take the maximum value from the following:</w:t>
      </w:r>
    </w:p>
    <w:p w:rsidR="00675F34" w:rsidRDefault="00FF790B">
      <w:pPr>
        <w:pStyle w:val="ListParagraph"/>
        <w:numPr>
          <w:ilvl w:val="1"/>
          <w:numId w:val="103"/>
        </w:numPr>
      </w:pPr>
      <w:r>
        <w:t xml:space="preserve">One thousand times the value of the </w:t>
      </w:r>
      <w:r>
        <w:rPr>
          <w:b/>
        </w:rPr>
        <w:t>_cRowsToTransfer</w:t>
      </w:r>
      <w:r>
        <w:t xml:space="preserve"> field.</w:t>
      </w:r>
    </w:p>
    <w:p w:rsidR="00675F34" w:rsidRDefault="00FF790B">
      <w:pPr>
        <w:pStyle w:val="ListParagraph"/>
        <w:numPr>
          <w:ilvl w:val="1"/>
          <w:numId w:val="103"/>
        </w:numPr>
      </w:pPr>
      <w:r>
        <w:t xml:space="preserve">The value of </w:t>
      </w:r>
      <w:r>
        <w:rPr>
          <w:b/>
        </w:rPr>
        <w:t>_cbRow</w:t>
      </w:r>
      <w:r>
        <w:rPr>
          <w:b/>
        </w:rPr>
        <w:t>Width</w:t>
      </w:r>
      <w:r>
        <w:t>, rounded up to the nearest 512-byte multiple.</w:t>
      </w:r>
    </w:p>
    <w:p w:rsidR="00675F34" w:rsidRDefault="00FF790B">
      <w:pPr>
        <w:pStyle w:val="ListParagraph"/>
        <w:numPr>
          <w:ilvl w:val="1"/>
          <w:numId w:val="103"/>
        </w:numPr>
      </w:pPr>
      <w:r>
        <w:t xml:space="preserve">Take the higher of these two values, up to the 16-KB limit. </w:t>
      </w:r>
    </w:p>
    <w:p w:rsidR="00675F34" w:rsidRDefault="00FF790B">
      <w:pPr>
        <w:pStyle w:val="ListParagraph"/>
        <w:numPr>
          <w:ilvl w:val="1"/>
          <w:numId w:val="103"/>
        </w:numPr>
      </w:pPr>
      <w:r>
        <w:t xml:space="preserve">In cases where a single row is larger than 16 KB, the server cannot return results to this query. </w:t>
      </w:r>
    </w:p>
    <w:p w:rsidR="00675F34" w:rsidRDefault="00FF790B">
      <w:pPr>
        <w:pStyle w:val="ListParagraph"/>
        <w:numPr>
          <w:ilvl w:val="0"/>
          <w:numId w:val="102"/>
        </w:numPr>
      </w:pPr>
      <w:r>
        <w:lastRenderedPageBreak/>
        <w:t>Specify a client base for variable-sized row</w:t>
      </w:r>
      <w:r>
        <w:t xml:space="preserve"> data in the client address space in the </w:t>
      </w:r>
      <w:r>
        <w:rPr>
          <w:b/>
        </w:rPr>
        <w:t>_ulClientBase</w:t>
      </w:r>
      <w:r>
        <w:t xml:space="preserve"> field.</w:t>
      </w:r>
      <w:bookmarkStart w:id="38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7"/>
    </w:p>
    <w:p w:rsidR="00675F34" w:rsidRDefault="00FF790B">
      <w:pPr>
        <w:pStyle w:val="ListParagraph"/>
        <w:numPr>
          <w:ilvl w:val="0"/>
          <w:numId w:val="102"/>
        </w:numPr>
      </w:pPr>
      <w:r>
        <w:t xml:space="preserve">Calculate the size of the seek description and set it in the </w:t>
      </w:r>
      <w:r>
        <w:rPr>
          <w:b/>
        </w:rPr>
        <w:t>_cbSeek</w:t>
      </w:r>
      <w:r>
        <w:t xml:space="preserve"> field.</w:t>
      </w:r>
    </w:p>
    <w:p w:rsidR="00675F34" w:rsidRDefault="00FF790B">
      <w:pPr>
        <w:pStyle w:val="ListParagraph"/>
        <w:numPr>
          <w:ilvl w:val="0"/>
          <w:numId w:val="102"/>
        </w:numPr>
      </w:pPr>
      <w:r>
        <w:t xml:space="preserve">Set the value of </w:t>
      </w:r>
      <w:r>
        <w:rPr>
          <w:b/>
        </w:rPr>
        <w:t>_cbReserved</w:t>
      </w:r>
      <w:r>
        <w:t xml:space="preserve"> (which would act as</w:t>
      </w:r>
      <w:r>
        <w:t xml:space="preserve"> an offset for the start of the rows contained in the </w:t>
      </w:r>
      <w:r>
        <w:rPr>
          <w:b/>
        </w:rPr>
        <w:t>Rows</w:t>
      </w:r>
      <w:r>
        <w:t xml:space="preserve"> field in the CPMGetRowsOut message) to the value of </w:t>
      </w:r>
      <w:r>
        <w:rPr>
          <w:b/>
        </w:rPr>
        <w:t>_cbSeek</w:t>
      </w:r>
      <w:r>
        <w:t xml:space="preserve"> plus 0x14.</w:t>
      </w:r>
    </w:p>
    <w:p w:rsidR="00675F34" w:rsidRDefault="00FF790B">
      <w:pPr>
        <w:pStyle w:val="ListParagraph"/>
        <w:numPr>
          <w:ilvl w:val="0"/>
          <w:numId w:val="102"/>
        </w:numPr>
      </w:pPr>
      <w:r>
        <w:t xml:space="preserve">Send a </w:t>
      </w:r>
      <w:hyperlink w:anchor="Section_08b94b5cbddf4ec3818a5d0173a94ce8" w:history="1">
        <w:r>
          <w:rPr>
            <w:rStyle w:val="Hyperlink"/>
          </w:rPr>
          <w:t>CPMGetRowsIn</w:t>
        </w:r>
      </w:hyperlink>
      <w:r>
        <w:t xml:space="preserve"> message to the server.</w:t>
      </w:r>
    </w:p>
    <w:p w:rsidR="00675F34" w:rsidRDefault="00FF790B">
      <w:pPr>
        <w:pStyle w:val="Heading5"/>
      </w:pPr>
      <w:bookmarkStart w:id="388" w:name="section_fd048e70aee140219d76665f110a4aa5"/>
      <w:bookmarkStart w:id="389" w:name="_Toc68172779"/>
      <w:r>
        <w:t>Sending a CPMFetchValue</w:t>
      </w:r>
      <w:r>
        <w:t>In Request</w:t>
      </w:r>
      <w:bookmarkEnd w:id="388"/>
      <w:bookmarkEnd w:id="389"/>
    </w:p>
    <w:p w:rsidR="00675F34" w:rsidRDefault="00FF790B">
      <w:r>
        <w:t xml:space="preserve">If the client receives a </w:t>
      </w:r>
      <w:hyperlink w:anchor="Section_bff73e6d71bb4122b84e6b4f2ad6313c" w:history="1">
        <w:r>
          <w:rPr>
            <w:rStyle w:val="Hyperlink"/>
          </w:rPr>
          <w:t>CPMGetRowsOut</w:t>
        </w:r>
      </w:hyperlink>
      <w:r>
        <w:t xml:space="preserve"> response from the server with the column's status byte field set to StoreStatusDeferred (0x01), it means that the property value was not included </w:t>
      </w:r>
      <w:r>
        <w:t xml:space="preserve">in the </w:t>
      </w:r>
      <w:r>
        <w:rPr>
          <w:b/>
        </w:rPr>
        <w:t>Rows</w:t>
      </w:r>
      <w:r>
        <w:t xml:space="preserve"> field of the CPMGetRowsOut message. In this case, the higher layer typically requests that the protocol client retrieve the value by means of a </w:t>
      </w:r>
      <w:hyperlink w:anchor="Section_b8a9f07625b34110af791ec017d02090" w:history="1">
        <w:r>
          <w:rPr>
            <w:rStyle w:val="Hyperlink"/>
          </w:rPr>
          <w:t>CPMFetchValueIn</w:t>
        </w:r>
      </w:hyperlink>
      <w:r>
        <w:t xml:space="preserve"> message, and provides th</w:t>
      </w:r>
      <w:r>
        <w:t xml:space="preserve">e PropSpec and </w:t>
      </w:r>
      <w:r>
        <w:rPr>
          <w:b/>
        </w:rPr>
        <w:t>_wid</w:t>
      </w:r>
      <w:r>
        <w:t xml:space="preserve"> value for a deferred property, which the protocol client MUST use in the first CPMFetchValueIn message. </w:t>
      </w:r>
    </w:p>
    <w:p w:rsidR="00675F34" w:rsidRDefault="00FF790B">
      <w:r>
        <w:t>If this is the first CPMFetchValueIn message the client has sent to request the specified property, the client MUST perform the fol</w:t>
      </w:r>
      <w:r>
        <w:t>lowing:</w:t>
      </w:r>
    </w:p>
    <w:p w:rsidR="00675F34" w:rsidRDefault="00FF790B">
      <w:pPr>
        <w:pStyle w:val="ListParagraph"/>
        <w:numPr>
          <w:ilvl w:val="0"/>
          <w:numId w:val="104"/>
        </w:numPr>
      </w:pPr>
      <w:r>
        <w:t xml:space="preserve">Set all the fields in a message, as specified in section 2.2.3.15. </w:t>
      </w:r>
    </w:p>
    <w:p w:rsidR="00675F34" w:rsidRDefault="00FF790B">
      <w:pPr>
        <w:pStyle w:val="ListParagraph"/>
        <w:numPr>
          <w:ilvl w:val="0"/>
          <w:numId w:val="104"/>
        </w:numPr>
      </w:pPr>
      <w:r>
        <w:t xml:space="preserve">Set _cbSoFar to 0x00000000. </w:t>
      </w:r>
    </w:p>
    <w:p w:rsidR="00675F34" w:rsidRDefault="00FF790B">
      <w:pPr>
        <w:pStyle w:val="ListParagraph"/>
        <w:numPr>
          <w:ilvl w:val="0"/>
          <w:numId w:val="104"/>
        </w:numPr>
      </w:pPr>
      <w:r>
        <w:t>Set current bytes received to 0.</w:t>
      </w:r>
    </w:p>
    <w:p w:rsidR="00675F34" w:rsidRDefault="00FF790B">
      <w:pPr>
        <w:pStyle w:val="ListParagraph"/>
        <w:numPr>
          <w:ilvl w:val="0"/>
          <w:numId w:val="104"/>
        </w:numPr>
      </w:pPr>
      <w:r>
        <w:t>Send the CPMFetchValueIn message to the server.</w:t>
      </w:r>
    </w:p>
    <w:p w:rsidR="00675F34" w:rsidRDefault="00FF790B">
      <w:pPr>
        <w:pStyle w:val="Heading5"/>
      </w:pPr>
      <w:bookmarkStart w:id="390" w:name="section_cf9a4ba79fdc44109c2e82232708c641"/>
      <w:bookmarkStart w:id="391" w:name="_Toc68172780"/>
      <w:r>
        <w:t>Sending a CPMFreeCursorIn Request</w:t>
      </w:r>
      <w:bookmarkEnd w:id="390"/>
      <w:bookmarkEnd w:id="391"/>
    </w:p>
    <w:p w:rsidR="00675F34" w:rsidRDefault="00FF790B">
      <w:r>
        <w:t xml:space="preserve">After the higher level is no longer </w:t>
      </w:r>
      <w:r>
        <w:t xml:space="preserve">using the search query, it can release the resources on the server by requesting that the client send a </w:t>
      </w:r>
      <w:hyperlink w:anchor="Section_39687eab33e647f7bb99dd251b16d52b" w:history="1">
        <w:r>
          <w:rPr>
            <w:rStyle w:val="Hyperlink"/>
          </w:rPr>
          <w:t>CPMFreeCursorIn</w:t>
        </w:r>
      </w:hyperlink>
      <w:r>
        <w:t xml:space="preserve"> message.</w:t>
      </w:r>
    </w:p>
    <w:p w:rsidR="00675F34" w:rsidRDefault="00FF790B">
      <w:r>
        <w:t>When this request is received, the client MUST send a CPMFreeCursor</w:t>
      </w:r>
      <w:r>
        <w:t xml:space="preserve">In message to the server containing the </w:t>
      </w:r>
      <w:hyperlink w:anchor="gt_5044babb-08e3-4bb9-bc12-fe8f542b05ee">
        <w:r>
          <w:rPr>
            <w:rStyle w:val="HyperlinkGreen"/>
            <w:b/>
          </w:rPr>
          <w:t>handle</w:t>
        </w:r>
      </w:hyperlink>
      <w:r>
        <w:t xml:space="preserve"> specified by the upper layer.</w:t>
      </w:r>
    </w:p>
    <w:p w:rsidR="00675F34" w:rsidRDefault="00FF790B">
      <w:pPr>
        <w:pStyle w:val="Heading5"/>
      </w:pPr>
      <w:bookmarkStart w:id="392" w:name="section_2ccdff2452ab490a8b1edff8fc94a991"/>
      <w:bookmarkStart w:id="393" w:name="_Toc68172781"/>
      <w:r>
        <w:t>Sending a CPMDisconnect Message</w:t>
      </w:r>
      <w:bookmarkEnd w:id="392"/>
      <w:bookmarkEnd w:id="393"/>
    </w:p>
    <w:p w:rsidR="00675F34" w:rsidRDefault="00FF790B">
      <w:r>
        <w:t xml:space="preserve">If the higher layer has no more queries for the </w:t>
      </w:r>
      <w:hyperlink w:anchor="gt_2ae8ddde-402b-4aeb-ae27-f7b7929dcb24">
        <w:r>
          <w:rPr>
            <w:rStyle w:val="HyperlinkGreen"/>
            <w:b/>
          </w:rPr>
          <w:t>Generic Search service (GSS)</w:t>
        </w:r>
      </w:hyperlink>
      <w:r>
        <w:t xml:space="preserve">, to free up more server resources, the application can request that the client send a </w:t>
      </w:r>
      <w:hyperlink w:anchor="Section_0eab3966e6a84d64bbd02641dc950c2c" w:history="1">
        <w:r>
          <w:rPr>
            <w:rStyle w:val="Hyperlink"/>
          </w:rPr>
          <w:t>CPMDisconnect</w:t>
        </w:r>
      </w:hyperlink>
      <w:r>
        <w:t xml:space="preserve"> message</w:t>
      </w:r>
      <w:r>
        <w:t xml:space="preserve"> to the server. When this query is received, the client MUST simply send the message as requested. There is no response to this message from the server.</w:t>
      </w:r>
    </w:p>
    <w:p w:rsidR="00675F34" w:rsidRDefault="00FF790B">
      <w:pPr>
        <w:pStyle w:val="Heading5"/>
      </w:pPr>
      <w:bookmarkStart w:id="394" w:name="section_50a64822cf37426baa4849776855e7f1"/>
      <w:bookmarkStart w:id="395" w:name="_Toc68172782"/>
      <w:r>
        <w:t>Sending a CPMFindIndicesIn Request</w:t>
      </w:r>
      <w:bookmarkEnd w:id="394"/>
      <w:bookmarkEnd w:id="395"/>
    </w:p>
    <w:p w:rsidR="00675F34" w:rsidRDefault="00FF790B">
      <w:r>
        <w:t>When the higher layer is about to request document identifier locati</w:t>
      </w:r>
      <w:r>
        <w:t>on within a rowset information, it will provide the protocol client with a set of document identifiers to look for. The higher layer can also provide a previous hierarchical group coordinate indicating where to start searching. The higher layer can use the</w:t>
      </w:r>
      <w:r>
        <w:t xml:space="preserve"> coordinate returned in a previous </w:t>
      </w:r>
      <w:hyperlink w:anchor="Section_2713637138444b0e8122cad708965f9e" w:history="1">
        <w:r>
          <w:rPr>
            <w:rStyle w:val="Hyperlink"/>
          </w:rPr>
          <w:t>CPMFindIndicesOut</w:t>
        </w:r>
      </w:hyperlink>
      <w:r>
        <w:t xml:space="preserve"> message for this purpose.</w:t>
      </w:r>
    </w:p>
    <w:p w:rsidR="00675F34" w:rsidRDefault="00FF790B">
      <w:r>
        <w:t>When this request is received from the higher layer, the client MUST perform the following:</w:t>
      </w:r>
    </w:p>
    <w:p w:rsidR="00675F34" w:rsidRDefault="00FF790B">
      <w:pPr>
        <w:pStyle w:val="ListParagraph"/>
        <w:numPr>
          <w:ilvl w:val="0"/>
          <w:numId w:val="105"/>
        </w:numPr>
      </w:pPr>
      <w:r>
        <w:t xml:space="preserve">Ensure there is at least one document identifier to search for. This is enforced by setting </w:t>
      </w:r>
      <w:r>
        <w:rPr>
          <w:b/>
        </w:rPr>
        <w:t>_cWids</w:t>
      </w:r>
      <w:r>
        <w:t xml:space="preserve"> greater than zero.</w:t>
      </w:r>
    </w:p>
    <w:p w:rsidR="00675F34" w:rsidRDefault="00FF790B">
      <w:pPr>
        <w:pStyle w:val="ListParagraph"/>
        <w:numPr>
          <w:ilvl w:val="0"/>
          <w:numId w:val="105"/>
        </w:numPr>
      </w:pPr>
      <w:r>
        <w:t xml:space="preserve">Write exactly </w:t>
      </w:r>
      <w:r>
        <w:rPr>
          <w:b/>
        </w:rPr>
        <w:t>_cWids</w:t>
      </w:r>
      <w:r>
        <w:t xml:space="preserve"> document identifiers to the </w:t>
      </w:r>
      <w:r>
        <w:rPr>
          <w:b/>
        </w:rPr>
        <w:t>_pwids</w:t>
      </w:r>
      <w:r>
        <w:t xml:space="preserve"> array.</w:t>
      </w:r>
    </w:p>
    <w:p w:rsidR="00675F34" w:rsidRDefault="00FF790B">
      <w:pPr>
        <w:pStyle w:val="ListParagraph"/>
        <w:numPr>
          <w:ilvl w:val="0"/>
          <w:numId w:val="105"/>
        </w:numPr>
      </w:pPr>
      <w:r>
        <w:lastRenderedPageBreak/>
        <w:t xml:space="preserve">Write the coordinate retrieved from the higher layer to the </w:t>
      </w:r>
      <w:r>
        <w:rPr>
          <w:b/>
        </w:rPr>
        <w:t>_prgiRowPrev</w:t>
      </w:r>
      <w:r>
        <w:t xml:space="preserve"> ar</w:t>
      </w:r>
      <w:r>
        <w:t xml:space="preserve">ray and write its size to the </w:t>
      </w:r>
      <w:r>
        <w:rPr>
          <w:b/>
        </w:rPr>
        <w:t>_cDepthPrev</w:t>
      </w:r>
      <w:r>
        <w:t xml:space="preserve"> value. If no such coordinate is available, the client MUST set </w:t>
      </w:r>
      <w:r>
        <w:rPr>
          <w:b/>
        </w:rPr>
        <w:t>_cDepthPrev</w:t>
      </w:r>
      <w:r>
        <w:t xml:space="preserve"> to zero.</w:t>
      </w:r>
    </w:p>
    <w:p w:rsidR="00675F34" w:rsidRDefault="00FF790B">
      <w:pPr>
        <w:pStyle w:val="ListParagraph"/>
        <w:numPr>
          <w:ilvl w:val="0"/>
          <w:numId w:val="105"/>
        </w:numPr>
      </w:pPr>
      <w:r>
        <w:t xml:space="preserve">Send the </w:t>
      </w:r>
      <w:hyperlink w:anchor="Section_f5d32f7501a44ce0ac0df12602575a43" w:history="1">
        <w:r>
          <w:rPr>
            <w:rStyle w:val="Hyperlink"/>
          </w:rPr>
          <w:t>CPMFindIndicesIn</w:t>
        </w:r>
      </w:hyperlink>
      <w:r>
        <w:t xml:space="preserve"> message to the server.</w:t>
      </w:r>
    </w:p>
    <w:p w:rsidR="00675F34" w:rsidRDefault="00FF790B">
      <w:pPr>
        <w:pStyle w:val="Heading5"/>
      </w:pPr>
      <w:bookmarkStart w:id="396" w:name="section_4595830b2f1a482786906129690b0b8b"/>
      <w:bookmarkStart w:id="397" w:name="_Toc68172783"/>
      <w:r>
        <w:t>Sending a CPMGetRowse</w:t>
      </w:r>
      <w:r>
        <w:t>tNotifyIn Request</w:t>
      </w:r>
      <w:bookmarkEnd w:id="396"/>
      <w:bookmarkEnd w:id="397"/>
    </w:p>
    <w:p w:rsidR="00675F34" w:rsidRDefault="00FF790B">
      <w:r>
        <w:t xml:space="preserve">If the higher layer requires rowset eventing, it can send a </w:t>
      </w:r>
      <w:hyperlink w:anchor="Section_1716de26d6284b14940d228e353da542" w:history="1">
        <w:r>
          <w:rPr>
            <w:rStyle w:val="Hyperlink"/>
          </w:rPr>
          <w:t>CPMGetRowsetNotifyIn</w:t>
        </w:r>
      </w:hyperlink>
      <w:r>
        <w:t xml:space="preserve"> message to the server to request the next available event at any timed interval it chooses.</w:t>
      </w:r>
    </w:p>
    <w:p w:rsidR="00675F34" w:rsidRDefault="00FF790B">
      <w:pPr>
        <w:pStyle w:val="Heading5"/>
      </w:pPr>
      <w:bookmarkStart w:id="398" w:name="section_e9ee44d4c5274086bcd9abdf08dbd0af"/>
      <w:bookmarkStart w:id="399" w:name="_Toc68172784"/>
      <w:r>
        <w:t>Sendi</w:t>
      </w:r>
      <w:r>
        <w:t>ng a CPMGetScopeStatisticsIn Request</w:t>
      </w:r>
      <w:bookmarkEnd w:id="398"/>
      <w:bookmarkEnd w:id="399"/>
    </w:p>
    <w:p w:rsidR="00675F34" w:rsidRDefault="00FF790B">
      <w:r>
        <w:t xml:space="preserve"> When the higher layer wants to retrieve statistics regarding the number of indexed items, number of outstanding items to be indexed, or number of items needing re-indexed that are relevant to its query, it can send a </w:t>
      </w:r>
      <w:hyperlink w:anchor="Section_f47c2fddae5e4f7bb06d8ae2ae1c7cbd" w:history="1">
        <w:r>
          <w:rPr>
            <w:rStyle w:val="Hyperlink"/>
          </w:rPr>
          <w:t>CPMGetScopeStatisticsIn</w:t>
        </w:r>
      </w:hyperlink>
      <w:r>
        <w:t xml:space="preserve"> message to the server to request these values at any interval it chooses.</w:t>
      </w:r>
    </w:p>
    <w:p w:rsidR="00675F34" w:rsidRDefault="00FF790B">
      <w:pPr>
        <w:pStyle w:val="Heading5"/>
      </w:pPr>
      <w:bookmarkStart w:id="400" w:name="section_4506677076cf4567bb09296a237929ef"/>
      <w:bookmarkStart w:id="401" w:name="_Toc68172785"/>
      <w:r>
        <w:t>Sending a CPMSetScopePrioritizationIn Request</w:t>
      </w:r>
      <w:bookmarkEnd w:id="400"/>
      <w:bookmarkEnd w:id="401"/>
    </w:p>
    <w:p w:rsidR="00675F34" w:rsidRDefault="00FF790B">
      <w:r>
        <w:t>When the higher layer wants to modify the indexing pr</w:t>
      </w:r>
      <w:r>
        <w:t xml:space="preserve">iority of documents that could be relevant to its query, it will send a </w:t>
      </w:r>
      <w:hyperlink w:anchor="Section_5bddf4ca32a14c5baa08741a02033375" w:history="1">
        <w:r>
          <w:rPr>
            <w:rStyle w:val="Hyperlink"/>
          </w:rPr>
          <w:t>CPMSetScopePrioritizationIn</w:t>
        </w:r>
      </w:hyperlink>
      <w:r>
        <w:t xml:space="preserve"> message to the server to request that the priority of items relevant to this query be modified.</w:t>
      </w:r>
    </w:p>
    <w:p w:rsidR="00675F34" w:rsidRDefault="00FF790B">
      <w:r>
        <w:t>When this request is received form the higher layer, the client MUST perform the following:</w:t>
      </w:r>
    </w:p>
    <w:p w:rsidR="00675F34" w:rsidRDefault="00FF790B">
      <w:pPr>
        <w:pStyle w:val="ListParagraph"/>
        <w:numPr>
          <w:ilvl w:val="0"/>
          <w:numId w:val="106"/>
        </w:numPr>
      </w:pPr>
      <w:r>
        <w:t>Set the priority in the CPMSetScopePrioritizationIn message to the priority requested by the higher layer.</w:t>
      </w:r>
    </w:p>
    <w:p w:rsidR="00675F34" w:rsidRDefault="00FF790B">
      <w:pPr>
        <w:pStyle w:val="ListParagraph"/>
        <w:numPr>
          <w:ilvl w:val="0"/>
          <w:numId w:val="106"/>
        </w:numPr>
      </w:pPr>
      <w:r>
        <w:t xml:space="preserve"> Set the eventFrequency in the CPMSetScopePrioritizationI</w:t>
      </w:r>
      <w:r>
        <w:t>n message to the frequency requested by the higher layer, or to zero if the priority requested is PRIORITY_LEVEL_DEFAULT.</w:t>
      </w:r>
    </w:p>
    <w:p w:rsidR="00675F34" w:rsidRDefault="00FF790B">
      <w:pPr>
        <w:pStyle w:val="ListParagraph"/>
        <w:numPr>
          <w:ilvl w:val="0"/>
          <w:numId w:val="106"/>
        </w:numPr>
      </w:pPr>
      <w:r>
        <w:t>Send the CPMSetScopePrioritizationIn message to the server.</w:t>
      </w:r>
    </w:p>
    <w:p w:rsidR="00675F34" w:rsidRDefault="00FF790B">
      <w:pPr>
        <w:pStyle w:val="Heading3"/>
      </w:pPr>
      <w:bookmarkStart w:id="402" w:name="section_cecb0dbd18a749949cf6f1c5f579f8cf"/>
      <w:bookmarkStart w:id="403" w:name="_Toc68172786"/>
      <w:r>
        <w:t>Processing and Sequencing Rules</w:t>
      </w:r>
      <w:bookmarkEnd w:id="402"/>
      <w:bookmarkEnd w:id="403"/>
      <w:r>
        <w:fldChar w:fldCharType="begin"/>
      </w:r>
      <w:r>
        <w:instrText xml:space="preserve"> XE "Sequencing rules:client:overview"</w:instrText>
      </w:r>
      <w:r>
        <w:fldChar w:fldCharType="end"/>
      </w:r>
      <w:r>
        <w:fldChar w:fldCharType="begin"/>
      </w:r>
      <w:r>
        <w:instrText xml:space="preserve"> XE</w:instrText>
      </w:r>
      <w:r>
        <w:instrText xml:space="preserv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675F34" w:rsidRDefault="00FF790B">
      <w:r>
        <w:t xml:space="preserve">When the client receives a message response from the server, the client MUST use the Last Sent Message to determine if the message received from the server is the one expected by the client. All messages with the </w:t>
      </w:r>
      <w:r>
        <w:rPr>
          <w:b/>
        </w:rPr>
        <w:t>_msg</w:t>
      </w:r>
      <w:r>
        <w:t xml:space="preserve"> field different from that in the Last </w:t>
      </w:r>
      <w:r>
        <w:t>Sent Message MUST be ignored.</w:t>
      </w:r>
    </w:p>
    <w:p w:rsidR="00675F34" w:rsidRDefault="00FF790B">
      <w:pPr>
        <w:pStyle w:val="Heading4"/>
      </w:pPr>
      <w:bookmarkStart w:id="404" w:name="section_abff0e2199d0494b89d298813994ee6d"/>
      <w:bookmarkStart w:id="405" w:name="_Toc68172787"/>
      <w:r>
        <w:t>Receiving a CPMCreateQueryOut Response</w:t>
      </w:r>
      <w:bookmarkEnd w:id="404"/>
      <w:bookmarkEnd w:id="405"/>
      <w:r>
        <w:fldChar w:fldCharType="begin"/>
      </w:r>
      <w:r>
        <w:instrText xml:space="preserve"> XE "Sequencing rules:client:CPMCreateQueryOut response - receiving"</w:instrText>
      </w:r>
      <w:r>
        <w:fldChar w:fldCharType="end"/>
      </w:r>
      <w:r>
        <w:fldChar w:fldCharType="begin"/>
      </w:r>
      <w:r>
        <w:instrText xml:space="preserve"> XE "Message processing:client:CPMCreateQueryOut response - receiving"</w:instrText>
      </w:r>
      <w:r>
        <w:fldChar w:fldCharType="end"/>
      </w:r>
      <w:r>
        <w:fldChar w:fldCharType="begin"/>
      </w:r>
      <w:r>
        <w:instrText xml:space="preserve"> XE "Client:sequencing rules:CPMCreateQueryOut</w:instrText>
      </w:r>
      <w:r>
        <w:instrText xml:space="preserve"> response - receiving"</w:instrText>
      </w:r>
      <w:r>
        <w:fldChar w:fldCharType="end"/>
      </w:r>
      <w:r>
        <w:fldChar w:fldCharType="begin"/>
      </w:r>
      <w:r>
        <w:instrText xml:space="preserve"> XE "Client:message processing:CPMCreateQueryOut response - receiving"</w:instrText>
      </w:r>
      <w:r>
        <w:fldChar w:fldCharType="end"/>
      </w:r>
    </w:p>
    <w:p w:rsidR="00675F34" w:rsidRDefault="00FF790B">
      <w:r>
        <w:t xml:space="preserve">When the client receives a </w:t>
      </w:r>
      <w:hyperlink w:anchor="Section_db7bcfb090014e61b29ec7466d37247f" w:history="1">
        <w:r>
          <w:rPr>
            <w:rStyle w:val="Hyperlink"/>
          </w:rPr>
          <w:t>CPMCreateQueryOut</w:t>
        </w:r>
      </w:hyperlink>
      <w:r>
        <w:t xml:space="preserve"> message response from the server, the client MUST retu</w:t>
      </w:r>
      <w:r>
        <w:t xml:space="preserve">rn </w:t>
      </w:r>
      <w:r>
        <w:rPr>
          <w:b/>
        </w:rPr>
        <w:t>_status</w:t>
      </w:r>
      <w:r>
        <w:t xml:space="preserve">, and if the status is successful, return the cursor handle values back to the higher layer. Any further actions are determined by the higher layer. </w:t>
      </w:r>
    </w:p>
    <w:p w:rsidR="00675F34" w:rsidRDefault="00FF790B">
      <w:r>
        <w:t xml:space="preserve">Because the higher layer can detect the query structure, it is expected that the correct number </w:t>
      </w:r>
      <w:r>
        <w:t xml:space="preserve">of cursor handles will be returned in the CPMCreateQueryOut message. The cursor handles are returned in the following order: the first </w:t>
      </w:r>
      <w:hyperlink w:anchor="gt_5044babb-08e3-4bb9-bc12-fe8f542b05ee">
        <w:r>
          <w:rPr>
            <w:rStyle w:val="HyperlinkGreen"/>
            <w:b/>
          </w:rPr>
          <w:t>handle</w:t>
        </w:r>
      </w:hyperlink>
      <w:r>
        <w:t xml:space="preserve"> is to the unchaptered rowset and the second handle i</w:t>
      </w:r>
      <w:r>
        <w:t xml:space="preserve">s to the first </w:t>
      </w:r>
      <w:hyperlink w:anchor="gt_bc57560f-c040-40d6-b220-a63b2d17a513">
        <w:r>
          <w:rPr>
            <w:rStyle w:val="HyperlinkGreen"/>
            <w:b/>
          </w:rPr>
          <w:t>chaptered</w:t>
        </w:r>
      </w:hyperlink>
      <w:r>
        <w:t xml:space="preserve"> </w:t>
      </w:r>
      <w:hyperlink w:anchor="gt_43e5a26f-e51f-4f1e-9818-e70bcb25de35">
        <w:r>
          <w:rPr>
            <w:rStyle w:val="HyperlinkGreen"/>
            <w:b/>
          </w:rPr>
          <w:t>rowset</w:t>
        </w:r>
      </w:hyperlink>
      <w:r>
        <w:t xml:space="preserve"> (which is the grouping of results based on the first </w:t>
      </w:r>
      <w:hyperlink w:anchor="gt_7d6acf13-ba4d-4a0a-930e-3eaee465c7f1">
        <w:r>
          <w:rPr>
            <w:rStyle w:val="HyperlinkGreen"/>
            <w:b/>
          </w:rPr>
          <w:t>category</w:t>
        </w:r>
      </w:hyperlink>
      <w:r>
        <w:t xml:space="preserve"> specified in the </w:t>
      </w:r>
      <w:r>
        <w:rPr>
          <w:b/>
        </w:rPr>
        <w:t>CCategorizationSet</w:t>
      </w:r>
      <w:r>
        <w:t xml:space="preserve"> field of the </w:t>
      </w:r>
      <w:hyperlink w:anchor="Section_d4b9f9cebf094b6a9d38e7f8f491d8c7" w:history="1">
        <w:r>
          <w:rPr>
            <w:rStyle w:val="Hyperlink"/>
          </w:rPr>
          <w:t>CPMCreateQueryIn</w:t>
        </w:r>
      </w:hyperlink>
      <w:r>
        <w:t xml:space="preserve"> message).</w:t>
      </w:r>
    </w:p>
    <w:p w:rsidR="00675F34" w:rsidRDefault="00FF790B">
      <w:r>
        <w:t>For informative purposes, it is expected that higher layers can perform the following actions, b</w:t>
      </w:r>
      <w:r>
        <w:t>ut these are not enforced by the Windows Search Protocol client:</w:t>
      </w:r>
    </w:p>
    <w:p w:rsidR="00675F34" w:rsidRDefault="00FF790B">
      <w:pPr>
        <w:pStyle w:val="ListParagraph"/>
        <w:numPr>
          <w:ilvl w:val="0"/>
          <w:numId w:val="107"/>
        </w:numPr>
      </w:pPr>
      <w:r>
        <w:t xml:space="preserve">Use </w:t>
      </w:r>
      <w:hyperlink w:anchor="Section_4e5be3158f6b4acd83b9379f6b0ca1c1" w:history="1">
        <w:r>
          <w:rPr>
            <w:rStyle w:val="Hyperlink"/>
          </w:rPr>
          <w:t>CPMSetBindingsIn</w:t>
        </w:r>
      </w:hyperlink>
      <w:r>
        <w:t xml:space="preserve"> to set the </w:t>
      </w:r>
      <w:hyperlink w:anchor="gt_1cf35308-abab-4123-9cbd-99c42dc9a6ff">
        <w:r>
          <w:rPr>
            <w:rStyle w:val="HyperlinkGreen"/>
            <w:b/>
          </w:rPr>
          <w:t>bindings</w:t>
        </w:r>
      </w:hyperlink>
      <w:r>
        <w:t xml:space="preserve"> for individual </w:t>
      </w:r>
      <w:hyperlink w:anchor="gt_9fc0c6e3-3fd3-4cfd-bf45-7b5d3461f972">
        <w:r>
          <w:rPr>
            <w:rStyle w:val="HyperlinkGreen"/>
            <w:b/>
          </w:rPr>
          <w:t>columns</w:t>
        </w:r>
      </w:hyperlink>
      <w:r>
        <w:t xml:space="preserve"> and perform any subsequent actions on query the </w:t>
      </w:r>
      <w:hyperlink w:anchor="gt_2cd71385-2d9c-4ab8-bf4a-7b258816d613">
        <w:r>
          <w:rPr>
            <w:rStyle w:val="HyperlinkGreen"/>
            <w:b/>
          </w:rPr>
          <w:t>path</w:t>
        </w:r>
      </w:hyperlink>
      <w:r>
        <w:t>.</w:t>
      </w:r>
    </w:p>
    <w:p w:rsidR="00675F34" w:rsidRDefault="00FF790B">
      <w:pPr>
        <w:pStyle w:val="ListParagraph"/>
        <w:numPr>
          <w:ilvl w:val="0"/>
          <w:numId w:val="107"/>
        </w:numPr>
      </w:pPr>
      <w:r>
        <w:lastRenderedPageBreak/>
        <w:t xml:space="preserve">Use </w:t>
      </w:r>
      <w:hyperlink w:anchor="Section_cec0ed227c4b4410a65077381c0de5c8" w:history="1">
        <w:r>
          <w:rPr>
            <w:rStyle w:val="Hyperlink"/>
          </w:rPr>
          <w:t>CPMGetQueryStatusIn</w:t>
        </w:r>
      </w:hyperlink>
      <w:r>
        <w:t xml:space="preserve"> to check on the execution progress of a query.</w:t>
      </w:r>
    </w:p>
    <w:p w:rsidR="00675F34" w:rsidRDefault="00FF790B">
      <w:pPr>
        <w:pStyle w:val="ListParagraph"/>
        <w:numPr>
          <w:ilvl w:val="0"/>
          <w:numId w:val="107"/>
        </w:numPr>
      </w:pPr>
      <w:r>
        <w:t xml:space="preserve">Use </w:t>
      </w:r>
      <w:hyperlink w:anchor="Section_adc5e897e6654ee69f47fa5e8dc14556" w:history="1">
        <w:r>
          <w:rPr>
            <w:rStyle w:val="Hyperlink"/>
          </w:rPr>
          <w:t>CPMRatioFinishedIn</w:t>
        </w:r>
      </w:hyperlink>
      <w:r>
        <w:t xml:space="preserve"> to request the completion percentage of a query.</w:t>
      </w:r>
    </w:p>
    <w:p w:rsidR="00675F34" w:rsidRDefault="00FF790B">
      <w:pPr>
        <w:pStyle w:val="Heading4"/>
      </w:pPr>
      <w:bookmarkStart w:id="406" w:name="section_1781a682ab9e46b6bc4b96eca6fda1a7"/>
      <w:bookmarkStart w:id="407" w:name="_Toc68172788"/>
      <w:r>
        <w:t>Receiving a CPMGetRowsOut Response</w:t>
      </w:r>
      <w:bookmarkEnd w:id="406"/>
      <w:bookmarkEnd w:id="407"/>
      <w:r>
        <w:fldChar w:fldCharType="begin"/>
      </w:r>
      <w:r>
        <w:instrText xml:space="preserve"> XE "Sequencing rules:client:CPMGetRowsOut</w:instrText>
      </w:r>
      <w:r>
        <w:instrText xml:space="preserve"> response - receiving"</w:instrText>
      </w:r>
      <w:r>
        <w:fldChar w:fldCharType="end"/>
      </w:r>
      <w:r>
        <w:fldChar w:fldCharType="begin"/>
      </w:r>
      <w:r>
        <w:instrText xml:space="preserve"> XE "Message processing:client:CPMGetRowsOut response - receiving"</w:instrText>
      </w:r>
      <w:r>
        <w:fldChar w:fldCharType="end"/>
      </w:r>
      <w:r>
        <w:fldChar w:fldCharType="begin"/>
      </w:r>
      <w:r>
        <w:instrText xml:space="preserve"> XE "Client:sequencing rules:CPMGetRowsOut response - receiving"</w:instrText>
      </w:r>
      <w:r>
        <w:fldChar w:fldCharType="end"/>
      </w:r>
      <w:r>
        <w:fldChar w:fldCharType="begin"/>
      </w:r>
      <w:r>
        <w:instrText xml:space="preserve"> XE "Client:message processing:CPMGetRowsOut response - receiving"</w:instrText>
      </w:r>
      <w:r>
        <w:fldChar w:fldCharType="end"/>
      </w:r>
    </w:p>
    <w:p w:rsidR="00675F34" w:rsidRDefault="00FF790B">
      <w:r>
        <w:t xml:space="preserve">When the client receives a </w:t>
      </w:r>
      <w:hyperlink w:anchor="Section_bff73e6d71bb4122b84e6b4f2ad6313c" w:history="1">
        <w:r>
          <w:rPr>
            <w:rStyle w:val="Hyperlink"/>
          </w:rPr>
          <w:t>CPMGetRowsOut</w:t>
        </w:r>
      </w:hyperlink>
      <w:r>
        <w:t xml:space="preserve"> message response from the server, the client MUST perform the following:</w:t>
      </w:r>
    </w:p>
    <w:p w:rsidR="00675F34" w:rsidRDefault="00FF790B">
      <w:pPr>
        <w:pStyle w:val="ListParagraph"/>
        <w:numPr>
          <w:ilvl w:val="0"/>
          <w:numId w:val="108"/>
        </w:numPr>
      </w:pPr>
      <w:r>
        <w:t xml:space="preserve">Check whether the </w:t>
      </w:r>
      <w:r>
        <w:rPr>
          <w:b/>
        </w:rPr>
        <w:t>_status</w:t>
      </w:r>
      <w:r>
        <w:t xml:space="preserve"> field in the header indicates success or failure.</w:t>
      </w:r>
    </w:p>
    <w:p w:rsidR="00675F34" w:rsidRDefault="00FF790B">
      <w:pPr>
        <w:pStyle w:val="ListParagraph"/>
        <w:numPr>
          <w:ilvl w:val="0"/>
          <w:numId w:val="108"/>
        </w:numPr>
      </w:pPr>
      <w:r>
        <w:t xml:space="preserve">If the </w:t>
      </w:r>
      <w:r>
        <w:rPr>
          <w:b/>
        </w:rPr>
        <w:t>_status</w:t>
      </w:r>
      <w:r>
        <w:t xml:space="preserve"> value is STATUS_BUFFER_TOO_SMALL (0xC0000023), the client MUST check the Last Message Sent state. If it does not contain a </w:t>
      </w:r>
      <w:hyperlink w:anchor="Section_08b94b5cbddf4ec3818a5d0173a94ce8" w:history="1">
        <w:r>
          <w:rPr>
            <w:rStyle w:val="Hyperlink"/>
          </w:rPr>
          <w:t>CPMGetRowsIn</w:t>
        </w:r>
      </w:hyperlink>
      <w:r>
        <w:t xml:space="preserve"> message, the received message MUST be silently ignored. Oth</w:t>
      </w:r>
      <w:r>
        <w:t xml:space="preserve">erwise the client MUST send to the server a new CPMGetRowsIn message with all fields identical to the stored one, except that the </w:t>
      </w:r>
      <w:r>
        <w:rPr>
          <w:b/>
        </w:rPr>
        <w:t>_cbReadBuffer</w:t>
      </w:r>
      <w:r>
        <w:t xml:space="preserve"> MUST be increased by 512 (but not greater than 0x4000). If </w:t>
      </w:r>
      <w:r>
        <w:rPr>
          <w:b/>
        </w:rPr>
        <w:t>_status</w:t>
      </w:r>
      <w:r>
        <w:t xml:space="preserve"> is STATUS_BUFFER_TOO_SMALL (0xC0000023), and </w:t>
      </w:r>
      <w:r>
        <w:t xml:space="preserve">the Last Message Sent already has </w:t>
      </w:r>
      <w:r>
        <w:rPr>
          <w:b/>
        </w:rPr>
        <w:t>_cbReadBuffer</w:t>
      </w:r>
      <w:r>
        <w:t xml:space="preserve"> equal to 0x4000, the client MUST report the error to the higher level.</w:t>
      </w:r>
    </w:p>
    <w:p w:rsidR="00675F34" w:rsidRDefault="00FF790B">
      <w:pPr>
        <w:pStyle w:val="ListParagraph"/>
        <w:numPr>
          <w:ilvl w:val="0"/>
          <w:numId w:val="108"/>
        </w:numPr>
      </w:pPr>
      <w:r>
        <w:t xml:space="preserve">If the </w:t>
      </w:r>
      <w:r>
        <w:rPr>
          <w:b/>
        </w:rPr>
        <w:t>_status</w:t>
      </w:r>
      <w:r>
        <w:t xml:space="preserve"> value is any other error value, the client MUST report the failure to the higher layer. </w:t>
      </w:r>
    </w:p>
    <w:p w:rsidR="00675F34" w:rsidRDefault="00FF790B">
      <w:pPr>
        <w:pStyle w:val="ListParagraph"/>
        <w:numPr>
          <w:ilvl w:val="0"/>
          <w:numId w:val="108"/>
        </w:numPr>
      </w:pPr>
      <w:r>
        <w:t xml:space="preserve">If the </w:t>
      </w:r>
      <w:r>
        <w:rPr>
          <w:b/>
        </w:rPr>
        <w:t>_status</w:t>
      </w:r>
      <w:r>
        <w:t xml:space="preserve"> value indicates su</w:t>
      </w:r>
      <w:r>
        <w:t>ccess, the results MUST be reported to the higher layer requesting the information, and further actions are determined by the higher layer.</w:t>
      </w:r>
    </w:p>
    <w:p w:rsidR="00675F34" w:rsidRDefault="00FF790B">
      <w:r>
        <w:t xml:space="preserve">For informative purposes, it is expected that higher layers will typically perform the following actions, but these </w:t>
      </w:r>
      <w:r>
        <w:t>are not enforced by the Windows Search Protocol client:</w:t>
      </w:r>
    </w:p>
    <w:p w:rsidR="00675F34" w:rsidRDefault="00FF790B">
      <w:pPr>
        <w:pStyle w:val="ListParagraph"/>
        <w:numPr>
          <w:ilvl w:val="0"/>
          <w:numId w:val="109"/>
        </w:numPr>
      </w:pPr>
      <w:r>
        <w:t xml:space="preserve">If the values in </w:t>
      </w:r>
      <w:hyperlink w:anchor="gt_a87817fc-9b18-49a1-925e-9be9e1d92665">
        <w:r>
          <w:rPr>
            <w:rStyle w:val="HyperlinkGreen"/>
            <w:b/>
          </w:rPr>
          <w:t>rows</w:t>
        </w:r>
      </w:hyperlink>
      <w:r>
        <w:t xml:space="preserve"> represent the document IDs, chapter handles, or bookmark handles, the higher layer will typically store them for use</w:t>
      </w:r>
      <w:r>
        <w:t xml:space="preserve"> in subsequent operations that involve valid document IDs, chapter handles, or bookmark handles.</w:t>
      </w:r>
    </w:p>
    <w:p w:rsidR="00675F34" w:rsidRDefault="00FF790B">
      <w:pPr>
        <w:pStyle w:val="ListParagraph"/>
        <w:numPr>
          <w:ilvl w:val="0"/>
          <w:numId w:val="109"/>
        </w:numPr>
      </w:pPr>
      <w:r>
        <w:t>The higher layer will typically store or display or otherwise use the data from row values.</w:t>
      </w:r>
    </w:p>
    <w:p w:rsidR="00675F34" w:rsidRDefault="00FF790B">
      <w:pPr>
        <w:pStyle w:val="ListParagraph"/>
        <w:numPr>
          <w:ilvl w:val="0"/>
          <w:numId w:val="109"/>
        </w:numPr>
      </w:pPr>
      <w:r>
        <w:t xml:space="preserve">For the values that were marked as deferred, the higher layer will </w:t>
      </w:r>
      <w:r>
        <w:t xml:space="preserve">fetch the value using </w:t>
      </w:r>
      <w:hyperlink w:anchor="Section_b8a9f07625b34110af791ec017d02090" w:history="1">
        <w:r>
          <w:rPr>
            <w:rStyle w:val="Hyperlink"/>
          </w:rPr>
          <w:t>CPMFetchValueIn</w:t>
        </w:r>
      </w:hyperlink>
      <w:r>
        <w:t xml:space="preserve"> messages.</w:t>
      </w:r>
    </w:p>
    <w:p w:rsidR="00675F34" w:rsidRDefault="00FF790B">
      <w:pPr>
        <w:pStyle w:val="ListParagraph"/>
        <w:numPr>
          <w:ilvl w:val="0"/>
          <w:numId w:val="109"/>
        </w:numPr>
      </w:pPr>
      <w:r>
        <w:t>The seek description is returned back to the higher layer as well, and can be reused or examined by the higher layer.</w:t>
      </w:r>
    </w:p>
    <w:p w:rsidR="00675F34" w:rsidRDefault="00FF790B">
      <w:r>
        <w:t>For informative purposes, if t</w:t>
      </w:r>
      <w:r>
        <w:t xml:space="preserve">he higher layer requested </w:t>
      </w:r>
      <w:hyperlink w:anchor="gt_5044babb-08e3-4bb9-bc12-fe8f542b05ee">
        <w:r>
          <w:rPr>
            <w:rStyle w:val="HyperlinkGreen"/>
            <w:b/>
          </w:rPr>
          <w:t>handles</w:t>
        </w:r>
      </w:hyperlink>
      <w:r>
        <w:t xml:space="preserve"> to </w:t>
      </w:r>
      <w:hyperlink w:anchor="gt_bc57560f-c040-40d6-b220-a63b2d17a513">
        <w:r>
          <w:rPr>
            <w:rStyle w:val="HyperlinkGreen"/>
            <w:b/>
          </w:rPr>
          <w:t>chapters</w:t>
        </w:r>
      </w:hyperlink>
      <w:r>
        <w:t xml:space="preserve"> and </w:t>
      </w:r>
      <w:hyperlink w:anchor="gt_42f9c2f4-8a4b-4d64-a0e1-fc071debdf4c">
        <w:r>
          <w:rPr>
            <w:rStyle w:val="HyperlinkGreen"/>
            <w:b/>
          </w:rPr>
          <w:t>bookmarks</w:t>
        </w:r>
      </w:hyperlink>
      <w:r>
        <w:t xml:space="preserve"> that were </w:t>
      </w:r>
      <w:r>
        <w:t>received in the rows, it MAY perform the following:</w:t>
      </w:r>
    </w:p>
    <w:p w:rsidR="00675F34" w:rsidRDefault="00FF790B">
      <w:pPr>
        <w:pStyle w:val="ListParagraph"/>
        <w:numPr>
          <w:ilvl w:val="0"/>
          <w:numId w:val="109"/>
        </w:numPr>
      </w:pPr>
      <w:r>
        <w:t xml:space="preserve">Use </w:t>
      </w:r>
      <w:hyperlink w:anchor="Section_7ba3036a2992445bbd82af5274ffa54b" w:history="1">
        <w:r>
          <w:rPr>
            <w:rStyle w:val="Hyperlink"/>
          </w:rPr>
          <w:t>CPMGetQueryStatusExIn</w:t>
        </w:r>
      </w:hyperlink>
      <w:r>
        <w:t xml:space="preserve"> to check on the execution progress of a query as well as additional status information, such as the number of filtered</w:t>
      </w:r>
      <w:r>
        <w:t xml:space="preserve"> documents, documents remaining to be filtered, the ratio of documents processed by the query, the total number of rows in the query, and the position of the bookmark in the </w:t>
      </w:r>
      <w:hyperlink w:anchor="gt_43e5a26f-e51f-4f1e-9818-e70bcb25de35">
        <w:r>
          <w:rPr>
            <w:rStyle w:val="HyperlinkGreen"/>
            <w:b/>
          </w:rPr>
          <w:t>rowset</w:t>
        </w:r>
      </w:hyperlink>
      <w:r>
        <w:t>.</w:t>
      </w:r>
    </w:p>
    <w:p w:rsidR="00675F34" w:rsidRDefault="00FF790B">
      <w:pPr>
        <w:pStyle w:val="ListParagraph"/>
        <w:numPr>
          <w:ilvl w:val="0"/>
          <w:numId w:val="109"/>
        </w:numPr>
      </w:pPr>
      <w:r>
        <w:t xml:space="preserve">Use </w:t>
      </w:r>
      <w:hyperlink w:anchor="Section_9ffb44837d974063a35d660df7853ac4" w:history="1">
        <w:r>
          <w:rPr>
            <w:rStyle w:val="Hyperlink"/>
          </w:rPr>
          <w:t>CPMGetNotify</w:t>
        </w:r>
      </w:hyperlink>
      <w:r>
        <w:t xml:space="preserve"> to request that the server notify the client of rowset changes.</w:t>
      </w:r>
    </w:p>
    <w:p w:rsidR="00675F34" w:rsidRDefault="00FF790B">
      <w:pPr>
        <w:pStyle w:val="ListParagraph"/>
        <w:numPr>
          <w:ilvl w:val="0"/>
          <w:numId w:val="109"/>
        </w:numPr>
      </w:pPr>
      <w:r>
        <w:t xml:space="preserve">Use </w:t>
      </w:r>
      <w:hyperlink w:anchor="Section_fb09e92d56e34045939c0a7588e4d0d2" w:history="1">
        <w:r>
          <w:rPr>
            <w:rStyle w:val="Hyperlink"/>
          </w:rPr>
          <w:t>CPMGetApproximatePositionIn</w:t>
        </w:r>
      </w:hyperlink>
      <w:r>
        <w:t xml:space="preserve"> to request the approximate position of a bookmark in a chapter.</w:t>
      </w:r>
    </w:p>
    <w:p w:rsidR="00675F34" w:rsidRDefault="00FF790B">
      <w:pPr>
        <w:pStyle w:val="ListParagraph"/>
        <w:numPr>
          <w:ilvl w:val="0"/>
          <w:numId w:val="109"/>
        </w:numPr>
      </w:pPr>
      <w:r>
        <w:t xml:space="preserve">Use </w:t>
      </w:r>
      <w:hyperlink w:anchor="Section_3c75b9f0edd14975809ff619808c4257" w:history="1">
        <w:r>
          <w:rPr>
            <w:rStyle w:val="Hyperlink"/>
          </w:rPr>
          <w:t>CPMCompareBmkIn</w:t>
        </w:r>
      </w:hyperlink>
      <w:r>
        <w:t xml:space="preserve"> to request a comparison of two bookmarks in a chapter.</w:t>
      </w:r>
    </w:p>
    <w:p w:rsidR="00675F34" w:rsidRDefault="00FF790B">
      <w:pPr>
        <w:pStyle w:val="ListParagraph"/>
        <w:numPr>
          <w:ilvl w:val="0"/>
          <w:numId w:val="109"/>
        </w:numPr>
      </w:pPr>
      <w:r>
        <w:t xml:space="preserve">Use </w:t>
      </w:r>
      <w:hyperlink w:anchor="Section_e3ac74d6e2a446c7996e1222f1b5dc81" w:history="1">
        <w:r>
          <w:rPr>
            <w:rStyle w:val="Hyperlink"/>
          </w:rPr>
          <w:t>CPMRestartPositionIn</w:t>
        </w:r>
      </w:hyperlink>
      <w:r>
        <w:t xml:space="preserve"> to request the server changes the location of the </w:t>
      </w:r>
      <w:hyperlink w:anchor="gt_aa5e9c2d-16c1-4301-8bfe-18a0913ed275">
        <w:r>
          <w:rPr>
            <w:rStyle w:val="HyperlinkGreen"/>
            <w:b/>
          </w:rPr>
          <w:t>cursor</w:t>
        </w:r>
      </w:hyperlink>
      <w:r>
        <w:t xml:space="preserve"> to the start of rowset.</w:t>
      </w:r>
    </w:p>
    <w:p w:rsidR="00675F34" w:rsidRDefault="00FF790B">
      <w:pPr>
        <w:pStyle w:val="Heading4"/>
      </w:pPr>
      <w:bookmarkStart w:id="408" w:name="section_85c4e7e474624b29a4b0f0a2fddffc2c"/>
      <w:bookmarkStart w:id="409" w:name="_Toc68172789"/>
      <w:r>
        <w:lastRenderedPageBreak/>
        <w:t>Receiving a CPMFetchValueOut Response</w:t>
      </w:r>
      <w:bookmarkEnd w:id="408"/>
      <w:bookmarkEnd w:id="409"/>
      <w:r>
        <w:fldChar w:fldCharType="begin"/>
      </w:r>
      <w:r>
        <w:instrText xml:space="preserve"> XE "Sequencing rules:client:CPMFetchValueOut r</w:instrText>
      </w:r>
      <w:r>
        <w:instrText>esponse - receiving"</w:instrText>
      </w:r>
      <w:r>
        <w:fldChar w:fldCharType="end"/>
      </w:r>
      <w:r>
        <w:fldChar w:fldCharType="begin"/>
      </w:r>
      <w:r>
        <w:instrText xml:space="preserve"> XE "Message processing:client:CPMFetchValueOut response - receiving"</w:instrText>
      </w:r>
      <w:r>
        <w:fldChar w:fldCharType="end"/>
      </w:r>
      <w:r>
        <w:fldChar w:fldCharType="begin"/>
      </w:r>
      <w:r>
        <w:instrText xml:space="preserve"> XE "Client:sequencing rules:CPMFetchValueOut response - receiving"</w:instrText>
      </w:r>
      <w:r>
        <w:fldChar w:fldCharType="end"/>
      </w:r>
      <w:r>
        <w:fldChar w:fldCharType="begin"/>
      </w:r>
      <w:r>
        <w:instrText xml:space="preserve"> XE "Client:message processing:CPMFetchValueOut response - receiving"</w:instrText>
      </w:r>
      <w:r>
        <w:fldChar w:fldCharType="end"/>
      </w:r>
    </w:p>
    <w:p w:rsidR="00675F34" w:rsidRDefault="00FF790B">
      <w:r>
        <w:t>When the client receiv</w:t>
      </w:r>
      <w:r>
        <w:t xml:space="preserve">es a </w:t>
      </w:r>
      <w:hyperlink w:anchor="Section_217fa3b3d143487e9d14ff5e0102bd3a" w:history="1">
        <w:r>
          <w:rPr>
            <w:rStyle w:val="Hyperlink"/>
          </w:rPr>
          <w:t>CPMFetchValueOut</w:t>
        </w:r>
      </w:hyperlink>
      <w:r>
        <w:t xml:space="preserve"> message response from the server, the client MUST perform the following:</w:t>
      </w:r>
    </w:p>
    <w:p w:rsidR="00675F34" w:rsidRDefault="00FF790B">
      <w:pPr>
        <w:pStyle w:val="ListParagraph"/>
        <w:numPr>
          <w:ilvl w:val="0"/>
          <w:numId w:val="110"/>
        </w:numPr>
      </w:pPr>
      <w:r>
        <w:t xml:space="preserve">Check whether the </w:t>
      </w:r>
      <w:r>
        <w:rPr>
          <w:b/>
        </w:rPr>
        <w:t>_status</w:t>
      </w:r>
      <w:r>
        <w:t xml:space="preserve"> field in the header indicates success or failure. In a case of failure, not</w:t>
      </w:r>
      <w:r>
        <w:t>ify the higher layer. Otherwise, continue as per the following:</w:t>
      </w:r>
    </w:p>
    <w:p w:rsidR="00675F34" w:rsidRDefault="00FF790B">
      <w:pPr>
        <w:pStyle w:val="ListParagraph"/>
        <w:numPr>
          <w:ilvl w:val="0"/>
          <w:numId w:val="110"/>
        </w:numPr>
      </w:pPr>
      <w:r>
        <w:t xml:space="preserve">Check </w:t>
      </w:r>
      <w:r>
        <w:rPr>
          <w:b/>
        </w:rPr>
        <w:t>_fValueExist</w:t>
      </w:r>
      <w:r>
        <w:t>, and if set to 0x00000000, notify the higher layer that the value was not found.</w:t>
      </w:r>
    </w:p>
    <w:p w:rsidR="00675F34" w:rsidRDefault="00FF790B">
      <w:pPr>
        <w:pStyle w:val="ListParagraph"/>
        <w:numPr>
          <w:ilvl w:val="0"/>
          <w:numId w:val="110"/>
        </w:numPr>
      </w:pPr>
      <w:r>
        <w:t xml:space="preserve">Otherwise, append </w:t>
      </w:r>
      <w:r>
        <w:rPr>
          <w:b/>
        </w:rPr>
        <w:t>_cbValue</w:t>
      </w:r>
      <w:r>
        <w:t xml:space="preserve"> bytes from </w:t>
      </w:r>
      <w:r>
        <w:rPr>
          <w:b/>
        </w:rPr>
        <w:t>vValue</w:t>
      </w:r>
      <w:r>
        <w:t xml:space="preserve"> to the Current Property Value.</w:t>
      </w:r>
    </w:p>
    <w:p w:rsidR="00675F34" w:rsidRDefault="00FF790B">
      <w:pPr>
        <w:pStyle w:val="ListParagraph"/>
        <w:numPr>
          <w:ilvl w:val="0"/>
          <w:numId w:val="110"/>
        </w:numPr>
      </w:pPr>
      <w:r>
        <w:t xml:space="preserve">If </w:t>
      </w:r>
      <w:r>
        <w:rPr>
          <w:b/>
        </w:rPr>
        <w:t>_fMoreExists</w:t>
      </w:r>
      <w:r>
        <w:t xml:space="preserve"> </w:t>
      </w:r>
      <w:r>
        <w:t xml:space="preserve">is set to 0x00000001, increment _Current Bytes Received by </w:t>
      </w:r>
      <w:r>
        <w:rPr>
          <w:b/>
        </w:rPr>
        <w:t>_cbValue</w:t>
      </w:r>
      <w:r>
        <w:t xml:space="preserve"> and send a </w:t>
      </w:r>
      <w:hyperlink w:anchor="Section_b8a9f07625b34110af791ec017d02090" w:history="1">
        <w:r>
          <w:rPr>
            <w:rStyle w:val="Hyperlink"/>
          </w:rPr>
          <w:t>CPMFetchValueIn</w:t>
        </w:r>
      </w:hyperlink>
      <w:r>
        <w:t xml:space="preserve"> message to the server, setting </w:t>
      </w:r>
      <w:r>
        <w:rPr>
          <w:b/>
        </w:rPr>
        <w:t>_cbSoFar</w:t>
      </w:r>
      <w:r>
        <w:t xml:space="preserve"> to the value of Current Bytes Received, </w:t>
      </w:r>
      <w:r>
        <w:rPr>
          <w:b/>
        </w:rPr>
        <w:t>_cbPropSpec</w:t>
      </w:r>
      <w:r>
        <w:t xml:space="preserve"> to zero, </w:t>
      </w:r>
      <w:r>
        <w:t xml:space="preserve">and </w:t>
      </w:r>
      <w:r>
        <w:rPr>
          <w:b/>
        </w:rPr>
        <w:t>_cbChunk</w:t>
      </w:r>
      <w:r>
        <w:t xml:space="preserve"> to the buffer size required by the higher layer.</w:t>
      </w:r>
    </w:p>
    <w:p w:rsidR="00675F34" w:rsidRDefault="00FF790B">
      <w:pPr>
        <w:pStyle w:val="ListParagraph"/>
        <w:numPr>
          <w:ilvl w:val="0"/>
          <w:numId w:val="110"/>
        </w:numPr>
      </w:pPr>
      <w:r>
        <w:t xml:space="preserve">If </w:t>
      </w:r>
      <w:r>
        <w:rPr>
          <w:b/>
        </w:rPr>
        <w:t>_fMoreExists</w:t>
      </w:r>
      <w:r>
        <w:t xml:space="preserve"> is set to 0x00000000, indicate the property value from the Current Property Value to the higher layer.</w:t>
      </w:r>
    </w:p>
    <w:p w:rsidR="00675F34" w:rsidRDefault="00FF790B">
      <w:pPr>
        <w:pStyle w:val="Heading4"/>
      </w:pPr>
      <w:bookmarkStart w:id="410" w:name="section_be48ad7f366749149c80b0df3205a721"/>
      <w:bookmarkStart w:id="411" w:name="_Toc68172790"/>
      <w:r>
        <w:t>Receiving a CPMFreeCursorOut Response</w:t>
      </w:r>
      <w:bookmarkEnd w:id="410"/>
      <w:bookmarkEnd w:id="411"/>
      <w:r>
        <w:fldChar w:fldCharType="begin"/>
      </w:r>
      <w:r>
        <w:instrText xml:space="preserve"> XE "Sequencing rules:client:CPMFreeCu</w:instrText>
      </w:r>
      <w:r>
        <w:instrText>rsorOut response - receiving"</w:instrText>
      </w:r>
      <w:r>
        <w:fldChar w:fldCharType="end"/>
      </w:r>
      <w:r>
        <w:fldChar w:fldCharType="begin"/>
      </w:r>
      <w:r>
        <w:instrText xml:space="preserve"> XE "Message processing:client:CPMFreeCursorOut response - receiving"</w:instrText>
      </w:r>
      <w:r>
        <w:fldChar w:fldCharType="end"/>
      </w:r>
      <w:r>
        <w:fldChar w:fldCharType="begin"/>
      </w:r>
      <w:r>
        <w:instrText xml:space="preserve"> XE "Client:sequencing rules:CPMFreeCursorOut response - receiving"</w:instrText>
      </w:r>
      <w:r>
        <w:fldChar w:fldCharType="end"/>
      </w:r>
      <w:r>
        <w:fldChar w:fldCharType="begin"/>
      </w:r>
      <w:r>
        <w:instrText xml:space="preserve"> XE "Client:message processing:CPMFreeCursorOut response - receiving"</w:instrText>
      </w:r>
      <w:r>
        <w:fldChar w:fldCharType="end"/>
      </w:r>
    </w:p>
    <w:p w:rsidR="00675F34" w:rsidRDefault="00FF790B">
      <w:r>
        <w:t>When the clie</w:t>
      </w:r>
      <w:r>
        <w:t xml:space="preserve">nt receives a successful </w:t>
      </w:r>
      <w:hyperlink w:anchor="Section_fd6a8d19271345c2adef796f7ad0b6a2" w:history="1">
        <w:r>
          <w:rPr>
            <w:rStyle w:val="Hyperlink"/>
          </w:rPr>
          <w:t>CPMFreeCursorOut</w:t>
        </w:r>
      </w:hyperlink>
      <w:r>
        <w:t xml:space="preserve"> message response from the server, the client MUST return the </w:t>
      </w:r>
      <w:r>
        <w:rPr>
          <w:b/>
        </w:rPr>
        <w:t>_cCursorsRemaining</w:t>
      </w:r>
      <w:r>
        <w:t xml:space="preserve"> value to the higher layer.</w:t>
      </w:r>
    </w:p>
    <w:p w:rsidR="00675F34" w:rsidRDefault="00FF790B">
      <w:r>
        <w:t xml:space="preserve">The following information is given for informative purposes only and is not enforced by the Windows Search Protocol client. The higher layer is expected to keep track of cursor handles and not to use those which have already been freed. When the value of </w:t>
      </w:r>
      <w:r>
        <w:rPr>
          <w:b/>
        </w:rPr>
        <w:t>_</w:t>
      </w:r>
      <w:r>
        <w:rPr>
          <w:b/>
        </w:rPr>
        <w:t>cCursorsRemaining</w:t>
      </w:r>
      <w:r>
        <w:t xml:space="preserve"> is equal to 0x00000000, the higher layer can use the connection to specify another query (using a </w:t>
      </w:r>
      <w:hyperlink w:anchor="Section_d4b9f9cebf094b6a9d38e7f8f491d8c7" w:history="1">
        <w:r>
          <w:rPr>
            <w:rStyle w:val="Hyperlink"/>
          </w:rPr>
          <w:t>CPMCreateQueryIn</w:t>
        </w:r>
      </w:hyperlink>
      <w:r>
        <w:t xml:space="preserve"> message).</w:t>
      </w:r>
    </w:p>
    <w:p w:rsidR="00675F34" w:rsidRDefault="00FF790B">
      <w:pPr>
        <w:pStyle w:val="Heading4"/>
      </w:pPr>
      <w:bookmarkStart w:id="412" w:name="section_73794329e1ce4f71a16616881a72593c"/>
      <w:bookmarkStart w:id="413" w:name="_Toc68172791"/>
      <w:r>
        <w:t>Receiving a CPMFindIndicesOut Response</w:t>
      </w:r>
      <w:bookmarkEnd w:id="412"/>
      <w:bookmarkEnd w:id="413"/>
      <w:r>
        <w:fldChar w:fldCharType="begin"/>
      </w:r>
      <w:r>
        <w:instrText xml:space="preserve"> XE "Sequencing</w:instrText>
      </w:r>
      <w:r>
        <w:instrText xml:space="preserve"> rules:client:CPMFindIndicesOut response - receiving"</w:instrText>
      </w:r>
      <w:r>
        <w:fldChar w:fldCharType="end"/>
      </w:r>
      <w:r>
        <w:fldChar w:fldCharType="begin"/>
      </w:r>
      <w:r>
        <w:instrText xml:space="preserve"> XE "Message processing:client:CPMFindIndicesOut response - receiving"</w:instrText>
      </w:r>
      <w:r>
        <w:fldChar w:fldCharType="end"/>
      </w:r>
      <w:r>
        <w:fldChar w:fldCharType="begin"/>
      </w:r>
      <w:r>
        <w:instrText xml:space="preserve"> XE "Client:sequencing rules:CPMFindIndicesOut response - receiving"</w:instrText>
      </w:r>
      <w:r>
        <w:fldChar w:fldCharType="end"/>
      </w:r>
      <w:r>
        <w:fldChar w:fldCharType="begin"/>
      </w:r>
      <w:r>
        <w:instrText xml:space="preserve"> XE "Client:message processing:CPMFindIndicesOut response -</w:instrText>
      </w:r>
      <w:r>
        <w:instrText xml:space="preserve"> receiving"</w:instrText>
      </w:r>
      <w:r>
        <w:fldChar w:fldCharType="end"/>
      </w:r>
    </w:p>
    <w:p w:rsidR="00675F34" w:rsidRDefault="00FF790B">
      <w:r>
        <w:t xml:space="preserve">When the client receives a </w:t>
      </w:r>
      <w:hyperlink w:anchor="Section_2713637138444b0e8122cad708965f9e" w:history="1">
        <w:r>
          <w:rPr>
            <w:rStyle w:val="Hyperlink"/>
          </w:rPr>
          <w:t>CPMFindIndicesOut</w:t>
        </w:r>
      </w:hyperlink>
      <w:r>
        <w:t xml:space="preserve"> message response from the server, the client MUST perform the following:</w:t>
      </w:r>
    </w:p>
    <w:p w:rsidR="00675F34" w:rsidRDefault="00FF790B">
      <w:pPr>
        <w:pStyle w:val="ListParagraph"/>
        <w:numPr>
          <w:ilvl w:val="0"/>
          <w:numId w:val="111"/>
        </w:numPr>
      </w:pPr>
      <w:r>
        <w:t xml:space="preserve">If the </w:t>
      </w:r>
      <w:r>
        <w:rPr>
          <w:b/>
        </w:rPr>
        <w:t>_status</w:t>
      </w:r>
      <w:r>
        <w:t xml:space="preserve"> value is an error value, the client MUST report the failure to the higher layer.</w:t>
      </w:r>
    </w:p>
    <w:p w:rsidR="00675F34" w:rsidRDefault="00FF790B">
      <w:pPr>
        <w:pStyle w:val="ListParagraph"/>
        <w:numPr>
          <w:ilvl w:val="0"/>
          <w:numId w:val="111"/>
        </w:numPr>
      </w:pPr>
      <w:r>
        <w:t xml:space="preserve">If the </w:t>
      </w:r>
      <w:r>
        <w:rPr>
          <w:b/>
        </w:rPr>
        <w:t>_status</w:t>
      </w:r>
      <w:r>
        <w:t xml:space="preserve"> value indicates success, the results MUST be reported to the higher layer requesting the information, and further actions are determined by the higher layer.</w:t>
      </w:r>
    </w:p>
    <w:p w:rsidR="00675F34" w:rsidRDefault="00FF790B">
      <w:pPr>
        <w:pStyle w:val="ListParagraph"/>
        <w:numPr>
          <w:ilvl w:val="0"/>
          <w:numId w:val="111"/>
        </w:numPr>
      </w:pPr>
      <w:r>
        <w:t>I</w:t>
      </w:r>
      <w:r>
        <w:t xml:space="preserve">f the </w:t>
      </w:r>
      <w:r>
        <w:rPr>
          <w:b/>
        </w:rPr>
        <w:t>_cDepthNext</w:t>
      </w:r>
      <w:r>
        <w:t xml:space="preserve"> value is zero, the client MUST report to the higher layer that no occurrence of the given document identifiers was found.</w:t>
      </w:r>
    </w:p>
    <w:p w:rsidR="00675F34" w:rsidRDefault="00FF790B">
      <w:r>
        <w:t xml:space="preserve">For informative purposes, it is expected that higher layers will typically perform the following actions, but these </w:t>
      </w:r>
      <w:r>
        <w:t>are not enforced by the Windows Search Protocol client:</w:t>
      </w:r>
    </w:p>
    <w:p w:rsidR="00675F34" w:rsidRDefault="00FF790B">
      <w:pPr>
        <w:pStyle w:val="ListParagraph"/>
        <w:numPr>
          <w:ilvl w:val="0"/>
          <w:numId w:val="112"/>
        </w:numPr>
      </w:pPr>
      <w:r>
        <w:t xml:space="preserve">Store the returned coordinate if an occurrence was found and use it to send another </w:t>
      </w:r>
      <w:hyperlink w:anchor="Section_f5d32f7501a44ce0ac0df12602575a43" w:history="1">
        <w:r>
          <w:rPr>
            <w:rStyle w:val="Hyperlink"/>
          </w:rPr>
          <w:t>CPMFindIndicesIn</w:t>
        </w:r>
      </w:hyperlink>
      <w:r>
        <w:t xml:space="preserve"> message in order to retrieve the next o</w:t>
      </w:r>
      <w:r>
        <w:t>ccurrence. This procedure can be repeated until no results are found.</w:t>
      </w:r>
    </w:p>
    <w:p w:rsidR="00675F34" w:rsidRDefault="00FF790B">
      <w:pPr>
        <w:pStyle w:val="Heading4"/>
      </w:pPr>
      <w:bookmarkStart w:id="414" w:name="section_fe29fd73eca34b239b06c4702a9f89db"/>
      <w:bookmarkStart w:id="415" w:name="_Toc68172792"/>
      <w:r>
        <w:t>Receiving a CPMGetRowsetNotifyOut Response</w:t>
      </w:r>
      <w:bookmarkEnd w:id="414"/>
      <w:bookmarkEnd w:id="415"/>
      <w:r>
        <w:fldChar w:fldCharType="begin"/>
      </w:r>
      <w:r>
        <w:instrText xml:space="preserve"> XE "Sequencing rules:client:CPMGetRowsetNotifyOut response - receiving"</w:instrText>
      </w:r>
      <w:r>
        <w:fldChar w:fldCharType="end"/>
      </w:r>
      <w:r>
        <w:fldChar w:fldCharType="begin"/>
      </w:r>
      <w:r>
        <w:instrText xml:space="preserve"> XE "Message processing:client:CPMGetRowsetNotifyOut response - receiv</w:instrText>
      </w:r>
      <w:r>
        <w:instrText>ing"</w:instrText>
      </w:r>
      <w:r>
        <w:fldChar w:fldCharType="end"/>
      </w:r>
      <w:r>
        <w:fldChar w:fldCharType="begin"/>
      </w:r>
      <w:r>
        <w:instrText xml:space="preserve"> XE "Client:sequencing rules:CPMGetRowsetNotifyOut response - receiving"</w:instrText>
      </w:r>
      <w:r>
        <w:fldChar w:fldCharType="end"/>
      </w:r>
      <w:r>
        <w:fldChar w:fldCharType="begin"/>
      </w:r>
      <w:r>
        <w:instrText xml:space="preserve"> XE "Client:message processing:CPMGetRowsetNotifyOut response - receiving"</w:instrText>
      </w:r>
      <w:r>
        <w:fldChar w:fldCharType="end"/>
      </w:r>
    </w:p>
    <w:p w:rsidR="00675F34" w:rsidRDefault="00FF790B">
      <w:r>
        <w:t xml:space="preserve">When the client receives a </w:t>
      </w:r>
      <w:hyperlink w:anchor="Section_3a9027cf054f4f678687523244130404" w:history="1">
        <w:r>
          <w:rPr>
            <w:rStyle w:val="Hyperlink"/>
          </w:rPr>
          <w:t>CPMGetRowset</w:t>
        </w:r>
        <w:r>
          <w:rPr>
            <w:rStyle w:val="Hyperlink"/>
          </w:rPr>
          <w:t>NotifyOut</w:t>
        </w:r>
      </w:hyperlink>
      <w:r>
        <w:t xml:space="preserve"> message response from the server, the client MUST perform the following:</w:t>
      </w:r>
    </w:p>
    <w:p w:rsidR="00675F34" w:rsidRDefault="00FF790B">
      <w:pPr>
        <w:pStyle w:val="ListParagraph"/>
        <w:numPr>
          <w:ilvl w:val="0"/>
          <w:numId w:val="113"/>
        </w:numPr>
      </w:pPr>
      <w:r>
        <w:t xml:space="preserve">If the </w:t>
      </w:r>
      <w:r>
        <w:rPr>
          <w:b/>
        </w:rPr>
        <w:t>_status</w:t>
      </w:r>
      <w:r>
        <w:t xml:space="preserve"> value is an error value, the client MUST report the failure to the higher layer.</w:t>
      </w:r>
    </w:p>
    <w:p w:rsidR="00675F34" w:rsidRDefault="00FF790B">
      <w:pPr>
        <w:pStyle w:val="ListParagraph"/>
        <w:numPr>
          <w:ilvl w:val="0"/>
          <w:numId w:val="113"/>
        </w:numPr>
      </w:pPr>
      <w:r>
        <w:lastRenderedPageBreak/>
        <w:t xml:space="preserve">If the </w:t>
      </w:r>
      <w:r>
        <w:rPr>
          <w:b/>
        </w:rPr>
        <w:t>_status</w:t>
      </w:r>
      <w:r>
        <w:t xml:space="preserve"> value indicates success, the results MUST be reported to the h</w:t>
      </w:r>
      <w:r>
        <w:t>igher layer requesting the information, and further actions are determined by the higher layer.</w:t>
      </w:r>
    </w:p>
    <w:p w:rsidR="00675F34" w:rsidRDefault="00FF790B">
      <w:pPr>
        <w:pStyle w:val="ListParagraph"/>
        <w:numPr>
          <w:ilvl w:val="0"/>
          <w:numId w:val="113"/>
        </w:numPr>
      </w:pPr>
      <w:r>
        <w:t xml:space="preserve">If the </w:t>
      </w:r>
      <w:r>
        <w:rPr>
          <w:b/>
        </w:rPr>
        <w:t>eventType</w:t>
      </w:r>
      <w:r>
        <w:t xml:space="preserve"> value indicates PROPAGATE_NONE then no further action is required; otherwise the higher layer is informed of the type of event and relevant inf</w:t>
      </w:r>
      <w:r>
        <w:t>ormation for the event.</w:t>
      </w:r>
    </w:p>
    <w:p w:rsidR="00675F34" w:rsidRDefault="00FF790B">
      <w:pPr>
        <w:pStyle w:val="Heading4"/>
      </w:pPr>
      <w:bookmarkStart w:id="416" w:name="section_24f0dd0d651a4f0aa72a2db4121d5fc6"/>
      <w:bookmarkStart w:id="417" w:name="_Toc68172793"/>
      <w:r>
        <w:t>Receiving a CPMGetScopeStatisticsOut Response</w:t>
      </w:r>
      <w:bookmarkEnd w:id="416"/>
      <w:bookmarkEnd w:id="417"/>
      <w:r>
        <w:fldChar w:fldCharType="begin"/>
      </w:r>
      <w:r>
        <w:instrText xml:space="preserve"> XE "Sequencing rules:client:CPMGetScopeStatisticsOut response - receiving"</w:instrText>
      </w:r>
      <w:r>
        <w:fldChar w:fldCharType="end"/>
      </w:r>
      <w:r>
        <w:fldChar w:fldCharType="begin"/>
      </w:r>
      <w:r>
        <w:instrText xml:space="preserve"> XE "Message processing:client:CPMGetScopeStatisticsOut response - receiving"</w:instrText>
      </w:r>
      <w:r>
        <w:fldChar w:fldCharType="end"/>
      </w:r>
      <w:r>
        <w:fldChar w:fldCharType="begin"/>
      </w:r>
      <w:r>
        <w:instrText xml:space="preserve"> XE "Client:sequencing rules:CP</w:instrText>
      </w:r>
      <w:r>
        <w:instrText>MGetScopeStatisticsOut response - receiving"</w:instrText>
      </w:r>
      <w:r>
        <w:fldChar w:fldCharType="end"/>
      </w:r>
      <w:r>
        <w:fldChar w:fldCharType="begin"/>
      </w:r>
      <w:r>
        <w:instrText xml:space="preserve"> XE "Client:message processing:CPMGetScopeStatisticsOut response - receiving"</w:instrText>
      </w:r>
      <w:r>
        <w:fldChar w:fldCharType="end"/>
      </w:r>
    </w:p>
    <w:p w:rsidR="00675F34" w:rsidRDefault="00FF790B">
      <w:r>
        <w:t xml:space="preserve">When the client receives a </w:t>
      </w:r>
      <w:hyperlink w:anchor="Section_0627039b2e1a4f5eaf344eda27a404fb" w:history="1">
        <w:r>
          <w:rPr>
            <w:rStyle w:val="Hyperlink"/>
          </w:rPr>
          <w:t>CPMGetScopeStatisticsOut</w:t>
        </w:r>
      </w:hyperlink>
      <w:r>
        <w:t xml:space="preserve"> message response f</w:t>
      </w:r>
      <w:r>
        <w:t>rom the server, the client MUST perform the following:</w:t>
      </w:r>
    </w:p>
    <w:p w:rsidR="00675F34" w:rsidRDefault="00FF790B">
      <w:pPr>
        <w:pStyle w:val="ListParagraph"/>
        <w:numPr>
          <w:ilvl w:val="0"/>
          <w:numId w:val="114"/>
        </w:numPr>
      </w:pPr>
      <w:r>
        <w:t xml:space="preserve">If the </w:t>
      </w:r>
      <w:r>
        <w:rPr>
          <w:b/>
        </w:rPr>
        <w:t>_status</w:t>
      </w:r>
      <w:r>
        <w:t xml:space="preserve"> value is an error value, the client MUST report the failure to the higher layer.</w:t>
      </w:r>
    </w:p>
    <w:p w:rsidR="00675F34" w:rsidRDefault="00FF790B">
      <w:pPr>
        <w:pStyle w:val="ListParagraph"/>
        <w:numPr>
          <w:ilvl w:val="0"/>
          <w:numId w:val="114"/>
        </w:numPr>
      </w:pPr>
      <w:r>
        <w:t xml:space="preserve"> If the </w:t>
      </w:r>
      <w:r>
        <w:rPr>
          <w:b/>
        </w:rPr>
        <w:t>_status</w:t>
      </w:r>
      <w:r>
        <w:t xml:space="preserve"> value indicates success, the results MUST be reported to the higher layer requesting the information, and further actions are determined by the higher layer.</w:t>
      </w:r>
    </w:p>
    <w:p w:rsidR="00675F34" w:rsidRDefault="00FF790B">
      <w:pPr>
        <w:pStyle w:val="ListParagraph"/>
        <w:numPr>
          <w:ilvl w:val="0"/>
          <w:numId w:val="114"/>
        </w:numPr>
      </w:pPr>
      <w:r>
        <w:t xml:space="preserve"> Otherwise the client MUST report the </w:t>
      </w:r>
      <w:r>
        <w:rPr>
          <w:b/>
        </w:rPr>
        <w:t>dwIndexedItems</w:t>
      </w:r>
      <w:r>
        <w:t xml:space="preserve">, </w:t>
      </w:r>
      <w:r>
        <w:rPr>
          <w:b/>
        </w:rPr>
        <w:t>dwOutstandingAdds</w:t>
      </w:r>
      <w:r>
        <w:t xml:space="preserve">, and </w:t>
      </w:r>
      <w:r>
        <w:rPr>
          <w:b/>
        </w:rPr>
        <w:t>dwOutstandingModifie</w:t>
      </w:r>
      <w:r>
        <w:rPr>
          <w:b/>
        </w:rPr>
        <w:t>s</w:t>
      </w:r>
      <w:r>
        <w:t xml:space="preserve"> values returned in the message to the higher layer.</w:t>
      </w:r>
    </w:p>
    <w:p w:rsidR="00675F34" w:rsidRDefault="00FF790B">
      <w:pPr>
        <w:pStyle w:val="Heading4"/>
      </w:pPr>
      <w:bookmarkStart w:id="418" w:name="section_d341373a2700477e94714d8387969c33"/>
      <w:bookmarkStart w:id="419" w:name="_Toc68172794"/>
      <w:r>
        <w:t>Receiving a CPMSetScopePrioritizationOut Response</w:t>
      </w:r>
      <w:bookmarkEnd w:id="418"/>
      <w:bookmarkEnd w:id="419"/>
      <w:r>
        <w:fldChar w:fldCharType="begin"/>
      </w:r>
      <w:r>
        <w:instrText xml:space="preserve"> XE "Sequencing rules:client:CPMSetScopePrioritizationOut response - receiving"</w:instrText>
      </w:r>
      <w:r>
        <w:fldChar w:fldCharType="end"/>
      </w:r>
      <w:r>
        <w:fldChar w:fldCharType="begin"/>
      </w:r>
      <w:r>
        <w:instrText xml:space="preserve"> XE "Message processing:client:CPMSetScopePrioritizationOut response - r</w:instrText>
      </w:r>
      <w:r>
        <w:instrText>eceiving"</w:instrText>
      </w:r>
      <w:r>
        <w:fldChar w:fldCharType="end"/>
      </w:r>
      <w:r>
        <w:fldChar w:fldCharType="begin"/>
      </w:r>
      <w:r>
        <w:instrText xml:space="preserve"> XE "Client:sequencing rules:CPMSetScopePrioritizationOut response - receiving"</w:instrText>
      </w:r>
      <w:r>
        <w:fldChar w:fldCharType="end"/>
      </w:r>
      <w:r>
        <w:fldChar w:fldCharType="begin"/>
      </w:r>
      <w:r>
        <w:instrText xml:space="preserve"> XE "Client:message processing:CPMSetScopePrioritizationOut response - receiving"</w:instrText>
      </w:r>
      <w:r>
        <w:fldChar w:fldCharType="end"/>
      </w:r>
    </w:p>
    <w:p w:rsidR="00675F34" w:rsidRDefault="00FF790B">
      <w:r>
        <w:t xml:space="preserve">When the client receives a </w:t>
      </w:r>
      <w:hyperlink w:anchor="Section_4816703612c34426a17d80a44887a9d5" w:history="1">
        <w:r>
          <w:rPr>
            <w:rStyle w:val="Hyperlink"/>
          </w:rPr>
          <w:t>CPMSetScopePrioritizationOut</w:t>
        </w:r>
      </w:hyperlink>
      <w:r>
        <w:t xml:space="preserve"> message response from the server, the client MUST perform the following:</w:t>
      </w:r>
    </w:p>
    <w:p w:rsidR="00675F34" w:rsidRDefault="00FF790B">
      <w:pPr>
        <w:pStyle w:val="ListParagraph"/>
        <w:numPr>
          <w:ilvl w:val="0"/>
          <w:numId w:val="115"/>
        </w:numPr>
      </w:pPr>
      <w:r>
        <w:t xml:space="preserve">If the </w:t>
      </w:r>
      <w:r>
        <w:rPr>
          <w:b/>
        </w:rPr>
        <w:t>_status</w:t>
      </w:r>
      <w:r>
        <w:t xml:space="preserve"> value is an error value, the client MUST report the failure to the higher layer.</w:t>
      </w:r>
    </w:p>
    <w:p w:rsidR="00675F34" w:rsidRDefault="00FF790B">
      <w:pPr>
        <w:pStyle w:val="ListParagraph"/>
        <w:numPr>
          <w:ilvl w:val="0"/>
          <w:numId w:val="115"/>
        </w:numPr>
      </w:pPr>
      <w:r>
        <w:t xml:space="preserve"> If the </w:t>
      </w:r>
      <w:r>
        <w:rPr>
          <w:b/>
        </w:rPr>
        <w:t>_status</w:t>
      </w:r>
      <w:r>
        <w:t xml:space="preserve"> value indicates success, the result</w:t>
      </w:r>
      <w:r>
        <w:t>s MUST be reported to the higher layer requesting the information, and further actions are determined by the higher layer.</w:t>
      </w:r>
    </w:p>
    <w:p w:rsidR="00675F34" w:rsidRDefault="00FF790B">
      <w:pPr>
        <w:pStyle w:val="Heading3"/>
      </w:pPr>
      <w:bookmarkStart w:id="420" w:name="section_41c8b900e4d24997bfc7252b856c13df"/>
      <w:bookmarkStart w:id="421" w:name="_Toc68172795"/>
      <w:r>
        <w:t>Timer Events</w:t>
      </w:r>
      <w:bookmarkEnd w:id="420"/>
      <w:bookmarkEnd w:id="42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75F34" w:rsidRDefault="00FF790B">
      <w:r>
        <w:t>None.</w:t>
      </w:r>
    </w:p>
    <w:p w:rsidR="00675F34" w:rsidRDefault="00FF790B">
      <w:pPr>
        <w:pStyle w:val="Heading3"/>
      </w:pPr>
      <w:bookmarkStart w:id="422" w:name="section_1ea3b2cc3a6c4caf8fc05882918b407a"/>
      <w:bookmarkStart w:id="423" w:name="_Toc68172796"/>
      <w:r>
        <w:t>Othe</w:t>
      </w:r>
      <w:r>
        <w:t>r Local Events</w:t>
      </w:r>
      <w:bookmarkEnd w:id="422"/>
      <w:bookmarkEnd w:id="423"/>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75F34" w:rsidRDefault="00FF790B">
      <w:r>
        <w:t>None.</w:t>
      </w:r>
    </w:p>
    <w:p w:rsidR="00675F34" w:rsidRDefault="00FF790B">
      <w:pPr>
        <w:pStyle w:val="Heading1"/>
      </w:pPr>
      <w:bookmarkStart w:id="424" w:name="section_b72f8865df4c4b69acd48e44379b1ab6"/>
      <w:bookmarkStart w:id="425" w:name="_Toc68172797"/>
      <w:r>
        <w:lastRenderedPageBreak/>
        <w:t>Protocol Examples</w:t>
      </w:r>
      <w:bookmarkEnd w:id="424"/>
      <w:bookmarkEnd w:id="425"/>
    </w:p>
    <w:p w:rsidR="00675F34" w:rsidRDefault="00FF790B">
      <w:pPr>
        <w:pStyle w:val="Heading2"/>
      </w:pPr>
      <w:bookmarkStart w:id="426" w:name="section_eb1a4a8957f84b7cbcf6b5bff1377312"/>
      <w:bookmarkStart w:id="427" w:name="_Toc68172798"/>
      <w:r>
        <w:t>Example 1</w:t>
      </w:r>
      <w:bookmarkEnd w:id="426"/>
      <w:bookmarkEnd w:id="427"/>
      <w:r>
        <w:fldChar w:fldCharType="begin"/>
      </w:r>
      <w:r>
        <w:instrText xml:space="preserve"> XE "Query:example"</w:instrText>
      </w:r>
      <w:r>
        <w:fldChar w:fldCharType="end"/>
      </w:r>
      <w:r>
        <w:fldChar w:fldCharType="begin"/>
      </w:r>
      <w:r>
        <w:instrText xml:space="preserve"> XE "Examples - query example"</w:instrText>
      </w:r>
      <w:r>
        <w:fldChar w:fldCharType="end"/>
      </w:r>
    </w:p>
    <w:p w:rsidR="00675F34" w:rsidRDefault="00FF790B">
      <w:r>
        <w:t xml:space="preserve">In the following example, consider a scenario in which the user, UserA on machine UserA-2A, wants to obtain the </w:t>
      </w:r>
      <w:hyperlink w:anchor="gt_2cd71385-2d9c-4ab8-bf4a-7b258816d613">
        <w:r>
          <w:rPr>
            <w:rStyle w:val="HyperlinkGreen"/>
            <w:b/>
          </w:rPr>
          <w:t>path</w:t>
        </w:r>
      </w:hyperlink>
      <w:r>
        <w:t xml:space="preserve"> files that contain the word "flowers" from the set of files stored on server </w:t>
      </w:r>
      <w:r>
        <w:t xml:space="preserve">UserA-4 in </w:t>
      </w:r>
      <w:hyperlink w:anchor="gt_0944227d-0566-49e1-989f-2fff6e02542d">
        <w:r>
          <w:rPr>
            <w:rStyle w:val="HyperlinkGreen"/>
            <w:b/>
          </w:rPr>
          <w:t>catalog</w:t>
        </w:r>
      </w:hyperlink>
      <w:r>
        <w:t xml:space="preserve"> SYSTEM. The query, as expressed in the Microsoft Windows Search SQL syntax, is:</w:t>
      </w:r>
    </w:p>
    <w:p w:rsidR="00675F34" w:rsidRDefault="00FF790B">
      <w:r>
        <w:t>[SQL]</w:t>
      </w:r>
    </w:p>
    <w:p w:rsidR="00675F34" w:rsidRDefault="00FF790B">
      <w:pPr>
        <w:pStyle w:val="Code"/>
      </w:pPr>
      <w:r>
        <w:t xml:space="preserve">SELECT Path FROM UserA-4.SystemIndex..Scope() WHERE "SCOPE" </w:t>
      </w:r>
    </w:p>
    <w:p w:rsidR="00675F34" w:rsidRDefault="00FF790B">
      <w:pPr>
        <w:pStyle w:val="Code"/>
      </w:pPr>
      <w:r>
        <w:t>= 'file://UserA-4/Users/User</w:t>
      </w:r>
      <w:r>
        <w:t>A/Pictures' AND CONTAINS(*, '"flowers"')</w:t>
      </w:r>
    </w:p>
    <w:p w:rsidR="00675F34" w:rsidRDefault="00FF790B">
      <w:r>
        <w:t>Assume that machine UserA-2A is running a 32-bit Windows Vista operating system, and machine UserA-4 is running a 64-bit Windows Server 2008 operating system.</w:t>
      </w:r>
    </w:p>
    <w:p w:rsidR="00675F34" w:rsidRDefault="00FF790B">
      <w:pPr>
        <w:pStyle w:val="ListParagraph"/>
        <w:numPr>
          <w:ilvl w:val="0"/>
          <w:numId w:val="116"/>
        </w:numPr>
      </w:pPr>
      <w:r>
        <w:t>The user launches a search application and enters the se</w:t>
      </w:r>
      <w:r>
        <w:t>arch query. The application in turn passes the search query to the protocol client.</w:t>
      </w:r>
    </w:p>
    <w:p w:rsidR="00675F34" w:rsidRDefault="00FF790B">
      <w:pPr>
        <w:pStyle w:val="ListParagraph"/>
        <w:numPr>
          <w:ilvl w:val="0"/>
          <w:numId w:val="116"/>
        </w:numPr>
      </w:pPr>
      <w:r>
        <w:t xml:space="preserve">The protocol client establishes a connection with search server UserA-4. The protocol client uses the </w:t>
      </w:r>
      <w:hyperlink w:anchor="gt_34f1dfa8-b1df-4d77-aa6e-d777422f9dca">
        <w:r>
          <w:rPr>
            <w:rStyle w:val="HyperlinkGreen"/>
            <w:b/>
          </w:rPr>
          <w:t>named pi</w:t>
        </w:r>
        <w:r>
          <w:rPr>
            <w:rStyle w:val="HyperlinkGreen"/>
            <w:b/>
          </w:rPr>
          <w:t>pe</w:t>
        </w:r>
      </w:hyperlink>
      <w:r>
        <w:t xml:space="preserve"> \pipe\MsFteWds to connect to the server UserA-4 over SMB.</w:t>
      </w:r>
    </w:p>
    <w:p w:rsidR="00675F34" w:rsidRDefault="00FF790B">
      <w:pPr>
        <w:pStyle w:val="ListParagraph"/>
        <w:numPr>
          <w:ilvl w:val="0"/>
          <w:numId w:val="116"/>
        </w:numPr>
      </w:pPr>
      <w:r>
        <w:t xml:space="preserve"> The protocol client then prepares a </w:t>
      </w:r>
      <w:hyperlink w:anchor="Section_78f9be1ca99746439615e20280748fdf" w:history="1">
        <w:r>
          <w:rPr>
            <w:rStyle w:val="Hyperlink"/>
          </w:rPr>
          <w:t>CPMConnectIn</w:t>
        </w:r>
      </w:hyperlink>
      <w:r>
        <w:t xml:space="preserve"> message with the following values: </w:t>
      </w:r>
    </w:p>
    <w:p w:rsidR="00675F34" w:rsidRDefault="00FF790B">
      <w:pPr>
        <w:pStyle w:val="ListParagraph"/>
        <w:numPr>
          <w:ilvl w:val="1"/>
          <w:numId w:val="117"/>
        </w:numPr>
      </w:pPr>
      <w:r>
        <w:t xml:space="preserve">The header of the message is populated as follows: </w:t>
      </w:r>
    </w:p>
    <w:p w:rsidR="00675F34" w:rsidRDefault="00FF790B">
      <w:pPr>
        <w:pStyle w:val="ListParagraph"/>
        <w:numPr>
          <w:ilvl w:val="2"/>
          <w:numId w:val="117"/>
        </w:numPr>
      </w:pPr>
      <w:r>
        <w:rPr>
          <w:b/>
        </w:rPr>
        <w:t>_msg</w:t>
      </w:r>
      <w:r>
        <w:t xml:space="preserve"> is set to 0x000000C8, indicating that this is a CPMConnectIn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checksum, computed as specified in section </w:t>
      </w:r>
      <w:hyperlink w:anchor="Section_ad7d658a100a40feb9fd3f29a5a87a12" w:history="1">
        <w:r>
          <w:rPr>
            <w:rStyle w:val="Hyperlink"/>
          </w:rPr>
          <w:t>3.2.4</w:t>
        </w:r>
      </w:hyperlink>
      <w:r>
        <w:t xml:space="preserve">.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_iClientVersion</w:t>
      </w:r>
      <w:r>
        <w:t xml:space="preserve"> is set to 0x00000109, indicating that the server is to validate the </w:t>
      </w:r>
      <w:r>
        <w:rPr>
          <w:b/>
        </w:rPr>
        <w:t>checksum</w:t>
      </w:r>
      <w:r>
        <w:t xml:space="preserve"> field and that the client is running Win</w:t>
      </w:r>
      <w:r>
        <w:t>dows Search 4.0.</w:t>
      </w:r>
    </w:p>
    <w:p w:rsidR="00675F34" w:rsidRDefault="00FF790B">
      <w:pPr>
        <w:pStyle w:val="ListParagraph"/>
        <w:numPr>
          <w:ilvl w:val="2"/>
          <w:numId w:val="117"/>
        </w:numPr>
      </w:pPr>
      <w:r>
        <w:rPr>
          <w:b/>
        </w:rPr>
        <w:t>_fClientIsRemote</w:t>
      </w:r>
      <w:r>
        <w:t xml:space="preserve"> is set to 0x00000001, indicating that the server is a remote server. </w:t>
      </w:r>
    </w:p>
    <w:p w:rsidR="00675F34" w:rsidRDefault="00FF790B">
      <w:pPr>
        <w:pStyle w:val="ListParagraph"/>
        <w:numPr>
          <w:ilvl w:val="2"/>
          <w:numId w:val="117"/>
        </w:numPr>
      </w:pPr>
      <w:r>
        <w:rPr>
          <w:b/>
        </w:rPr>
        <w:t>_cbBlob1</w:t>
      </w:r>
      <w:r>
        <w:t xml:space="preserve"> is set to 340, which is the size, in bytes, of the </w:t>
      </w:r>
      <w:r>
        <w:rPr>
          <w:b/>
        </w:rPr>
        <w:t>cPropSet</w:t>
      </w:r>
      <w:r>
        <w:t xml:space="preserve">, </w:t>
      </w:r>
      <w:r>
        <w:rPr>
          <w:b/>
        </w:rPr>
        <w:t>PropertySet1</w:t>
      </w:r>
      <w:r>
        <w:t xml:space="preserve"> and </w:t>
      </w:r>
      <w:r>
        <w:rPr>
          <w:b/>
        </w:rPr>
        <w:t>PropertySet2</w:t>
      </w:r>
      <w:r>
        <w:t xml:space="preserve"> fields combined. </w:t>
      </w:r>
    </w:p>
    <w:p w:rsidR="00675F34" w:rsidRDefault="00FF790B">
      <w:pPr>
        <w:pStyle w:val="ListParagraph"/>
        <w:numPr>
          <w:ilvl w:val="2"/>
          <w:numId w:val="117"/>
        </w:numPr>
      </w:pPr>
      <w:r>
        <w:rPr>
          <w:b/>
        </w:rPr>
        <w:t>_cbBlob2</w:t>
      </w:r>
      <w:r>
        <w:t xml:space="preserve"> is set to 1124, which is </w:t>
      </w:r>
      <w:r>
        <w:t xml:space="preserve">the size, in bytes of the </w:t>
      </w:r>
      <w:r>
        <w:rPr>
          <w:b/>
        </w:rPr>
        <w:t>cExtPropSet</w:t>
      </w:r>
      <w:r>
        <w:t xml:space="preserve"> and </w:t>
      </w:r>
      <w:r>
        <w:rPr>
          <w:b/>
        </w:rPr>
        <w:t>aPropertySet</w:t>
      </w:r>
      <w:r>
        <w:t xml:space="preserve"> fields combined.</w:t>
      </w:r>
    </w:p>
    <w:p w:rsidR="00675F34" w:rsidRDefault="00FF790B">
      <w:pPr>
        <w:pStyle w:val="ListParagraph"/>
        <w:numPr>
          <w:ilvl w:val="2"/>
          <w:numId w:val="117"/>
        </w:numPr>
      </w:pPr>
      <w:r>
        <w:rPr>
          <w:b/>
        </w:rPr>
        <w:t>MachineName</w:t>
      </w:r>
      <w:r>
        <w:t xml:space="preserve"> is set to USERA-2A.</w:t>
      </w:r>
    </w:p>
    <w:p w:rsidR="00675F34" w:rsidRDefault="00FF790B">
      <w:pPr>
        <w:pStyle w:val="ListParagraph"/>
        <w:numPr>
          <w:ilvl w:val="2"/>
          <w:numId w:val="117"/>
        </w:numPr>
      </w:pPr>
      <w:r>
        <w:rPr>
          <w:b/>
        </w:rPr>
        <w:t>UserName</w:t>
      </w:r>
      <w:r>
        <w:t xml:space="preserve"> is set to UserA.</w:t>
      </w:r>
    </w:p>
    <w:p w:rsidR="00675F34" w:rsidRDefault="00FF790B">
      <w:pPr>
        <w:pStyle w:val="ListParagraph"/>
        <w:numPr>
          <w:ilvl w:val="2"/>
          <w:numId w:val="117"/>
        </w:numPr>
      </w:pPr>
      <w:r>
        <w:rPr>
          <w:b/>
        </w:rPr>
        <w:t>cPropSets</w:t>
      </w:r>
      <w:r>
        <w:t xml:space="preserve"> is set to 0x00000002.</w:t>
      </w:r>
    </w:p>
    <w:p w:rsidR="00675F34" w:rsidRDefault="00FF790B">
      <w:pPr>
        <w:pStyle w:val="ListParagraph"/>
        <w:ind w:left="548"/>
      </w:pPr>
      <w:r>
        <w:rPr>
          <w:b/>
        </w:rPr>
        <w:t>Note</w:t>
      </w:r>
      <w:r>
        <w:t xml:space="preserve">  In the following descriptions of </w:t>
      </w:r>
      <w:hyperlink w:anchor="Section_da5eb5dcebe14230aa04d613fb63f51a" w:history="1">
        <w:r>
          <w:rPr>
            <w:rStyle w:val="Hyperlink"/>
          </w:rPr>
          <w:t>CDbProp</w:t>
        </w:r>
      </w:hyperlink>
      <w:r>
        <w:t xml:space="preserve"> structures, several fields always contain default values. They are omitted from the description to improve clarity. The fields with default values are as follows:</w:t>
      </w:r>
    </w:p>
    <w:p w:rsidR="00675F34" w:rsidRDefault="00FF790B">
      <w:pPr>
        <w:pStyle w:val="ListParagraph"/>
        <w:numPr>
          <w:ilvl w:val="2"/>
          <w:numId w:val="117"/>
        </w:numPr>
      </w:pPr>
      <w:r>
        <w:rPr>
          <w:b/>
        </w:rPr>
        <w:t>DBPROPOPTIONS</w:t>
      </w:r>
      <w:r>
        <w:t xml:space="preserve"> is set to 0x0000000.</w:t>
      </w:r>
    </w:p>
    <w:p w:rsidR="00675F34" w:rsidRDefault="00FF790B">
      <w:pPr>
        <w:pStyle w:val="ListParagraph"/>
        <w:numPr>
          <w:ilvl w:val="2"/>
          <w:numId w:val="117"/>
        </w:numPr>
      </w:pPr>
      <w:r>
        <w:rPr>
          <w:b/>
        </w:rPr>
        <w:lastRenderedPageBreak/>
        <w:t>DBPROPSTATUS</w:t>
      </w:r>
      <w:r>
        <w:t xml:space="preserve"> is set to 0x00000000.</w:t>
      </w:r>
    </w:p>
    <w:p w:rsidR="00675F34" w:rsidRDefault="00FF790B">
      <w:pPr>
        <w:pStyle w:val="ListParagraph"/>
        <w:numPr>
          <w:ilvl w:val="2"/>
          <w:numId w:val="117"/>
        </w:numPr>
      </w:pPr>
      <w:r>
        <w:t xml:space="preserve">For the </w:t>
      </w:r>
      <w:r>
        <w:rPr>
          <w:b/>
        </w:rPr>
        <w:t>co</w:t>
      </w:r>
      <w:r>
        <w:rPr>
          <w:b/>
        </w:rPr>
        <w:t>lid</w:t>
      </w:r>
      <w:r>
        <w:t xml:space="preserve"> element: </w:t>
      </w:r>
    </w:p>
    <w:p w:rsidR="00675F34" w:rsidRDefault="00FF790B">
      <w:pPr>
        <w:pStyle w:val="ListParagraph"/>
        <w:numPr>
          <w:ilvl w:val="3"/>
          <w:numId w:val="117"/>
        </w:numPr>
      </w:pPr>
      <w:r>
        <w:rPr>
          <w:b/>
        </w:rPr>
        <w:t>eKind</w:t>
      </w:r>
      <w:r>
        <w:t xml:space="preserve"> is set to 0x00000001 (DBKIND_GUID_PROPID).</w:t>
      </w:r>
    </w:p>
    <w:p w:rsidR="00675F34" w:rsidRDefault="00FF790B">
      <w:pPr>
        <w:pStyle w:val="ListParagraph"/>
        <w:numPr>
          <w:ilvl w:val="3"/>
          <w:numId w:val="117"/>
        </w:numPr>
      </w:pPr>
      <w:hyperlink w:anchor="gt_f49694cc-c350-462d-ab8e-816f0103c6c1">
        <w:r>
          <w:rPr>
            <w:rStyle w:val="HyperlinkGreen"/>
            <w:b/>
          </w:rPr>
          <w:t>GUID</w:t>
        </w:r>
      </w:hyperlink>
      <w:r>
        <w:t xml:space="preserve"> is null (all zeros) , meaning the value applies to the query, not to just a single </w:t>
      </w:r>
      <w:hyperlink w:anchor="gt_9fc0c6e3-3fd3-4cfd-bf45-7b5d3461f972">
        <w:r>
          <w:rPr>
            <w:rStyle w:val="HyperlinkGreen"/>
            <w:b/>
          </w:rPr>
          <w:t>column</w:t>
        </w:r>
      </w:hyperlink>
      <w:r>
        <w:t>.</w:t>
      </w:r>
    </w:p>
    <w:p w:rsidR="00675F34" w:rsidRDefault="00FF790B">
      <w:pPr>
        <w:pStyle w:val="ListParagraph"/>
        <w:numPr>
          <w:ilvl w:val="3"/>
          <w:numId w:val="117"/>
        </w:numPr>
      </w:pPr>
      <w:r>
        <w:rPr>
          <w:b/>
        </w:rPr>
        <w:t>ulId</w:t>
      </w:r>
      <w:r>
        <w:t xml:space="preserve"> is set to 0x00000000.</w:t>
      </w:r>
    </w:p>
    <w:p w:rsidR="00675F34" w:rsidRDefault="00FF790B">
      <w:pPr>
        <w:pStyle w:val="ListParagraph"/>
        <w:numPr>
          <w:ilvl w:val="1"/>
          <w:numId w:val="117"/>
        </w:numPr>
      </w:pPr>
      <w:r>
        <w:t xml:space="preserve">The </w:t>
      </w:r>
      <w:r>
        <w:rPr>
          <w:b/>
        </w:rPr>
        <w:t>PropertySet1</w:t>
      </w:r>
      <w:r>
        <w:t xml:space="preserve"> field is of type </w:t>
      </w:r>
      <w:hyperlink w:anchor="Section_a9ef8fa33c9d4eb2845410f688e7302d" w:history="1">
        <w:r>
          <w:rPr>
            <w:rStyle w:val="Hyperlink"/>
          </w:rPr>
          <w:t>CDbPropSet</w:t>
        </w:r>
      </w:hyperlink>
      <w:r>
        <w:t xml:space="preserve">. The CDbPropSet structure comprising the </w:t>
      </w:r>
      <w:r>
        <w:rPr>
          <w:b/>
        </w:rPr>
        <w:t>PropertySet1</w:t>
      </w:r>
      <w:r>
        <w:t xml:space="preserve"> field is populated as follows:</w:t>
      </w:r>
    </w:p>
    <w:p w:rsidR="00675F34" w:rsidRDefault="00FF790B">
      <w:pPr>
        <w:pStyle w:val="ListParagraph"/>
        <w:numPr>
          <w:ilvl w:val="2"/>
          <w:numId w:val="117"/>
        </w:numPr>
      </w:pPr>
      <w:r>
        <w:t xml:space="preserve">The </w:t>
      </w:r>
      <w:r>
        <w:rPr>
          <w:b/>
        </w:rPr>
        <w:t>GuidPropSet</w:t>
      </w:r>
      <w:r>
        <w:t xml:space="preserve"> field is set to A9BD1526-6A80-11D0-8C9D-0020AF1D740E (DBPROPSET_FSCIFRMWRK_EXT).</w:t>
      </w:r>
    </w:p>
    <w:p w:rsidR="00675F34" w:rsidRDefault="00FF790B">
      <w:pPr>
        <w:pStyle w:val="ListParagraph"/>
        <w:numPr>
          <w:ilvl w:val="2"/>
          <w:numId w:val="117"/>
        </w:numPr>
      </w:pPr>
      <w:r>
        <w:t xml:space="preserve">The </w:t>
      </w:r>
      <w:r>
        <w:rPr>
          <w:b/>
        </w:rPr>
        <w:t>cProperties</w:t>
      </w:r>
      <w:r>
        <w:t xml:space="preserve"> field is set to 0x00000004.</w:t>
      </w:r>
    </w:p>
    <w:p w:rsidR="00675F34" w:rsidRDefault="00FF790B">
      <w:pPr>
        <w:pStyle w:val="ListParagraph"/>
        <w:numPr>
          <w:ilvl w:val="2"/>
          <w:numId w:val="117"/>
        </w:numPr>
      </w:pPr>
      <w:r>
        <w:t xml:space="preserve">The </w:t>
      </w:r>
      <w:r>
        <w:rPr>
          <w:b/>
        </w:rPr>
        <w:t>aProps</w:t>
      </w:r>
      <w:r>
        <w:t xml:space="preserve"> field is an array of CDbProp structures.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t>Pro</w:t>
      </w:r>
      <w:r>
        <w:t>pId is set to 0x00000002 (DBPROP_CI_CATALOG_NAME).</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0x001F (VT_LPWSTR).</w:t>
      </w:r>
    </w:p>
    <w:p w:rsidR="00675F34" w:rsidRDefault="00FF790B">
      <w:pPr>
        <w:pStyle w:val="ListParagraph"/>
        <w:numPr>
          <w:ilvl w:val="4"/>
          <w:numId w:val="117"/>
        </w:numPr>
      </w:pPr>
      <w:r>
        <w:rPr>
          <w:b/>
        </w:rPr>
        <w:t>vValue</w:t>
      </w:r>
      <w:r>
        <w:t xml:space="preserve"> is set to the name of the desired catalog, (for example, "Windows\SYSTEMINDEX").</w:t>
      </w:r>
    </w:p>
    <w:p w:rsidR="00675F34" w:rsidRDefault="00FF790B">
      <w:pPr>
        <w:pStyle w:val="ListParagraph"/>
        <w:numPr>
          <w:ilvl w:val="2"/>
          <w:numId w:val="117"/>
        </w:numPr>
      </w:pPr>
      <w:r>
        <w:t xml:space="preserve">For the </w:t>
      </w:r>
      <w:r>
        <w:rPr>
          <w:b/>
        </w:rPr>
        <w:t>aProps[1]</w:t>
      </w:r>
      <w:r>
        <w:t xml:space="preserve"> element:</w:t>
      </w:r>
    </w:p>
    <w:p w:rsidR="00675F34" w:rsidRDefault="00FF790B">
      <w:pPr>
        <w:pStyle w:val="ListParagraph"/>
        <w:numPr>
          <w:ilvl w:val="3"/>
          <w:numId w:val="117"/>
        </w:numPr>
      </w:pPr>
      <w:r>
        <w:t>PropId is set to 0x00000007 (</w:t>
      </w:r>
      <w:r>
        <w:t>DBPROP_CI_QUERY_TYPE).</w:t>
      </w:r>
    </w:p>
    <w:p w:rsidR="00675F34" w:rsidRDefault="00FF790B">
      <w:pPr>
        <w:pStyle w:val="ListParagraph"/>
        <w:numPr>
          <w:ilvl w:val="3"/>
          <w:numId w:val="117"/>
        </w:numPr>
      </w:pPr>
      <w:r>
        <w:t xml:space="preserve">For the </w:t>
      </w:r>
      <w:r>
        <w:rPr>
          <w:b/>
        </w:rPr>
        <w:t>vValue</w:t>
      </w:r>
      <w:r>
        <w:t xml:space="preserve"> element:</w:t>
      </w:r>
    </w:p>
    <w:p w:rsidR="00675F34" w:rsidRDefault="00FF790B">
      <w:pPr>
        <w:pStyle w:val="ListParagraph"/>
        <w:numPr>
          <w:ilvl w:val="4"/>
          <w:numId w:val="117"/>
        </w:numPr>
      </w:pPr>
      <w:r>
        <w:rPr>
          <w:b/>
        </w:rPr>
        <w:t>vType</w:t>
      </w:r>
      <w:r>
        <w:t xml:space="preserve"> is set to 0x0003 (VT_I4).</w:t>
      </w:r>
    </w:p>
    <w:p w:rsidR="00675F34" w:rsidRDefault="00FF790B">
      <w:pPr>
        <w:pStyle w:val="ListParagraph"/>
        <w:numPr>
          <w:ilvl w:val="4"/>
          <w:numId w:val="117"/>
        </w:numPr>
      </w:pPr>
      <w:r>
        <w:rPr>
          <w:b/>
        </w:rPr>
        <w:t>vValue</w:t>
      </w:r>
      <w:r>
        <w:t xml:space="preserve"> is set to 0x00000000 (CiNormal), meaning it is a regular query.</w:t>
      </w:r>
    </w:p>
    <w:p w:rsidR="00675F34" w:rsidRDefault="00FF790B">
      <w:pPr>
        <w:pStyle w:val="ListParagraph"/>
        <w:numPr>
          <w:ilvl w:val="2"/>
          <w:numId w:val="117"/>
        </w:numPr>
      </w:pPr>
      <w:r>
        <w:t xml:space="preserve">For the </w:t>
      </w:r>
      <w:r>
        <w:rPr>
          <w:b/>
        </w:rPr>
        <w:t>aProps[2]</w:t>
      </w:r>
      <w:r>
        <w:t xml:space="preserve"> element: </w:t>
      </w:r>
    </w:p>
    <w:p w:rsidR="00675F34" w:rsidRDefault="00FF790B">
      <w:pPr>
        <w:pStyle w:val="ListParagraph"/>
        <w:numPr>
          <w:ilvl w:val="3"/>
          <w:numId w:val="117"/>
        </w:numPr>
      </w:pPr>
      <w:r>
        <w:t>PropId is set to 0x00000004 (DBPROP_CI_SCOPE_FLAGS).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0x1003 (VT_VECTOR | VT_I4).</w:t>
      </w:r>
    </w:p>
    <w:p w:rsidR="00675F34" w:rsidRDefault="00FF790B">
      <w:pPr>
        <w:pStyle w:val="ListParagraph"/>
        <w:numPr>
          <w:ilvl w:val="4"/>
          <w:numId w:val="117"/>
        </w:numPr>
      </w:pPr>
      <w:r>
        <w:rPr>
          <w:b/>
        </w:rPr>
        <w:t>vValue</w:t>
      </w:r>
      <w:r>
        <w:t>: 0x00000001 / 0x00000001 (one element with value 1), meaning search subfolders.</w:t>
      </w:r>
    </w:p>
    <w:p w:rsidR="00675F34" w:rsidRDefault="00FF790B">
      <w:pPr>
        <w:pStyle w:val="ListParagraph"/>
        <w:numPr>
          <w:ilvl w:val="2"/>
          <w:numId w:val="117"/>
        </w:numPr>
      </w:pPr>
      <w:r>
        <w:t xml:space="preserve">For the </w:t>
      </w:r>
      <w:r>
        <w:rPr>
          <w:b/>
        </w:rPr>
        <w:t>aProps[3]</w:t>
      </w:r>
      <w:r>
        <w:t xml:space="preserve"> element:</w:t>
      </w:r>
    </w:p>
    <w:p w:rsidR="00675F34" w:rsidRDefault="00FF790B">
      <w:pPr>
        <w:pStyle w:val="ListParagraph"/>
        <w:numPr>
          <w:ilvl w:val="3"/>
          <w:numId w:val="117"/>
        </w:numPr>
      </w:pPr>
      <w:r>
        <w:t>PropId is set to 0x00000003 (DBPROP_CI_INCLUDE_SCOPES).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0x101F (VT</w:t>
      </w:r>
      <w:r>
        <w:t>_VECTOR | VT_LPWSTR).</w:t>
      </w:r>
    </w:p>
    <w:p w:rsidR="00675F34" w:rsidRDefault="00FF790B">
      <w:pPr>
        <w:pStyle w:val="ListParagraph"/>
        <w:numPr>
          <w:ilvl w:val="4"/>
          <w:numId w:val="117"/>
        </w:numPr>
      </w:pPr>
      <w:r>
        <w:rPr>
          <w:b/>
        </w:rPr>
        <w:t>vValue</w:t>
      </w:r>
      <w:r>
        <w:t xml:space="preserve"> is set to 0x00000001 / 0x00000002 / "\" (one element with a two-character null-terminated string), meaning the root scope. </w:t>
      </w:r>
    </w:p>
    <w:p w:rsidR="00675F34" w:rsidRDefault="00FF790B">
      <w:pPr>
        <w:pStyle w:val="ListParagraph"/>
        <w:numPr>
          <w:ilvl w:val="1"/>
          <w:numId w:val="117"/>
        </w:numPr>
      </w:pPr>
      <w:r>
        <w:lastRenderedPageBreak/>
        <w:t xml:space="preserve">The </w:t>
      </w:r>
      <w:r>
        <w:rPr>
          <w:b/>
        </w:rPr>
        <w:t>PropertySet2</w:t>
      </w:r>
      <w:r>
        <w:t xml:space="preserve"> field is of type CDbPropSet. The CDbPropSet structure comprising the </w:t>
      </w:r>
      <w:r>
        <w:rPr>
          <w:b/>
        </w:rPr>
        <w:t>PropertySet1</w:t>
      </w:r>
      <w:r>
        <w:t xml:space="preserve"> fiel</w:t>
      </w:r>
      <w:r>
        <w:t>d is populated as follows:</w:t>
      </w:r>
    </w:p>
    <w:p w:rsidR="00675F34" w:rsidRDefault="00FF790B">
      <w:pPr>
        <w:pStyle w:val="ListParagraph"/>
        <w:numPr>
          <w:ilvl w:val="2"/>
          <w:numId w:val="117"/>
        </w:numPr>
      </w:pPr>
      <w:r>
        <w:rPr>
          <w:b/>
        </w:rPr>
        <w:t>GuidPropSet</w:t>
      </w:r>
      <w:r>
        <w:t xml:space="preserve"> is set to AFAFACA5-B5D1-11D0-8C62-00C04FC2DB8D (DBPROPSET_CIFRMWRKCORE_EXT).</w:t>
      </w:r>
    </w:p>
    <w:p w:rsidR="00675F34" w:rsidRDefault="00FF790B">
      <w:pPr>
        <w:pStyle w:val="ListParagraph"/>
        <w:numPr>
          <w:ilvl w:val="2"/>
          <w:numId w:val="117"/>
        </w:numPr>
      </w:pPr>
      <w:r>
        <w:t xml:space="preserve">The </w:t>
      </w:r>
      <w:r>
        <w:rPr>
          <w:b/>
        </w:rPr>
        <w:t>cProperties</w:t>
      </w:r>
      <w:r>
        <w:t xml:space="preserve"> field is set to 0x00000001.</w:t>
      </w:r>
    </w:p>
    <w:p w:rsidR="00675F34" w:rsidRDefault="00FF790B">
      <w:pPr>
        <w:pStyle w:val="ListParagraph"/>
        <w:numPr>
          <w:ilvl w:val="2"/>
          <w:numId w:val="117"/>
        </w:numPr>
      </w:pPr>
      <w:r>
        <w:t xml:space="preserve">The </w:t>
      </w:r>
      <w:r>
        <w:rPr>
          <w:b/>
        </w:rPr>
        <w:t>aProps</w:t>
      </w:r>
      <w:r>
        <w:t xml:space="preserve"> field is an array of CDbProp structures.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rPr>
          <w:b/>
        </w:rPr>
        <w:t>PropId</w:t>
      </w:r>
      <w:r>
        <w:t xml:space="preserve"> is set to 0x00000002 (DBPROP_MACHINE).</w:t>
      </w:r>
    </w:p>
    <w:p w:rsidR="00675F34" w:rsidRDefault="00FF790B">
      <w:pPr>
        <w:pStyle w:val="ListParagraph"/>
        <w:numPr>
          <w:ilvl w:val="3"/>
          <w:numId w:val="117"/>
        </w:numPr>
      </w:pPr>
      <w:r>
        <w:t xml:space="preserve">For </w:t>
      </w:r>
      <w:r>
        <w:rPr>
          <w:b/>
        </w:rPr>
        <w:t>vValue</w:t>
      </w:r>
      <w:r>
        <w:t xml:space="preserve"> element: </w:t>
      </w:r>
    </w:p>
    <w:p w:rsidR="00675F34" w:rsidRDefault="00FF790B">
      <w:pPr>
        <w:pStyle w:val="ListParagraph"/>
        <w:numPr>
          <w:ilvl w:val="4"/>
          <w:numId w:val="117"/>
        </w:numPr>
      </w:pPr>
      <w:r>
        <w:rPr>
          <w:b/>
        </w:rPr>
        <w:t>vType</w:t>
      </w:r>
      <w:r>
        <w:t>: 0x0008 (VT_BSTR).</w:t>
      </w:r>
    </w:p>
    <w:p w:rsidR="00675F34" w:rsidRDefault="00FF790B">
      <w:pPr>
        <w:pStyle w:val="ListParagraph"/>
        <w:numPr>
          <w:ilvl w:val="4"/>
          <w:numId w:val="117"/>
        </w:numPr>
      </w:pPr>
      <w:r>
        <w:rPr>
          <w:b/>
        </w:rPr>
        <w:t>vValue</w:t>
      </w:r>
      <w:r>
        <w:t>: 0x10 / "USERA-4" (16 bytes / null-terminated Unicode string), meaning "USERA-4", the name of a server.</w:t>
      </w:r>
    </w:p>
    <w:p w:rsidR="00675F34" w:rsidRDefault="00FF790B">
      <w:pPr>
        <w:pStyle w:val="ListParagraph"/>
        <w:numPr>
          <w:ilvl w:val="1"/>
          <w:numId w:val="117"/>
        </w:numPr>
      </w:pPr>
      <w:r>
        <w:t xml:space="preserve">The </w:t>
      </w:r>
      <w:r>
        <w:rPr>
          <w:b/>
        </w:rPr>
        <w:t>cExtPropSet</w:t>
      </w:r>
      <w:r>
        <w:t xml:space="preserve"> field is set to 0x00000004. </w:t>
      </w:r>
    </w:p>
    <w:p w:rsidR="00675F34" w:rsidRDefault="00FF790B">
      <w:pPr>
        <w:pStyle w:val="ListParagraph"/>
        <w:numPr>
          <w:ilvl w:val="1"/>
          <w:numId w:val="117"/>
        </w:numPr>
      </w:pPr>
      <w:r>
        <w:rPr>
          <w:b/>
        </w:rPr>
        <w:t>aPropertySets[</w:t>
      </w:r>
      <w:r>
        <w:rPr>
          <w:b/>
        </w:rPr>
        <w:t>0]</w:t>
      </w:r>
      <w:r>
        <w:t xml:space="preserve"> is of type CDbPropSet and contains the following fields:</w:t>
      </w:r>
    </w:p>
    <w:p w:rsidR="00675F34" w:rsidRDefault="00FF790B">
      <w:pPr>
        <w:pStyle w:val="ListParagraph"/>
        <w:numPr>
          <w:ilvl w:val="2"/>
          <w:numId w:val="117"/>
        </w:numPr>
      </w:pPr>
      <w:r>
        <w:t xml:space="preserve">The </w:t>
      </w:r>
      <w:r>
        <w:rPr>
          <w:b/>
        </w:rPr>
        <w:t>GuidPropSet</w:t>
      </w:r>
      <w:r>
        <w:t xml:space="preserve"> field is set to GUID: AA6EE6B0-E828-11D0-B23E-00AA0047FC01 (DBPROPSET_MSIDXS_ROWSETEXT).</w:t>
      </w:r>
    </w:p>
    <w:p w:rsidR="00675F34" w:rsidRDefault="00FF790B">
      <w:pPr>
        <w:pStyle w:val="ListParagraph"/>
        <w:numPr>
          <w:ilvl w:val="2"/>
          <w:numId w:val="117"/>
        </w:numPr>
      </w:pPr>
      <w:r>
        <w:t xml:space="preserve">The </w:t>
      </w:r>
      <w:r>
        <w:rPr>
          <w:b/>
        </w:rPr>
        <w:t>cProperties</w:t>
      </w:r>
      <w:r>
        <w:t xml:space="preserve"> field is set to 0x00000006.</w:t>
      </w:r>
    </w:p>
    <w:p w:rsidR="00675F34" w:rsidRDefault="00FF790B">
      <w:pPr>
        <w:pStyle w:val="ListParagraph"/>
        <w:numPr>
          <w:ilvl w:val="2"/>
          <w:numId w:val="117"/>
        </w:numPr>
      </w:pPr>
      <w:r>
        <w:t xml:space="preserve">The </w:t>
      </w:r>
      <w:r>
        <w:rPr>
          <w:b/>
        </w:rPr>
        <w:t>aProps</w:t>
      </w:r>
      <w:r>
        <w:t xml:space="preserve"> field is an array of CDbProp structu</w:t>
      </w:r>
      <w:r>
        <w:t xml:space="preserve">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rPr>
          <w:b/>
        </w:rPr>
        <w:t>PropId</w:t>
      </w:r>
      <w:r>
        <w:t xml:space="preserve"> is set to 0x00000002 (MSIDXSPROP_ROWSETQUERYSTATUS).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0x0003 (VT_I4).</w:t>
      </w:r>
    </w:p>
    <w:p w:rsidR="00675F34" w:rsidRDefault="00FF790B">
      <w:pPr>
        <w:pStyle w:val="ListParagraph"/>
        <w:numPr>
          <w:ilvl w:val="4"/>
          <w:numId w:val="117"/>
        </w:numPr>
      </w:pPr>
      <w:r>
        <w:rPr>
          <w:b/>
        </w:rPr>
        <w:t>vValue</w:t>
      </w:r>
      <w:r>
        <w:t xml:space="preserve"> is set to 0x0000. This value is ignored by all Windows implementations of the protocol.</w:t>
      </w:r>
    </w:p>
    <w:p w:rsidR="00675F34" w:rsidRDefault="00FF790B">
      <w:pPr>
        <w:pStyle w:val="ListParagraph"/>
        <w:numPr>
          <w:ilvl w:val="2"/>
          <w:numId w:val="117"/>
        </w:numPr>
      </w:pPr>
      <w:r>
        <w:t xml:space="preserve">For the </w:t>
      </w:r>
      <w:r>
        <w:rPr>
          <w:b/>
        </w:rPr>
        <w:t>aPr</w:t>
      </w:r>
      <w:r>
        <w:rPr>
          <w:b/>
        </w:rPr>
        <w:t>ops[1]</w:t>
      </w:r>
      <w:r>
        <w:t xml:space="preserve"> element:</w:t>
      </w:r>
    </w:p>
    <w:p w:rsidR="00675F34" w:rsidRDefault="00FF790B">
      <w:pPr>
        <w:pStyle w:val="ListParagraph"/>
        <w:numPr>
          <w:ilvl w:val="3"/>
          <w:numId w:val="117"/>
        </w:numPr>
      </w:pPr>
      <w:r>
        <w:rPr>
          <w:b/>
        </w:rPr>
        <w:t>PropId</w:t>
      </w:r>
      <w:r>
        <w:t xml:space="preserve"> is set to 0x00000003 (MSIDXSPROP_COMMAND_LOCALE_STRING).</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0x0008 (VT_BSTR).</w:t>
      </w:r>
    </w:p>
    <w:p w:rsidR="00675F34" w:rsidRDefault="00FF790B">
      <w:pPr>
        <w:pStyle w:val="ListParagraph"/>
        <w:numPr>
          <w:ilvl w:val="4"/>
          <w:numId w:val="117"/>
        </w:numPr>
      </w:pPr>
      <w:r>
        <w:rPr>
          <w:b/>
        </w:rPr>
        <w:t>vValue</w:t>
      </w:r>
      <w:r>
        <w:t xml:space="preserve"> is set to 0x6 / "EN" (6 bytes / null-terminated Unicode string), meaning the user </w:t>
      </w:r>
      <w:hyperlink w:anchor="gt_7b78ebef-e35d-45ab-abfd-4121b60995de">
        <w:r>
          <w:rPr>
            <w:rStyle w:val="HyperlinkGreen"/>
            <w:b/>
          </w:rPr>
          <w:t>locale</w:t>
        </w:r>
      </w:hyperlink>
      <w:r>
        <w:t xml:space="preserve"> is English.</w:t>
      </w:r>
    </w:p>
    <w:p w:rsidR="00675F34" w:rsidRDefault="00FF790B">
      <w:pPr>
        <w:pStyle w:val="ListParagraph"/>
        <w:numPr>
          <w:ilvl w:val="2"/>
          <w:numId w:val="117"/>
        </w:numPr>
      </w:pPr>
      <w:r>
        <w:t xml:space="preserve">For the </w:t>
      </w:r>
      <w:r>
        <w:rPr>
          <w:b/>
        </w:rPr>
        <w:t>aProps[2]</w:t>
      </w:r>
      <w:r>
        <w:t xml:space="preserve"> element:</w:t>
      </w:r>
    </w:p>
    <w:p w:rsidR="00675F34" w:rsidRDefault="00FF790B">
      <w:pPr>
        <w:pStyle w:val="ListParagraph"/>
        <w:numPr>
          <w:ilvl w:val="3"/>
          <w:numId w:val="117"/>
        </w:numPr>
      </w:pPr>
      <w:r>
        <w:rPr>
          <w:b/>
        </w:rPr>
        <w:t>PropId</w:t>
      </w:r>
      <w:r>
        <w:t xml:space="preserve"> is set to 0x00000004 (MSIDXSPROP_QUERY_RESTRICTION).</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0x0008 (VT_BSTR).</w:t>
      </w:r>
    </w:p>
    <w:p w:rsidR="00675F34" w:rsidRDefault="00FF790B">
      <w:pPr>
        <w:pStyle w:val="ListParagraph"/>
        <w:numPr>
          <w:ilvl w:val="4"/>
          <w:numId w:val="117"/>
        </w:numPr>
      </w:pPr>
      <w:r>
        <w:rPr>
          <w:b/>
        </w:rPr>
        <w:lastRenderedPageBreak/>
        <w:t>vValue</w:t>
      </w:r>
      <w:r>
        <w:t xml:space="preserve"> is set to 0x2 / "" (2 bytes / null-terminated empty Unicode string). This value is ignored by all Windows implementations of the protocol.</w:t>
      </w:r>
    </w:p>
    <w:p w:rsidR="00675F34" w:rsidRDefault="00FF790B">
      <w:pPr>
        <w:pStyle w:val="ListParagraph"/>
        <w:numPr>
          <w:ilvl w:val="2"/>
          <w:numId w:val="117"/>
        </w:numPr>
      </w:pPr>
      <w:r>
        <w:t xml:space="preserve">For the </w:t>
      </w:r>
      <w:r>
        <w:rPr>
          <w:b/>
        </w:rPr>
        <w:t>aProps[3]</w:t>
      </w:r>
      <w:r>
        <w:t xml:space="preserve"> element:</w:t>
      </w:r>
    </w:p>
    <w:p w:rsidR="00675F34" w:rsidRDefault="00FF790B">
      <w:pPr>
        <w:pStyle w:val="ListParagraph"/>
        <w:numPr>
          <w:ilvl w:val="3"/>
          <w:numId w:val="117"/>
        </w:numPr>
      </w:pPr>
      <w:r>
        <w:t>PropId is set to 0x00000005 (MSIDXSPROP_PARSE_TREE).</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w:t>
      </w:r>
      <w:r>
        <w:t>t to 0x0008 (VT_BSTR).</w:t>
      </w:r>
    </w:p>
    <w:p w:rsidR="00675F34" w:rsidRDefault="00FF790B">
      <w:pPr>
        <w:pStyle w:val="ListParagraph"/>
        <w:numPr>
          <w:ilvl w:val="4"/>
          <w:numId w:val="117"/>
        </w:numPr>
      </w:pPr>
      <w:r>
        <w:rPr>
          <w:b/>
        </w:rPr>
        <w:t>vValue</w:t>
      </w:r>
      <w:r>
        <w:t xml:space="preserve"> is set to 0x2 / "" (2 bytes / null-terminated empty Unicode string). This value is ignored by all Windows implementations of the protocol.</w:t>
      </w:r>
    </w:p>
    <w:p w:rsidR="00675F34" w:rsidRDefault="00FF790B">
      <w:pPr>
        <w:pStyle w:val="ListParagraph"/>
        <w:numPr>
          <w:ilvl w:val="2"/>
          <w:numId w:val="117"/>
        </w:numPr>
      </w:pPr>
      <w:r>
        <w:t xml:space="preserve">For the </w:t>
      </w:r>
      <w:r>
        <w:rPr>
          <w:b/>
        </w:rPr>
        <w:t>aProps[4]</w:t>
      </w:r>
      <w:r>
        <w:t xml:space="preserve"> element:</w:t>
      </w:r>
    </w:p>
    <w:p w:rsidR="00675F34" w:rsidRDefault="00FF790B">
      <w:pPr>
        <w:pStyle w:val="ListParagraph"/>
        <w:numPr>
          <w:ilvl w:val="3"/>
          <w:numId w:val="117"/>
        </w:numPr>
      </w:pPr>
      <w:r>
        <w:t>PropId is set to 0x00000006 (MSIDXSPROP_MAX_RANK).</w:t>
      </w:r>
    </w:p>
    <w:p w:rsidR="00675F34" w:rsidRDefault="00FF790B">
      <w:pPr>
        <w:pStyle w:val="ListParagraph"/>
        <w:numPr>
          <w:ilvl w:val="3"/>
          <w:numId w:val="117"/>
        </w:numPr>
      </w:pPr>
      <w:r>
        <w:t xml:space="preserve">For the </w:t>
      </w:r>
      <w:r>
        <w:rPr>
          <w:b/>
        </w:rPr>
        <w:t>v</w:t>
      </w:r>
      <w:r>
        <w:rPr>
          <w:b/>
        </w:rPr>
        <w:t>Value</w:t>
      </w:r>
      <w:r>
        <w:t xml:space="preserve"> element: </w:t>
      </w:r>
    </w:p>
    <w:p w:rsidR="00675F34" w:rsidRDefault="00FF790B">
      <w:pPr>
        <w:pStyle w:val="ListParagraph"/>
        <w:numPr>
          <w:ilvl w:val="4"/>
          <w:numId w:val="117"/>
        </w:numPr>
      </w:pPr>
      <w:r>
        <w:rPr>
          <w:b/>
        </w:rPr>
        <w:t>vType</w:t>
      </w:r>
      <w:r>
        <w:t xml:space="preserve"> is set to 0x0003 (VT_I4).</w:t>
      </w:r>
    </w:p>
    <w:p w:rsidR="00675F34" w:rsidRDefault="00FF790B">
      <w:pPr>
        <w:pStyle w:val="ListParagraph"/>
        <w:numPr>
          <w:ilvl w:val="4"/>
          <w:numId w:val="117"/>
        </w:numPr>
      </w:pPr>
      <w:r>
        <w:rPr>
          <w:b/>
        </w:rPr>
        <w:t>vValue</w:t>
      </w:r>
      <w:r>
        <w:t xml:space="preserve"> is set to 0x0000. This value is ignored by all Windows implementations of the protocol.</w:t>
      </w:r>
    </w:p>
    <w:p w:rsidR="00675F34" w:rsidRDefault="00FF790B">
      <w:pPr>
        <w:pStyle w:val="ListParagraph"/>
        <w:numPr>
          <w:ilvl w:val="2"/>
          <w:numId w:val="117"/>
        </w:numPr>
      </w:pPr>
      <w:r>
        <w:t xml:space="preserve">For the </w:t>
      </w:r>
      <w:r>
        <w:rPr>
          <w:b/>
        </w:rPr>
        <w:t>aProps[5]</w:t>
      </w:r>
      <w:r>
        <w:t xml:space="preserve"> element:</w:t>
      </w:r>
    </w:p>
    <w:p w:rsidR="00675F34" w:rsidRDefault="00FF790B">
      <w:pPr>
        <w:pStyle w:val="ListParagraph"/>
        <w:numPr>
          <w:ilvl w:val="3"/>
          <w:numId w:val="117"/>
        </w:numPr>
      </w:pPr>
      <w:r>
        <w:t>PropId is set to 0x00000007 (MSIDXSPROP_RESULTS_FOUND).</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0x0003 (VT_I4).</w:t>
      </w:r>
    </w:p>
    <w:p w:rsidR="00675F34" w:rsidRDefault="00FF790B">
      <w:pPr>
        <w:pStyle w:val="ListParagraph"/>
        <w:numPr>
          <w:ilvl w:val="4"/>
          <w:numId w:val="117"/>
        </w:numPr>
      </w:pPr>
      <w:r>
        <w:rPr>
          <w:b/>
        </w:rPr>
        <w:t>vValue</w:t>
      </w:r>
      <w:r>
        <w:t xml:space="preserve"> is set to 0x0000. This value is ignored by all Windows implementations of the protocol.</w:t>
      </w:r>
    </w:p>
    <w:p w:rsidR="00675F34" w:rsidRDefault="00FF790B">
      <w:pPr>
        <w:pStyle w:val="ListParagraph"/>
        <w:numPr>
          <w:ilvl w:val="1"/>
          <w:numId w:val="117"/>
        </w:numPr>
      </w:pPr>
      <w:r>
        <w:t>aPropertySets[1] is of type CDbPropSet and contains the following fields:</w:t>
      </w:r>
    </w:p>
    <w:p w:rsidR="00675F34" w:rsidRDefault="00FF790B">
      <w:pPr>
        <w:pStyle w:val="ListParagraph"/>
        <w:numPr>
          <w:ilvl w:val="2"/>
          <w:numId w:val="117"/>
        </w:numPr>
      </w:pPr>
      <w:r>
        <w:t xml:space="preserve">The </w:t>
      </w:r>
      <w:r>
        <w:rPr>
          <w:b/>
        </w:rPr>
        <w:t>GuidPropSet</w:t>
      </w:r>
      <w:r>
        <w:t xml:space="preserve"> field is set to GUID: A7AC77ED-F8D7-11CE-A79</w:t>
      </w:r>
      <w:r>
        <w:t>8-0020F8008025 (DBPROPSET_QUERYEXT).</w:t>
      </w:r>
    </w:p>
    <w:p w:rsidR="00675F34" w:rsidRDefault="00FF790B">
      <w:pPr>
        <w:pStyle w:val="ListParagraph"/>
        <w:numPr>
          <w:ilvl w:val="2"/>
          <w:numId w:val="117"/>
        </w:numPr>
      </w:pPr>
      <w:r>
        <w:t xml:space="preserve">The </w:t>
      </w:r>
      <w:r>
        <w:rPr>
          <w:b/>
        </w:rPr>
        <w:t>cProperties</w:t>
      </w:r>
      <w:r>
        <w:t xml:space="preserve"> field is set to 0x0000000A.</w:t>
      </w:r>
    </w:p>
    <w:p w:rsidR="00675F34" w:rsidRDefault="00FF790B">
      <w:pPr>
        <w:pStyle w:val="ListParagraph"/>
        <w:numPr>
          <w:ilvl w:val="2"/>
          <w:numId w:val="117"/>
        </w:numPr>
      </w:pPr>
      <w:r>
        <w:t xml:space="preserve">The </w:t>
      </w:r>
      <w:r>
        <w:rPr>
          <w:b/>
        </w:rPr>
        <w:t>aProps</w:t>
      </w:r>
      <w:r>
        <w:t xml:space="preserve"> field is an array of CDbProp structures.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rPr>
          <w:b/>
        </w:rPr>
        <w:t>PropId</w:t>
      </w:r>
      <w:r>
        <w:t xml:space="preserve"> is set to 0x00000002 (DBPROP_USECONTENTINDEX).</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w:t>
      </w:r>
      <w:r>
        <w:t>x000B (VT_BOOL).</w:t>
      </w:r>
    </w:p>
    <w:p w:rsidR="00675F34" w:rsidRDefault="00FF790B">
      <w:pPr>
        <w:pStyle w:val="ListParagraph"/>
        <w:numPr>
          <w:ilvl w:val="4"/>
          <w:numId w:val="117"/>
        </w:numPr>
      </w:pPr>
      <w:r>
        <w:rPr>
          <w:b/>
        </w:rPr>
        <w:t>vValue</w:t>
      </w:r>
      <w:r>
        <w:t xml:space="preserve"> is set to 0x0000 (FALSE), meaning forced use of the full text index is FALSE.</w:t>
      </w:r>
    </w:p>
    <w:p w:rsidR="00675F34" w:rsidRDefault="00FF790B">
      <w:pPr>
        <w:pStyle w:val="ListParagraph"/>
        <w:numPr>
          <w:ilvl w:val="2"/>
          <w:numId w:val="117"/>
        </w:numPr>
      </w:pPr>
      <w:r>
        <w:t xml:space="preserve">For the </w:t>
      </w:r>
      <w:r>
        <w:rPr>
          <w:b/>
        </w:rPr>
        <w:t>aProps[1]</w:t>
      </w:r>
      <w:r>
        <w:t xml:space="preserve"> element:</w:t>
      </w:r>
    </w:p>
    <w:p w:rsidR="00675F34" w:rsidRDefault="00FF790B">
      <w:pPr>
        <w:pStyle w:val="ListParagraph"/>
        <w:numPr>
          <w:ilvl w:val="3"/>
          <w:numId w:val="117"/>
        </w:numPr>
      </w:pPr>
      <w:r>
        <w:t>PropId is set to 0x00000003 (DBPROP_DEFERNONINDEXEDTRIMMING).</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lastRenderedPageBreak/>
        <w:t>vValue</w:t>
      </w:r>
      <w:r>
        <w:t xml:space="preserve"> is set to 0x0000 (FALSE), meaning trimming of security results will not be deferred.</w:t>
      </w:r>
    </w:p>
    <w:p w:rsidR="00675F34" w:rsidRDefault="00FF790B">
      <w:pPr>
        <w:pStyle w:val="ListParagraph"/>
        <w:numPr>
          <w:ilvl w:val="2"/>
          <w:numId w:val="117"/>
        </w:numPr>
      </w:pPr>
      <w:r>
        <w:t xml:space="preserve">For the </w:t>
      </w:r>
      <w:r>
        <w:rPr>
          <w:b/>
        </w:rPr>
        <w:t>aProps[2]</w:t>
      </w:r>
      <w:r>
        <w:t xml:space="preserve"> element:</w:t>
      </w:r>
    </w:p>
    <w:p w:rsidR="00675F34" w:rsidRDefault="00FF790B">
      <w:pPr>
        <w:pStyle w:val="ListParagraph"/>
        <w:numPr>
          <w:ilvl w:val="3"/>
          <w:numId w:val="117"/>
        </w:numPr>
      </w:pPr>
      <w:r>
        <w:t>PropId is set to 0x00000004 (DBPROP_USEEXTENDEDDBTYPES).</w:t>
      </w:r>
    </w:p>
    <w:p w:rsidR="00675F34" w:rsidRDefault="00FF790B">
      <w:pPr>
        <w:pStyle w:val="ListParagraph"/>
        <w:numPr>
          <w:ilvl w:val="3"/>
          <w:numId w:val="117"/>
        </w:numPr>
      </w:pPr>
      <w:r>
        <w:t xml:space="preserve">For the </w:t>
      </w:r>
      <w:r>
        <w:rPr>
          <w:b/>
        </w:rPr>
        <w:t>vValue</w:t>
      </w:r>
      <w:r>
        <w:t xml:space="preserve"> element:</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t>vValue</w:t>
      </w:r>
      <w:r>
        <w:t xml:space="preserve"> is set to 0x0000 (FAL</w:t>
      </w:r>
      <w:r>
        <w:t>SE), meaning extended DB types are not used.</w:t>
      </w:r>
    </w:p>
    <w:p w:rsidR="00675F34" w:rsidRDefault="00FF790B">
      <w:pPr>
        <w:pStyle w:val="ListParagraph"/>
        <w:numPr>
          <w:ilvl w:val="2"/>
          <w:numId w:val="117"/>
        </w:numPr>
      </w:pPr>
      <w:r>
        <w:t xml:space="preserve">For the </w:t>
      </w:r>
      <w:r>
        <w:rPr>
          <w:b/>
        </w:rPr>
        <w:t>aProps[3]</w:t>
      </w:r>
      <w:r>
        <w:t xml:space="preserve"> element:</w:t>
      </w:r>
    </w:p>
    <w:p w:rsidR="00675F34" w:rsidRDefault="00FF790B">
      <w:pPr>
        <w:pStyle w:val="ListParagraph"/>
        <w:numPr>
          <w:ilvl w:val="3"/>
          <w:numId w:val="117"/>
        </w:numPr>
      </w:pPr>
      <w:r>
        <w:t>PropId is set to 0x00000005 (DBPROP_IGNORENOISEONLYCLAUSES).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t>vValue</w:t>
      </w:r>
      <w:r>
        <w:t xml:space="preserve"> is set to 0x00 (FALSE), meaning full text clauses consist</w:t>
      </w:r>
      <w:r>
        <w:t xml:space="preserve">ing entirely of </w:t>
      </w:r>
      <w:hyperlink w:anchor="gt_26f7d056-f6e5-4028-b5e5-daa2255e6699">
        <w:r>
          <w:rPr>
            <w:rStyle w:val="HyperlinkGreen"/>
            <w:b/>
          </w:rPr>
          <w:t>noise words</w:t>
        </w:r>
      </w:hyperlink>
      <w:r>
        <w:t xml:space="preserve"> will result in an error being returned.</w:t>
      </w:r>
    </w:p>
    <w:p w:rsidR="00675F34" w:rsidRDefault="00FF790B">
      <w:pPr>
        <w:pStyle w:val="ListParagraph"/>
        <w:numPr>
          <w:ilvl w:val="2"/>
          <w:numId w:val="117"/>
        </w:numPr>
      </w:pPr>
      <w:r>
        <w:t xml:space="preserve">For the </w:t>
      </w:r>
      <w:r>
        <w:rPr>
          <w:b/>
        </w:rPr>
        <w:t>aProps[4]</w:t>
      </w:r>
      <w:r>
        <w:t xml:space="preserve"> element:</w:t>
      </w:r>
    </w:p>
    <w:p w:rsidR="00675F34" w:rsidRDefault="00FF790B">
      <w:pPr>
        <w:pStyle w:val="ListParagraph"/>
        <w:numPr>
          <w:ilvl w:val="3"/>
          <w:numId w:val="117"/>
        </w:numPr>
      </w:pPr>
      <w:r>
        <w:t>PropId is set to 0x00000006 (DBPROP_GENERICOPTIONS_STRING).</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w:t>
      </w:r>
      <w:r>
        <w:t>o 0x0008 (VT_BSTR).</w:t>
      </w:r>
    </w:p>
    <w:p w:rsidR="00675F34" w:rsidRDefault="00FF790B">
      <w:pPr>
        <w:pStyle w:val="ListParagraph"/>
        <w:numPr>
          <w:ilvl w:val="4"/>
          <w:numId w:val="117"/>
        </w:numPr>
      </w:pPr>
      <w:r>
        <w:rPr>
          <w:b/>
        </w:rPr>
        <w:t>vValue</w:t>
      </w:r>
      <w:r>
        <w:t xml:space="preserve"> is set to 0x2 / "" (2 bytes / null-terminated empty Unicode string), meaning no generic options were set.</w:t>
      </w:r>
    </w:p>
    <w:p w:rsidR="00675F34" w:rsidRDefault="00FF790B">
      <w:pPr>
        <w:pStyle w:val="ListParagraph"/>
        <w:numPr>
          <w:ilvl w:val="2"/>
          <w:numId w:val="117"/>
        </w:numPr>
      </w:pPr>
      <w:r>
        <w:t xml:space="preserve">For the </w:t>
      </w:r>
      <w:r>
        <w:rPr>
          <w:b/>
        </w:rPr>
        <w:t>aProps[5]</w:t>
      </w:r>
      <w:r>
        <w:t xml:space="preserve"> element:</w:t>
      </w:r>
    </w:p>
    <w:p w:rsidR="00675F34" w:rsidRDefault="00FF790B">
      <w:pPr>
        <w:pStyle w:val="ListParagraph"/>
        <w:numPr>
          <w:ilvl w:val="3"/>
          <w:numId w:val="117"/>
        </w:numPr>
      </w:pPr>
      <w:r>
        <w:t>PropId is set to 0x00000008 (DBPROP_DEFERCATALOGVERIFICATION).</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w:t>
      </w:r>
      <w:r>
        <w:t xml:space="preserve"> set to 0x000B (VT_BOOL).</w:t>
      </w:r>
    </w:p>
    <w:p w:rsidR="00675F34" w:rsidRDefault="00FF790B">
      <w:pPr>
        <w:pStyle w:val="ListParagraph"/>
        <w:numPr>
          <w:ilvl w:val="4"/>
          <w:numId w:val="117"/>
        </w:numPr>
      </w:pPr>
      <w:r>
        <w:rPr>
          <w:b/>
        </w:rPr>
        <w:t>vValue</w:t>
      </w:r>
      <w:r>
        <w:t xml:space="preserve"> is set to 0x0000 (FALSE), meaning catalog verification is not deferred.</w:t>
      </w:r>
    </w:p>
    <w:p w:rsidR="00675F34" w:rsidRDefault="00FF790B">
      <w:pPr>
        <w:pStyle w:val="ListParagraph"/>
        <w:numPr>
          <w:ilvl w:val="2"/>
          <w:numId w:val="117"/>
        </w:numPr>
      </w:pPr>
      <w:r>
        <w:t xml:space="preserve">For the </w:t>
      </w:r>
      <w:r>
        <w:rPr>
          <w:b/>
        </w:rPr>
        <w:t>aProps[6]</w:t>
      </w:r>
      <w:r>
        <w:t xml:space="preserve"> element:</w:t>
      </w:r>
    </w:p>
    <w:p w:rsidR="00675F34" w:rsidRDefault="00FF790B">
      <w:pPr>
        <w:pStyle w:val="ListParagraph"/>
        <w:numPr>
          <w:ilvl w:val="3"/>
          <w:numId w:val="117"/>
        </w:numPr>
      </w:pPr>
      <w:r>
        <w:t>PropId is set to 0x0000000E (DBPROP_IGNORESBRI).</w:t>
      </w:r>
    </w:p>
    <w:p w:rsidR="00675F34" w:rsidRDefault="00FF790B">
      <w:pPr>
        <w:pStyle w:val="ListParagraph"/>
        <w:numPr>
          <w:ilvl w:val="3"/>
          <w:numId w:val="117"/>
        </w:numPr>
      </w:pPr>
      <w:r>
        <w:t xml:space="preserve">For the </w:t>
      </w:r>
      <w:r>
        <w:rPr>
          <w:b/>
        </w:rPr>
        <w:t>vValue</w:t>
      </w:r>
      <w:r>
        <w:t xml:space="preserve"> element:</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t>vValue</w:t>
      </w:r>
      <w:r>
        <w:t xml:space="preserve"> is set to </w:t>
      </w:r>
      <w:r>
        <w:t>0x0000 (FALSE), meaning the query can use the sort-by-rank index optimization.</w:t>
      </w:r>
    </w:p>
    <w:p w:rsidR="00675F34" w:rsidRDefault="00FF790B">
      <w:pPr>
        <w:pStyle w:val="ListParagraph"/>
        <w:numPr>
          <w:ilvl w:val="2"/>
          <w:numId w:val="117"/>
        </w:numPr>
      </w:pPr>
      <w:r>
        <w:t xml:space="preserve">For the </w:t>
      </w:r>
      <w:r>
        <w:rPr>
          <w:b/>
        </w:rPr>
        <w:t>aProps[7]</w:t>
      </w:r>
      <w:r>
        <w:t xml:space="preserve"> element:</w:t>
      </w:r>
    </w:p>
    <w:p w:rsidR="00675F34" w:rsidRDefault="00FF790B">
      <w:pPr>
        <w:pStyle w:val="ListParagraph"/>
        <w:numPr>
          <w:ilvl w:val="3"/>
          <w:numId w:val="117"/>
        </w:numPr>
      </w:pPr>
      <w:r>
        <w:rPr>
          <w:b/>
        </w:rPr>
        <w:t>PropId</w:t>
      </w:r>
      <w:r>
        <w:t xml:space="preserve"> is set to 0x0000000A (DBPROP_GENERATEPARSETREE).</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lastRenderedPageBreak/>
        <w:t>vValue</w:t>
      </w:r>
      <w:r>
        <w:t xml:space="preserve"> is set to 0x0000 (FALSE), meaning a parse tree is not generated for debugging.</w:t>
      </w:r>
    </w:p>
    <w:p w:rsidR="00675F34" w:rsidRDefault="00FF790B">
      <w:pPr>
        <w:pStyle w:val="ListParagraph"/>
        <w:numPr>
          <w:ilvl w:val="2"/>
          <w:numId w:val="117"/>
        </w:numPr>
      </w:pPr>
      <w:r>
        <w:t xml:space="preserve">For the </w:t>
      </w:r>
      <w:r>
        <w:rPr>
          <w:b/>
        </w:rPr>
        <w:t>aProps[8]</w:t>
      </w:r>
      <w:r>
        <w:t xml:space="preserve"> element:</w:t>
      </w:r>
    </w:p>
    <w:p w:rsidR="00675F34" w:rsidRDefault="00FF790B">
      <w:pPr>
        <w:pStyle w:val="ListParagraph"/>
        <w:numPr>
          <w:ilvl w:val="3"/>
          <w:numId w:val="117"/>
        </w:numPr>
      </w:pPr>
      <w:r>
        <w:rPr>
          <w:b/>
        </w:rPr>
        <w:t>PropId</w:t>
      </w:r>
      <w:r>
        <w:t xml:space="preserve"> is set to 0x0000000C (DBPROP_FREETEXTANYTERM).</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t>vValue</w:t>
      </w:r>
      <w:r>
        <w:t xml:space="preserve"> is set to 0x0000 (FALSE), mea</w:t>
      </w:r>
      <w:r>
        <w:t>ning all terms from a FREETEXT clause appear in every matching document.</w:t>
      </w:r>
    </w:p>
    <w:p w:rsidR="00675F34" w:rsidRDefault="00FF790B">
      <w:pPr>
        <w:pStyle w:val="ListParagraph"/>
        <w:numPr>
          <w:ilvl w:val="2"/>
          <w:numId w:val="117"/>
        </w:numPr>
      </w:pPr>
      <w:r>
        <w:t xml:space="preserve">For the </w:t>
      </w:r>
      <w:r>
        <w:rPr>
          <w:b/>
        </w:rPr>
        <w:t>aProps[9]</w:t>
      </w:r>
      <w:r>
        <w:t xml:space="preserve"> element:</w:t>
      </w:r>
    </w:p>
    <w:p w:rsidR="00675F34" w:rsidRDefault="00FF790B">
      <w:pPr>
        <w:pStyle w:val="ListParagraph"/>
        <w:numPr>
          <w:ilvl w:val="3"/>
          <w:numId w:val="117"/>
        </w:numPr>
      </w:pPr>
      <w:r>
        <w:rPr>
          <w:b/>
        </w:rPr>
        <w:t>PropId</w:t>
      </w:r>
      <w:r>
        <w:t xml:space="preserve"> is set to 0x0000000D (DBPROP_FREETEXTUSESTEMMING).</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0x000B (VT_BOOL).</w:t>
      </w:r>
    </w:p>
    <w:p w:rsidR="00675F34" w:rsidRDefault="00FF790B">
      <w:pPr>
        <w:pStyle w:val="ListParagraph"/>
        <w:numPr>
          <w:ilvl w:val="4"/>
          <w:numId w:val="117"/>
        </w:numPr>
      </w:pPr>
      <w:r>
        <w:rPr>
          <w:b/>
        </w:rPr>
        <w:t>vValue</w:t>
      </w:r>
      <w:r>
        <w:t xml:space="preserve"> is set to 0x0000 (FALSE), meanin</w:t>
      </w:r>
      <w:r>
        <w:t>g stemming is not used when interpreting a FREETEXT clause.</w:t>
      </w:r>
    </w:p>
    <w:p w:rsidR="00675F34" w:rsidRDefault="00FF790B">
      <w:pPr>
        <w:pStyle w:val="ListParagraph"/>
        <w:numPr>
          <w:ilvl w:val="1"/>
          <w:numId w:val="117"/>
        </w:numPr>
      </w:pPr>
      <w:r>
        <w:t>aPropertySets[2] is of type CDbPropSet and contains the following fields:</w:t>
      </w:r>
    </w:p>
    <w:p w:rsidR="00675F34" w:rsidRDefault="00FF790B">
      <w:pPr>
        <w:pStyle w:val="ListParagraph"/>
        <w:numPr>
          <w:ilvl w:val="2"/>
          <w:numId w:val="117"/>
        </w:numPr>
      </w:pPr>
      <w:r>
        <w:t xml:space="preserve">The </w:t>
      </w:r>
      <w:r>
        <w:rPr>
          <w:b/>
        </w:rPr>
        <w:t>GuidPropSet</w:t>
      </w:r>
      <w:r>
        <w:t xml:space="preserve"> field is set to GUID: B5D1AFAF-11D0-628C-00C0-4FC2DB8D0000 (DBPROPSET_CIFRMWRKCORE_EXT).</w:t>
      </w:r>
    </w:p>
    <w:p w:rsidR="00675F34" w:rsidRDefault="00FF790B">
      <w:pPr>
        <w:pStyle w:val="ListParagraph"/>
        <w:numPr>
          <w:ilvl w:val="2"/>
          <w:numId w:val="117"/>
        </w:numPr>
      </w:pPr>
      <w:r>
        <w:t xml:space="preserve">The </w:t>
      </w:r>
      <w:r>
        <w:rPr>
          <w:b/>
        </w:rPr>
        <w:t>cProperties</w:t>
      </w:r>
      <w:r>
        <w:t xml:space="preserve"> f</w:t>
      </w:r>
      <w:r>
        <w:t>ield is set to 0x00000001.</w:t>
      </w:r>
    </w:p>
    <w:p w:rsidR="00675F34" w:rsidRDefault="00FF790B">
      <w:pPr>
        <w:pStyle w:val="ListParagraph"/>
        <w:numPr>
          <w:ilvl w:val="2"/>
          <w:numId w:val="117"/>
        </w:numPr>
      </w:pPr>
      <w:r>
        <w:t xml:space="preserve">The </w:t>
      </w:r>
      <w:r>
        <w:rPr>
          <w:b/>
        </w:rPr>
        <w:t>aProps</w:t>
      </w:r>
      <w:r>
        <w:t xml:space="preserve"> field is an array of CDbProp structures.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t>PropId is set to 0x00000002 (DBPROP_MACHINE).</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0x0008 (VT_BSTR).</w:t>
      </w:r>
    </w:p>
    <w:p w:rsidR="00675F34" w:rsidRDefault="00FF790B">
      <w:pPr>
        <w:pStyle w:val="ListParagraph"/>
        <w:numPr>
          <w:ilvl w:val="4"/>
          <w:numId w:val="117"/>
        </w:numPr>
      </w:pPr>
      <w:r>
        <w:rPr>
          <w:b/>
        </w:rPr>
        <w:t>vValue</w:t>
      </w:r>
      <w:r>
        <w:t xml:space="preserve"> is set to 0x0010 / "USERA-4" (7 Unico</w:t>
      </w:r>
      <w:r>
        <w:t>de characters + null = 0x10 bytes), meaning the target server is named USERA-4.</w:t>
      </w:r>
    </w:p>
    <w:p w:rsidR="00675F34" w:rsidRDefault="00FF790B">
      <w:pPr>
        <w:pStyle w:val="ListParagraph"/>
        <w:numPr>
          <w:ilvl w:val="1"/>
          <w:numId w:val="117"/>
        </w:numPr>
      </w:pPr>
      <w:r>
        <w:rPr>
          <w:b/>
        </w:rPr>
        <w:t>aPropertySets[3]</w:t>
      </w:r>
      <w:r>
        <w:t xml:space="preserve"> is of type CDbPropSet and contains the following fields:</w:t>
      </w:r>
    </w:p>
    <w:p w:rsidR="00675F34" w:rsidRDefault="00FF790B">
      <w:pPr>
        <w:pStyle w:val="ListParagraph"/>
        <w:numPr>
          <w:ilvl w:val="2"/>
          <w:numId w:val="117"/>
        </w:numPr>
      </w:pPr>
      <w:r>
        <w:t xml:space="preserve">The </w:t>
      </w:r>
      <w:r>
        <w:rPr>
          <w:b/>
        </w:rPr>
        <w:t>GuidPropSet</w:t>
      </w:r>
      <w:r>
        <w:t xml:space="preserve"> field is set to GUID: A9BD1526-6A80-11D0-8C9D-0020AF1D740E (DBPROPSET_FSCIFRMWRK_EXT)</w:t>
      </w:r>
    </w:p>
    <w:p w:rsidR="00675F34" w:rsidRDefault="00FF790B">
      <w:pPr>
        <w:pStyle w:val="ListParagraph"/>
        <w:numPr>
          <w:ilvl w:val="2"/>
          <w:numId w:val="117"/>
        </w:numPr>
      </w:pPr>
      <w:r>
        <w:t xml:space="preserve">The </w:t>
      </w:r>
      <w:r>
        <w:rPr>
          <w:b/>
        </w:rPr>
        <w:t>cProperties</w:t>
      </w:r>
      <w:r>
        <w:t xml:space="preserve"> field is set to 0x00000003.</w:t>
      </w:r>
    </w:p>
    <w:p w:rsidR="00675F34" w:rsidRDefault="00FF790B">
      <w:pPr>
        <w:pStyle w:val="ListParagraph"/>
        <w:numPr>
          <w:ilvl w:val="2"/>
          <w:numId w:val="117"/>
        </w:numPr>
      </w:pPr>
      <w:r>
        <w:t xml:space="preserve">The </w:t>
      </w:r>
      <w:r>
        <w:rPr>
          <w:b/>
        </w:rPr>
        <w:t>aProps</w:t>
      </w:r>
      <w:r>
        <w:t xml:space="preserve"> field is an array of CDbProp structures. </w:t>
      </w:r>
    </w:p>
    <w:p w:rsidR="00675F34" w:rsidRDefault="00FF790B">
      <w:pPr>
        <w:pStyle w:val="ListParagraph"/>
        <w:numPr>
          <w:ilvl w:val="2"/>
          <w:numId w:val="117"/>
        </w:numPr>
      </w:pPr>
      <w:r>
        <w:t xml:space="preserve">For the </w:t>
      </w:r>
      <w:r>
        <w:rPr>
          <w:b/>
        </w:rPr>
        <w:t>aProps[0]</w:t>
      </w:r>
      <w:r>
        <w:t xml:space="preserve"> element:</w:t>
      </w:r>
    </w:p>
    <w:p w:rsidR="00675F34" w:rsidRDefault="00FF790B">
      <w:pPr>
        <w:pStyle w:val="ListParagraph"/>
        <w:numPr>
          <w:ilvl w:val="3"/>
          <w:numId w:val="117"/>
        </w:numPr>
      </w:pPr>
      <w:r>
        <w:rPr>
          <w:b/>
        </w:rPr>
        <w:t>PropId</w:t>
      </w:r>
      <w:r>
        <w:t xml:space="preserve"> is set to 0x00000003 (DBPROP_CI_INCLUDE_SCOPES).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0x2008 (VT_ARRAY | VT_BSTR).</w:t>
      </w:r>
    </w:p>
    <w:p w:rsidR="00675F34" w:rsidRDefault="00FF790B">
      <w:pPr>
        <w:pStyle w:val="ListParagraph"/>
        <w:numPr>
          <w:ilvl w:val="4"/>
          <w:numId w:val="117"/>
        </w:numPr>
      </w:pPr>
      <w:r>
        <w:rPr>
          <w:b/>
        </w:rPr>
        <w:t>vValue</w:t>
      </w:r>
      <w:r>
        <w:t xml:space="preserve"> is set to:</w:t>
      </w:r>
    </w:p>
    <w:p w:rsidR="00675F34" w:rsidRDefault="00FF790B">
      <w:pPr>
        <w:pStyle w:val="ListParagraph"/>
        <w:numPr>
          <w:ilvl w:val="5"/>
          <w:numId w:val="117"/>
        </w:numPr>
      </w:pPr>
      <w:r>
        <w:lastRenderedPageBreak/>
        <w:t>cDims = 0x0001</w:t>
      </w:r>
    </w:p>
    <w:p w:rsidR="00675F34" w:rsidRDefault="00FF790B">
      <w:pPr>
        <w:pStyle w:val="ListParagraph"/>
        <w:numPr>
          <w:ilvl w:val="5"/>
          <w:numId w:val="117"/>
        </w:numPr>
      </w:pPr>
      <w:r>
        <w:t>fFeatures = &lt;ignore 2 bytes&gt;</w:t>
      </w:r>
    </w:p>
    <w:p w:rsidR="00675F34" w:rsidRDefault="00FF790B">
      <w:pPr>
        <w:pStyle w:val="ListParagraph"/>
        <w:numPr>
          <w:ilvl w:val="5"/>
          <w:numId w:val="117"/>
        </w:numPr>
      </w:pPr>
      <w:r>
        <w:t>cbElements = 0x00000004 (4 bytes per element)</w:t>
      </w:r>
    </w:p>
    <w:p w:rsidR="00675F34" w:rsidRDefault="00FF790B">
      <w:pPr>
        <w:pStyle w:val="ListParagraph"/>
        <w:numPr>
          <w:ilvl w:val="5"/>
          <w:numId w:val="117"/>
        </w:numPr>
      </w:pPr>
      <w:r>
        <w:t>SAFEARRAYBOUND[0].cElements = 0x00000001 (1 element)</w:t>
      </w:r>
    </w:p>
    <w:p w:rsidR="00675F34" w:rsidRDefault="00FF790B">
      <w:pPr>
        <w:pStyle w:val="ListParagraph"/>
        <w:numPr>
          <w:ilvl w:val="5"/>
          <w:numId w:val="117"/>
        </w:numPr>
      </w:pPr>
      <w:r>
        <w:t>SAFEARRAYBOUND[0].lLbound = 0x00000000 (0-based)</w:t>
      </w:r>
    </w:p>
    <w:p w:rsidR="00675F34" w:rsidRDefault="00FF790B">
      <w:pPr>
        <w:pStyle w:val="ListParagraph"/>
        <w:numPr>
          <w:ilvl w:val="5"/>
          <w:numId w:val="117"/>
        </w:numPr>
      </w:pPr>
      <w:r>
        <w:t>element = 0x00000004 / "\" (1 Unicode character plus</w:t>
      </w:r>
      <w:r>
        <w:t xml:space="preserve"> null), meaning search everywhere ("\" is the root scope)</w:t>
      </w:r>
    </w:p>
    <w:p w:rsidR="00675F34" w:rsidRDefault="00FF790B">
      <w:pPr>
        <w:pStyle w:val="ListParagraph"/>
        <w:numPr>
          <w:ilvl w:val="2"/>
          <w:numId w:val="117"/>
        </w:numPr>
      </w:pPr>
      <w:r>
        <w:t xml:space="preserve">For the </w:t>
      </w:r>
      <w:r>
        <w:rPr>
          <w:b/>
        </w:rPr>
        <w:t>aProps[1]</w:t>
      </w:r>
      <w:r>
        <w:t xml:space="preserve"> element:</w:t>
      </w:r>
    </w:p>
    <w:p w:rsidR="00675F34" w:rsidRDefault="00FF790B">
      <w:pPr>
        <w:pStyle w:val="ListParagraph"/>
        <w:numPr>
          <w:ilvl w:val="3"/>
          <w:numId w:val="117"/>
        </w:numPr>
      </w:pPr>
      <w:r>
        <w:t>PropId is set to 0x00000004 (DBPROP_CI_SCOPE_FLAGS).</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0x2003 (VT_ARRAY | VT_I4).</w:t>
      </w:r>
    </w:p>
    <w:p w:rsidR="00675F34" w:rsidRDefault="00FF790B">
      <w:pPr>
        <w:pStyle w:val="ListParagraph"/>
        <w:numPr>
          <w:ilvl w:val="4"/>
          <w:numId w:val="117"/>
        </w:numPr>
      </w:pPr>
      <w:r>
        <w:rPr>
          <w:b/>
        </w:rPr>
        <w:t>vValue</w:t>
      </w:r>
      <w:r>
        <w:t xml:space="preserve"> is set to:</w:t>
      </w:r>
    </w:p>
    <w:p w:rsidR="00675F34" w:rsidRDefault="00FF790B">
      <w:pPr>
        <w:pStyle w:val="ListParagraph"/>
        <w:numPr>
          <w:ilvl w:val="5"/>
          <w:numId w:val="117"/>
        </w:numPr>
      </w:pPr>
      <w:r>
        <w:t>cDims = 0x0001</w:t>
      </w:r>
    </w:p>
    <w:p w:rsidR="00675F34" w:rsidRDefault="00FF790B">
      <w:pPr>
        <w:pStyle w:val="ListParagraph"/>
        <w:numPr>
          <w:ilvl w:val="5"/>
          <w:numId w:val="117"/>
        </w:numPr>
      </w:pPr>
      <w:r>
        <w:t>fFeatures = &lt;igno</w:t>
      </w:r>
      <w:r>
        <w:t>re 2 bytes&gt;</w:t>
      </w:r>
    </w:p>
    <w:p w:rsidR="00675F34" w:rsidRDefault="00FF790B">
      <w:pPr>
        <w:pStyle w:val="ListParagraph"/>
        <w:numPr>
          <w:ilvl w:val="5"/>
          <w:numId w:val="117"/>
        </w:numPr>
      </w:pPr>
      <w:r>
        <w:t>cbElements = 0x00000004 (4 bytes per element)</w:t>
      </w:r>
    </w:p>
    <w:p w:rsidR="00675F34" w:rsidRDefault="00FF790B">
      <w:pPr>
        <w:pStyle w:val="ListParagraph"/>
        <w:numPr>
          <w:ilvl w:val="5"/>
          <w:numId w:val="117"/>
        </w:numPr>
      </w:pPr>
      <w:r>
        <w:t>SAFEARRAYBOUND[0].cElements = 0x00000001 (1 element)</w:t>
      </w:r>
    </w:p>
    <w:p w:rsidR="00675F34" w:rsidRDefault="00FF790B">
      <w:pPr>
        <w:pStyle w:val="ListParagraph"/>
        <w:numPr>
          <w:ilvl w:val="5"/>
          <w:numId w:val="117"/>
        </w:numPr>
      </w:pPr>
      <w:r>
        <w:t>SAFEARRAYBOUND[0].lLbound = 0x00000000 (0-based)</w:t>
      </w:r>
    </w:p>
    <w:p w:rsidR="00675F34" w:rsidRDefault="00FF790B">
      <w:pPr>
        <w:pStyle w:val="ListParagraph"/>
        <w:numPr>
          <w:ilvl w:val="5"/>
          <w:numId w:val="117"/>
        </w:numPr>
      </w:pPr>
      <w:r>
        <w:t>element = 0x00000001, meaning QUERY_DEEP.</w:t>
      </w:r>
    </w:p>
    <w:p w:rsidR="00675F34" w:rsidRDefault="00FF790B">
      <w:pPr>
        <w:pStyle w:val="ListParagraph"/>
        <w:numPr>
          <w:ilvl w:val="2"/>
          <w:numId w:val="117"/>
        </w:numPr>
      </w:pPr>
      <w:r>
        <w:t xml:space="preserve">For the </w:t>
      </w:r>
      <w:r>
        <w:rPr>
          <w:b/>
        </w:rPr>
        <w:t>aProps[2]</w:t>
      </w:r>
      <w:r>
        <w:t xml:space="preserve"> element:</w:t>
      </w:r>
    </w:p>
    <w:p w:rsidR="00675F34" w:rsidRDefault="00FF790B">
      <w:pPr>
        <w:pStyle w:val="ListParagraph"/>
        <w:numPr>
          <w:ilvl w:val="3"/>
          <w:numId w:val="117"/>
        </w:numPr>
      </w:pPr>
      <w:r>
        <w:t>PropId is set to 0x00000002</w:t>
      </w:r>
      <w:r>
        <w:t xml:space="preserve"> (DBPROP_CI_CATALOG_NAME).</w:t>
      </w:r>
    </w:p>
    <w:p w:rsidR="00675F34" w:rsidRDefault="00FF790B">
      <w:pPr>
        <w:pStyle w:val="ListParagraph"/>
        <w:numPr>
          <w:ilvl w:val="3"/>
          <w:numId w:val="117"/>
        </w:numPr>
      </w:pPr>
      <w:r>
        <w:t xml:space="preserve">For the </w:t>
      </w:r>
      <w:r>
        <w:rPr>
          <w:b/>
        </w:rPr>
        <w:t>vValue</w:t>
      </w:r>
      <w:r>
        <w:t xml:space="preserve"> element: </w:t>
      </w:r>
    </w:p>
    <w:p w:rsidR="00675F34" w:rsidRDefault="00FF790B">
      <w:pPr>
        <w:pStyle w:val="ListParagraph"/>
        <w:numPr>
          <w:ilvl w:val="4"/>
          <w:numId w:val="117"/>
        </w:numPr>
      </w:pPr>
      <w:r>
        <w:rPr>
          <w:b/>
        </w:rPr>
        <w:t>vType</w:t>
      </w:r>
      <w:r>
        <w:t xml:space="preserve"> is set to 0x0008 (VT_BSTR).</w:t>
      </w:r>
    </w:p>
    <w:p w:rsidR="00675F34" w:rsidRDefault="00FF790B">
      <w:pPr>
        <w:pStyle w:val="ListParagraph"/>
        <w:numPr>
          <w:ilvl w:val="4"/>
          <w:numId w:val="117"/>
        </w:numPr>
      </w:pPr>
      <w:r>
        <w:rPr>
          <w:b/>
        </w:rPr>
        <w:t>vValue</w:t>
      </w:r>
      <w:r>
        <w:t xml:space="preserve"> is set to 0x00000028 / and the name of the catalog to use, for example, "Windows\SYSTEMINDEX" (19 Unicode characters plus null), meaning the catalog</w:t>
      </w:r>
      <w:r>
        <w:t xml:space="preserve"> to use is named Windows\SYSTEMINDEX.</w:t>
      </w:r>
    </w:p>
    <w:p w:rsidR="00675F34" w:rsidRDefault="00FF790B">
      <w:pPr>
        <w:pStyle w:val="ListParagraph"/>
        <w:numPr>
          <w:ilvl w:val="1"/>
          <w:numId w:val="117"/>
        </w:numPr>
      </w:pPr>
      <w:r>
        <w:t>Various padding fields are filled in as needed. The message is sent to the server.</w:t>
      </w:r>
    </w:p>
    <w:p w:rsidR="00675F34" w:rsidRDefault="00FF790B">
      <w:pPr>
        <w:pStyle w:val="ListParagraph"/>
        <w:numPr>
          <w:ilvl w:val="0"/>
          <w:numId w:val="116"/>
        </w:numPr>
      </w:pPr>
      <w:r>
        <w:t xml:space="preserve">The server verifies that the </w:t>
      </w:r>
      <w:r>
        <w:rPr>
          <w:b/>
        </w:rPr>
        <w:t>_ulChecksum</w:t>
      </w:r>
      <w:r>
        <w:t xml:space="preserve"> is correct, verifies that the user is authorized to make this request, and responds with a </w:t>
      </w:r>
      <w:hyperlink w:anchor="Section_d6860729ab724b26b9a3e69d0043cfdf" w:history="1">
        <w:r>
          <w:rPr>
            <w:rStyle w:val="Hyperlink"/>
          </w:rPr>
          <w:t>CPMConnectOut</w:t>
        </w:r>
      </w:hyperlink>
      <w:r>
        <w:t xml:space="preserve"> message.</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0x000000C8, indicating that this is a CPMConnectOut message. </w:t>
      </w:r>
    </w:p>
    <w:p w:rsidR="00675F34" w:rsidRDefault="00FF790B">
      <w:pPr>
        <w:pStyle w:val="ListParagraph"/>
        <w:numPr>
          <w:ilvl w:val="2"/>
          <w:numId w:val="117"/>
        </w:numPr>
      </w:pPr>
      <w:r>
        <w:rPr>
          <w:b/>
        </w:rPr>
        <w:t>_status</w:t>
      </w:r>
      <w:r>
        <w:t xml:space="preserve"> is set to 0x0000000, indicating SUCCESS.</w:t>
      </w:r>
      <w:r>
        <w:t xml:space="preserve"> </w:t>
      </w:r>
    </w:p>
    <w:p w:rsidR="00675F34" w:rsidRDefault="00FF790B">
      <w:pPr>
        <w:pStyle w:val="ListParagraph"/>
        <w:numPr>
          <w:ilvl w:val="2"/>
          <w:numId w:val="117"/>
        </w:numPr>
      </w:pPr>
      <w:r>
        <w:rPr>
          <w:b/>
        </w:rPr>
        <w:t>_ulChecksum</w:t>
      </w:r>
      <w:r>
        <w:t xml:space="preserve"> is set to 0.</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The body of the message is populated as 0x00010109 (64-bit Windows Vista).</w:t>
      </w:r>
    </w:p>
    <w:p w:rsidR="00675F34" w:rsidRDefault="00FF790B">
      <w:pPr>
        <w:pStyle w:val="ListParagraph"/>
        <w:numPr>
          <w:ilvl w:val="0"/>
          <w:numId w:val="116"/>
        </w:numPr>
      </w:pPr>
      <w:r>
        <w:lastRenderedPageBreak/>
        <w:t xml:space="preserve">The </w:t>
      </w:r>
      <w:r>
        <w:rPr>
          <w:b/>
        </w:rPr>
        <w:t>_reserved</w:t>
      </w:r>
      <w:r>
        <w:t xml:space="preserve"> fields are filled with arbitrary data.</w:t>
      </w:r>
    </w:p>
    <w:p w:rsidR="00675F34" w:rsidRDefault="00FF790B">
      <w:pPr>
        <w:pStyle w:val="ListParagraph"/>
        <w:numPr>
          <w:ilvl w:val="0"/>
          <w:numId w:val="116"/>
        </w:numPr>
      </w:pPr>
      <w:r>
        <w:t xml:space="preserve">The client prepares a </w:t>
      </w:r>
      <w:hyperlink w:anchor="Section_d4b9f9cebf094b6a9d38e7f8f491d8c7" w:history="1">
        <w:r>
          <w:rPr>
            <w:rStyle w:val="Hyperlink"/>
          </w:rPr>
          <w:t>CPMCreateQueryIn</w:t>
        </w:r>
      </w:hyperlink>
      <w:r>
        <w:t xml:space="preserve"> message.</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0x000000CA, indicating that this is a CPMCreateQueryIn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checksum, computed according to section </w:t>
      </w:r>
      <w:hyperlink w:anchor="Section_cecb0dbd18a749949cf6f1c5f579f8cf" w:history="1">
        <w:r>
          <w:rPr>
            <w:rStyle w:val="Hyperlink"/>
          </w:rPr>
          <w:t>3.2.5</w:t>
        </w:r>
      </w:hyperlink>
      <w:r>
        <w:t xml:space="preserve">.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t xml:space="preserve">The </w:t>
      </w:r>
      <w:r>
        <w:rPr>
          <w:b/>
        </w:rPr>
        <w:t>Size</w:t>
      </w:r>
      <w:r>
        <w:t xml:space="preserve"> field is set to the size of the rest of </w:t>
      </w:r>
      <w:r>
        <w:t xml:space="preserve">the message. </w:t>
      </w:r>
    </w:p>
    <w:p w:rsidR="00675F34" w:rsidRDefault="00FF790B">
      <w:pPr>
        <w:pStyle w:val="ListParagraph"/>
        <w:numPr>
          <w:ilvl w:val="2"/>
          <w:numId w:val="117"/>
        </w:numPr>
      </w:pPr>
      <w:r>
        <w:t xml:space="preserve">The </w:t>
      </w:r>
      <w:r>
        <w:rPr>
          <w:b/>
        </w:rPr>
        <w:t>CColumnSetPresent</w:t>
      </w:r>
      <w:r>
        <w:t xml:space="preserve"> field is set to 0x01.</w:t>
      </w:r>
    </w:p>
    <w:p w:rsidR="00675F34" w:rsidRDefault="00FF790B">
      <w:pPr>
        <w:pStyle w:val="ListParagraph"/>
        <w:numPr>
          <w:ilvl w:val="1"/>
          <w:numId w:val="117"/>
        </w:numPr>
      </w:pPr>
      <w:r>
        <w:t xml:space="preserve">The </w:t>
      </w:r>
      <w:r>
        <w:rPr>
          <w:b/>
        </w:rPr>
        <w:t>ColumnSet</w:t>
      </w:r>
      <w:r>
        <w:t xml:space="preserve"> field is of type </w:t>
      </w:r>
      <w:hyperlink w:anchor="Section_cc99616199b24300b3f2f87f59dadf2d" w:history="1">
        <w:r>
          <w:rPr>
            <w:rStyle w:val="Hyperlink"/>
          </w:rPr>
          <w:t>CColumnSet</w:t>
        </w:r>
      </w:hyperlink>
      <w:r>
        <w:t>. The CColumnSet structure comprising this field is set as follows:</w:t>
      </w:r>
    </w:p>
    <w:p w:rsidR="00675F34" w:rsidRDefault="00FF790B">
      <w:pPr>
        <w:pStyle w:val="ListParagraph"/>
        <w:numPr>
          <w:ilvl w:val="2"/>
          <w:numId w:val="117"/>
        </w:numPr>
      </w:pPr>
      <w:r>
        <w:t xml:space="preserve">The </w:t>
      </w:r>
      <w:r>
        <w:rPr>
          <w:b/>
        </w:rPr>
        <w:t>_count</w:t>
      </w:r>
      <w:r>
        <w:t xml:space="preserve"> field is set to 0x</w:t>
      </w:r>
      <w:r>
        <w:t>00000001, indicating one column is returned.</w:t>
      </w:r>
    </w:p>
    <w:p w:rsidR="00675F34" w:rsidRDefault="00FF790B">
      <w:pPr>
        <w:pStyle w:val="ListParagraph"/>
        <w:numPr>
          <w:ilvl w:val="2"/>
          <w:numId w:val="117"/>
        </w:numPr>
      </w:pPr>
      <w:r>
        <w:t xml:space="preserve">The </w:t>
      </w:r>
      <w:hyperlink w:anchor="gt_bd4ca8ab-6338-4eb5-95a9-6f90f728d21e">
        <w:r>
          <w:rPr>
            <w:rStyle w:val="HyperlinkGreen"/>
            <w:b/>
          </w:rPr>
          <w:t>indexes</w:t>
        </w:r>
      </w:hyperlink>
      <w:r>
        <w:t xml:space="preserve"> array is 0x00000000, indicating the first entry in </w:t>
      </w:r>
      <w:r>
        <w:rPr>
          <w:b/>
        </w:rPr>
        <w:t>_aPropSpec</w:t>
      </w:r>
      <w:r>
        <w:t>.</w:t>
      </w:r>
    </w:p>
    <w:p w:rsidR="00675F34" w:rsidRDefault="00FF790B">
      <w:pPr>
        <w:pStyle w:val="ListParagraph"/>
        <w:numPr>
          <w:ilvl w:val="1"/>
          <w:numId w:val="117"/>
        </w:numPr>
      </w:pPr>
      <w:r>
        <w:t xml:space="preserve">The </w:t>
      </w:r>
      <w:r>
        <w:rPr>
          <w:b/>
        </w:rPr>
        <w:t>CRestrictionPresent</w:t>
      </w:r>
      <w:r>
        <w:t xml:space="preserve"> field is set to 0x01, indicating the </w:t>
      </w:r>
      <w:r>
        <w:rPr>
          <w:b/>
        </w:rPr>
        <w:t>RestrictionAr</w:t>
      </w:r>
      <w:r>
        <w:rPr>
          <w:b/>
        </w:rPr>
        <w:t>ray</w:t>
      </w:r>
      <w:r>
        <w:t xml:space="preserve"> field is present.</w:t>
      </w:r>
    </w:p>
    <w:p w:rsidR="00675F34" w:rsidRDefault="00FF790B">
      <w:pPr>
        <w:pStyle w:val="ListParagraph"/>
        <w:numPr>
          <w:ilvl w:val="2"/>
          <w:numId w:val="117"/>
        </w:numPr>
      </w:pPr>
      <w:r>
        <w:t xml:space="preserve">Set </w:t>
      </w:r>
      <w:r>
        <w:rPr>
          <w:b/>
        </w:rPr>
        <w:t>RestrictionArray</w:t>
      </w:r>
      <w:r>
        <w:t xml:space="preserve"> such that:</w:t>
      </w:r>
    </w:p>
    <w:p w:rsidR="00675F34" w:rsidRDefault="00FF790B">
      <w:pPr>
        <w:pStyle w:val="ListParagraph"/>
        <w:numPr>
          <w:ilvl w:val="3"/>
          <w:numId w:val="117"/>
        </w:numPr>
      </w:pPr>
      <w:r>
        <w:rPr>
          <w:b/>
        </w:rPr>
        <w:t>Count</w:t>
      </w:r>
      <w:r>
        <w:t xml:space="preserve"> is set to 0x01.</w:t>
      </w:r>
    </w:p>
    <w:p w:rsidR="00675F34" w:rsidRDefault="00FF790B">
      <w:pPr>
        <w:pStyle w:val="ListParagraph"/>
        <w:numPr>
          <w:ilvl w:val="3"/>
          <w:numId w:val="117"/>
        </w:numPr>
      </w:pPr>
      <w:r>
        <w:rPr>
          <w:b/>
        </w:rPr>
        <w:t>isPresent</w:t>
      </w:r>
      <w:r>
        <w:t xml:space="preserve"> is set to 0x01 (</w:t>
      </w:r>
      <w:hyperlink w:anchor="gt_c434218b-574e-4d0d-b07c-d4806118574c">
        <w:r>
          <w:rPr>
            <w:rStyle w:val="HyperlinkGreen"/>
            <w:b/>
          </w:rPr>
          <w:t>restriction</w:t>
        </w:r>
      </w:hyperlink>
      <w:r>
        <w:t xml:space="preserve"> present).</w:t>
      </w:r>
    </w:p>
    <w:p w:rsidR="00675F34" w:rsidRDefault="00FF790B">
      <w:pPr>
        <w:pStyle w:val="ListParagraph"/>
        <w:numPr>
          <w:ilvl w:val="2"/>
          <w:numId w:val="117"/>
        </w:numPr>
      </w:pPr>
      <w:r>
        <w:t xml:space="preserve">The </w:t>
      </w:r>
      <w:r>
        <w:rPr>
          <w:b/>
        </w:rPr>
        <w:t>Restriction</w:t>
      </w:r>
      <w:r>
        <w:t xml:space="preserve"> field is of type </w:t>
      </w:r>
      <w:hyperlink w:anchor="Section_13c7e20af362427a9031c17b95d52c73" w:history="1">
        <w:r>
          <w:rPr>
            <w:rStyle w:val="Hyperlink"/>
          </w:rPr>
          <w:t>CRestriction</w:t>
        </w:r>
      </w:hyperlink>
      <w:r>
        <w:t xml:space="preserve"> and is set to:</w:t>
      </w:r>
    </w:p>
    <w:p w:rsidR="00675F34" w:rsidRDefault="00FF790B">
      <w:pPr>
        <w:pStyle w:val="ListParagraph"/>
        <w:numPr>
          <w:ilvl w:val="3"/>
          <w:numId w:val="117"/>
        </w:numPr>
      </w:pPr>
      <w:r>
        <w:rPr>
          <w:b/>
        </w:rPr>
        <w:t>_ulType</w:t>
      </w:r>
      <w:r>
        <w:t xml:space="preserve"> is set to 0x00000001 (RTAnd).</w:t>
      </w:r>
    </w:p>
    <w:p w:rsidR="00675F34" w:rsidRDefault="00FF790B">
      <w:pPr>
        <w:pStyle w:val="ListParagraph"/>
        <w:numPr>
          <w:ilvl w:val="3"/>
          <w:numId w:val="117"/>
        </w:numPr>
      </w:pPr>
      <w:r>
        <w:rPr>
          <w:b/>
        </w:rPr>
        <w:t>_weight</w:t>
      </w:r>
      <w:r>
        <w:t xml:space="preserve"> is set to 0x000003E8.</w:t>
      </w:r>
    </w:p>
    <w:p w:rsidR="00675F34" w:rsidRDefault="00FF790B">
      <w:pPr>
        <w:pStyle w:val="ListParagraph"/>
        <w:numPr>
          <w:ilvl w:val="2"/>
          <w:numId w:val="117"/>
        </w:numPr>
      </w:pPr>
      <w:r>
        <w:t xml:space="preserve">The rest of the field contains a </w:t>
      </w:r>
      <w:hyperlink w:anchor="Section_9fd01038f65b44a4ad750dca95753915" w:history="1">
        <w:r>
          <w:rPr>
            <w:rStyle w:val="Hyperlink"/>
          </w:rPr>
          <w:t>CNodeRestriction</w:t>
        </w:r>
      </w:hyperlink>
      <w:r>
        <w:t xml:space="preserve"> structure:</w:t>
      </w:r>
    </w:p>
    <w:p w:rsidR="00675F34" w:rsidRDefault="00FF790B">
      <w:pPr>
        <w:pStyle w:val="ListParagraph"/>
        <w:numPr>
          <w:ilvl w:val="3"/>
          <w:numId w:val="117"/>
        </w:numPr>
      </w:pPr>
      <w:r>
        <w:rPr>
          <w:b/>
        </w:rPr>
        <w:t>_cNode</w:t>
      </w:r>
      <w:r>
        <w:t xml:space="preserve"> is set to 0x00000002, meaning two clauses are AND-ed together.</w:t>
      </w:r>
    </w:p>
    <w:p w:rsidR="00675F34" w:rsidRDefault="00FF790B">
      <w:pPr>
        <w:pStyle w:val="ListParagraph"/>
        <w:numPr>
          <w:ilvl w:val="3"/>
          <w:numId w:val="117"/>
        </w:numPr>
      </w:pPr>
      <w:r>
        <w:rPr>
          <w:b/>
        </w:rPr>
        <w:t>_paNode[0]</w:t>
      </w:r>
      <w:r>
        <w:t xml:space="preserve"> is of type CRestriction and is set to:</w:t>
      </w:r>
    </w:p>
    <w:p w:rsidR="00675F34" w:rsidRDefault="00FF790B">
      <w:pPr>
        <w:pStyle w:val="ListParagraph"/>
        <w:numPr>
          <w:ilvl w:val="4"/>
          <w:numId w:val="117"/>
        </w:numPr>
      </w:pPr>
      <w:r>
        <w:rPr>
          <w:b/>
        </w:rPr>
        <w:t>_ulType</w:t>
      </w:r>
      <w:r>
        <w:t xml:space="preserve"> is set to 0x00000005 (RTProperty.</w:t>
      </w:r>
    </w:p>
    <w:p w:rsidR="00675F34" w:rsidRDefault="00FF790B">
      <w:pPr>
        <w:pStyle w:val="ListParagraph"/>
        <w:numPr>
          <w:ilvl w:val="4"/>
          <w:numId w:val="117"/>
        </w:numPr>
      </w:pPr>
      <w:r>
        <w:rPr>
          <w:b/>
        </w:rPr>
        <w:t>_weight</w:t>
      </w:r>
      <w:r>
        <w:t xml:space="preserve"> is set to 0x000003E8.</w:t>
      </w:r>
    </w:p>
    <w:p w:rsidR="00675F34" w:rsidRDefault="00FF790B">
      <w:pPr>
        <w:pStyle w:val="ListParagraph"/>
        <w:numPr>
          <w:ilvl w:val="4"/>
          <w:numId w:val="117"/>
        </w:numPr>
      </w:pPr>
      <w:r>
        <w:t xml:space="preserve">The rest of the field contains a </w:t>
      </w:r>
      <w:hyperlink w:anchor="Section_f44092eeacaa4a5f8ccb82a8608c2c92" w:history="1">
        <w:r>
          <w:rPr>
            <w:rStyle w:val="Hyperlink"/>
          </w:rPr>
          <w:t>CPropertyRestriction</w:t>
        </w:r>
      </w:hyperlink>
      <w:r>
        <w:t xml:space="preserve"> structure:</w:t>
      </w:r>
    </w:p>
    <w:p w:rsidR="00675F34" w:rsidRDefault="00FF790B">
      <w:pPr>
        <w:pStyle w:val="ListParagraph"/>
        <w:numPr>
          <w:ilvl w:val="5"/>
          <w:numId w:val="117"/>
        </w:numPr>
      </w:pPr>
      <w:r>
        <w:rPr>
          <w:b/>
        </w:rPr>
        <w:t>_relop</w:t>
      </w:r>
      <w:r>
        <w:t xml:space="preserve"> is set to 0x00000004 (PREQ), meaning a property is tested for equality.</w:t>
      </w:r>
    </w:p>
    <w:p w:rsidR="00675F34" w:rsidRDefault="00FF790B">
      <w:pPr>
        <w:pStyle w:val="ListParagraph"/>
        <w:numPr>
          <w:ilvl w:val="5"/>
          <w:numId w:val="117"/>
        </w:numPr>
      </w:pPr>
      <w:r>
        <w:rPr>
          <w:b/>
        </w:rPr>
        <w:t>_Property</w:t>
      </w:r>
      <w:r>
        <w:t xml:space="preserve"> is a </w:t>
      </w:r>
      <w:hyperlink w:anchor="Section_1796d3a7a47747879f9b1bd47baebbf2" w:history="1">
        <w:r>
          <w:rPr>
            <w:rStyle w:val="Hyperlink"/>
          </w:rPr>
          <w:t>CFullPropspec</w:t>
        </w:r>
      </w:hyperlink>
      <w:r>
        <w:t xml:space="preserve"> structure that is set to GUID B725F130-47EF-101A-A5-F1-02608C9EEBAC / 0x00000001 (for PRSPEC_PROPID) /0x00000016, which represents the Windows scope property.</w:t>
      </w:r>
    </w:p>
    <w:p w:rsidR="00675F34" w:rsidRDefault="00FF790B">
      <w:pPr>
        <w:pStyle w:val="ListParagraph"/>
        <w:numPr>
          <w:ilvl w:val="5"/>
          <w:numId w:val="117"/>
        </w:numPr>
      </w:pPr>
      <w:r>
        <w:rPr>
          <w:b/>
        </w:rPr>
        <w:t>_PrVal</w:t>
      </w:r>
      <w:r>
        <w:t xml:space="preserve"> is a </w:t>
      </w:r>
      <w:hyperlink w:anchor="Section_ff5bda0ccb694c8cb3a48f0afda49f84" w:history="1">
        <w:r>
          <w:rPr>
            <w:rStyle w:val="Hyperlink"/>
          </w:rPr>
          <w:t>CBaseStorageVariant</w:t>
        </w:r>
      </w:hyperlink>
      <w:r>
        <w:t>:</w:t>
      </w:r>
    </w:p>
    <w:p w:rsidR="00675F34" w:rsidRDefault="00FF790B">
      <w:pPr>
        <w:pStyle w:val="ListParagraph"/>
        <w:numPr>
          <w:ilvl w:val="6"/>
          <w:numId w:val="117"/>
        </w:numPr>
      </w:pPr>
      <w:r>
        <w:rPr>
          <w:b/>
        </w:rPr>
        <w:lastRenderedPageBreak/>
        <w:t>vTy</w:t>
      </w:r>
      <w:r>
        <w:rPr>
          <w:b/>
        </w:rPr>
        <w:t>pe</w:t>
      </w:r>
      <w:r>
        <w:t xml:space="preserve"> is set to 0x001F (VT_LPWSTR).</w:t>
      </w:r>
    </w:p>
    <w:p w:rsidR="00675F34" w:rsidRDefault="00FF790B">
      <w:pPr>
        <w:pStyle w:val="ListParagraph"/>
        <w:numPr>
          <w:ilvl w:val="6"/>
          <w:numId w:val="117"/>
        </w:numPr>
      </w:pPr>
      <w:r>
        <w:rPr>
          <w:b/>
        </w:rPr>
        <w:t>vValue</w:t>
      </w:r>
      <w:r>
        <w:t xml:space="preserve"> is set to the Unicode string "file://UserA-4/Users/UserA/Pictures", which is the scope to match.</w:t>
      </w:r>
    </w:p>
    <w:p w:rsidR="00675F34" w:rsidRDefault="00FF790B">
      <w:pPr>
        <w:pStyle w:val="ListParagraph"/>
        <w:numPr>
          <w:ilvl w:val="5"/>
          <w:numId w:val="117"/>
        </w:numPr>
      </w:pPr>
      <w:r>
        <w:rPr>
          <w:b/>
        </w:rPr>
        <w:t>_lcid</w:t>
      </w:r>
      <w:r>
        <w:t xml:space="preserve"> is 0x0409, meaning U.S. English.</w:t>
      </w:r>
    </w:p>
    <w:p w:rsidR="00675F34" w:rsidRDefault="00FF790B">
      <w:pPr>
        <w:pStyle w:val="ListParagraph"/>
        <w:numPr>
          <w:ilvl w:val="3"/>
          <w:numId w:val="117"/>
        </w:numPr>
      </w:pPr>
      <w:r>
        <w:rPr>
          <w:b/>
        </w:rPr>
        <w:t>_paNode[1]</w:t>
      </w:r>
      <w:r>
        <w:t xml:space="preserve"> contains:</w:t>
      </w:r>
    </w:p>
    <w:p w:rsidR="00675F34" w:rsidRDefault="00FF790B">
      <w:pPr>
        <w:pStyle w:val="ListParagraph"/>
        <w:numPr>
          <w:ilvl w:val="4"/>
          <w:numId w:val="117"/>
        </w:numPr>
      </w:pPr>
      <w:r>
        <w:rPr>
          <w:b/>
        </w:rPr>
        <w:t>_ulType</w:t>
      </w:r>
      <w:r>
        <w:t xml:space="preserve"> is set to 0x00000004 (RTContent.</w:t>
      </w:r>
    </w:p>
    <w:p w:rsidR="00675F34" w:rsidRDefault="00FF790B">
      <w:pPr>
        <w:pStyle w:val="ListParagraph"/>
        <w:numPr>
          <w:ilvl w:val="4"/>
          <w:numId w:val="117"/>
        </w:numPr>
      </w:pPr>
      <w:r>
        <w:rPr>
          <w:b/>
        </w:rPr>
        <w:t>_weight</w:t>
      </w:r>
      <w:r>
        <w:t xml:space="preserve"> is set to </w:t>
      </w:r>
      <w:r>
        <w:t>0x000003E8.</w:t>
      </w:r>
    </w:p>
    <w:p w:rsidR="00675F34" w:rsidRDefault="00FF790B">
      <w:pPr>
        <w:pStyle w:val="ListParagraph"/>
        <w:numPr>
          <w:ilvl w:val="4"/>
          <w:numId w:val="117"/>
        </w:numPr>
      </w:pPr>
      <w:r>
        <w:t xml:space="preserve">The rest of the field contains a </w:t>
      </w:r>
      <w:hyperlink w:anchor="Section_87c1674528cc4e3db275aa12daaccad2" w:history="1">
        <w:r>
          <w:rPr>
            <w:rStyle w:val="Hyperlink"/>
          </w:rPr>
          <w:t>CContentRestriction</w:t>
        </w:r>
      </w:hyperlink>
      <w:r>
        <w:t xml:space="preserve"> structure: </w:t>
      </w:r>
    </w:p>
    <w:p w:rsidR="00675F34" w:rsidRDefault="00FF790B">
      <w:pPr>
        <w:pStyle w:val="ListParagraph"/>
        <w:numPr>
          <w:ilvl w:val="5"/>
          <w:numId w:val="117"/>
        </w:numPr>
      </w:pPr>
      <w:r>
        <w:rPr>
          <w:b/>
        </w:rPr>
        <w:t>_Property</w:t>
      </w:r>
      <w:r>
        <w:t xml:space="preserve"> is set to GUID 49691C90-7E17-101A-A91C-08002B2ECDA9/ 0x00000001 (for PRSPEC_PROPID) / 0x00000006, meaning DIS</w:t>
      </w:r>
      <w:r>
        <w:t>PID_QUERY_ALL (for example, search across all properties).</w:t>
      </w:r>
    </w:p>
    <w:p w:rsidR="00675F34" w:rsidRDefault="00FF790B">
      <w:pPr>
        <w:pStyle w:val="ListParagraph"/>
        <w:numPr>
          <w:ilvl w:val="5"/>
          <w:numId w:val="117"/>
        </w:numPr>
      </w:pPr>
      <w:r>
        <w:rPr>
          <w:b/>
        </w:rPr>
        <w:t>_Cc</w:t>
      </w:r>
      <w:r>
        <w:t xml:space="preserve"> is set to 0x00000007.</w:t>
      </w:r>
    </w:p>
    <w:p w:rsidR="00675F34" w:rsidRDefault="00FF790B">
      <w:pPr>
        <w:pStyle w:val="ListParagraph"/>
        <w:numPr>
          <w:ilvl w:val="5"/>
          <w:numId w:val="117"/>
        </w:numPr>
      </w:pPr>
      <w:r>
        <w:rPr>
          <w:b/>
        </w:rPr>
        <w:t>_pwcsphrase</w:t>
      </w:r>
      <w:r>
        <w:t xml:space="preserve"> is set to the string "flowers".</w:t>
      </w:r>
    </w:p>
    <w:p w:rsidR="00675F34" w:rsidRDefault="00FF790B">
      <w:pPr>
        <w:pStyle w:val="ListParagraph"/>
        <w:numPr>
          <w:ilvl w:val="5"/>
          <w:numId w:val="117"/>
        </w:numPr>
      </w:pPr>
      <w:r>
        <w:rPr>
          <w:b/>
        </w:rPr>
        <w:t>_lcid</w:t>
      </w:r>
      <w:r>
        <w:t xml:space="preserve"> is set to 0x409 (for English).</w:t>
      </w:r>
    </w:p>
    <w:p w:rsidR="00675F34" w:rsidRDefault="00FF790B">
      <w:pPr>
        <w:pStyle w:val="ListParagraph"/>
        <w:numPr>
          <w:ilvl w:val="5"/>
          <w:numId w:val="117"/>
        </w:numPr>
      </w:pPr>
      <w:r>
        <w:rPr>
          <w:b/>
        </w:rPr>
        <w:t>_ulGenerateMethod</w:t>
      </w:r>
      <w:r>
        <w:t xml:space="preserve"> is set to 0x00000000 (exact match).</w:t>
      </w:r>
    </w:p>
    <w:p w:rsidR="00675F34" w:rsidRDefault="00FF790B">
      <w:pPr>
        <w:pStyle w:val="ListParagraph"/>
        <w:numPr>
          <w:ilvl w:val="2"/>
          <w:numId w:val="117"/>
        </w:numPr>
      </w:pPr>
      <w:r>
        <w:rPr>
          <w:b/>
        </w:rPr>
        <w:t>CSortPresent</w:t>
      </w:r>
      <w:r>
        <w:t xml:space="preserve"> is set to 0x00.</w:t>
      </w:r>
    </w:p>
    <w:p w:rsidR="00675F34" w:rsidRDefault="00FF790B">
      <w:pPr>
        <w:pStyle w:val="ListParagraph"/>
        <w:numPr>
          <w:ilvl w:val="2"/>
          <w:numId w:val="117"/>
        </w:numPr>
      </w:pPr>
      <w:r>
        <w:rPr>
          <w:b/>
        </w:rPr>
        <w:t>CCatego</w:t>
      </w:r>
      <w:r>
        <w:rPr>
          <w:b/>
        </w:rPr>
        <w:t>rizationSetPresent</w:t>
      </w:r>
      <w:r>
        <w:t xml:space="preserve"> is set to 0x00.</w:t>
      </w:r>
    </w:p>
    <w:p w:rsidR="00675F34" w:rsidRDefault="00FF790B">
      <w:pPr>
        <w:pStyle w:val="ListParagraph"/>
        <w:numPr>
          <w:ilvl w:val="1"/>
          <w:numId w:val="117"/>
        </w:numPr>
      </w:pPr>
      <w:r>
        <w:rPr>
          <w:b/>
        </w:rPr>
        <w:t>RowSetProperties</w:t>
      </w:r>
      <w:r>
        <w:t xml:space="preserve"> is set as follows:</w:t>
      </w:r>
    </w:p>
    <w:p w:rsidR="00675F34" w:rsidRDefault="00FF790B">
      <w:pPr>
        <w:pStyle w:val="ListParagraph"/>
        <w:numPr>
          <w:ilvl w:val="2"/>
          <w:numId w:val="117"/>
        </w:numPr>
      </w:pPr>
      <w:r>
        <w:rPr>
          <w:b/>
        </w:rPr>
        <w:t>_uBooleanOptions</w:t>
      </w:r>
      <w:r>
        <w:t xml:space="preserve"> is set to 0x00000001 (sequential).</w:t>
      </w:r>
    </w:p>
    <w:p w:rsidR="00675F34" w:rsidRDefault="00FF790B">
      <w:pPr>
        <w:pStyle w:val="ListParagraph"/>
        <w:numPr>
          <w:ilvl w:val="2"/>
          <w:numId w:val="117"/>
        </w:numPr>
      </w:pPr>
      <w:r>
        <w:rPr>
          <w:b/>
        </w:rPr>
        <w:t>_ulMaxOpenRows</w:t>
      </w:r>
      <w:r>
        <w:t xml:space="preserve"> is set to 0x00000000.</w:t>
      </w:r>
    </w:p>
    <w:p w:rsidR="00675F34" w:rsidRDefault="00FF790B">
      <w:pPr>
        <w:pStyle w:val="ListParagraph"/>
        <w:numPr>
          <w:ilvl w:val="2"/>
          <w:numId w:val="117"/>
        </w:numPr>
      </w:pPr>
      <w:r>
        <w:rPr>
          <w:b/>
        </w:rPr>
        <w:t>_ulMemoryUsage</w:t>
      </w:r>
      <w:r>
        <w:t xml:space="preserve"> is set to 0x00000000.</w:t>
      </w:r>
    </w:p>
    <w:p w:rsidR="00675F34" w:rsidRDefault="00FF790B">
      <w:pPr>
        <w:pStyle w:val="ListParagraph"/>
        <w:numPr>
          <w:ilvl w:val="2"/>
          <w:numId w:val="117"/>
        </w:numPr>
      </w:pPr>
      <w:r>
        <w:rPr>
          <w:b/>
        </w:rPr>
        <w:t>_cMaxResults</w:t>
      </w:r>
      <w:r>
        <w:t xml:space="preserve"> is set to 0x00000000 (return all </w:t>
      </w:r>
      <w:hyperlink w:anchor="gt_a87817fc-9b18-49a1-925e-9be9e1d92665">
        <w:r>
          <w:rPr>
            <w:rStyle w:val="HyperlinkGreen"/>
            <w:b/>
          </w:rPr>
          <w:t>rows</w:t>
        </w:r>
      </w:hyperlink>
      <w:r>
        <w:t>).</w:t>
      </w:r>
    </w:p>
    <w:p w:rsidR="00675F34" w:rsidRDefault="00FF790B">
      <w:pPr>
        <w:pStyle w:val="ListParagraph"/>
        <w:numPr>
          <w:ilvl w:val="2"/>
          <w:numId w:val="117"/>
        </w:numPr>
      </w:pPr>
      <w:r>
        <w:rPr>
          <w:b/>
        </w:rPr>
        <w:t>_cCmdTimeOut</w:t>
      </w:r>
      <w:r>
        <w:t xml:space="preserve"> is set to 0x0000001E (timeout after 30ms).</w:t>
      </w:r>
    </w:p>
    <w:p w:rsidR="00675F34" w:rsidRDefault="00FF790B">
      <w:pPr>
        <w:pStyle w:val="ListParagraph"/>
        <w:numPr>
          <w:ilvl w:val="1"/>
          <w:numId w:val="117"/>
        </w:numPr>
      </w:pPr>
      <w:r>
        <w:rPr>
          <w:b/>
        </w:rPr>
        <w:t>PidMapper</w:t>
      </w:r>
      <w:r>
        <w:t xml:space="preserve"> is set to:</w:t>
      </w:r>
    </w:p>
    <w:p w:rsidR="00675F34" w:rsidRDefault="00FF790B">
      <w:pPr>
        <w:pStyle w:val="ListParagraph"/>
        <w:numPr>
          <w:ilvl w:val="2"/>
          <w:numId w:val="117"/>
        </w:numPr>
      </w:pPr>
      <w:r>
        <w:rPr>
          <w:b/>
        </w:rPr>
        <w:t>_count</w:t>
      </w:r>
      <w:r>
        <w:t xml:space="preserve"> is set to 0x00000003.</w:t>
      </w:r>
    </w:p>
    <w:p w:rsidR="00675F34" w:rsidRDefault="00FF790B">
      <w:pPr>
        <w:pStyle w:val="ListParagraph"/>
        <w:numPr>
          <w:ilvl w:val="2"/>
          <w:numId w:val="117"/>
        </w:numPr>
      </w:pPr>
      <w:r>
        <w:rPr>
          <w:b/>
        </w:rPr>
        <w:t>_aPropSpec[0]</w:t>
      </w:r>
      <w:r>
        <w:t xml:space="preserve"> is set to GUID B725F130-47EF-101A-A5-F1-02608C9EEBAC / 0x00000001 (fo</w:t>
      </w:r>
      <w:r>
        <w:t>r PRSPEC_PROPID)/0x0000000B, which represents the Windows path property.</w:t>
      </w:r>
    </w:p>
    <w:p w:rsidR="00675F34" w:rsidRDefault="00FF790B">
      <w:pPr>
        <w:pStyle w:val="ListParagraph"/>
        <w:numPr>
          <w:ilvl w:val="2"/>
          <w:numId w:val="117"/>
        </w:numPr>
      </w:pPr>
      <w:r>
        <w:rPr>
          <w:b/>
        </w:rPr>
        <w:t>_aPropSpec[1]</w:t>
      </w:r>
      <w:r>
        <w:t xml:space="preserve"> is set to GUID B725F130-47EF-101A-A5-F1-02608C9EEBAC / 0x00000001 (for PRSPEC_PROPID)/0x00000016, which represents the Windows scope property.</w:t>
      </w:r>
    </w:p>
    <w:p w:rsidR="00675F34" w:rsidRDefault="00FF790B">
      <w:pPr>
        <w:pStyle w:val="ListParagraph"/>
        <w:numPr>
          <w:ilvl w:val="2"/>
          <w:numId w:val="117"/>
        </w:numPr>
      </w:pPr>
      <w:r>
        <w:rPr>
          <w:b/>
        </w:rPr>
        <w:t>_aPropSpec[2]</w:t>
      </w:r>
      <w:r>
        <w:t xml:space="preserve"> is set to GU</w:t>
      </w:r>
      <w:r>
        <w:t>ID 49691C90-7E17-101A-A91C-08002B2ECDA9/ 0x00000001 (for PRSPEC_PROPID)/0x00000006, which represents the "all properties" property.</w:t>
      </w:r>
    </w:p>
    <w:p w:rsidR="00675F34" w:rsidRDefault="00FF790B">
      <w:pPr>
        <w:pStyle w:val="ListParagraph"/>
        <w:numPr>
          <w:ilvl w:val="2"/>
          <w:numId w:val="117"/>
        </w:numPr>
      </w:pPr>
      <w:r>
        <w:rPr>
          <w:b/>
        </w:rPr>
        <w:t>CColumnGroupArray</w:t>
      </w:r>
      <w:r>
        <w:t xml:space="preserve"> is set to 0x00000000, meaning no weights for columns are specified.</w:t>
      </w:r>
    </w:p>
    <w:p w:rsidR="00675F34" w:rsidRDefault="00FF790B">
      <w:pPr>
        <w:pStyle w:val="ListParagraph"/>
        <w:numPr>
          <w:ilvl w:val="2"/>
          <w:numId w:val="117"/>
        </w:numPr>
      </w:pPr>
      <w:r>
        <w:rPr>
          <w:b/>
        </w:rPr>
        <w:lastRenderedPageBreak/>
        <w:t>_lcid</w:t>
      </w:r>
      <w:r>
        <w:t xml:space="preserve"> is set to 0x00000409, meaning U.</w:t>
      </w:r>
      <w:r>
        <w:t>S. English is the default locale for the query.</w:t>
      </w:r>
    </w:p>
    <w:p w:rsidR="00675F34" w:rsidRDefault="00FF790B">
      <w:pPr>
        <w:pStyle w:val="ListParagraph"/>
        <w:numPr>
          <w:ilvl w:val="0"/>
          <w:numId w:val="116"/>
        </w:numPr>
      </w:pPr>
      <w:r>
        <w:t xml:space="preserve">The server processes it and responds with a </w:t>
      </w:r>
      <w:hyperlink w:anchor="Section_db7bcfb090014e61b29ec7466d37247f" w:history="1">
        <w:r>
          <w:rPr>
            <w:rStyle w:val="Hyperlink"/>
          </w:rPr>
          <w:t>CPMCreateQueryOut</w:t>
        </w:r>
      </w:hyperlink>
      <w:r>
        <w:t xml:space="preserve"> message.</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0x000000CA,</w:t>
      </w:r>
      <w:r>
        <w:t xml:space="preserve"> indicating that this is a CPMCreateQueryOut message. </w:t>
      </w:r>
    </w:p>
    <w:p w:rsidR="00675F34" w:rsidRDefault="00FF790B">
      <w:pPr>
        <w:pStyle w:val="ListParagraph"/>
        <w:numPr>
          <w:ilvl w:val="2"/>
          <w:numId w:val="117"/>
        </w:numPr>
      </w:pPr>
      <w:r>
        <w:rPr>
          <w:b/>
        </w:rPr>
        <w:t>_status</w:t>
      </w:r>
      <w:r>
        <w:t xml:space="preserve"> is set to SUCCESS.</w:t>
      </w:r>
    </w:p>
    <w:p w:rsidR="00675F34" w:rsidRDefault="00FF790B">
      <w:pPr>
        <w:pStyle w:val="ListParagraph"/>
        <w:numPr>
          <w:ilvl w:val="2"/>
          <w:numId w:val="117"/>
        </w:numPr>
      </w:pPr>
      <w:r>
        <w:rPr>
          <w:b/>
        </w:rPr>
        <w:t>_ulChecksum</w:t>
      </w:r>
      <w:r>
        <w:t xml:space="preserve"> is set to 0x00000000 (or any other arbitrary value).</w:t>
      </w:r>
    </w:p>
    <w:p w:rsidR="00675F34" w:rsidRDefault="00FF790B">
      <w:pPr>
        <w:pStyle w:val="ListParagraph"/>
        <w:numPr>
          <w:ilvl w:val="2"/>
          <w:numId w:val="117"/>
        </w:numPr>
      </w:pPr>
      <w:r>
        <w:rPr>
          <w:b/>
        </w:rPr>
        <w:t>_ulReserved2</w:t>
      </w:r>
      <w:r>
        <w:t xml:space="preserve"> is set to 0x00000000 (or any other arbitrary value).</w:t>
      </w:r>
    </w:p>
    <w:p w:rsidR="00675F34" w:rsidRDefault="00FF790B">
      <w:pPr>
        <w:pStyle w:val="ListParagraph"/>
        <w:numPr>
          <w:ilvl w:val="1"/>
          <w:numId w:val="117"/>
        </w:numPr>
      </w:pPr>
      <w:r>
        <w:t>The body of the message is populated as fol</w:t>
      </w:r>
      <w:r>
        <w:t xml:space="preserve">lows: </w:t>
      </w:r>
    </w:p>
    <w:p w:rsidR="00675F34" w:rsidRDefault="00FF790B">
      <w:pPr>
        <w:pStyle w:val="ListParagraph"/>
        <w:numPr>
          <w:ilvl w:val="2"/>
          <w:numId w:val="117"/>
        </w:numPr>
      </w:pPr>
      <w:r>
        <w:rPr>
          <w:b/>
        </w:rPr>
        <w:t>_fTrueSequential</w:t>
      </w:r>
      <w:r>
        <w:t xml:space="preserve"> is set to 0x00000001, indicating that the query cannot use an index.</w:t>
      </w:r>
    </w:p>
    <w:p w:rsidR="00675F34" w:rsidRDefault="00FF790B">
      <w:pPr>
        <w:pStyle w:val="ListParagraph"/>
        <w:numPr>
          <w:ilvl w:val="2"/>
          <w:numId w:val="117"/>
        </w:numPr>
      </w:pPr>
      <w:r>
        <w:rPr>
          <w:b/>
        </w:rPr>
        <w:t>_fWorkIdUnique</w:t>
      </w:r>
      <w:r>
        <w:t xml:space="preserve"> is set to 0x00000001.</w:t>
      </w:r>
    </w:p>
    <w:p w:rsidR="00675F34" w:rsidRDefault="00FF790B">
      <w:pPr>
        <w:pStyle w:val="ListParagraph"/>
        <w:numPr>
          <w:ilvl w:val="2"/>
          <w:numId w:val="117"/>
        </w:numPr>
      </w:pPr>
      <w:r>
        <w:t xml:space="preserve">The </w:t>
      </w:r>
      <w:r>
        <w:rPr>
          <w:b/>
        </w:rPr>
        <w:t>aCursors</w:t>
      </w:r>
      <w:r>
        <w:t xml:space="preserve"> array contains only one element, representing a cursor handle to this query. The value depends on the state of th</w:t>
      </w:r>
      <w:r>
        <w:t>e server, assuming that the returned value is 0xAAAAAAAA.</w:t>
      </w:r>
    </w:p>
    <w:p w:rsidR="00675F34" w:rsidRDefault="00FF790B">
      <w:pPr>
        <w:pStyle w:val="ListParagraph"/>
        <w:numPr>
          <w:ilvl w:val="0"/>
          <w:numId w:val="116"/>
        </w:numPr>
      </w:pPr>
      <w:r>
        <w:t xml:space="preserve"> The client issues a </w:t>
      </w:r>
      <w:hyperlink w:anchor="Section_4e5be3158f6b4acd83b9379f6b0ca1c1" w:history="1">
        <w:r>
          <w:rPr>
            <w:rStyle w:val="Hyperlink"/>
          </w:rPr>
          <w:t>CPMSetBindingsIn</w:t>
        </w:r>
      </w:hyperlink>
      <w:r>
        <w:t xml:space="preserve"> request message to define the format of a row.</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w:t>
      </w:r>
      <w:r>
        <w:rPr>
          <w:b/>
        </w:rPr>
        <w:t>sg</w:t>
      </w:r>
      <w:r>
        <w:t xml:space="preserve"> is set to 0x000000D0, indicating that this is a CPMSetBindingsIn message. </w:t>
      </w:r>
    </w:p>
    <w:p w:rsidR="00675F34" w:rsidRDefault="00FF790B">
      <w:pPr>
        <w:pStyle w:val="ListParagraph"/>
        <w:numPr>
          <w:ilvl w:val="2"/>
          <w:numId w:val="117"/>
        </w:numPr>
      </w:pPr>
      <w:r>
        <w:rPr>
          <w:b/>
        </w:rPr>
        <w:t>_status</w:t>
      </w:r>
      <w:r>
        <w:t xml:space="preserve"> is set to SUCCESS.</w:t>
      </w:r>
    </w:p>
    <w:p w:rsidR="00675F34" w:rsidRDefault="00FF790B">
      <w:pPr>
        <w:pStyle w:val="ListParagraph"/>
        <w:numPr>
          <w:ilvl w:val="2"/>
          <w:numId w:val="117"/>
        </w:numPr>
      </w:pPr>
      <w:r>
        <w:rPr>
          <w:b/>
        </w:rPr>
        <w:t>_ulChecksum</w:t>
      </w:r>
      <w:r>
        <w:t xml:space="preserve"> is set to 0x00000000 (or any other arbitrary value).</w:t>
      </w:r>
    </w:p>
    <w:p w:rsidR="00675F34" w:rsidRDefault="00FF790B">
      <w:pPr>
        <w:pStyle w:val="ListParagraph"/>
        <w:numPr>
          <w:ilvl w:val="2"/>
          <w:numId w:val="117"/>
        </w:numPr>
      </w:pPr>
      <w:r>
        <w:rPr>
          <w:b/>
        </w:rPr>
        <w:t>_ulReserved2</w:t>
      </w:r>
      <w:r>
        <w:t xml:space="preserve"> is set to 0x00000000 (or any other arbitrary value).</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_hCursor</w:t>
      </w:r>
      <w:r>
        <w:t xml:space="preserve"> is set to 0xAAAAAAAA.</w:t>
      </w:r>
    </w:p>
    <w:p w:rsidR="00675F34" w:rsidRDefault="00FF790B">
      <w:pPr>
        <w:pStyle w:val="ListParagraph"/>
        <w:numPr>
          <w:ilvl w:val="2"/>
          <w:numId w:val="117"/>
        </w:numPr>
      </w:pPr>
      <w:r>
        <w:rPr>
          <w:b/>
        </w:rPr>
        <w:t>_cbRow</w:t>
      </w:r>
      <w:r>
        <w:t xml:space="preserve"> is set to 0x20 (big enough to fit columns).</w:t>
      </w:r>
    </w:p>
    <w:p w:rsidR="00675F34" w:rsidRDefault="00FF790B">
      <w:pPr>
        <w:pStyle w:val="ListParagraph"/>
        <w:numPr>
          <w:ilvl w:val="2"/>
          <w:numId w:val="117"/>
        </w:numPr>
      </w:pPr>
      <w:r>
        <w:rPr>
          <w:b/>
        </w:rPr>
        <w:t>_cbBindingDesc</w:t>
      </w:r>
      <w:r>
        <w:t xml:space="preserve"> is set to 0x61, the size of the </w:t>
      </w:r>
      <w:r>
        <w:rPr>
          <w:b/>
        </w:rPr>
        <w:t>_cColumns</w:t>
      </w:r>
      <w:r>
        <w:t xml:space="preserve"> and </w:t>
      </w:r>
      <w:r>
        <w:rPr>
          <w:b/>
        </w:rPr>
        <w:t>_aColumns</w:t>
      </w:r>
      <w:r>
        <w:t xml:space="preserve"> fields combined.</w:t>
      </w:r>
    </w:p>
    <w:p w:rsidR="00675F34" w:rsidRDefault="00FF790B">
      <w:pPr>
        <w:pStyle w:val="ListParagraph"/>
        <w:numPr>
          <w:ilvl w:val="2"/>
          <w:numId w:val="117"/>
        </w:numPr>
      </w:pPr>
      <w:r>
        <w:rPr>
          <w:b/>
        </w:rPr>
        <w:t>_dummy</w:t>
      </w:r>
      <w:r>
        <w:t xml:space="preserve"> is set to an arbitrary value </w:t>
      </w:r>
      <w:r>
        <w:t>such as 0x0A00000C.</w:t>
      </w:r>
    </w:p>
    <w:p w:rsidR="00675F34" w:rsidRDefault="00FF790B">
      <w:pPr>
        <w:pStyle w:val="ListParagraph"/>
        <w:numPr>
          <w:ilvl w:val="2"/>
          <w:numId w:val="117"/>
        </w:numPr>
      </w:pPr>
      <w:r>
        <w:rPr>
          <w:b/>
        </w:rPr>
        <w:t>_cColumns</w:t>
      </w:r>
      <w:r>
        <w:t xml:space="preserve"> is set to 0x00000002.</w:t>
      </w:r>
    </w:p>
    <w:p w:rsidR="00675F34" w:rsidRDefault="00FF790B">
      <w:pPr>
        <w:pStyle w:val="ListParagraph"/>
        <w:numPr>
          <w:ilvl w:val="2"/>
          <w:numId w:val="117"/>
        </w:numPr>
      </w:pPr>
      <w:r>
        <w:t xml:space="preserve">The </w:t>
      </w:r>
      <w:r>
        <w:rPr>
          <w:b/>
        </w:rPr>
        <w:t>_aColumns</w:t>
      </w:r>
      <w:r>
        <w:t xml:space="preserve"> array is set to contain two </w:t>
      </w:r>
      <w:hyperlink w:anchor="Section_d00af43468994cc59cd51b7a12111e5f" w:history="1">
        <w:r>
          <w:rPr>
            <w:rStyle w:val="Hyperlink"/>
          </w:rPr>
          <w:t>CTableColumn</w:t>
        </w:r>
      </w:hyperlink>
      <w:r>
        <w:t xml:space="preserve"> structures.</w:t>
      </w:r>
    </w:p>
    <w:p w:rsidR="00675F34" w:rsidRDefault="00FF790B">
      <w:pPr>
        <w:pStyle w:val="ListParagraph"/>
        <w:numPr>
          <w:ilvl w:val="2"/>
          <w:numId w:val="117"/>
        </w:numPr>
      </w:pPr>
      <w:r>
        <w:rPr>
          <w:b/>
        </w:rPr>
        <w:t>_aColumns[0]</w:t>
      </w:r>
      <w:r>
        <w:t xml:space="preserve"> contains the following:</w:t>
      </w:r>
    </w:p>
    <w:p w:rsidR="00675F34" w:rsidRDefault="00FF790B">
      <w:pPr>
        <w:pStyle w:val="ListParagraph"/>
        <w:numPr>
          <w:ilvl w:val="3"/>
          <w:numId w:val="117"/>
        </w:numPr>
      </w:pPr>
      <w:r>
        <w:rPr>
          <w:b/>
        </w:rPr>
        <w:t>_PropSpec</w:t>
      </w:r>
      <w:r>
        <w:t xml:space="preserve"> is set to GUID B725F130-47EF-1</w:t>
      </w:r>
      <w:r>
        <w:t>01A-A5-F1-02608C9EEBAC / 0x00000001 (for PRSPEC_PROPID) / 0x0000000B, which represents the Windows path property.</w:t>
      </w:r>
    </w:p>
    <w:p w:rsidR="00675F34" w:rsidRDefault="00FF790B">
      <w:pPr>
        <w:pStyle w:val="ListParagraph"/>
        <w:numPr>
          <w:ilvl w:val="3"/>
          <w:numId w:val="117"/>
        </w:numPr>
      </w:pPr>
      <w:r>
        <w:rPr>
          <w:b/>
        </w:rPr>
        <w:t>vType</w:t>
      </w:r>
      <w:r>
        <w:t xml:space="preserve"> is set to 0x000C (VT_VARIANT).</w:t>
      </w:r>
    </w:p>
    <w:p w:rsidR="00675F34" w:rsidRDefault="00FF790B">
      <w:pPr>
        <w:pStyle w:val="ListParagraph"/>
        <w:numPr>
          <w:ilvl w:val="3"/>
          <w:numId w:val="117"/>
        </w:numPr>
      </w:pPr>
      <w:r>
        <w:rPr>
          <w:b/>
        </w:rPr>
        <w:t>_AggregateStored</w:t>
      </w:r>
      <w:r>
        <w:t xml:space="preserve"> is set to 0x01, meaning aggregate info is present.</w:t>
      </w:r>
    </w:p>
    <w:p w:rsidR="00675F34" w:rsidRDefault="00FF790B">
      <w:pPr>
        <w:pStyle w:val="ListParagraph"/>
        <w:numPr>
          <w:ilvl w:val="3"/>
          <w:numId w:val="117"/>
        </w:numPr>
      </w:pPr>
      <w:r>
        <w:rPr>
          <w:b/>
        </w:rPr>
        <w:t>_AggregateType</w:t>
      </w:r>
      <w:r>
        <w:t xml:space="preserve"> is set to 0x00, meanin</w:t>
      </w:r>
      <w:r>
        <w:t>g the query is not aggregated.</w:t>
      </w:r>
    </w:p>
    <w:p w:rsidR="00675F34" w:rsidRDefault="00FF790B">
      <w:pPr>
        <w:pStyle w:val="ListParagraph"/>
        <w:numPr>
          <w:ilvl w:val="3"/>
          <w:numId w:val="117"/>
        </w:numPr>
      </w:pPr>
      <w:r>
        <w:rPr>
          <w:b/>
        </w:rPr>
        <w:lastRenderedPageBreak/>
        <w:t>_ValueUsed</w:t>
      </w:r>
      <w:r>
        <w:t xml:space="preserve"> is set to 0x01 (column transferred in row).</w:t>
      </w:r>
    </w:p>
    <w:p w:rsidR="00675F34" w:rsidRDefault="00FF790B">
      <w:pPr>
        <w:pStyle w:val="ListParagraph"/>
        <w:numPr>
          <w:ilvl w:val="3"/>
          <w:numId w:val="117"/>
        </w:numPr>
      </w:pPr>
      <w:r>
        <w:rPr>
          <w:b/>
        </w:rPr>
        <w:t>_ValueOffset</w:t>
      </w:r>
      <w:r>
        <w:t xml:space="preserve"> is set to 0x0008 (8 bytes from beginning of row).</w:t>
      </w:r>
    </w:p>
    <w:p w:rsidR="00675F34" w:rsidRDefault="00FF790B">
      <w:pPr>
        <w:pStyle w:val="ListParagraph"/>
        <w:numPr>
          <w:ilvl w:val="3"/>
          <w:numId w:val="117"/>
        </w:numPr>
      </w:pPr>
      <w:r>
        <w:rPr>
          <w:b/>
        </w:rPr>
        <w:t>_ValueSize</w:t>
      </w:r>
      <w:r>
        <w:t xml:space="preserve"> is set to 0x0010 (size of a VT_VARIANT).</w:t>
      </w:r>
    </w:p>
    <w:p w:rsidR="00675F34" w:rsidRDefault="00FF790B">
      <w:pPr>
        <w:pStyle w:val="ListParagraph"/>
        <w:numPr>
          <w:ilvl w:val="3"/>
          <w:numId w:val="117"/>
        </w:numPr>
      </w:pPr>
      <w:r>
        <w:rPr>
          <w:b/>
        </w:rPr>
        <w:t>_StatusUsed</w:t>
      </w:r>
      <w:r>
        <w:t xml:space="preserve"> is set to 0x01 (status is reported in row).</w:t>
      </w:r>
    </w:p>
    <w:p w:rsidR="00675F34" w:rsidRDefault="00FF790B">
      <w:pPr>
        <w:pStyle w:val="ListParagraph"/>
        <w:numPr>
          <w:ilvl w:val="3"/>
          <w:numId w:val="117"/>
        </w:numPr>
      </w:pPr>
      <w:r>
        <w:rPr>
          <w:b/>
        </w:rPr>
        <w:t>_StatusOffset</w:t>
      </w:r>
      <w:r>
        <w:t xml:space="preserve"> is set to 0x0002.</w:t>
      </w:r>
    </w:p>
    <w:p w:rsidR="00675F34" w:rsidRDefault="00FF790B">
      <w:pPr>
        <w:pStyle w:val="ListParagraph"/>
        <w:numPr>
          <w:ilvl w:val="3"/>
          <w:numId w:val="117"/>
        </w:numPr>
      </w:pPr>
      <w:r>
        <w:rPr>
          <w:b/>
        </w:rPr>
        <w:t>_LengthUsed</w:t>
      </w:r>
      <w:r>
        <w:t xml:space="preserve"> is set to 0x01 (length is reported).</w:t>
      </w:r>
    </w:p>
    <w:p w:rsidR="00675F34" w:rsidRDefault="00FF790B">
      <w:pPr>
        <w:pStyle w:val="ListParagraph"/>
        <w:numPr>
          <w:ilvl w:val="3"/>
          <w:numId w:val="117"/>
        </w:numPr>
      </w:pPr>
      <w:r>
        <w:rPr>
          <w:b/>
        </w:rPr>
        <w:t>_LengthOffset</w:t>
      </w:r>
      <w:r>
        <w:t xml:space="preserve"> is set to 0x0004.</w:t>
      </w:r>
    </w:p>
    <w:p w:rsidR="00675F34" w:rsidRDefault="00FF790B">
      <w:pPr>
        <w:pStyle w:val="ListParagraph"/>
        <w:numPr>
          <w:ilvl w:val="2"/>
          <w:numId w:val="117"/>
        </w:numPr>
      </w:pPr>
      <w:r>
        <w:rPr>
          <w:b/>
        </w:rPr>
        <w:t>_aColumns[1]</w:t>
      </w:r>
      <w:r>
        <w:t xml:space="preserve"> contains the following:</w:t>
      </w:r>
    </w:p>
    <w:p w:rsidR="00675F34" w:rsidRDefault="00FF790B">
      <w:pPr>
        <w:pStyle w:val="ListParagraph"/>
        <w:numPr>
          <w:ilvl w:val="3"/>
          <w:numId w:val="117"/>
        </w:numPr>
      </w:pPr>
      <w:r>
        <w:rPr>
          <w:b/>
        </w:rPr>
        <w:t>_PropSpec</w:t>
      </w:r>
      <w:r>
        <w:t xml:space="preserve"> is set to GUID 49691C90-7E17-101A-A91C-08002B2ECDA9/ 0x00000001 (for PRSPEC_PROPID)/0x00000005,</w:t>
      </w:r>
      <w:r>
        <w:t xml:space="preserve"> which represents the private internal document ID of an indexed document.</w:t>
      </w:r>
    </w:p>
    <w:p w:rsidR="00675F34" w:rsidRDefault="00FF790B">
      <w:pPr>
        <w:pStyle w:val="ListParagraph"/>
        <w:numPr>
          <w:ilvl w:val="3"/>
          <w:numId w:val="117"/>
        </w:numPr>
      </w:pPr>
      <w:r>
        <w:rPr>
          <w:b/>
        </w:rPr>
        <w:t>_vType</w:t>
      </w:r>
      <w:r>
        <w:t xml:space="preserve"> is set to 0x0003 (VT_I4).</w:t>
      </w:r>
    </w:p>
    <w:p w:rsidR="00675F34" w:rsidRDefault="00FF790B">
      <w:pPr>
        <w:pStyle w:val="ListParagraph"/>
        <w:numPr>
          <w:ilvl w:val="3"/>
          <w:numId w:val="117"/>
        </w:numPr>
      </w:pPr>
      <w:r>
        <w:rPr>
          <w:b/>
        </w:rPr>
        <w:t>_AggregateStored</w:t>
      </w:r>
      <w:r>
        <w:t xml:space="preserve"> is set to 0x01, meaning aggregate info is present.</w:t>
      </w:r>
    </w:p>
    <w:p w:rsidR="00675F34" w:rsidRDefault="00FF790B">
      <w:pPr>
        <w:pStyle w:val="ListParagraph"/>
        <w:numPr>
          <w:ilvl w:val="3"/>
          <w:numId w:val="117"/>
        </w:numPr>
      </w:pPr>
      <w:r>
        <w:rPr>
          <w:b/>
        </w:rPr>
        <w:t>_AggregateType</w:t>
      </w:r>
      <w:r>
        <w:t xml:space="preserve"> is set to 0x00, meaning the query is not aggregated.</w:t>
      </w:r>
    </w:p>
    <w:p w:rsidR="00675F34" w:rsidRDefault="00FF790B">
      <w:pPr>
        <w:pStyle w:val="ListParagraph"/>
        <w:numPr>
          <w:ilvl w:val="3"/>
          <w:numId w:val="117"/>
        </w:numPr>
      </w:pPr>
      <w:r>
        <w:rPr>
          <w:b/>
        </w:rPr>
        <w:t>_ValueUsed</w:t>
      </w:r>
      <w:r>
        <w:t xml:space="preserve"> i</w:t>
      </w:r>
      <w:r>
        <w:t>s set to 0x01 (column transferred in row).</w:t>
      </w:r>
    </w:p>
    <w:p w:rsidR="00675F34" w:rsidRDefault="00FF790B">
      <w:pPr>
        <w:pStyle w:val="ListParagraph"/>
        <w:numPr>
          <w:ilvl w:val="3"/>
          <w:numId w:val="117"/>
        </w:numPr>
      </w:pPr>
      <w:r>
        <w:rPr>
          <w:b/>
        </w:rPr>
        <w:t>_ValueOffset</w:t>
      </w:r>
      <w:r>
        <w:t xml:space="preserve"> is set to 0x0018 (24 bytes from beginning of row).</w:t>
      </w:r>
    </w:p>
    <w:p w:rsidR="00675F34" w:rsidRDefault="00FF790B">
      <w:pPr>
        <w:pStyle w:val="ListParagraph"/>
        <w:numPr>
          <w:ilvl w:val="3"/>
          <w:numId w:val="117"/>
        </w:numPr>
      </w:pPr>
      <w:r>
        <w:rPr>
          <w:b/>
        </w:rPr>
        <w:t>_ValueSize</w:t>
      </w:r>
      <w:r>
        <w:t xml:space="preserve"> is set to 0x0004 (size of a VT_I4).</w:t>
      </w:r>
    </w:p>
    <w:p w:rsidR="00675F34" w:rsidRDefault="00FF790B">
      <w:pPr>
        <w:pStyle w:val="ListParagraph"/>
        <w:numPr>
          <w:ilvl w:val="3"/>
          <w:numId w:val="117"/>
        </w:numPr>
      </w:pPr>
      <w:r>
        <w:rPr>
          <w:b/>
        </w:rPr>
        <w:t>_StatusUsed</w:t>
      </w:r>
      <w:r>
        <w:t xml:space="preserve"> is set to 0x01 (status is reported in row).</w:t>
      </w:r>
    </w:p>
    <w:p w:rsidR="00675F34" w:rsidRDefault="00FF790B">
      <w:pPr>
        <w:pStyle w:val="ListParagraph"/>
        <w:numPr>
          <w:ilvl w:val="3"/>
          <w:numId w:val="117"/>
        </w:numPr>
      </w:pPr>
      <w:r>
        <w:rPr>
          <w:b/>
        </w:rPr>
        <w:t>_StatusOffset</w:t>
      </w:r>
      <w:r>
        <w:t xml:space="preserve"> is set to 0x0003.</w:t>
      </w:r>
    </w:p>
    <w:p w:rsidR="00675F34" w:rsidRDefault="00FF790B">
      <w:pPr>
        <w:pStyle w:val="ListParagraph"/>
        <w:numPr>
          <w:ilvl w:val="3"/>
          <w:numId w:val="117"/>
        </w:numPr>
      </w:pPr>
      <w:r>
        <w:rPr>
          <w:b/>
        </w:rPr>
        <w:t>_LengthUsed</w:t>
      </w:r>
      <w:r>
        <w:t xml:space="preserve"> is set to 0x00 (length is not reported).</w:t>
      </w:r>
    </w:p>
    <w:p w:rsidR="00675F34" w:rsidRDefault="00FF790B">
      <w:pPr>
        <w:pStyle w:val="ListParagraph"/>
        <w:numPr>
          <w:ilvl w:val="0"/>
          <w:numId w:val="116"/>
        </w:numPr>
      </w:pPr>
      <w:r>
        <w:t>The server processes it and responds with the header of a CPMSetBindingsIn message.</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0x000000D0.</w:t>
      </w:r>
    </w:p>
    <w:p w:rsidR="00675F34" w:rsidRDefault="00FF790B">
      <w:pPr>
        <w:pStyle w:val="ListParagraph"/>
        <w:numPr>
          <w:ilvl w:val="2"/>
          <w:numId w:val="117"/>
        </w:numPr>
      </w:pPr>
      <w:r>
        <w:rPr>
          <w:b/>
        </w:rPr>
        <w:t>_status</w:t>
      </w:r>
      <w:r>
        <w:t xml:space="preserve"> is set to SUCCESS.</w:t>
      </w:r>
    </w:p>
    <w:p w:rsidR="00675F34" w:rsidRDefault="00FF790B">
      <w:pPr>
        <w:pStyle w:val="ListParagraph"/>
        <w:numPr>
          <w:ilvl w:val="2"/>
          <w:numId w:val="117"/>
        </w:numPr>
      </w:pPr>
      <w:r>
        <w:rPr>
          <w:b/>
        </w:rPr>
        <w:t>_ulChecksum</w:t>
      </w:r>
      <w:r>
        <w:t xml:space="preserve"> is set to 0x0</w:t>
      </w:r>
      <w:r>
        <w:t>0000000 (or any other arbitrary value).</w:t>
      </w:r>
    </w:p>
    <w:p w:rsidR="00675F34" w:rsidRDefault="00FF790B">
      <w:pPr>
        <w:pStyle w:val="ListParagraph"/>
        <w:numPr>
          <w:ilvl w:val="2"/>
          <w:numId w:val="117"/>
        </w:numPr>
      </w:pPr>
      <w:r>
        <w:rPr>
          <w:b/>
        </w:rPr>
        <w:t>_ulReserved2</w:t>
      </w:r>
      <w:r>
        <w:t xml:space="preserve"> is set to 0x00000000 (or any other arbitrary value).</w:t>
      </w:r>
    </w:p>
    <w:p w:rsidR="00675F34" w:rsidRDefault="00FF790B">
      <w:pPr>
        <w:pStyle w:val="ListParagraph"/>
        <w:numPr>
          <w:ilvl w:val="0"/>
          <w:numId w:val="116"/>
        </w:numPr>
      </w:pPr>
      <w:r>
        <w:t xml:space="preserve"> The client issues a </w:t>
      </w:r>
      <w:hyperlink w:anchor="Section_08b94b5cbddf4ec3818a5d0173a94ce8" w:history="1">
        <w:r>
          <w:rPr>
            <w:rStyle w:val="Hyperlink"/>
          </w:rPr>
          <w:t>CPMGetRowsIn</w:t>
        </w:r>
      </w:hyperlink>
      <w:r>
        <w:t xml:space="preserve"> request message, assuming that the client is prepared to</w:t>
      </w:r>
      <w:r>
        <w:t xml:space="preserve"> accept 32 rows at this point, and requests them in ascending order.</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0x000000CC, indicating that this is a CPMGetRowsIn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w:t>
      </w:r>
      <w:r>
        <w:t xml:space="preserve">sum, computed according to section 3.2.4.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lastRenderedPageBreak/>
        <w:t xml:space="preserve">The body of the message is populated as follows: </w:t>
      </w:r>
    </w:p>
    <w:p w:rsidR="00675F34" w:rsidRDefault="00FF790B">
      <w:pPr>
        <w:pStyle w:val="ListParagraph"/>
        <w:numPr>
          <w:ilvl w:val="2"/>
          <w:numId w:val="117"/>
        </w:numPr>
      </w:pPr>
      <w:r>
        <w:rPr>
          <w:b/>
        </w:rPr>
        <w:t>_hCursor</w:t>
      </w:r>
      <w:r>
        <w:t xml:space="preserve"> is set to 0xAAAAAAAA.</w:t>
      </w:r>
    </w:p>
    <w:p w:rsidR="00675F34" w:rsidRDefault="00FF790B">
      <w:pPr>
        <w:pStyle w:val="ListParagraph"/>
        <w:numPr>
          <w:ilvl w:val="2"/>
          <w:numId w:val="117"/>
        </w:numPr>
      </w:pPr>
      <w:r>
        <w:rPr>
          <w:b/>
        </w:rPr>
        <w:t>_cRowsToTransfer</w:t>
      </w:r>
      <w:r>
        <w:t xml:space="preserve"> is set to 0x00000014.</w:t>
      </w:r>
    </w:p>
    <w:p w:rsidR="00675F34" w:rsidRDefault="00FF790B">
      <w:pPr>
        <w:pStyle w:val="ListParagraph"/>
        <w:numPr>
          <w:ilvl w:val="2"/>
          <w:numId w:val="117"/>
        </w:numPr>
      </w:pPr>
      <w:r>
        <w:rPr>
          <w:b/>
        </w:rPr>
        <w:t>_cRowWidth</w:t>
      </w:r>
      <w:r>
        <w:t xml:space="preserve"> is set to 0x00000020 (from </w:t>
      </w:r>
      <w:hyperlink w:anchor="gt_1cf35308-abab-4123-9cbd-99c42dc9a6ff">
        <w:r>
          <w:rPr>
            <w:rStyle w:val="HyperlinkGreen"/>
            <w:b/>
          </w:rPr>
          <w:t>bindings</w:t>
        </w:r>
      </w:hyperlink>
      <w:r>
        <w:t>).</w:t>
      </w:r>
    </w:p>
    <w:p w:rsidR="00675F34" w:rsidRDefault="00FF790B">
      <w:pPr>
        <w:pStyle w:val="ListParagraph"/>
        <w:numPr>
          <w:ilvl w:val="2"/>
          <w:numId w:val="117"/>
        </w:numPr>
      </w:pPr>
      <w:r>
        <w:rPr>
          <w:b/>
        </w:rPr>
        <w:t>_cbSeek</w:t>
      </w:r>
      <w:r>
        <w:t xml:space="preserve"> is set to 0x0000000C, which is the size of the </w:t>
      </w:r>
      <w:r>
        <w:rPr>
          <w:b/>
        </w:rPr>
        <w:t>eType</w:t>
      </w:r>
      <w:r>
        <w:t xml:space="preserve">, </w:t>
      </w:r>
      <w:r>
        <w:rPr>
          <w:b/>
        </w:rPr>
        <w:t>_chapt</w:t>
      </w:r>
      <w:r>
        <w:t xml:space="preserve">, and </w:t>
      </w:r>
      <w:r>
        <w:rPr>
          <w:b/>
        </w:rPr>
        <w:t>CRowSeekNext</w:t>
      </w:r>
      <w:r>
        <w:t xml:space="preserve"> fields combined.</w:t>
      </w:r>
    </w:p>
    <w:p w:rsidR="00675F34" w:rsidRDefault="00FF790B">
      <w:pPr>
        <w:pStyle w:val="ListParagraph"/>
        <w:numPr>
          <w:ilvl w:val="2"/>
          <w:numId w:val="117"/>
        </w:numPr>
      </w:pPr>
      <w:r>
        <w:rPr>
          <w:b/>
        </w:rPr>
        <w:t>_cbReserved</w:t>
      </w:r>
      <w:r>
        <w:t xml:space="preserve"> is set to 0x0x20 (0x14 plus </w:t>
      </w:r>
      <w:r>
        <w:rPr>
          <w:b/>
        </w:rPr>
        <w:t>_cbSeek</w:t>
      </w:r>
      <w:r>
        <w:t>).</w:t>
      </w:r>
    </w:p>
    <w:p w:rsidR="00675F34" w:rsidRDefault="00FF790B">
      <w:pPr>
        <w:pStyle w:val="ListParagraph"/>
        <w:numPr>
          <w:ilvl w:val="2"/>
          <w:numId w:val="117"/>
        </w:numPr>
      </w:pPr>
      <w:r>
        <w:rPr>
          <w:b/>
        </w:rPr>
        <w:t>_cbReadBuffer</w:t>
      </w:r>
      <w:r>
        <w:t xml:space="preserve"> is set to 0x4000 (because 1000 * 0x</w:t>
      </w:r>
      <w:r>
        <w:t>20 &gt; 0x4000).</w:t>
      </w:r>
    </w:p>
    <w:p w:rsidR="00675F34" w:rsidRDefault="00FF790B">
      <w:pPr>
        <w:pStyle w:val="ListParagraph"/>
        <w:numPr>
          <w:ilvl w:val="2"/>
          <w:numId w:val="117"/>
        </w:numPr>
      </w:pPr>
      <w:r>
        <w:rPr>
          <w:b/>
        </w:rPr>
        <w:t>_ulClientBase</w:t>
      </w:r>
      <w:r>
        <w:t xml:space="preserve"> is set to 0x03C924C8 (execution dependent).</w:t>
      </w:r>
    </w:p>
    <w:p w:rsidR="00675F34" w:rsidRDefault="00FF790B">
      <w:pPr>
        <w:pStyle w:val="ListParagraph"/>
        <w:numPr>
          <w:ilvl w:val="2"/>
          <w:numId w:val="117"/>
        </w:numPr>
      </w:pPr>
      <w:r>
        <w:rPr>
          <w:b/>
        </w:rPr>
        <w:t>_fBwdfetch</w:t>
      </w:r>
      <w:r>
        <w:t xml:space="preserve"> is set to 0x00000000, indicating that the rows are to be fetched in forward order. </w:t>
      </w:r>
    </w:p>
    <w:p w:rsidR="00675F34" w:rsidRDefault="00FF790B">
      <w:pPr>
        <w:pStyle w:val="ListParagraph"/>
        <w:numPr>
          <w:ilvl w:val="2"/>
          <w:numId w:val="117"/>
        </w:numPr>
      </w:pPr>
      <w:r>
        <w:rPr>
          <w:b/>
        </w:rPr>
        <w:t>eType</w:t>
      </w:r>
      <w:r>
        <w:t xml:space="preserve"> is set to 0x0000001, indicating that the client wants next rows. </w:t>
      </w:r>
    </w:p>
    <w:p w:rsidR="00675F34" w:rsidRDefault="00FF790B">
      <w:pPr>
        <w:pStyle w:val="ListParagraph"/>
        <w:numPr>
          <w:ilvl w:val="2"/>
          <w:numId w:val="117"/>
        </w:numPr>
      </w:pPr>
      <w:r>
        <w:rPr>
          <w:b/>
        </w:rPr>
        <w:t>_chapt</w:t>
      </w:r>
      <w:r>
        <w:t xml:space="preserve"> is set to </w:t>
      </w:r>
      <w:r>
        <w:t xml:space="preserve">0 (not a </w:t>
      </w:r>
      <w:hyperlink w:anchor="gt_bc57560f-c040-40d6-b220-a63b2d17a513">
        <w:r>
          <w:rPr>
            <w:rStyle w:val="HyperlinkGreen"/>
            <w:b/>
          </w:rPr>
          <w:t>chaptered</w:t>
        </w:r>
      </w:hyperlink>
      <w:r>
        <w:t xml:space="preserve"> result). </w:t>
      </w:r>
    </w:p>
    <w:p w:rsidR="00675F34" w:rsidRDefault="00FF790B">
      <w:pPr>
        <w:pStyle w:val="ListParagraph"/>
        <w:numPr>
          <w:ilvl w:val="2"/>
          <w:numId w:val="117"/>
        </w:numPr>
      </w:pPr>
      <w:r>
        <w:rPr>
          <w:b/>
        </w:rPr>
        <w:t>_cskip</w:t>
      </w:r>
      <w:r>
        <w:t xml:space="preserve"> of </w:t>
      </w:r>
      <w:r>
        <w:rPr>
          <w:b/>
        </w:rPr>
        <w:t>CRowSeekNext</w:t>
      </w:r>
      <w:r>
        <w:t xml:space="preserve"> is set to 0 (receive row from beginning) because </w:t>
      </w:r>
      <w:r>
        <w:rPr>
          <w:b/>
        </w:rPr>
        <w:t>eType</w:t>
      </w:r>
      <w:r>
        <w:t xml:space="preserve"> above indicates </w:t>
      </w:r>
      <w:r>
        <w:rPr>
          <w:b/>
        </w:rPr>
        <w:t>SeekDescription</w:t>
      </w:r>
      <w:r>
        <w:t xml:space="preserve"> is set to </w:t>
      </w:r>
      <w:r>
        <w:rPr>
          <w:b/>
        </w:rPr>
        <w:t>CRowSeekNext</w:t>
      </w:r>
      <w:r>
        <w:t>.</w:t>
      </w:r>
    </w:p>
    <w:p w:rsidR="00675F34" w:rsidRDefault="00FF790B">
      <w:pPr>
        <w:pStyle w:val="ListParagraph"/>
        <w:numPr>
          <w:ilvl w:val="0"/>
          <w:numId w:val="116"/>
        </w:numPr>
      </w:pPr>
      <w:r>
        <w:t xml:space="preserve">The server processes it and responds with a </w:t>
      </w:r>
      <w:r>
        <w:rPr>
          <w:b/>
        </w:rPr>
        <w:t>CPMGetRowsOut</w:t>
      </w:r>
      <w:r>
        <w:t xml:space="preserve"> message, assuming the server found two documents that contain the word "flowers".</w:t>
      </w:r>
    </w:p>
    <w:p w:rsidR="00675F34" w:rsidRDefault="00FF790B">
      <w:pPr>
        <w:pStyle w:val="ListParagraph"/>
        <w:numPr>
          <w:ilvl w:val="0"/>
          <w:numId w:val="118"/>
        </w:numPr>
        <w:ind w:left="720"/>
      </w:pPr>
      <w:r>
        <w:t xml:space="preserve">The header of the message is populated as follows: </w:t>
      </w:r>
    </w:p>
    <w:p w:rsidR="00675F34" w:rsidRDefault="00FF790B">
      <w:pPr>
        <w:pStyle w:val="ListParagraph"/>
        <w:numPr>
          <w:ilvl w:val="2"/>
          <w:numId w:val="117"/>
        </w:numPr>
      </w:pPr>
      <w:r>
        <w:rPr>
          <w:b/>
        </w:rPr>
        <w:t xml:space="preserve">_msg </w:t>
      </w:r>
      <w:r>
        <w:t xml:space="preserve">is set to 0x000000CC, indicating that this is a </w:t>
      </w:r>
      <w:r>
        <w:rPr>
          <w:b/>
        </w:rPr>
        <w:t>CPMGetRowsO</w:t>
      </w:r>
      <w:r>
        <w:rPr>
          <w:b/>
        </w:rPr>
        <w:t>ut</w:t>
      </w:r>
      <w:r>
        <w:t xml:space="preserve"> message.</w:t>
      </w:r>
    </w:p>
    <w:p w:rsidR="00675F34" w:rsidRDefault="00FF790B">
      <w:pPr>
        <w:pStyle w:val="ListParagraph"/>
        <w:numPr>
          <w:ilvl w:val="2"/>
          <w:numId w:val="117"/>
        </w:numPr>
      </w:pPr>
      <w:r>
        <w:rPr>
          <w:b/>
        </w:rPr>
        <w:t>_status</w:t>
      </w:r>
      <w:r>
        <w:t xml:space="preserve"> is set to SUCCESS.</w:t>
      </w:r>
    </w:p>
    <w:p w:rsidR="00675F34" w:rsidRDefault="00FF790B">
      <w:pPr>
        <w:pStyle w:val="ListParagraph"/>
        <w:numPr>
          <w:ilvl w:val="2"/>
          <w:numId w:val="117"/>
        </w:numPr>
      </w:pPr>
      <w:r>
        <w:rPr>
          <w:b/>
        </w:rPr>
        <w:t>_ulChecksum</w:t>
      </w:r>
      <w:r>
        <w:t xml:space="preserve"> is set to 0x00000000.</w:t>
      </w:r>
    </w:p>
    <w:p w:rsidR="00675F34" w:rsidRDefault="00FF790B">
      <w:pPr>
        <w:pStyle w:val="ListParagraph"/>
        <w:numPr>
          <w:ilvl w:val="2"/>
          <w:numId w:val="117"/>
        </w:numPr>
      </w:pPr>
      <w:r>
        <w:rPr>
          <w:b/>
        </w:rPr>
        <w:t>_ulReserved2</w:t>
      </w:r>
      <w:r>
        <w:t xml:space="preserve"> is set to 0x00000000. </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_CRowsReturned</w:t>
      </w:r>
      <w:r>
        <w:t xml:space="preserve"> is set to 0x00000002.</w:t>
      </w:r>
    </w:p>
    <w:p w:rsidR="00675F34" w:rsidRDefault="00FF790B">
      <w:pPr>
        <w:pStyle w:val="ListParagraph"/>
        <w:numPr>
          <w:ilvl w:val="2"/>
          <w:numId w:val="117"/>
        </w:numPr>
      </w:pPr>
      <w:r>
        <w:rPr>
          <w:b/>
        </w:rPr>
        <w:t>eType</w:t>
      </w:r>
      <w:r>
        <w:t xml:space="preserve"> is set to 0x00000000 (eRowsSeekNone).</w:t>
      </w:r>
    </w:p>
    <w:p w:rsidR="00675F34" w:rsidRDefault="00FF790B">
      <w:pPr>
        <w:pStyle w:val="ListParagraph"/>
        <w:numPr>
          <w:ilvl w:val="2"/>
          <w:numId w:val="117"/>
        </w:numPr>
      </w:pPr>
      <w:r>
        <w:rPr>
          <w:b/>
        </w:rPr>
        <w:t>_chapt</w:t>
      </w:r>
      <w:r>
        <w:t xml:space="preserve"> is set to</w:t>
      </w:r>
      <w:r>
        <w:t xml:space="preserve"> 0x00000000 (not a chaptered result).</w:t>
      </w:r>
    </w:p>
    <w:p w:rsidR="00675F34" w:rsidRDefault="00FF790B">
      <w:pPr>
        <w:pStyle w:val="ListParagraph"/>
        <w:numPr>
          <w:ilvl w:val="2"/>
          <w:numId w:val="117"/>
        </w:numPr>
      </w:pPr>
      <w:r>
        <w:t>Rows contain the size of the two documents that contain the word "flowers". The raw buffer will look similar to the following (-- indicates unused space):</w:t>
      </w:r>
    </w:p>
    <w:p w:rsidR="00675F34" w:rsidRDefault="00FF790B">
      <w:pPr>
        <w:pStyle w:val="Code-List4"/>
      </w:pPr>
      <w:r>
        <w:t>-- -- 00 00 (status OK for both columns)</w:t>
      </w:r>
    </w:p>
    <w:p w:rsidR="00675F34" w:rsidRDefault="00FF790B">
      <w:pPr>
        <w:pStyle w:val="Code-List4"/>
      </w:pPr>
      <w:r>
        <w:t xml:space="preserve">7E 00 00 00 (length = </w:t>
      </w:r>
      <w:r>
        <w:t>0x7E - 0x10 (inline) = 0x6E bytes of string)</w:t>
      </w:r>
    </w:p>
    <w:p w:rsidR="00675F34" w:rsidRDefault="00FF790B">
      <w:pPr>
        <w:pStyle w:val="Code-List4"/>
      </w:pPr>
      <w:r>
        <w:t>1F 00 -- -- (VT_LPWSTR)</w:t>
      </w:r>
    </w:p>
    <w:p w:rsidR="00675F34" w:rsidRDefault="00FF790B">
      <w:pPr>
        <w:pStyle w:val="Code-List4"/>
      </w:pPr>
      <w:r>
        <w:t xml:space="preserve">-- -- -- -- </w:t>
      </w:r>
    </w:p>
    <w:p w:rsidR="00675F34" w:rsidRDefault="00FF790B">
      <w:pPr>
        <w:pStyle w:val="Code-List4"/>
      </w:pPr>
      <w:r>
        <w:t xml:space="preserve">58 64 C9 03 (address of VT_LPWSTR: 0x03C96458 - base 0x03C924C8 = </w:t>
      </w:r>
    </w:p>
    <w:p w:rsidR="00675F34" w:rsidRDefault="00FF790B">
      <w:pPr>
        <w:pStyle w:val="Code-List4"/>
      </w:pPr>
      <w:r>
        <w:t xml:space="preserve">             offset 0x3F90 into buffer)</w:t>
      </w:r>
    </w:p>
    <w:p w:rsidR="00675F34" w:rsidRDefault="00FF790B">
      <w:pPr>
        <w:pStyle w:val="Code-List4"/>
      </w:pPr>
      <w:r>
        <w:t xml:space="preserve">-- -- -- -- </w:t>
      </w:r>
    </w:p>
    <w:p w:rsidR="00675F34" w:rsidRDefault="00FF790B">
      <w:pPr>
        <w:pStyle w:val="Code-List4"/>
      </w:pPr>
      <w:r>
        <w:t>96 02 00 00 (WorkId = 0x296)</w:t>
      </w:r>
    </w:p>
    <w:p w:rsidR="00675F34" w:rsidRDefault="00FF790B">
      <w:pPr>
        <w:pStyle w:val="Code-List4"/>
      </w:pPr>
      <w:r>
        <w:t xml:space="preserve">-- -- -- -- </w:t>
      </w:r>
    </w:p>
    <w:p w:rsidR="00675F34" w:rsidRDefault="00FF790B">
      <w:pPr>
        <w:pStyle w:val="Code-List4"/>
      </w:pPr>
      <w:r>
        <w:t xml:space="preserve">-- -- 00 00 </w:t>
      </w:r>
      <w:r>
        <w:t>(status OK for both columns)</w:t>
      </w:r>
    </w:p>
    <w:p w:rsidR="00675F34" w:rsidRDefault="00FF790B">
      <w:pPr>
        <w:pStyle w:val="Code-List4"/>
      </w:pPr>
      <w:r>
        <w:t>86 00 00 00 (length = 0x86 - 0x10 (inline) = 0x76 bytes of string)</w:t>
      </w:r>
    </w:p>
    <w:p w:rsidR="00675F34" w:rsidRDefault="00FF790B">
      <w:pPr>
        <w:pStyle w:val="Code-List4"/>
      </w:pPr>
      <w:r>
        <w:t>1F 00 -- -- (VT_LPWSTR)</w:t>
      </w:r>
    </w:p>
    <w:p w:rsidR="00675F34" w:rsidRDefault="00FF790B">
      <w:pPr>
        <w:pStyle w:val="Code-List4"/>
      </w:pPr>
      <w:r>
        <w:lastRenderedPageBreak/>
        <w:t xml:space="preserve">-- -- -- -- </w:t>
      </w:r>
    </w:p>
    <w:p w:rsidR="00675F34" w:rsidRDefault="00FF790B">
      <w:pPr>
        <w:pStyle w:val="Code-List4"/>
      </w:pPr>
      <w:r>
        <w:t xml:space="preserve">E0 63 C9 03 (address of VT_LPWSTR: 0x03C963E0 - base 0x03C924C8 = </w:t>
      </w:r>
    </w:p>
    <w:p w:rsidR="00675F34" w:rsidRDefault="00FF790B">
      <w:pPr>
        <w:pStyle w:val="Code-List4"/>
      </w:pPr>
      <w:r>
        <w:t xml:space="preserve">             offset 0x3F18 into buffer)</w:t>
      </w:r>
    </w:p>
    <w:p w:rsidR="00675F34" w:rsidRDefault="00FF790B">
      <w:pPr>
        <w:pStyle w:val="Code-List4"/>
      </w:pPr>
      <w:r>
        <w:t xml:space="preserve">-- -- -- -- </w:t>
      </w:r>
    </w:p>
    <w:p w:rsidR="00675F34" w:rsidRDefault="00FF790B">
      <w:pPr>
        <w:pStyle w:val="Code-List4"/>
      </w:pPr>
      <w:r>
        <w:t xml:space="preserve">97 </w:t>
      </w:r>
      <w:r>
        <w:t>02 00 00 (WorkId = 0x297)</w:t>
      </w:r>
    </w:p>
    <w:p w:rsidR="00675F34" w:rsidRDefault="00FF790B">
      <w:pPr>
        <w:pStyle w:val="Code-List4"/>
      </w:pPr>
      <w:r>
        <w:t>-- -- -- --</w:t>
      </w:r>
    </w:p>
    <w:p w:rsidR="00675F34" w:rsidRDefault="00FF790B">
      <w:pPr>
        <w:pStyle w:val="ListParagraph"/>
        <w:numPr>
          <w:ilvl w:val="2"/>
          <w:numId w:val="117"/>
        </w:numPr>
      </w:pPr>
      <w:r>
        <w:t>And at offset 0x3F90 into the buffer will be a Unicode string of length 55 (including null) "file://UserA-4/Users/UserA/Pictures/forest flowers.jpg".</w:t>
      </w:r>
    </w:p>
    <w:p w:rsidR="00675F34" w:rsidRDefault="00FF790B">
      <w:pPr>
        <w:pStyle w:val="ListParagraph"/>
        <w:numPr>
          <w:ilvl w:val="2"/>
          <w:numId w:val="117"/>
        </w:numPr>
      </w:pPr>
      <w:r>
        <w:t>And at offset 0x3F18 into the buffer will be a Unicode string of len</w:t>
      </w:r>
      <w:r>
        <w:t>gth 59 (including null) "file://UserA-4/Users/UserA/Pictures/frangipani flowers.jpg".</w:t>
      </w:r>
    </w:p>
    <w:p w:rsidR="00675F34" w:rsidRDefault="00FF790B">
      <w:pPr>
        <w:pStyle w:val="ListParagraph"/>
        <w:numPr>
          <w:ilvl w:val="0"/>
          <w:numId w:val="116"/>
        </w:numPr>
      </w:pPr>
      <w:r>
        <w:t>The client issues another CPMGetRowsIn request message to look for more rows.</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0x000000CC, indicating tha</w:t>
      </w:r>
      <w:r>
        <w:t xml:space="preserve">t this is a CPMGetRowsIn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checksum, computed according to section 3.2.4.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_hCursor</w:t>
      </w:r>
      <w:r>
        <w:t xml:space="preserve"> is set to 0xAAAAAAAA.</w:t>
      </w:r>
    </w:p>
    <w:p w:rsidR="00675F34" w:rsidRDefault="00FF790B">
      <w:pPr>
        <w:pStyle w:val="ListParagraph"/>
        <w:numPr>
          <w:ilvl w:val="2"/>
          <w:numId w:val="117"/>
        </w:numPr>
      </w:pPr>
      <w:r>
        <w:rPr>
          <w:b/>
        </w:rPr>
        <w:t>_cRowsToTransfer</w:t>
      </w:r>
      <w:r>
        <w:t xml:space="preserve"> is set to 0x00000014.</w:t>
      </w:r>
    </w:p>
    <w:p w:rsidR="00675F34" w:rsidRDefault="00FF790B">
      <w:pPr>
        <w:pStyle w:val="ListParagraph"/>
        <w:numPr>
          <w:ilvl w:val="2"/>
          <w:numId w:val="117"/>
        </w:numPr>
      </w:pPr>
      <w:r>
        <w:rPr>
          <w:b/>
        </w:rPr>
        <w:t>_cRowWidth</w:t>
      </w:r>
      <w:r>
        <w:t xml:space="preserve"> is set to 0x00000020 (from bindings).</w:t>
      </w:r>
    </w:p>
    <w:p w:rsidR="00675F34" w:rsidRDefault="00FF790B">
      <w:pPr>
        <w:pStyle w:val="ListParagraph"/>
        <w:numPr>
          <w:ilvl w:val="2"/>
          <w:numId w:val="117"/>
        </w:numPr>
      </w:pPr>
      <w:r>
        <w:rPr>
          <w:b/>
        </w:rPr>
        <w:t>_cbSeek</w:t>
      </w:r>
      <w:r>
        <w:t xml:space="preserve"> is set to 0x0000000C, which is the size of the </w:t>
      </w:r>
      <w:r>
        <w:rPr>
          <w:b/>
        </w:rPr>
        <w:t>eType</w:t>
      </w:r>
      <w:r>
        <w:t xml:space="preserve">, </w:t>
      </w:r>
      <w:r>
        <w:rPr>
          <w:b/>
        </w:rPr>
        <w:t>_chapt</w:t>
      </w:r>
      <w:r>
        <w:t xml:space="preserve">, and </w:t>
      </w:r>
      <w:r>
        <w:rPr>
          <w:b/>
        </w:rPr>
        <w:t>CRowSeekNext</w:t>
      </w:r>
      <w:r>
        <w:t xml:space="preserve"> fields combined.</w:t>
      </w:r>
    </w:p>
    <w:p w:rsidR="00675F34" w:rsidRDefault="00FF790B">
      <w:pPr>
        <w:pStyle w:val="ListParagraph"/>
        <w:numPr>
          <w:ilvl w:val="2"/>
          <w:numId w:val="117"/>
        </w:numPr>
      </w:pPr>
      <w:r>
        <w:rPr>
          <w:b/>
        </w:rPr>
        <w:t>_cbReserved</w:t>
      </w:r>
      <w:r>
        <w:t xml:space="preserve"> is set to 0x0x20 (0x14 plus _cbSeek).</w:t>
      </w:r>
    </w:p>
    <w:p w:rsidR="00675F34" w:rsidRDefault="00FF790B">
      <w:pPr>
        <w:pStyle w:val="ListParagraph"/>
        <w:numPr>
          <w:ilvl w:val="2"/>
          <w:numId w:val="117"/>
        </w:numPr>
      </w:pPr>
      <w:r>
        <w:rPr>
          <w:b/>
        </w:rPr>
        <w:t>_cbReadBuffer</w:t>
      </w:r>
      <w:r>
        <w:t xml:space="preserve"> </w:t>
      </w:r>
      <w:r>
        <w:t>is set to 0x4000 (because 1000 * 0x20 &gt; 0x4000).</w:t>
      </w:r>
    </w:p>
    <w:p w:rsidR="00675F34" w:rsidRDefault="00FF790B">
      <w:pPr>
        <w:pStyle w:val="ListParagraph"/>
        <w:numPr>
          <w:ilvl w:val="2"/>
          <w:numId w:val="117"/>
        </w:numPr>
      </w:pPr>
      <w:r>
        <w:rPr>
          <w:b/>
        </w:rPr>
        <w:t>_ulClientBase</w:t>
      </w:r>
      <w:r>
        <w:t xml:space="preserve"> is set to 0x03C924C8 (execution dependent).</w:t>
      </w:r>
    </w:p>
    <w:p w:rsidR="00675F34" w:rsidRDefault="00FF790B">
      <w:pPr>
        <w:pStyle w:val="ListParagraph"/>
        <w:numPr>
          <w:ilvl w:val="2"/>
          <w:numId w:val="117"/>
        </w:numPr>
      </w:pPr>
      <w:r>
        <w:rPr>
          <w:b/>
        </w:rPr>
        <w:t>_fBwdfetch</w:t>
      </w:r>
      <w:r>
        <w:t xml:space="preserve"> is set to 0x00000000, indicating that the rows are to be fetched in forward order. </w:t>
      </w:r>
    </w:p>
    <w:p w:rsidR="00675F34" w:rsidRDefault="00FF790B">
      <w:pPr>
        <w:pStyle w:val="ListParagraph"/>
        <w:numPr>
          <w:ilvl w:val="2"/>
          <w:numId w:val="117"/>
        </w:numPr>
      </w:pPr>
      <w:r>
        <w:rPr>
          <w:b/>
        </w:rPr>
        <w:t>eType</w:t>
      </w:r>
      <w:r>
        <w:t xml:space="preserve"> is set to 0x0000001, indicating that the client </w:t>
      </w:r>
      <w:r>
        <w:t xml:space="preserve">wants next rows. </w:t>
      </w:r>
    </w:p>
    <w:p w:rsidR="00675F34" w:rsidRDefault="00FF790B">
      <w:pPr>
        <w:pStyle w:val="ListParagraph"/>
        <w:numPr>
          <w:ilvl w:val="2"/>
          <w:numId w:val="117"/>
        </w:numPr>
      </w:pPr>
      <w:r>
        <w:rPr>
          <w:b/>
        </w:rPr>
        <w:t>_chapt</w:t>
      </w:r>
      <w:r>
        <w:t xml:space="preserve"> is set to 0 (not a chaptered result). </w:t>
      </w:r>
    </w:p>
    <w:p w:rsidR="00675F34" w:rsidRDefault="00FF790B">
      <w:pPr>
        <w:pStyle w:val="ListParagraph"/>
        <w:numPr>
          <w:ilvl w:val="2"/>
          <w:numId w:val="117"/>
        </w:numPr>
      </w:pPr>
      <w:r>
        <w:rPr>
          <w:b/>
        </w:rPr>
        <w:t xml:space="preserve">_cskip </w:t>
      </w:r>
      <w:r>
        <w:t xml:space="preserve">of </w:t>
      </w:r>
      <w:r>
        <w:rPr>
          <w:b/>
        </w:rPr>
        <w:t>CRowSeekNext</w:t>
      </w:r>
      <w:r>
        <w:t xml:space="preserve"> is set to 0 (receive row from beginning) because</w:t>
      </w:r>
      <w:r>
        <w:rPr>
          <w:b/>
        </w:rPr>
        <w:t xml:space="preserve"> eType </w:t>
      </w:r>
      <w:r>
        <w:t xml:space="preserve">above indicates </w:t>
      </w:r>
      <w:r>
        <w:rPr>
          <w:b/>
        </w:rPr>
        <w:t>SeekDescription</w:t>
      </w:r>
      <w:r>
        <w:t xml:space="preserve"> is set to</w:t>
      </w:r>
      <w:r>
        <w:rPr>
          <w:b/>
        </w:rPr>
        <w:t xml:space="preserve"> CRowSeekNext</w:t>
      </w:r>
      <w:r>
        <w:t>.</w:t>
      </w:r>
    </w:p>
    <w:p w:rsidR="00675F34" w:rsidRDefault="00FF790B">
      <w:pPr>
        <w:pStyle w:val="ListParagraph"/>
        <w:numPr>
          <w:ilvl w:val="0"/>
          <w:numId w:val="116"/>
        </w:numPr>
      </w:pPr>
      <w:r>
        <w:t xml:space="preserve">The server processes it and responds with a </w:t>
      </w:r>
      <w:hyperlink w:anchor="Section_bff73e6d71bb4122b84e6b4f2ad6313c" w:history="1">
        <w:r>
          <w:rPr>
            <w:rStyle w:val="Hyperlink"/>
          </w:rPr>
          <w:t>CPMGetRowsOut</w:t>
        </w:r>
      </w:hyperlink>
      <w:r>
        <w:t xml:space="preserve"> message, assuming the server found no more documents that contain the word "flowers".</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0x000000CC, indicating that this is a CPMGet</w:t>
      </w:r>
      <w:r>
        <w:t xml:space="preserve">RowsOut message. </w:t>
      </w:r>
    </w:p>
    <w:p w:rsidR="00675F34" w:rsidRDefault="00FF790B">
      <w:pPr>
        <w:pStyle w:val="ListParagraph"/>
        <w:numPr>
          <w:ilvl w:val="2"/>
          <w:numId w:val="117"/>
        </w:numPr>
      </w:pPr>
      <w:r>
        <w:rPr>
          <w:b/>
        </w:rPr>
        <w:t>_status</w:t>
      </w:r>
      <w:r>
        <w:t xml:space="preserve"> is set to SUCCESS.</w:t>
      </w:r>
    </w:p>
    <w:p w:rsidR="00675F34" w:rsidRDefault="00FF790B">
      <w:pPr>
        <w:pStyle w:val="ListParagraph"/>
        <w:numPr>
          <w:ilvl w:val="2"/>
          <w:numId w:val="117"/>
        </w:numPr>
      </w:pPr>
      <w:r>
        <w:rPr>
          <w:b/>
        </w:rPr>
        <w:t>_ulChecksum</w:t>
      </w:r>
      <w:r>
        <w:t xml:space="preserve"> is set to 0x00000000.</w:t>
      </w:r>
    </w:p>
    <w:p w:rsidR="00675F34" w:rsidRDefault="00FF790B">
      <w:pPr>
        <w:pStyle w:val="ListParagraph"/>
        <w:numPr>
          <w:ilvl w:val="2"/>
          <w:numId w:val="117"/>
        </w:numPr>
      </w:pPr>
      <w:r>
        <w:rPr>
          <w:b/>
        </w:rPr>
        <w:lastRenderedPageBreak/>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_CRowsReturned</w:t>
      </w:r>
      <w:r>
        <w:t xml:space="preserve"> is set to 0x00000000, meaning no more rows are available.</w:t>
      </w:r>
    </w:p>
    <w:p w:rsidR="00675F34" w:rsidRDefault="00FF790B">
      <w:pPr>
        <w:pStyle w:val="ListParagraph"/>
        <w:numPr>
          <w:ilvl w:val="0"/>
          <w:numId w:val="116"/>
        </w:numPr>
      </w:pPr>
      <w:r>
        <w:t xml:space="preserve">The client sends a </w:t>
      </w:r>
      <w:hyperlink w:anchor="Section_39687eab33e647f7bb99dd251b16d52b" w:history="1">
        <w:r>
          <w:rPr>
            <w:rStyle w:val="Hyperlink"/>
          </w:rPr>
          <w:t>CPMFreeCursorIn</w:t>
        </w:r>
      </w:hyperlink>
      <w:r>
        <w:t xml:space="preserve"> message to close the </w:t>
      </w:r>
      <w:hyperlink w:anchor="gt_5044babb-08e3-4bb9-bc12-fe8f542b05ee">
        <w:r>
          <w:rPr>
            <w:rStyle w:val="HyperlinkGreen"/>
            <w:b/>
          </w:rPr>
          <w:t>handle</w:t>
        </w:r>
      </w:hyperlink>
      <w:r>
        <w:t xml:space="preserve"> to the query.</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0x000000CB</w:t>
      </w:r>
      <w:r>
        <w:t xml:space="preserve">, indicating that this is a CPMFreeCursorIn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checksum, computed according to section 3.2.4.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_hCursor</w:t>
      </w:r>
      <w:r>
        <w:t xml:space="preserve"> is set to 0xAAAAAAAA.</w:t>
      </w:r>
    </w:p>
    <w:p w:rsidR="00675F34" w:rsidRDefault="00FF790B">
      <w:pPr>
        <w:pStyle w:val="ListParagraph"/>
        <w:numPr>
          <w:ilvl w:val="0"/>
          <w:numId w:val="116"/>
        </w:numPr>
      </w:pPr>
      <w:r>
        <w:t xml:space="preserve">The server processes it and responds with a </w:t>
      </w:r>
      <w:hyperlink w:anchor="Section_fd6a8d19271345c2adef796f7ad0b6a2" w:history="1">
        <w:r>
          <w:rPr>
            <w:rStyle w:val="Hyperlink"/>
          </w:rPr>
          <w:t>CPMFreeCursorOut</w:t>
        </w:r>
      </w:hyperlink>
      <w:r>
        <w:t xml:space="preserve"> message.</w:t>
      </w:r>
    </w:p>
    <w:p w:rsidR="00675F34" w:rsidRDefault="00FF790B">
      <w:pPr>
        <w:pStyle w:val="ListParagraph"/>
        <w:numPr>
          <w:ilvl w:val="1"/>
          <w:numId w:val="117"/>
        </w:numPr>
      </w:pPr>
      <w:r>
        <w:t>The header of the message is populated as follows:</w:t>
      </w:r>
    </w:p>
    <w:p w:rsidR="00675F34" w:rsidRDefault="00FF790B">
      <w:pPr>
        <w:pStyle w:val="ListParagraph"/>
        <w:numPr>
          <w:ilvl w:val="2"/>
          <w:numId w:val="117"/>
        </w:numPr>
      </w:pPr>
      <w:r>
        <w:rPr>
          <w:b/>
        </w:rPr>
        <w:t>_msg</w:t>
      </w:r>
      <w:r>
        <w:t xml:space="preserve"> is set to 0x000000CB, indicating that this is a</w:t>
      </w:r>
      <w:r>
        <w:t xml:space="preserve"> CPMFreeCursorOut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contains the checksum, computed according to section 3.2.4. </w:t>
      </w:r>
    </w:p>
    <w:p w:rsidR="00675F34" w:rsidRDefault="00FF790B">
      <w:pPr>
        <w:pStyle w:val="ListParagraph"/>
        <w:numPr>
          <w:ilvl w:val="2"/>
          <w:numId w:val="117"/>
        </w:numPr>
      </w:pPr>
      <w:r>
        <w:rPr>
          <w:b/>
        </w:rPr>
        <w:t>_ulReserved2</w:t>
      </w:r>
      <w:r>
        <w:t xml:space="preserve"> is set to 0x00000000.</w:t>
      </w:r>
    </w:p>
    <w:p w:rsidR="00675F34" w:rsidRDefault="00FF790B">
      <w:pPr>
        <w:pStyle w:val="ListParagraph"/>
        <w:numPr>
          <w:ilvl w:val="1"/>
          <w:numId w:val="117"/>
        </w:numPr>
      </w:pPr>
      <w:r>
        <w:t xml:space="preserve">The body of the message is populated as follows: </w:t>
      </w:r>
    </w:p>
    <w:p w:rsidR="00675F34" w:rsidRDefault="00FF790B">
      <w:pPr>
        <w:pStyle w:val="ListParagraph"/>
        <w:numPr>
          <w:ilvl w:val="2"/>
          <w:numId w:val="117"/>
        </w:numPr>
      </w:pPr>
      <w:r>
        <w:rPr>
          <w:b/>
        </w:rPr>
        <w:t>_cCursorsRemaining</w:t>
      </w:r>
      <w:r>
        <w:t xml:space="preserve"> is set to 0x00000000,</w:t>
      </w:r>
      <w:r>
        <w:t xml:space="preserve"> meaning no more </w:t>
      </w:r>
      <w:hyperlink w:anchor="gt_aa5e9c2d-16c1-4301-8bfe-18a0913ed275">
        <w:r>
          <w:rPr>
            <w:rStyle w:val="HyperlinkGreen"/>
            <w:b/>
          </w:rPr>
          <w:t>cursors</w:t>
        </w:r>
      </w:hyperlink>
      <w:r>
        <w:t xml:space="preserve"> are active for the query.</w:t>
      </w:r>
    </w:p>
    <w:p w:rsidR="00675F34" w:rsidRDefault="00FF790B">
      <w:pPr>
        <w:pStyle w:val="ListParagraph"/>
        <w:numPr>
          <w:ilvl w:val="0"/>
          <w:numId w:val="116"/>
        </w:numPr>
      </w:pPr>
      <w:r>
        <w:t xml:space="preserve">The client sends a </w:t>
      </w:r>
      <w:hyperlink w:anchor="Section_0eab3966e6a84d64bbd02641dc950c2c" w:history="1">
        <w:r>
          <w:rPr>
            <w:rStyle w:val="Hyperlink"/>
          </w:rPr>
          <w:t>CPMDisconnect</w:t>
        </w:r>
      </w:hyperlink>
      <w:r>
        <w:t xml:space="preserve"> message to end the connection. </w:t>
      </w:r>
    </w:p>
    <w:p w:rsidR="00675F34" w:rsidRDefault="00FF790B">
      <w:pPr>
        <w:pStyle w:val="ListParagraph"/>
        <w:numPr>
          <w:ilvl w:val="1"/>
          <w:numId w:val="117"/>
        </w:numPr>
      </w:pPr>
      <w:r>
        <w:t xml:space="preserve">The header of the </w:t>
      </w:r>
      <w:r>
        <w:t>message is populated as follows:</w:t>
      </w:r>
    </w:p>
    <w:p w:rsidR="00675F34" w:rsidRDefault="00FF790B">
      <w:pPr>
        <w:pStyle w:val="ListParagraph"/>
        <w:numPr>
          <w:ilvl w:val="2"/>
          <w:numId w:val="117"/>
        </w:numPr>
      </w:pPr>
      <w:r>
        <w:rPr>
          <w:b/>
        </w:rPr>
        <w:t>_msg</w:t>
      </w:r>
      <w:r>
        <w:t xml:space="preserve"> is set to 0x000000C9, indicating that this is a CPMDisconnect message. </w:t>
      </w:r>
    </w:p>
    <w:p w:rsidR="00675F34" w:rsidRDefault="00FF790B">
      <w:pPr>
        <w:pStyle w:val="ListParagraph"/>
        <w:numPr>
          <w:ilvl w:val="2"/>
          <w:numId w:val="117"/>
        </w:numPr>
      </w:pPr>
      <w:r>
        <w:rPr>
          <w:b/>
        </w:rPr>
        <w:t>_status</w:t>
      </w:r>
      <w:r>
        <w:t xml:space="preserve"> is set to 0x00000000.</w:t>
      </w:r>
    </w:p>
    <w:p w:rsidR="00675F34" w:rsidRDefault="00FF790B">
      <w:pPr>
        <w:pStyle w:val="ListParagraph"/>
        <w:numPr>
          <w:ilvl w:val="2"/>
          <w:numId w:val="117"/>
        </w:numPr>
      </w:pPr>
      <w:r>
        <w:rPr>
          <w:b/>
        </w:rPr>
        <w:t>_ulChecksum</w:t>
      </w:r>
      <w:r>
        <w:t xml:space="preserve"> is set to 0x00000000.</w:t>
      </w:r>
    </w:p>
    <w:p w:rsidR="00675F34" w:rsidRDefault="00FF790B">
      <w:r>
        <w:t>The server processes the message and removes all client states.</w:t>
      </w:r>
    </w:p>
    <w:p w:rsidR="00675F34" w:rsidRDefault="00FF790B">
      <w:pPr>
        <w:pStyle w:val="Heading1"/>
      </w:pPr>
      <w:bookmarkStart w:id="428" w:name="section_4d2875de5b824ca492131f240ece7244"/>
      <w:bookmarkStart w:id="429" w:name="_Toc68172799"/>
      <w:r>
        <w:lastRenderedPageBreak/>
        <w:t>Security</w:t>
      </w:r>
      <w:bookmarkEnd w:id="428"/>
      <w:bookmarkEnd w:id="429"/>
      <w:r>
        <w:fldChar w:fldCharType="begin"/>
      </w:r>
      <w:r>
        <w:instrText xml:space="preserve"> XE "Secur</w:instrText>
      </w:r>
      <w:r>
        <w:instrText>ity:overview"</w:instrText>
      </w:r>
      <w:r>
        <w:fldChar w:fldCharType="end"/>
      </w:r>
    </w:p>
    <w:p w:rsidR="00675F34" w:rsidRDefault="00FF790B">
      <w:r>
        <w:t>The following sections specify security considerations for administrators.</w:t>
      </w:r>
    </w:p>
    <w:p w:rsidR="00675F34" w:rsidRDefault="00FF790B">
      <w:pPr>
        <w:pStyle w:val="Heading2"/>
      </w:pPr>
      <w:bookmarkStart w:id="430" w:name="section_83863596ce034ac4b698bbfd0a6790b7"/>
      <w:bookmarkStart w:id="431" w:name="_Toc68172800"/>
      <w:r>
        <w:t>Security Considerations for Implementers</w:t>
      </w:r>
      <w:bookmarkEnd w:id="430"/>
      <w:bookmarkEnd w:id="4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75F34" w:rsidRDefault="00FF790B">
      <w:r>
        <w:t xml:space="preserve">For </w:t>
      </w:r>
      <w:hyperlink w:anchor="gt_bd4ca8ab-6338-4eb5-95a9-6f90f728d21e">
        <w:r>
          <w:rPr>
            <w:rStyle w:val="HyperlinkGreen"/>
            <w:b/>
          </w:rPr>
          <w:t>indexing</w:t>
        </w:r>
      </w:hyperlink>
      <w:r>
        <w:t xml:space="preserve"> implementations that index secure content, consider using the user context provided by </w:t>
      </w:r>
      <w:hyperlink r:id="rId79" w:anchor="Section_f210069c70864dc2885e861d837df688">
        <w:r>
          <w:rPr>
            <w:rStyle w:val="Hyperlink"/>
          </w:rPr>
          <w:t>[MS-SMB]</w:t>
        </w:r>
      </w:hyperlink>
      <w:r>
        <w:t xml:space="preserve"> or </w:t>
      </w:r>
      <w:hyperlink r:id="rId80" w:anchor="Section_5606ad475ee0437a817e70c366052962">
        <w:r>
          <w:rPr>
            <w:rStyle w:val="Hyperlink"/>
          </w:rPr>
          <w:t>[MS-SMB2]</w:t>
        </w:r>
      </w:hyperlink>
      <w:r>
        <w:t xml:space="preserve"> to trim search results and return only those results accessible to the caller.</w:t>
      </w:r>
    </w:p>
    <w:p w:rsidR="00675F34" w:rsidRDefault="00FF790B">
      <w:pPr>
        <w:pStyle w:val="Heading2"/>
      </w:pPr>
      <w:bookmarkStart w:id="432" w:name="section_2d3716469cb04d60a96ba52dcbf66767"/>
      <w:bookmarkStart w:id="433" w:name="_Toc68172801"/>
      <w:r>
        <w:t>Ind</w:t>
      </w:r>
      <w:r>
        <w:t>ex of Security Parameters</w:t>
      </w:r>
      <w:bookmarkEnd w:id="432"/>
      <w:bookmarkEnd w:id="4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75F34" w:rsidRDefault="00FF790B">
      <w:r>
        <w:t xml:space="preserve">The only security parameter is impersonation level, section </w:t>
      </w:r>
      <w:hyperlink w:anchor="Section_0a647b7a142943f8b1da8dc75ab6b17c" w:history="1">
        <w:r>
          <w:rPr>
            <w:rStyle w:val="Hyperlink"/>
          </w:rPr>
          <w:t>2.1</w:t>
        </w:r>
      </w:hyperlink>
      <w:r>
        <w:t>.</w:t>
      </w:r>
    </w:p>
    <w:p w:rsidR="00675F34" w:rsidRDefault="00FF790B">
      <w:pPr>
        <w:pStyle w:val="Heading1"/>
      </w:pPr>
      <w:bookmarkStart w:id="434" w:name="section_89421a8884194a35b267fc3af8ab4603"/>
      <w:bookmarkStart w:id="435" w:name="_Toc68172802"/>
      <w:r>
        <w:lastRenderedPageBreak/>
        <w:t>Appendix A: Product Behavior</w:t>
      </w:r>
      <w:bookmarkEnd w:id="434"/>
      <w:bookmarkEnd w:id="435"/>
      <w:r>
        <w:fldChar w:fldCharType="begin"/>
      </w:r>
      <w:r>
        <w:instrText xml:space="preserve"> XE "Product behavior" </w:instrText>
      </w:r>
      <w:r>
        <w:fldChar w:fldCharType="end"/>
      </w:r>
    </w:p>
    <w:p w:rsidR="00675F34" w:rsidRDefault="00FF790B">
      <w:r>
        <w:t>The information in this specification is applicable to the following Microsof</w:t>
      </w:r>
      <w:r>
        <w:t>t products or supplemental software. References to product versions include updates to those products.</w:t>
      </w:r>
    </w:p>
    <w:p w:rsidR="00675F34" w:rsidRDefault="00FF790B">
      <w:r>
        <w:t>Windows Search 4.0 is an out-of-band release that can be installed as an update to (exclusively) Windows XP operating system, Windows Vista operating sys</w:t>
      </w:r>
      <w:r>
        <w:t>tem, Windows Server 2008 operating system, Windows Home Server server software, and all versions of Windows Server 2003 operating system. Windows 7 operating system and Windows Server 2008 R2 operating system cannot have Windows Search 4.0 installed. Windo</w:t>
      </w:r>
      <w:r>
        <w:t>ws Search 4.0 is the only out-of-band release of Windows Search. All other versions of Windows Search came with the operating system and can be identified as such.</w:t>
      </w:r>
    </w:p>
    <w:p w:rsidR="00675F34" w:rsidRDefault="00FF790B">
      <w:r>
        <w:t>With regard to Windows Search behavior, Windows Vista (without Windows Search 4.0) and Windo</w:t>
      </w:r>
      <w:r>
        <w:t>ws Server 2008 (without Windows Search 4.0) are equivalent. Windows XP, Windows Server 2003, Windows Server 2003 R2 operating system, Windows Vista, Windows Server 2008, and Windows Home Server, all with Windows Search 4.0, are equivalent. Windows 7 and Wi</w:t>
      </w:r>
      <w:r>
        <w:t xml:space="preserve">ndows Server 2008 R2 are equivalent. The equivalent versions can be used interchangeably. </w:t>
      </w:r>
    </w:p>
    <w:p w:rsidR="00675F34" w:rsidRDefault="00FF790B">
      <w:pPr>
        <w:pStyle w:val="ListParagraph"/>
        <w:numPr>
          <w:ilvl w:val="0"/>
          <w:numId w:val="119"/>
        </w:numPr>
      </w:pPr>
      <w:r>
        <w:t>Windows XP</w:t>
      </w:r>
    </w:p>
    <w:p w:rsidR="00675F34" w:rsidRDefault="00FF790B">
      <w:pPr>
        <w:pStyle w:val="ListParagraph"/>
        <w:numPr>
          <w:ilvl w:val="0"/>
          <w:numId w:val="119"/>
        </w:numPr>
      </w:pPr>
      <w:r>
        <w:t>Windows Server 2003</w:t>
      </w:r>
    </w:p>
    <w:p w:rsidR="00675F34" w:rsidRDefault="00FF790B">
      <w:pPr>
        <w:pStyle w:val="ListParagraph"/>
        <w:numPr>
          <w:ilvl w:val="0"/>
          <w:numId w:val="119"/>
        </w:numPr>
      </w:pPr>
      <w:r>
        <w:t>Windows Server 2003 R2</w:t>
      </w:r>
    </w:p>
    <w:p w:rsidR="00675F34" w:rsidRDefault="00FF790B">
      <w:pPr>
        <w:pStyle w:val="ListParagraph"/>
        <w:numPr>
          <w:ilvl w:val="0"/>
          <w:numId w:val="119"/>
        </w:numPr>
      </w:pPr>
      <w:r>
        <w:t>Windows Vista</w:t>
      </w:r>
    </w:p>
    <w:p w:rsidR="00675F34" w:rsidRDefault="00FF790B">
      <w:pPr>
        <w:pStyle w:val="ListParagraph"/>
        <w:numPr>
          <w:ilvl w:val="0"/>
          <w:numId w:val="119"/>
        </w:numPr>
      </w:pPr>
      <w:r>
        <w:t>Windows Server 2008</w:t>
      </w:r>
    </w:p>
    <w:p w:rsidR="00675F34" w:rsidRDefault="00FF790B">
      <w:pPr>
        <w:pStyle w:val="ListParagraph"/>
        <w:numPr>
          <w:ilvl w:val="0"/>
          <w:numId w:val="119"/>
        </w:numPr>
      </w:pPr>
      <w:r>
        <w:t>Windows 7</w:t>
      </w:r>
    </w:p>
    <w:p w:rsidR="00675F34" w:rsidRDefault="00FF790B">
      <w:pPr>
        <w:pStyle w:val="ListParagraph"/>
        <w:numPr>
          <w:ilvl w:val="0"/>
          <w:numId w:val="119"/>
        </w:numPr>
      </w:pPr>
      <w:r>
        <w:t>Windows Server 2008 R2</w:t>
      </w:r>
    </w:p>
    <w:p w:rsidR="00675F34" w:rsidRDefault="00FF790B">
      <w:pPr>
        <w:pStyle w:val="ListParagraph"/>
        <w:numPr>
          <w:ilvl w:val="0"/>
          <w:numId w:val="119"/>
        </w:numPr>
      </w:pPr>
      <w:r>
        <w:t>Windows Home Server</w:t>
      </w:r>
    </w:p>
    <w:p w:rsidR="00675F34" w:rsidRDefault="00FF790B">
      <w:pPr>
        <w:pStyle w:val="ListParagraph"/>
        <w:numPr>
          <w:ilvl w:val="0"/>
          <w:numId w:val="119"/>
        </w:numPr>
      </w:pPr>
      <w:r>
        <w:t>Windows 8 operating syst</w:t>
      </w:r>
      <w:r>
        <w:t>em</w:t>
      </w:r>
    </w:p>
    <w:p w:rsidR="00675F34" w:rsidRDefault="00FF790B">
      <w:pPr>
        <w:pStyle w:val="ListParagraph"/>
        <w:numPr>
          <w:ilvl w:val="0"/>
          <w:numId w:val="119"/>
        </w:numPr>
      </w:pPr>
      <w:r>
        <w:t>Windows Server 2012 operating system</w:t>
      </w:r>
    </w:p>
    <w:p w:rsidR="00675F34" w:rsidRDefault="00FF790B">
      <w:pPr>
        <w:pStyle w:val="ListParagraph"/>
        <w:numPr>
          <w:ilvl w:val="0"/>
          <w:numId w:val="119"/>
        </w:numPr>
      </w:pPr>
      <w:r>
        <w:t>Windows 8.1 operating system</w:t>
      </w:r>
    </w:p>
    <w:p w:rsidR="00675F34" w:rsidRDefault="00FF790B">
      <w:pPr>
        <w:pStyle w:val="ListParagraph"/>
        <w:numPr>
          <w:ilvl w:val="0"/>
          <w:numId w:val="119"/>
        </w:numPr>
      </w:pPr>
      <w:r>
        <w:t>Windows Server 2012 R2 operating system</w:t>
      </w:r>
    </w:p>
    <w:p w:rsidR="00675F34" w:rsidRDefault="00FF790B">
      <w:pPr>
        <w:pStyle w:val="ListParagraph"/>
        <w:numPr>
          <w:ilvl w:val="0"/>
          <w:numId w:val="119"/>
        </w:numPr>
      </w:pPr>
      <w:r>
        <w:t>Windows 10 operating system</w:t>
      </w:r>
    </w:p>
    <w:p w:rsidR="00675F34" w:rsidRDefault="00FF790B">
      <w:pPr>
        <w:pStyle w:val="ListParagraph"/>
        <w:numPr>
          <w:ilvl w:val="0"/>
          <w:numId w:val="119"/>
        </w:numPr>
      </w:pPr>
      <w:r>
        <w:t xml:space="preserve">Windows Server 2016 operating system </w:t>
      </w:r>
    </w:p>
    <w:p w:rsidR="00675F34" w:rsidRDefault="00FF790B">
      <w:pPr>
        <w:pStyle w:val="ListParagraph"/>
        <w:numPr>
          <w:ilvl w:val="0"/>
          <w:numId w:val="119"/>
        </w:numPr>
      </w:pPr>
      <w:r>
        <w:t xml:space="preserve">Windows Server 2019 operating system </w:t>
      </w:r>
    </w:p>
    <w:p w:rsidR="00675F34" w:rsidRDefault="00FF790B">
      <w:pPr>
        <w:pStyle w:val="ListParagraph"/>
        <w:numPr>
          <w:ilvl w:val="0"/>
          <w:numId w:val="119"/>
        </w:numPr>
      </w:pPr>
      <w:r>
        <w:t>Windows Server 2022 operating system</w:t>
      </w:r>
    </w:p>
    <w:p w:rsidR="006C2114" w:rsidRDefault="00FF790B" w:rsidP="006C2114">
      <w:r>
        <w:t>Except</w:t>
      </w:r>
      <w:r>
        <w:t>ions, if any, are noted in this section. If an update version, service pack or Knowledge Base (KB) number appears with a product name, the behavior changed in that update. The new behavior also applies to subsequent updates unless otherwise specified. If a</w:t>
      </w:r>
      <w:r>
        <w:t xml:space="preserve"> product edition appears with the product version, behavior is different in that product edition.</w:t>
      </w:r>
    </w:p>
    <w:p w:rsidR="00675F34" w:rsidRDefault="00FF790B">
      <w:r>
        <w:t>Unless otherwise specified, any statement of optional behavior in this specification that is prescribed using the terms "SHOULD" or "SHOULD NOT" implies produ</w:t>
      </w:r>
      <w:r>
        <w:t>ct behavior in accordance with the SHOULD or SHOULD NOT prescription. Unless otherwise specified, the term "MAY" implies that the product does not follow the prescription.</w:t>
      </w:r>
    </w:p>
    <w:bookmarkStart w:id="436" w:name="Appendix_A_1"/>
    <w:p w:rsidR="00675F34" w:rsidRDefault="00FF790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436"/>
      <w:r>
        <w:t>Windows</w:t>
      </w:r>
      <w:r>
        <w:t xml:space="preserve"> uses only the values specified in </w:t>
      </w:r>
      <w:hyperlink r:id="rId81" w:anchor="Section_1bc92ddfb79e413cbbaa99a5281a6c90">
        <w:r>
          <w:rPr>
            <w:rStyle w:val="Hyperlink"/>
          </w:rPr>
          <w:t>[MS-ERREF]</w:t>
        </w:r>
      </w:hyperlink>
      <w:r>
        <w:t>.</w:t>
      </w:r>
    </w:p>
    <w:bookmarkStart w:id="437" w:name="Appendix_A_2"/>
    <w:p w:rsidR="00675F34" w:rsidRDefault="00FF790B">
      <w:r>
        <w:rPr>
          <w:rStyle w:val="Hyperlink"/>
        </w:rPr>
        <w:lastRenderedPageBreak/>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437"/>
      <w:r>
        <w:t>Applications typically interact with an OLE DB interface wrapper (as s</w:t>
      </w:r>
      <w:r>
        <w:t xml:space="preserve">pecified in </w:t>
      </w:r>
      <w:hyperlink r:id="rId82">
        <w:r>
          <w:rPr>
            <w:rStyle w:val="Hyperlink"/>
          </w:rPr>
          <w:t>[MSDN-OLEDBP]</w:t>
        </w:r>
      </w:hyperlink>
      <w:r>
        <w:t>), for example, a protocol client, and not directly with the protocol.</w:t>
      </w:r>
    </w:p>
    <w:bookmarkStart w:id="438" w:name="Appendix_A_3"/>
    <w:p w:rsidR="00675F34" w:rsidRDefault="00FF790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w:t>
      </w:r>
      <w:r>
        <w:rPr>
          <w:rStyle w:val="Hyperlink"/>
        </w:rPr>
        <w:fldChar w:fldCharType="end"/>
      </w:r>
      <w:r>
        <w:t xml:space="preserve">: </w:t>
      </w:r>
      <w:bookmarkEnd w:id="438"/>
      <w:r>
        <w:t xml:space="preserve">In Windows Vista, the default </w:t>
      </w:r>
      <w:hyperlink w:anchor="gt_0944227d-0566-49e1-989f-2fff6e02542d">
        <w:r>
          <w:rPr>
            <w:rStyle w:val="HyperlinkGreen"/>
            <w:b/>
          </w:rPr>
          <w:t>catalog</w:t>
        </w:r>
      </w:hyperlink>
      <w:r>
        <w:t xml:space="preserve"> name is SystemIndex.</w:t>
      </w:r>
    </w:p>
    <w:bookmarkStart w:id="439" w:name="Appendix_A_4"/>
    <w:p w:rsidR="00675F34" w:rsidRDefault="00FF790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439"/>
      <w:r>
        <w:t xml:space="preserve">This value is usually zero, except immediately after </w:t>
      </w:r>
      <w:hyperlink w:anchor="gt_bd4ca8ab-6338-4eb5-95a9-6f90f728d21e">
        <w:r>
          <w:rPr>
            <w:rStyle w:val="HyperlinkGreen"/>
            <w:b/>
          </w:rPr>
          <w:t>indexing</w:t>
        </w:r>
      </w:hyperlink>
      <w:r>
        <w:t xml:space="preserve"> has been started or after a notification queue overflows.</w:t>
      </w:r>
    </w:p>
    <w:bookmarkStart w:id="440" w:name="Appendix_A_5"/>
    <w:p w:rsidR="00675F34" w:rsidRDefault="00FF790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440"/>
      <w:r>
        <w:t xml:space="preserve">On Windows-based clients, the </w:t>
      </w:r>
      <w:r>
        <w:rPr>
          <w:b/>
        </w:rPr>
        <w:t>_iClientVersion</w:t>
      </w:r>
      <w:r>
        <w:t xml:space="preserve"> is set as follows.</w:t>
      </w:r>
    </w:p>
    <w:tbl>
      <w:tblPr>
        <w:tblStyle w:val="Table-ShadedHeader"/>
        <w:tblW w:w="0" w:type="auto"/>
        <w:tblLook w:val="04A0" w:firstRow="1" w:lastRow="0" w:firstColumn="1" w:lastColumn="0" w:noHBand="0" w:noVBand="1"/>
      </w:tblPr>
      <w:tblGrid>
        <w:gridCol w:w="1342"/>
        <w:gridCol w:w="8133"/>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w:t>
            </w:r>
            <w:r>
              <w:t>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0x00000102</w:t>
            </w:r>
          </w:p>
        </w:tc>
        <w:tc>
          <w:tcPr>
            <w:tcW w:w="0" w:type="auto"/>
          </w:tcPr>
          <w:p w:rsidR="00675F34" w:rsidRDefault="00FF790B">
            <w:pPr>
              <w:pStyle w:val="TableBodyText"/>
            </w:pPr>
            <w:r>
              <w:t>Client OS is either 32-bit Windows Server 2008, or 32-bit Windows Vista.</w:t>
            </w:r>
          </w:p>
        </w:tc>
      </w:tr>
      <w:tr w:rsidR="00675F34" w:rsidTr="00675F34">
        <w:tc>
          <w:tcPr>
            <w:tcW w:w="0" w:type="auto"/>
          </w:tcPr>
          <w:p w:rsidR="00675F34" w:rsidRDefault="00FF790B">
            <w:pPr>
              <w:pStyle w:val="TableBodyText"/>
            </w:pPr>
            <w:r>
              <w:t>0x00000109</w:t>
            </w:r>
          </w:p>
        </w:tc>
        <w:tc>
          <w:tcPr>
            <w:tcW w:w="0" w:type="auto"/>
          </w:tcPr>
          <w:p w:rsidR="00675F34" w:rsidRDefault="00FF790B">
            <w:pPr>
              <w:pStyle w:val="TableBodyText"/>
            </w:pPr>
            <w:r>
              <w:t>Client OS is either 32-bit Windows XP, 32-bit Windows Server 2003, 32-bit Windows Vista with Windows Search 4.0, 32-bit Windows Server 2003 with W</w:t>
            </w:r>
            <w:r>
              <w:t>indows Search 4.0. All of these versions of Windows are running Windows Search 4.0.</w:t>
            </w:r>
          </w:p>
        </w:tc>
      </w:tr>
      <w:tr w:rsidR="00675F34" w:rsidTr="00675F34">
        <w:tc>
          <w:tcPr>
            <w:tcW w:w="0" w:type="auto"/>
          </w:tcPr>
          <w:p w:rsidR="00675F34" w:rsidRDefault="00FF790B">
            <w:pPr>
              <w:pStyle w:val="TableBodyText"/>
            </w:pPr>
            <w:r>
              <w:t>0x000010102</w:t>
            </w:r>
          </w:p>
        </w:tc>
        <w:tc>
          <w:tcPr>
            <w:tcW w:w="0" w:type="auto"/>
          </w:tcPr>
          <w:p w:rsidR="00675F34" w:rsidRDefault="00FF790B">
            <w:pPr>
              <w:pStyle w:val="TableBodyText"/>
            </w:pPr>
            <w:r>
              <w:t>64-bit version of Windows Vista or Windows Server 2008.</w:t>
            </w:r>
          </w:p>
        </w:tc>
      </w:tr>
      <w:tr w:rsidR="00675F34" w:rsidTr="00675F34">
        <w:tc>
          <w:tcPr>
            <w:tcW w:w="0" w:type="auto"/>
          </w:tcPr>
          <w:p w:rsidR="00675F34" w:rsidRDefault="00FF790B">
            <w:pPr>
              <w:pStyle w:val="TableBodyText"/>
            </w:pPr>
            <w:r>
              <w:t>0x00010109</w:t>
            </w:r>
          </w:p>
        </w:tc>
        <w:tc>
          <w:tcPr>
            <w:tcW w:w="0" w:type="auto"/>
          </w:tcPr>
          <w:p w:rsidR="00675F34" w:rsidRDefault="00FF790B">
            <w:pPr>
              <w:pStyle w:val="TableBodyText"/>
            </w:pPr>
            <w:r>
              <w:t>64-bit version of Windows Vista or Windows Server 2008 with Windows Search 4.0 installed.</w:t>
            </w:r>
          </w:p>
        </w:tc>
      </w:tr>
    </w:tbl>
    <w:p w:rsidR="00675F34" w:rsidRDefault="00675F34"/>
    <w:bookmarkStart w:id="441" w:name="Appendix_A_6"/>
    <w:p w:rsidR="00675F34" w:rsidRDefault="00FF790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441"/>
      <w:r>
        <w:t>On Windows 7 and Windows Server 2008 R2 operating system, the values are as follows.</w:t>
      </w:r>
    </w:p>
    <w:tbl>
      <w:tblPr>
        <w:tblStyle w:val="Table-ShadedHeader"/>
        <w:tblW w:w="0" w:type="auto"/>
        <w:tblLook w:val="04A0" w:firstRow="1" w:lastRow="0" w:firstColumn="1" w:lastColumn="0" w:noHBand="0" w:noVBand="1"/>
      </w:tblPr>
      <w:tblGrid>
        <w:gridCol w:w="1241"/>
        <w:gridCol w:w="4012"/>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0x00000700</w:t>
            </w:r>
          </w:p>
        </w:tc>
        <w:tc>
          <w:tcPr>
            <w:tcW w:w="0" w:type="auto"/>
          </w:tcPr>
          <w:p w:rsidR="00675F34" w:rsidRDefault="00FF790B">
            <w:pPr>
              <w:pStyle w:val="TableBodyText"/>
            </w:pPr>
            <w:r>
              <w:t>32-bit Windows 7.</w:t>
            </w:r>
          </w:p>
        </w:tc>
      </w:tr>
      <w:tr w:rsidR="00675F34" w:rsidTr="00675F34">
        <w:tc>
          <w:tcPr>
            <w:tcW w:w="0" w:type="auto"/>
          </w:tcPr>
          <w:p w:rsidR="00675F34" w:rsidRDefault="00FF790B">
            <w:pPr>
              <w:pStyle w:val="TableBodyText"/>
            </w:pPr>
            <w:r>
              <w:t>0x00010700</w:t>
            </w:r>
          </w:p>
        </w:tc>
        <w:tc>
          <w:tcPr>
            <w:tcW w:w="0" w:type="auto"/>
          </w:tcPr>
          <w:p w:rsidR="00675F34" w:rsidRDefault="00FF790B">
            <w:pPr>
              <w:pStyle w:val="TableBodyText"/>
            </w:pPr>
            <w:r>
              <w:t>64-bit Windows 7 or Windows Server 2008 R2.</w:t>
            </w:r>
          </w:p>
        </w:tc>
      </w:tr>
    </w:tbl>
    <w:p w:rsidR="00675F34" w:rsidRDefault="00675F34"/>
    <w:bookmarkStart w:id="442" w:name="Appendix_A_7"/>
    <w:p w:rsidR="00675F34" w:rsidRDefault="00FF790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2.2.3.3</w:t>
      </w:r>
      <w:r>
        <w:rPr>
          <w:rStyle w:val="Hyperlink"/>
        </w:rPr>
        <w:fldChar w:fldCharType="end"/>
      </w:r>
      <w:r>
        <w:t xml:space="preserve">: </w:t>
      </w:r>
      <w:bookmarkEnd w:id="442"/>
      <w:r>
        <w:t xml:space="preserve">On Windows-based clients, the </w:t>
      </w:r>
      <w:r>
        <w:rPr>
          <w:b/>
        </w:rPr>
        <w:t>_serverVersion</w:t>
      </w:r>
      <w:r>
        <w:t xml:space="preserve"> is set as follows.</w:t>
      </w:r>
    </w:p>
    <w:tbl>
      <w:tblPr>
        <w:tblStyle w:val="Table-ShadedHeader"/>
        <w:tblW w:w="0" w:type="auto"/>
        <w:tblLook w:val="04A0" w:firstRow="1" w:lastRow="0" w:firstColumn="1" w:lastColumn="0" w:noHBand="0" w:noVBand="1"/>
      </w:tblPr>
      <w:tblGrid>
        <w:gridCol w:w="1241"/>
        <w:gridCol w:w="823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0x00000102</w:t>
            </w:r>
          </w:p>
        </w:tc>
        <w:tc>
          <w:tcPr>
            <w:tcW w:w="0" w:type="auto"/>
          </w:tcPr>
          <w:p w:rsidR="00675F34" w:rsidRDefault="00FF790B">
            <w:pPr>
              <w:pStyle w:val="TableBodyText"/>
            </w:pPr>
            <w:r>
              <w:t xml:space="preserve"> OS is either 32-bit Windows Server 2008, 32-bit Windows Home Server, or 32-bit Windows Vista – all witho</w:t>
            </w:r>
            <w:r>
              <w:t>ut Windows Search 4.0 installed.</w:t>
            </w:r>
          </w:p>
        </w:tc>
      </w:tr>
      <w:tr w:rsidR="00675F34" w:rsidTr="00675F34">
        <w:tc>
          <w:tcPr>
            <w:tcW w:w="0" w:type="auto"/>
          </w:tcPr>
          <w:p w:rsidR="00675F34" w:rsidRDefault="00FF790B">
            <w:pPr>
              <w:pStyle w:val="TableBodyText"/>
            </w:pPr>
            <w:r>
              <w:t>0x00000109</w:t>
            </w:r>
          </w:p>
        </w:tc>
        <w:tc>
          <w:tcPr>
            <w:tcW w:w="0" w:type="auto"/>
          </w:tcPr>
          <w:p w:rsidR="00675F34" w:rsidRDefault="00FF790B">
            <w:pPr>
              <w:pStyle w:val="TableBodyText"/>
            </w:pPr>
            <w:r>
              <w:t xml:space="preserve"> OS is either 32-bit Windows XP, 32-bit Windows Server 2003, 32-bit Windows Vista with Windows Search 4.0, 32-bit Windows Server 2003 – all with Windows Search 4.0.</w:t>
            </w:r>
          </w:p>
        </w:tc>
      </w:tr>
      <w:tr w:rsidR="00675F34" w:rsidTr="00675F34">
        <w:tc>
          <w:tcPr>
            <w:tcW w:w="0" w:type="auto"/>
          </w:tcPr>
          <w:p w:rsidR="00675F34" w:rsidRDefault="00FF790B">
            <w:pPr>
              <w:pStyle w:val="TableBodyText"/>
            </w:pPr>
            <w:r>
              <w:t>0x00010102</w:t>
            </w:r>
          </w:p>
        </w:tc>
        <w:tc>
          <w:tcPr>
            <w:tcW w:w="0" w:type="auto"/>
          </w:tcPr>
          <w:p w:rsidR="00675F34" w:rsidRDefault="00FF790B">
            <w:pPr>
              <w:pStyle w:val="TableBodyText"/>
            </w:pPr>
            <w:r>
              <w:t>64-bit version of Windows Vista64-</w:t>
            </w:r>
            <w:r>
              <w:t>bit Windows Home Server, or Windows Server 2008 – all without Windows Search 4.0 installed.</w:t>
            </w:r>
          </w:p>
        </w:tc>
      </w:tr>
      <w:tr w:rsidR="00675F34" w:rsidTr="00675F34">
        <w:tc>
          <w:tcPr>
            <w:tcW w:w="0" w:type="auto"/>
          </w:tcPr>
          <w:p w:rsidR="00675F34" w:rsidRDefault="00FF790B">
            <w:pPr>
              <w:pStyle w:val="TableBodyText"/>
            </w:pPr>
            <w:r>
              <w:t>0x00010109</w:t>
            </w:r>
          </w:p>
        </w:tc>
        <w:tc>
          <w:tcPr>
            <w:tcW w:w="0" w:type="auto"/>
          </w:tcPr>
          <w:p w:rsidR="00675F34" w:rsidRDefault="00FF790B">
            <w:pPr>
              <w:pStyle w:val="TableBodyText"/>
            </w:pPr>
            <w:r>
              <w:t>64-bit version of Windows Vista or Windows Server 2008 – all with Windows Search 4.0 installed.</w:t>
            </w:r>
          </w:p>
        </w:tc>
      </w:tr>
    </w:tbl>
    <w:p w:rsidR="00675F34" w:rsidRDefault="00675F34"/>
    <w:bookmarkStart w:id="443" w:name="Appendix_A_8"/>
    <w:p w:rsidR="00675F34" w:rsidRDefault="00FF790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 xml:space="preserve">&lt;8&gt; Section </w:t>
      </w:r>
      <w:r>
        <w:rPr>
          <w:rStyle w:val="Hyperlink"/>
        </w:rPr>
        <w:t>2.2.3.3</w:t>
      </w:r>
      <w:r>
        <w:rPr>
          <w:rStyle w:val="Hyperlink"/>
        </w:rPr>
        <w:fldChar w:fldCharType="end"/>
      </w:r>
      <w:r>
        <w:t xml:space="preserve">: </w:t>
      </w:r>
      <w:bookmarkEnd w:id="443"/>
      <w:r>
        <w:t>On Windows 7 and Windows Server 2008 R2, the values are as follows.</w:t>
      </w:r>
    </w:p>
    <w:tbl>
      <w:tblPr>
        <w:tblStyle w:val="Table-ShadedHeader"/>
        <w:tblW w:w="0" w:type="auto"/>
        <w:tblLook w:val="04A0" w:firstRow="1" w:lastRow="0" w:firstColumn="1" w:lastColumn="0" w:noHBand="0" w:noVBand="1"/>
      </w:tblPr>
      <w:tblGrid>
        <w:gridCol w:w="1241"/>
        <w:gridCol w:w="4144"/>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tcPr>
          <w:p w:rsidR="00675F34" w:rsidRDefault="00FF790B">
            <w:pPr>
              <w:pStyle w:val="TableHeaderText"/>
            </w:pPr>
            <w:r>
              <w:t>Value</w:t>
            </w:r>
          </w:p>
        </w:tc>
        <w:tc>
          <w:tcPr>
            <w:tcW w:w="0" w:type="auto"/>
          </w:tcPr>
          <w:p w:rsidR="00675F34" w:rsidRDefault="00FF790B">
            <w:pPr>
              <w:pStyle w:val="TableHeaderText"/>
            </w:pPr>
            <w:r>
              <w:t>Meaning</w:t>
            </w:r>
          </w:p>
        </w:tc>
      </w:tr>
      <w:tr w:rsidR="00675F34" w:rsidTr="00675F34">
        <w:tc>
          <w:tcPr>
            <w:tcW w:w="0" w:type="auto"/>
          </w:tcPr>
          <w:p w:rsidR="00675F34" w:rsidRDefault="00FF790B">
            <w:pPr>
              <w:pStyle w:val="TableBodyText"/>
            </w:pPr>
            <w:r>
              <w:t>0x00000700</w:t>
            </w:r>
          </w:p>
        </w:tc>
        <w:tc>
          <w:tcPr>
            <w:tcW w:w="0" w:type="auto"/>
          </w:tcPr>
          <w:p w:rsidR="00675F34" w:rsidRDefault="00FF790B">
            <w:pPr>
              <w:pStyle w:val="TableBodyText"/>
            </w:pPr>
            <w:r>
              <w:t>32-bit Windows 7.</w:t>
            </w:r>
          </w:p>
        </w:tc>
      </w:tr>
      <w:tr w:rsidR="00675F34" w:rsidTr="00675F34">
        <w:tc>
          <w:tcPr>
            <w:tcW w:w="0" w:type="auto"/>
          </w:tcPr>
          <w:p w:rsidR="00675F34" w:rsidRDefault="00FF790B">
            <w:pPr>
              <w:pStyle w:val="TableBodyText"/>
            </w:pPr>
            <w:r>
              <w:t>0x00010700</w:t>
            </w:r>
          </w:p>
        </w:tc>
        <w:tc>
          <w:tcPr>
            <w:tcW w:w="0" w:type="auto"/>
          </w:tcPr>
          <w:p w:rsidR="00675F34" w:rsidRDefault="00FF790B">
            <w:pPr>
              <w:pStyle w:val="TableBodyText"/>
            </w:pPr>
            <w:r>
              <w:t>64-bit Windows 7 and Windows Server 2008 R2.</w:t>
            </w:r>
          </w:p>
        </w:tc>
      </w:tr>
    </w:tbl>
    <w:p w:rsidR="00675F34" w:rsidRDefault="00675F34"/>
    <w:bookmarkStart w:id="444" w:name="Appendix_A_9"/>
    <w:p w:rsidR="00675F34" w:rsidRDefault="00FF790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2.2.3.3</w:t>
      </w:r>
      <w:r>
        <w:rPr>
          <w:rStyle w:val="Hyperlink"/>
        </w:rPr>
        <w:fldChar w:fldCharType="end"/>
      </w:r>
      <w:r>
        <w:t xml:space="preserve">: </w:t>
      </w:r>
      <w:bookmarkEnd w:id="444"/>
      <w:r>
        <w:t>Introduced with Windows Vista operating system with Service Pack 2 (SP2) and included in Windows 7 and Windows Server 2008 R2.</w:t>
      </w:r>
    </w:p>
    <w:bookmarkStart w:id="445" w:name="Appendix_A_10"/>
    <w:p w:rsidR="00675F34" w:rsidRDefault="00FF790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2.2.3.3</w:t>
      </w:r>
      <w:r>
        <w:rPr>
          <w:rStyle w:val="Hyperlink"/>
        </w:rPr>
        <w:fldChar w:fldCharType="end"/>
      </w:r>
      <w:r>
        <w:t xml:space="preserve">: </w:t>
      </w:r>
      <w:bookmarkEnd w:id="445"/>
      <w:r>
        <w:t xml:space="preserve">Introduced with Windows Vista SP2 and included in Windows 7 and </w:t>
      </w:r>
      <w:r>
        <w:t>Windows Server 2008 R2.</w:t>
      </w:r>
    </w:p>
    <w:bookmarkStart w:id="446" w:name="Appendix_A_11"/>
    <w:p w:rsidR="00675F34" w:rsidRDefault="00FF790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2.2.3.3</w:t>
      </w:r>
      <w:r>
        <w:rPr>
          <w:rStyle w:val="Hyperlink"/>
        </w:rPr>
        <w:fldChar w:fldCharType="end"/>
      </w:r>
      <w:r>
        <w:t xml:space="preserve">: </w:t>
      </w:r>
      <w:bookmarkEnd w:id="446"/>
      <w:r>
        <w:t>Introduced with Windows Vista SP2 and included in Windows 7 and Windows Server 2008 R2.</w:t>
      </w:r>
    </w:p>
    <w:bookmarkStart w:id="447" w:name="Appendix_A_12"/>
    <w:p w:rsidR="00675F34" w:rsidRDefault="00FF790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2.2.3.3</w:t>
      </w:r>
      <w:r>
        <w:rPr>
          <w:rStyle w:val="Hyperlink"/>
        </w:rPr>
        <w:fldChar w:fldCharType="end"/>
      </w:r>
      <w:r>
        <w:t xml:space="preserve">: </w:t>
      </w:r>
      <w:bookmarkEnd w:id="447"/>
      <w:r>
        <w:t>Introduced wit</w:t>
      </w:r>
      <w:r>
        <w:t>h Windows Vista SP2 and included in Windows 7 and Windows Server 2008 R2.</w:t>
      </w:r>
    </w:p>
    <w:bookmarkStart w:id="448" w:name="Appendix_A_13"/>
    <w:p w:rsidR="00675F34" w:rsidRDefault="00FF790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2.2.3.14</w:t>
      </w:r>
      <w:r>
        <w:rPr>
          <w:rStyle w:val="Hyperlink"/>
        </w:rPr>
        <w:fldChar w:fldCharType="end"/>
      </w:r>
      <w:r>
        <w:t xml:space="preserve">: </w:t>
      </w:r>
      <w:bookmarkEnd w:id="448"/>
      <w:r>
        <w:t>Windows XP, Windows Server 2003, Windows Vista, Windows Server 2008, Windows 7, and Windows Server 2008 R2 can retur</w:t>
      </w:r>
      <w:r>
        <w:t>n zero for this field depending, in part, on when the CPMRatioFinishedIn and CPMRatioFinishedOut messages are exchanged. When zero is returned, the client is assumed to ignore the information, as the correct information is not yet available. Note that Wind</w:t>
      </w:r>
      <w:r>
        <w:t>ows XP, Windows Server 2003, Windows Vista, and Windows Server 2008 require separate installation of Windows Search 4.0 in order for this to be allowed.</w:t>
      </w:r>
    </w:p>
    <w:bookmarkStart w:id="449" w:name="Appendix_A_14"/>
    <w:p w:rsidR="00675F34" w:rsidRDefault="00FF790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2.2.3.15</w:t>
      </w:r>
      <w:r>
        <w:rPr>
          <w:rStyle w:val="Hyperlink"/>
        </w:rPr>
        <w:fldChar w:fldCharType="end"/>
      </w:r>
      <w:r>
        <w:t xml:space="preserve">: </w:t>
      </w:r>
      <w:bookmarkEnd w:id="449"/>
      <w:r>
        <w:t>This field (buffer size) is set in Wi</w:t>
      </w:r>
      <w:r>
        <w:t>ndows to 0x00004000.</w:t>
      </w:r>
    </w:p>
    <w:bookmarkStart w:id="450" w:name="Appendix_A_15"/>
    <w:p w:rsidR="00675F34" w:rsidRDefault="00FF790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2.2.3.18</w:t>
      </w:r>
      <w:r>
        <w:rPr>
          <w:rStyle w:val="Hyperlink"/>
        </w:rPr>
        <w:fldChar w:fldCharType="end"/>
      </w:r>
      <w:r>
        <w:t xml:space="preserve">: </w:t>
      </w:r>
      <w:bookmarkEnd w:id="450"/>
      <w:r>
        <w:t xml:space="preserve">Windows Search 4.0 (WS 4.0) does not support </w:t>
      </w:r>
      <w:hyperlink w:anchor="Section_cd8563c19e894a6ebee4030e9f92fdc8" w:history="1">
        <w:r>
          <w:rPr>
            <w:rStyle w:val="Hyperlink"/>
          </w:rPr>
          <w:t>CPMSendNotifyOut</w:t>
        </w:r>
      </w:hyperlink>
      <w:r>
        <w:t xml:space="preserve"> and does not inform the client. Do not use valu</w:t>
      </w:r>
      <w:r>
        <w:t xml:space="preserve">es of </w:t>
      </w:r>
      <w:r>
        <w:rPr>
          <w:b/>
        </w:rPr>
        <w:t>_watchNotify</w:t>
      </w:r>
      <w:r>
        <w:t xml:space="preserve"> under WS 4.0.</w:t>
      </w:r>
    </w:p>
    <w:bookmarkStart w:id="451" w:name="Appendix_A_16"/>
    <w:p w:rsidR="00675F34" w:rsidRDefault="00FF790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2.2.3.19</w:t>
      </w:r>
      <w:r>
        <w:rPr>
          <w:rStyle w:val="Hyperlink"/>
        </w:rPr>
        <w:fldChar w:fldCharType="end"/>
      </w:r>
      <w:r>
        <w:t xml:space="preserve">: </w:t>
      </w:r>
      <w:bookmarkEnd w:id="451"/>
      <w:r>
        <w:t>Not implemented on Windows Vista. Not implemented on Windows XP with Windows Desktop Search 3.0. Implemented on Windows 7 and Windows Search 4.0.</w:t>
      </w:r>
    </w:p>
    <w:bookmarkStart w:id="452" w:name="Appendix_A_17"/>
    <w:p w:rsidR="00675F34" w:rsidRDefault="00FF790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2.2.3.21</w:t>
      </w:r>
      <w:r>
        <w:rPr>
          <w:rStyle w:val="Hyperlink"/>
        </w:rPr>
        <w:fldChar w:fldCharType="end"/>
      </w:r>
      <w:r>
        <w:t xml:space="preserve">: </w:t>
      </w:r>
      <w:bookmarkEnd w:id="452"/>
      <w:r>
        <w:t>Not implemented on Windows Vista. Not implemented on Windows XP with Windows Desktop Search 3.0. Implemented on Windows 7 and Windows Search 4.0.</w:t>
      </w:r>
    </w:p>
    <w:bookmarkStart w:id="453" w:name="Appendix_A_18"/>
    <w:p w:rsidR="00675F34" w:rsidRDefault="00FF790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w:t>
      </w:r>
      <w:r>
        <w:rPr>
          <w:rStyle w:val="Hyperlink"/>
        </w:rPr>
        <w:t>&gt; Section 2.2.3.23</w:t>
      </w:r>
      <w:r>
        <w:rPr>
          <w:rStyle w:val="Hyperlink"/>
        </w:rPr>
        <w:fldChar w:fldCharType="end"/>
      </w:r>
      <w:r>
        <w:t xml:space="preserve">: </w:t>
      </w:r>
      <w:bookmarkEnd w:id="453"/>
      <w:r>
        <w:t>Not implemented on Windows Vista. Not implemented on Windows XP with Windows Desktop Search 3.0. Implemented on Windows 7 and Windows Search 4.0.</w:t>
      </w:r>
    </w:p>
    <w:bookmarkStart w:id="454" w:name="Appendix_A_19"/>
    <w:p w:rsidR="00675F34" w:rsidRDefault="00FF790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2.2.3.27</w:t>
      </w:r>
      <w:r>
        <w:rPr>
          <w:rStyle w:val="Hyperlink"/>
        </w:rPr>
        <w:fldChar w:fldCharType="end"/>
      </w:r>
      <w:r>
        <w:t xml:space="preserve">: </w:t>
      </w:r>
      <w:bookmarkEnd w:id="454"/>
      <w:r>
        <w:t>This message was added i</w:t>
      </w:r>
      <w:r>
        <w:t>n Windows 7 and Windows Server 2008 R2.</w:t>
      </w:r>
    </w:p>
    <w:bookmarkStart w:id="455" w:name="Appendix_A_20"/>
    <w:p w:rsidR="00675F34" w:rsidRDefault="00FF790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2.2.3.29</w:t>
      </w:r>
      <w:r>
        <w:rPr>
          <w:rStyle w:val="Hyperlink"/>
        </w:rPr>
        <w:fldChar w:fldCharType="end"/>
      </w:r>
      <w:r>
        <w:t xml:space="preserve">: </w:t>
      </w:r>
      <w:bookmarkEnd w:id="455"/>
      <w:r>
        <w:t>This message was added in Windows 7 and Windows Server 2008 R2.</w:t>
      </w:r>
    </w:p>
    <w:bookmarkStart w:id="456" w:name="Appendix_A_21"/>
    <w:p w:rsidR="00675F34" w:rsidRDefault="00FF790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2.2.3.31</w:t>
      </w:r>
      <w:r>
        <w:rPr>
          <w:rStyle w:val="Hyperlink"/>
        </w:rPr>
        <w:fldChar w:fldCharType="end"/>
      </w:r>
      <w:r>
        <w:t xml:space="preserve">: </w:t>
      </w:r>
      <w:bookmarkEnd w:id="456"/>
      <w:r>
        <w:t>This message was add</w:t>
      </w:r>
      <w:r>
        <w:t>ed in Windows 7 and Windows Server 2008 R2.</w:t>
      </w:r>
    </w:p>
    <w:bookmarkStart w:id="457" w:name="Appendix_A_22"/>
    <w:p w:rsidR="00675F34" w:rsidRDefault="00FF790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2.2.3.33</w:t>
      </w:r>
      <w:r>
        <w:rPr>
          <w:rStyle w:val="Hyperlink"/>
        </w:rPr>
        <w:fldChar w:fldCharType="end"/>
      </w:r>
      <w:r>
        <w:t xml:space="preserve">: </w:t>
      </w:r>
      <w:bookmarkEnd w:id="457"/>
      <w:r>
        <w:t>This message was added in Windows 7 and Windows Server 2008 R2.</w:t>
      </w:r>
    </w:p>
    <w:bookmarkStart w:id="458" w:name="Appendix_A_23"/>
    <w:p w:rsidR="00675F34" w:rsidRDefault="00FF790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w:t>
      </w:r>
      <w:r>
        <w:rPr>
          <w:rStyle w:val="Hyperlink"/>
        </w:rPr>
        <w:fldChar w:fldCharType="end"/>
      </w:r>
      <w:r>
        <w:t xml:space="preserve">: </w:t>
      </w:r>
      <w:bookmarkEnd w:id="458"/>
      <w:r>
        <w:t xml:space="preserve">The same pipe connection is used for future messages, except when the error is returned in a </w:t>
      </w:r>
      <w:hyperlink w:anchor="Section_d6860729ab724b26b9a3e69d0043cfdf" w:history="1">
        <w:r>
          <w:rPr>
            <w:rStyle w:val="Hyperlink"/>
          </w:rPr>
          <w:t>CPMConnectOut</w:t>
        </w:r>
      </w:hyperlink>
      <w:r>
        <w:t xml:space="preserve"> message. In the latter case, the pipe connection is terminated.</w:t>
      </w:r>
    </w:p>
    <w:bookmarkStart w:id="459" w:name="Appendix_A_24"/>
    <w:p w:rsidR="00675F34" w:rsidRDefault="00FF790B">
      <w:r>
        <w:rPr>
          <w:rStyle w:val="Hyperlink"/>
        </w:rPr>
        <w:fldChar w:fldCharType="begin"/>
      </w:r>
      <w:r>
        <w:rPr>
          <w:rStyle w:val="Hyperlink"/>
        </w:rPr>
        <w:instrText xml:space="preserve"> HYPERLINK \l "Appendix</w:instrText>
      </w:r>
      <w:r>
        <w:rPr>
          <w:rStyle w:val="Hyperlink"/>
        </w:rPr>
        <w:instrText xml:space="preserve">_A_Target_24" \h </w:instrText>
      </w:r>
      <w:r>
        <w:rPr>
          <w:rStyle w:val="Hyperlink"/>
        </w:rPr>
      </w:r>
      <w:r>
        <w:rPr>
          <w:rStyle w:val="Hyperlink"/>
        </w:rPr>
        <w:fldChar w:fldCharType="separate"/>
      </w:r>
      <w:r>
        <w:rPr>
          <w:rStyle w:val="Hyperlink"/>
        </w:rPr>
        <w:t>&lt;24&gt; Section 3</w:t>
      </w:r>
      <w:r>
        <w:rPr>
          <w:rStyle w:val="Hyperlink"/>
        </w:rPr>
        <w:fldChar w:fldCharType="end"/>
      </w:r>
      <w:r>
        <w:t xml:space="preserve">: </w:t>
      </w:r>
      <w:bookmarkEnd w:id="459"/>
      <w:r>
        <w:t>Windows Server 2003 can be used for client and server if Windows® Search Version 4 is installed. It can serve as a client if Windows® Desktop Search Version 3 is installed.</w:t>
      </w:r>
    </w:p>
    <w:p w:rsidR="00675F34" w:rsidRDefault="00FF790B">
      <w:r>
        <w:t>Windows XP can be used for client and server if W</w:t>
      </w:r>
      <w:r>
        <w:t>indows® Search Version 4 is installed. It can serve as a client if Windows® Desktop Search Version 3 is installed.</w:t>
      </w:r>
    </w:p>
    <w:p w:rsidR="00675F34" w:rsidRDefault="00FF790B">
      <w:r>
        <w:t>Windows Home Server uses MS-WSP as a server and ships with Windows® Desktop Search Version 3.</w:t>
      </w:r>
    </w:p>
    <w:bookmarkStart w:id="460" w:name="Appendix_A_25"/>
    <w:p w:rsidR="00675F34" w:rsidRDefault="00FF790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w:t>
      </w:r>
      <w:r>
        <w:rPr>
          <w:rStyle w:val="Hyperlink"/>
        </w:rPr>
        <w:t xml:space="preserve"> Section 3.1.5.2.1</w:t>
      </w:r>
      <w:r>
        <w:rPr>
          <w:rStyle w:val="Hyperlink"/>
        </w:rPr>
        <w:fldChar w:fldCharType="end"/>
      </w:r>
      <w:r>
        <w:t xml:space="preserve">: </w:t>
      </w:r>
      <w:bookmarkEnd w:id="460"/>
      <w:r>
        <w:t>In versions before Windows 7 and Windows Server 2008 R2, the search service does not check for the existence of the catalog.</w:t>
      </w:r>
    </w:p>
    <w:bookmarkStart w:id="461" w:name="Appendix_A_26"/>
    <w:p w:rsidR="00675F34" w:rsidRDefault="00FF790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3.1.5.2.3</w:t>
      </w:r>
      <w:r>
        <w:rPr>
          <w:rStyle w:val="Hyperlink"/>
        </w:rPr>
        <w:fldChar w:fldCharType="end"/>
      </w:r>
      <w:r>
        <w:t xml:space="preserve">: </w:t>
      </w:r>
      <w:bookmarkEnd w:id="461"/>
      <w:r>
        <w:t>Cursor handles are not checked before Window</w:t>
      </w:r>
      <w:r>
        <w:t xml:space="preserve">s 7 and Windows Server 2008 R2. Before Windows 7 and Windows Server 2008 R2, invalid handles stop the search service. Otherwise, the server will return </w:t>
      </w:r>
      <w:r>
        <w:rPr>
          <w:i/>
        </w:rPr>
        <w:t>E_FAIL</w:t>
      </w:r>
      <w:r>
        <w:t xml:space="preserve"> if the </w:t>
      </w:r>
      <w:r>
        <w:rPr>
          <w:i/>
        </w:rPr>
        <w:t>ContainsHandle</w:t>
      </w:r>
      <w:r>
        <w:t xml:space="preserve"> output parameter is not true.</w:t>
      </w:r>
    </w:p>
    <w:bookmarkStart w:id="462" w:name="Appendix_A_27"/>
    <w:p w:rsidR="00675F34" w:rsidRDefault="00FF790B">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w:t>
      </w:r>
      <w:r>
        <w:rPr>
          <w:rStyle w:val="Hyperlink"/>
        </w:rPr>
        <w:t>7&gt; Section 3.1.5.2.4</w:t>
      </w:r>
      <w:r>
        <w:rPr>
          <w:rStyle w:val="Hyperlink"/>
        </w:rPr>
        <w:fldChar w:fldCharType="end"/>
      </w:r>
      <w:r>
        <w:t xml:space="preserve">: </w:t>
      </w:r>
      <w:bookmarkEnd w:id="462"/>
      <w:r>
        <w:t xml:space="preserve">Cursor handles are not checked before Windows 7 and Windows Server 2008 R2. Before Windows 7 and Windows Server 2008 R2, invalid handles stop the search service. Otherwise, the server will return E_FAIL if the </w:t>
      </w:r>
      <w:r>
        <w:rPr>
          <w:i/>
        </w:rPr>
        <w:t>ContainsHandle</w:t>
      </w:r>
      <w:r>
        <w:t xml:space="preserve"> output pa</w:t>
      </w:r>
      <w:r>
        <w:t>rameter is not true.</w:t>
      </w:r>
    </w:p>
    <w:bookmarkStart w:id="463" w:name="Appendix_A_28"/>
    <w:p w:rsidR="00675F34" w:rsidRDefault="00FF790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3.1.5.2.5</w:t>
      </w:r>
      <w:r>
        <w:rPr>
          <w:rStyle w:val="Hyperlink"/>
        </w:rPr>
        <w:fldChar w:fldCharType="end"/>
      </w:r>
      <w:r>
        <w:t xml:space="preserve">: </w:t>
      </w:r>
      <w:bookmarkEnd w:id="463"/>
      <w:r>
        <w:t>Cursor handles are not checked before Windows 7 and Windows Server 2008 R2. Before Windows 7 and Windows Server 2008 R2, invalid handles stop the search service. Otherw</w:t>
      </w:r>
      <w:r>
        <w:t xml:space="preserve">ise, the server will return E_FAIL if the </w:t>
      </w:r>
      <w:r>
        <w:rPr>
          <w:i/>
        </w:rPr>
        <w:t>ContainsHandle</w:t>
      </w:r>
      <w:r>
        <w:t xml:space="preserve"> output parameter is not true.</w:t>
      </w:r>
    </w:p>
    <w:bookmarkStart w:id="464" w:name="Appendix_A_29"/>
    <w:p w:rsidR="00675F34" w:rsidRDefault="00FF790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3.1.5.2.6</w:t>
      </w:r>
      <w:r>
        <w:rPr>
          <w:rStyle w:val="Hyperlink"/>
        </w:rPr>
        <w:fldChar w:fldCharType="end"/>
      </w:r>
      <w:r>
        <w:t xml:space="preserve">: </w:t>
      </w:r>
      <w:bookmarkEnd w:id="464"/>
      <w:r>
        <w:t>Cursor handles are not checked before Windows 7 and Windows Server 2008 R2. Before Windows 7 and Windo</w:t>
      </w:r>
      <w:r>
        <w:t xml:space="preserve">ws Server 2008 R2, invalid handles stop the search service. Otherwise, the server will return E_FAIL if the </w:t>
      </w:r>
      <w:r>
        <w:rPr>
          <w:i/>
        </w:rPr>
        <w:t>ContainsHandle</w:t>
      </w:r>
      <w:r>
        <w:t xml:space="preserve"> output parameter is not true.</w:t>
      </w:r>
    </w:p>
    <w:bookmarkStart w:id="465" w:name="Appendix_A_30"/>
    <w:p w:rsidR="00675F34" w:rsidRDefault="00FF790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3.1.5.2.6</w:t>
      </w:r>
      <w:r>
        <w:rPr>
          <w:rStyle w:val="Hyperlink"/>
        </w:rPr>
        <w:fldChar w:fldCharType="end"/>
      </w:r>
      <w:r>
        <w:t xml:space="preserve">: </w:t>
      </w:r>
      <w:bookmarkEnd w:id="465"/>
      <w:r>
        <w:t>On 32-bit clients and servers E_INVA</w:t>
      </w:r>
      <w:r>
        <w:t>LIDARG is returned. On 64-bit clients and servers STATUS_INVALID_PARAMETER is returned.</w:t>
      </w:r>
    </w:p>
    <w:bookmarkStart w:id="466" w:name="Appendix_A_31"/>
    <w:p w:rsidR="00675F34" w:rsidRDefault="00FF790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3.1.5.2.6</w:t>
      </w:r>
      <w:r>
        <w:rPr>
          <w:rStyle w:val="Hyperlink"/>
        </w:rPr>
        <w:fldChar w:fldCharType="end"/>
      </w:r>
      <w:r>
        <w:t xml:space="preserve">: </w:t>
      </w:r>
      <w:bookmarkEnd w:id="466"/>
      <w:r>
        <w:t xml:space="preserve">If the </w:t>
      </w:r>
      <w:hyperlink w:anchor="Section_4e5be3158f6b4acd83b9379f6b0ca1c1" w:history="1">
        <w:r>
          <w:rPr>
            <w:rStyle w:val="Hyperlink"/>
          </w:rPr>
          <w:t>CPMSetBindingsIn</w:t>
        </w:r>
      </w:hyperlink>
      <w:r>
        <w:t xml:space="preserve"> call fails with a</w:t>
      </w:r>
      <w:r>
        <w:t xml:space="preserve"> 32-bit client and a 64-bit server, the error returned MUST be STATUS_INVALID_PARAMETER (0xC000000D) rather than E_UNEXPECTED (0x8000FFFF).</w:t>
      </w:r>
    </w:p>
    <w:bookmarkStart w:id="467" w:name="Appendix_A_32"/>
    <w:p w:rsidR="00675F34" w:rsidRDefault="00FF790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3.1.5.2.8</w:t>
      </w:r>
      <w:r>
        <w:rPr>
          <w:rStyle w:val="Hyperlink"/>
        </w:rPr>
        <w:fldChar w:fldCharType="end"/>
      </w:r>
      <w:r>
        <w:t xml:space="preserve">: </w:t>
      </w:r>
      <w:bookmarkEnd w:id="467"/>
      <w:r>
        <w:t>Cursor handles are not checked before Windows 7 a</w:t>
      </w:r>
      <w:r>
        <w:t xml:space="preserve">nd Windows Server 2008 R2. Before Windows 7 and Windows Server 2008 R2, invalid handles stop the search service. Otherwise, the server will return E_FAIL if the </w:t>
      </w:r>
      <w:r>
        <w:rPr>
          <w:i/>
        </w:rPr>
        <w:t>ContainsHandle</w:t>
      </w:r>
      <w:r>
        <w:t xml:space="preserve"> output parameter is not true.</w:t>
      </w:r>
    </w:p>
    <w:bookmarkStart w:id="468" w:name="Appendix_A_33"/>
    <w:p w:rsidR="00675F34" w:rsidRDefault="00FF790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w:t>
      </w:r>
      <w:r>
        <w:rPr>
          <w:rStyle w:val="Hyperlink"/>
        </w:rPr>
        <w:t>ction 3.1.5.2.8</w:t>
      </w:r>
      <w:r>
        <w:rPr>
          <w:rStyle w:val="Hyperlink"/>
        </w:rPr>
        <w:fldChar w:fldCharType="end"/>
      </w:r>
      <w:r>
        <w:t xml:space="preserve">: </w:t>
      </w:r>
      <w:bookmarkEnd w:id="468"/>
      <w:r>
        <w:t>Row width is not checked between 32-bit and 64-bit systems in Windows.</w:t>
      </w:r>
    </w:p>
    <w:bookmarkStart w:id="469" w:name="Appendix_A_34"/>
    <w:p w:rsidR="00675F34" w:rsidRDefault="00FF790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3.1.5.2.9</w:t>
      </w:r>
      <w:r>
        <w:rPr>
          <w:rStyle w:val="Hyperlink"/>
        </w:rPr>
        <w:fldChar w:fldCharType="end"/>
      </w:r>
      <w:r>
        <w:t xml:space="preserve">: </w:t>
      </w:r>
      <w:bookmarkEnd w:id="469"/>
      <w:r>
        <w:t xml:space="preserve">If the server version is Windows 7 or Windows Server 2008 R2 and the client is running on a </w:t>
      </w:r>
      <w:hyperlink w:anchor="gt_2ae8ddde-402b-4aeb-ae27-f7b7929dcb24">
        <w:r>
          <w:rPr>
            <w:rStyle w:val="HyperlinkGreen"/>
            <w:b/>
          </w:rPr>
          <w:t>WSS</w:t>
        </w:r>
      </w:hyperlink>
      <w:r>
        <w:t xml:space="preserve"> version: Windows XP or Windows Server 2003 or Windows Server 2003 R2 or Windows Vista or Windows Server 2008 operating system, this functionality is not implemented and the server MUST report </w:t>
      </w:r>
      <w:r>
        <w:t>an E_NOTIMPL error.</w:t>
      </w:r>
    </w:p>
    <w:bookmarkStart w:id="470" w:name="Appendix_A_35"/>
    <w:p w:rsidR="00675F34" w:rsidRDefault="00FF790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3.1.5.2.13</w:t>
      </w:r>
      <w:r>
        <w:rPr>
          <w:rStyle w:val="Hyperlink"/>
        </w:rPr>
        <w:fldChar w:fldCharType="end"/>
      </w:r>
      <w:r>
        <w:t xml:space="preserve">: </w:t>
      </w:r>
      <w:bookmarkEnd w:id="470"/>
      <w:r>
        <w:t>Windows Vista, Windows Search 4.0, and Windows Server 2008 return ERROR_INVALID_PARAMETER (0x80070057). Windows 7 and Windows Server 2008 R2 return STATUS_INVALID_PARAM</w:t>
      </w:r>
      <w:r>
        <w:t>ETER (0xC000000D).</w:t>
      </w:r>
    </w:p>
    <w:bookmarkStart w:id="471" w:name="Appendix_A_36"/>
    <w:p w:rsidR="00675F34" w:rsidRDefault="00FF790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3.1.7</w:t>
      </w:r>
      <w:r>
        <w:rPr>
          <w:rStyle w:val="Hyperlink"/>
        </w:rPr>
        <w:fldChar w:fldCharType="end"/>
      </w:r>
      <w:r>
        <w:t xml:space="preserve">: </w:t>
      </w:r>
      <w:bookmarkEnd w:id="471"/>
      <w:r>
        <w:t xml:space="preserve">This is set to false on any machine running Windows 7 and on any machine running Windows Search 4.0. Otherwise, the value is as described in section </w:t>
      </w:r>
      <w:hyperlink w:anchor="Section_db7bcfb090014e61b29ec7466d37247f" w:history="1">
        <w:r>
          <w:rPr>
            <w:rStyle w:val="Hyperlink"/>
          </w:rPr>
          <w:t>2.2.3.5</w:t>
        </w:r>
      </w:hyperlink>
      <w:r>
        <w:t>.</w:t>
      </w:r>
    </w:p>
    <w:bookmarkStart w:id="472" w:name="Appendix_A_37"/>
    <w:p w:rsidR="00675F34" w:rsidRDefault="00FF790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3.1.7</w:t>
      </w:r>
      <w:r>
        <w:rPr>
          <w:rStyle w:val="Hyperlink"/>
        </w:rPr>
        <w:fldChar w:fldCharType="end"/>
      </w:r>
      <w:r>
        <w:t xml:space="preserve">: </w:t>
      </w:r>
      <w:bookmarkEnd w:id="472"/>
      <w:r>
        <w:t xml:space="preserve">STAT_DONE implies that the server is ready to return rows to the client. This is always set to STAT_DONE on any machine running Windows 7 and on any </w:t>
      </w:r>
      <w:r>
        <w:t>machine running Windows Search 4.0, because the server is always ready to return rows.</w:t>
      </w:r>
    </w:p>
    <w:p w:rsidR="00675F34" w:rsidRDefault="00FF790B">
      <w:r>
        <w:t>On any previous WSS version, STAT_DONE is not returned until the server is completely done processing the query. If the rows are not ready, it will return STAT_BUSY. Onc</w:t>
      </w:r>
      <w:r>
        <w:t xml:space="preserve">e it is returned, any future call to the </w:t>
      </w:r>
      <w:r>
        <w:rPr>
          <w:b/>
        </w:rPr>
        <w:t>GetRows</w:t>
      </w:r>
      <w:r>
        <w:t xml:space="preserve"> abstract interface with the same </w:t>
      </w:r>
      <w:r>
        <w:rPr>
          <w:b/>
        </w:rPr>
        <w:t>QueryIdentifier</w:t>
      </w:r>
      <w:r>
        <w:t xml:space="preserve"> argument will successfully return results, if any are left.</w:t>
      </w:r>
    </w:p>
    <w:bookmarkStart w:id="473" w:name="Appendix_A_38"/>
    <w:p w:rsidR="00675F34" w:rsidRDefault="00FF790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3.1.7</w:t>
      </w:r>
      <w:r>
        <w:rPr>
          <w:rStyle w:val="Hyperlink"/>
        </w:rPr>
        <w:fldChar w:fldCharType="end"/>
      </w:r>
      <w:r>
        <w:t xml:space="preserve">: </w:t>
      </w:r>
      <w:bookmarkEnd w:id="473"/>
      <w:r>
        <w:t>This interface is available only on</w:t>
      </w:r>
      <w:r>
        <w:t xml:space="preserve"> Windows 7.</w:t>
      </w:r>
    </w:p>
    <w:bookmarkStart w:id="474" w:name="Appendix_A_39"/>
    <w:p w:rsidR="00675F34" w:rsidRDefault="00FF790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3.1.7</w:t>
      </w:r>
      <w:r>
        <w:rPr>
          <w:rStyle w:val="Hyperlink"/>
        </w:rPr>
        <w:fldChar w:fldCharType="end"/>
      </w:r>
      <w:r>
        <w:t xml:space="preserve">: </w:t>
      </w:r>
      <w:bookmarkEnd w:id="474"/>
      <w:r>
        <w:t>This is only implemented on Windows Vista, not on Windows Search 4.0 or Windows 7.</w:t>
      </w:r>
    </w:p>
    <w:bookmarkStart w:id="475" w:name="Appendix_A_40"/>
    <w:p w:rsidR="00675F34" w:rsidRDefault="00FF790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3.1.7</w:t>
      </w:r>
      <w:r>
        <w:rPr>
          <w:rStyle w:val="Hyperlink"/>
        </w:rPr>
        <w:fldChar w:fldCharType="end"/>
      </w:r>
      <w:r>
        <w:t xml:space="preserve">: </w:t>
      </w:r>
      <w:bookmarkEnd w:id="475"/>
      <w:r>
        <w:t>This interface is only available on</w:t>
      </w:r>
      <w:r>
        <w:t xml:space="preserve"> Windows 7.</w:t>
      </w:r>
    </w:p>
    <w:bookmarkStart w:id="476" w:name="Appendix_A_41"/>
    <w:p w:rsidR="00675F34" w:rsidRDefault="00FF790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3.1.7</w:t>
      </w:r>
      <w:r>
        <w:rPr>
          <w:rStyle w:val="Hyperlink"/>
        </w:rPr>
        <w:fldChar w:fldCharType="end"/>
      </w:r>
      <w:r>
        <w:t xml:space="preserve">: </w:t>
      </w:r>
      <w:bookmarkEnd w:id="476"/>
      <w:r>
        <w:t>This interface is only available on Windows 7.</w:t>
      </w:r>
    </w:p>
    <w:bookmarkStart w:id="477" w:name="Appendix_A_42"/>
    <w:p w:rsidR="00675F34" w:rsidRDefault="00FF790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3.1.7</w:t>
      </w:r>
      <w:r>
        <w:rPr>
          <w:rStyle w:val="Hyperlink"/>
        </w:rPr>
        <w:fldChar w:fldCharType="end"/>
      </w:r>
      <w:r>
        <w:t xml:space="preserve">: </w:t>
      </w:r>
      <w:bookmarkEnd w:id="477"/>
      <w:r>
        <w:t>This interface is only available in Windows 7.</w:t>
      </w:r>
    </w:p>
    <w:bookmarkStart w:id="478" w:name="Appendix_A_43"/>
    <w:p w:rsidR="00675F34" w:rsidRDefault="00FF790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3.1.7</w:t>
      </w:r>
      <w:r>
        <w:rPr>
          <w:rStyle w:val="Hyperlink"/>
        </w:rPr>
        <w:fldChar w:fldCharType="end"/>
      </w:r>
      <w:r>
        <w:t xml:space="preserve">: </w:t>
      </w:r>
      <w:bookmarkEnd w:id="478"/>
      <w:r>
        <w:t>This interface is only available in Windows 7.</w:t>
      </w:r>
    </w:p>
    <w:bookmarkStart w:id="479" w:name="Appendix_A_44"/>
    <w:p w:rsidR="00675F34" w:rsidRDefault="00FF790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3.2.4.2.4</w:t>
      </w:r>
      <w:r>
        <w:rPr>
          <w:rStyle w:val="Hyperlink"/>
        </w:rPr>
        <w:fldChar w:fldCharType="end"/>
      </w:r>
      <w:r>
        <w:t xml:space="preserve">: </w:t>
      </w:r>
      <w:bookmarkEnd w:id="479"/>
      <w:r>
        <w:t>For a 32-bit client talking to a 32-bit server, or a 64-bit client talking to a 6</w:t>
      </w:r>
      <w:r>
        <w:t xml:space="preserve">4-bit server, this value is set to a memory address of the receiving buffer in the application process. This </w:t>
      </w:r>
      <w:r>
        <w:lastRenderedPageBreak/>
        <w:t xml:space="preserve">allows for pointers received in the </w:t>
      </w:r>
      <w:r>
        <w:rPr>
          <w:b/>
        </w:rPr>
        <w:t>Rows</w:t>
      </w:r>
      <w:r>
        <w:t xml:space="preserve"> field of </w:t>
      </w:r>
      <w:hyperlink w:anchor="Section_bff73e6d71bb4122b84e6b4f2ad6313c" w:history="1">
        <w:r>
          <w:rPr>
            <w:rStyle w:val="Hyperlink"/>
          </w:rPr>
          <w:t>CPMGetRowsOut</w:t>
        </w:r>
      </w:hyperlink>
      <w:r>
        <w:t xml:space="preserve"> to be correct memory po</w:t>
      </w:r>
      <w:r>
        <w:t>inters in a client application process. Otherwise, it is set to 0x00000000.</w:t>
      </w:r>
    </w:p>
    <w:p w:rsidR="00675F34" w:rsidRDefault="00FF790B">
      <w:pPr>
        <w:pStyle w:val="Heading1"/>
      </w:pPr>
      <w:bookmarkStart w:id="480" w:name="section_522879d89ff641879ed2c3ee96bceef1"/>
      <w:bookmarkStart w:id="481" w:name="_Toc68172803"/>
      <w:r>
        <w:lastRenderedPageBreak/>
        <w:t>Change Tracking</w:t>
      </w:r>
      <w:bookmarkEnd w:id="480"/>
      <w:bookmarkEnd w:id="4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F790B" w:rsidP="00380B90">
      <w:r w:rsidRPr="00F6169D">
        <w:t xml:space="preserve">This section identifies changes that were made to this document since the last release. Changes are classified as Major, Minor, or None. </w:t>
      </w:r>
    </w:p>
    <w:p w:rsidR="00380B90" w:rsidRDefault="00FF790B"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F790B" w:rsidP="00380B90">
      <w:pPr>
        <w:pStyle w:val="ListParagraph"/>
        <w:numPr>
          <w:ilvl w:val="0"/>
          <w:numId w:val="125"/>
        </w:numPr>
        <w:contextualSpacing/>
      </w:pPr>
      <w:r>
        <w:t>A document revision that incorporates changes to interoperability requirements.</w:t>
      </w:r>
    </w:p>
    <w:p w:rsidR="00380B90" w:rsidRDefault="00FF790B" w:rsidP="00380B90">
      <w:pPr>
        <w:pStyle w:val="ListParagraph"/>
        <w:numPr>
          <w:ilvl w:val="0"/>
          <w:numId w:val="125"/>
        </w:numPr>
        <w:contextualSpacing/>
      </w:pPr>
      <w:r>
        <w:t>A document revision that captures changes to protocol functionality.</w:t>
      </w:r>
    </w:p>
    <w:p w:rsidR="00380B90" w:rsidRDefault="00FF790B"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FF790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5F34" w:rsidRDefault="00FF790B">
      <w:r>
        <w:t>The changes made to this document are listed in the following</w:t>
      </w:r>
      <w:r>
        <w:t xml:space="preserve">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75"/>
        <w:gridCol w:w="4373"/>
        <w:gridCol w:w="1367"/>
      </w:tblGrid>
      <w:tr w:rsidR="00675F34" w:rsidTr="00675F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F34" w:rsidRDefault="00FF790B">
            <w:pPr>
              <w:pStyle w:val="TableHeaderText"/>
            </w:pPr>
            <w:r>
              <w:t>Section</w:t>
            </w:r>
          </w:p>
        </w:tc>
        <w:tc>
          <w:tcPr>
            <w:tcW w:w="0" w:type="auto"/>
            <w:vAlign w:val="center"/>
          </w:tcPr>
          <w:p w:rsidR="00675F34" w:rsidRDefault="00FF790B">
            <w:pPr>
              <w:pStyle w:val="TableHeaderText"/>
            </w:pPr>
            <w:r>
              <w:t>Description</w:t>
            </w:r>
          </w:p>
        </w:tc>
        <w:tc>
          <w:tcPr>
            <w:tcW w:w="0" w:type="auto"/>
            <w:vAlign w:val="center"/>
          </w:tcPr>
          <w:p w:rsidR="00675F34" w:rsidRDefault="00FF790B">
            <w:pPr>
              <w:pStyle w:val="TableHeaderText"/>
            </w:pPr>
            <w:r>
              <w:t>Revision class</w:t>
            </w:r>
          </w:p>
        </w:tc>
      </w:tr>
      <w:tr w:rsidR="00675F34" w:rsidTr="00675F34">
        <w:tc>
          <w:tcPr>
            <w:tcW w:w="0" w:type="auto"/>
            <w:vAlign w:val="center"/>
          </w:tcPr>
          <w:p w:rsidR="00675F34" w:rsidRDefault="00FF790B">
            <w:pPr>
              <w:pStyle w:val="TableBodyText"/>
            </w:pPr>
            <w:hyperlink w:anchor="Section_df906a2f80e7422385b16ff9b7db1d28">
              <w:r>
                <w:rPr>
                  <w:rStyle w:val="Hyperlink"/>
                </w:rPr>
                <w:t>2.2.1</w:t>
              </w:r>
            </w:hyperlink>
            <w:r>
              <w:t xml:space="preserve"> Structures</w:t>
            </w:r>
          </w:p>
        </w:tc>
        <w:tc>
          <w:tcPr>
            <w:tcW w:w="0" w:type="auto"/>
            <w:vAlign w:val="center"/>
          </w:tcPr>
          <w:p w:rsidR="00675F34" w:rsidRDefault="00FF790B">
            <w:pPr>
              <w:pStyle w:val="TableBodyText"/>
            </w:pPr>
            <w:r>
              <w:t>10868 : Removed section 2.2</w:t>
            </w:r>
            <w:r>
              <w:t>.1.29 CInGroupSortAggregSet.</w:t>
            </w:r>
          </w:p>
        </w:tc>
        <w:tc>
          <w:tcPr>
            <w:tcW w:w="0" w:type="auto"/>
            <w:vAlign w:val="center"/>
          </w:tcPr>
          <w:p w:rsidR="00675F34" w:rsidRDefault="00FF790B">
            <w:pPr>
              <w:pStyle w:val="TableBodyText"/>
            </w:pPr>
            <w:r>
              <w:t>Major</w:t>
            </w:r>
          </w:p>
        </w:tc>
      </w:tr>
      <w:tr w:rsidR="00675F34" w:rsidTr="00675F34">
        <w:tc>
          <w:tcPr>
            <w:tcW w:w="0" w:type="auto"/>
            <w:vAlign w:val="center"/>
          </w:tcPr>
          <w:p w:rsidR="00675F34" w:rsidRDefault="00FF790B">
            <w:pPr>
              <w:pStyle w:val="TableBodyText"/>
            </w:pPr>
            <w:hyperlink w:anchor="Section_1f2fe8d8a78d47ffbe1f415068085ec9">
              <w:r>
                <w:rPr>
                  <w:rStyle w:val="Hyperlink"/>
                </w:rPr>
                <w:t>2.2.1.38</w:t>
              </w:r>
            </w:hyperlink>
            <w:r>
              <w:t xml:space="preserve"> CRowSeekByBookmark</w:t>
            </w:r>
          </w:p>
        </w:tc>
        <w:tc>
          <w:tcPr>
            <w:tcW w:w="0" w:type="auto"/>
            <w:vAlign w:val="center"/>
          </w:tcPr>
          <w:p w:rsidR="00675F34" w:rsidRDefault="00FF790B">
            <w:pPr>
              <w:pStyle w:val="TableBodyText"/>
            </w:pPr>
            <w:r>
              <w:t>10881 : Updated the description for bookmarks.</w:t>
            </w:r>
          </w:p>
        </w:tc>
        <w:tc>
          <w:tcPr>
            <w:tcW w:w="0" w:type="auto"/>
            <w:vAlign w:val="center"/>
          </w:tcPr>
          <w:p w:rsidR="00675F34" w:rsidRDefault="00FF790B">
            <w:pPr>
              <w:pStyle w:val="TableBodyText"/>
            </w:pPr>
            <w:r>
              <w:t>Major</w:t>
            </w:r>
          </w:p>
        </w:tc>
      </w:tr>
      <w:tr w:rsidR="00675F34" w:rsidTr="00675F34">
        <w:tc>
          <w:tcPr>
            <w:tcW w:w="0" w:type="auto"/>
            <w:vAlign w:val="center"/>
          </w:tcPr>
          <w:p w:rsidR="00675F34" w:rsidRDefault="00FF790B">
            <w:pPr>
              <w:pStyle w:val="TableBodyText"/>
            </w:pPr>
            <w:hyperlink w:anchor="Section_5282ac90103b4dfb90d7dfdba83b3c78">
              <w:r>
                <w:rPr>
                  <w:rStyle w:val="Hyperlink"/>
                </w:rPr>
                <w:t>2.2.5.3</w:t>
              </w:r>
            </w:hyperlink>
            <w:r>
              <w:t xml:space="preserve"> ODBC Property</w:t>
            </w:r>
          </w:p>
        </w:tc>
        <w:tc>
          <w:tcPr>
            <w:tcW w:w="0" w:type="auto"/>
            <w:vAlign w:val="center"/>
          </w:tcPr>
          <w:p w:rsidR="00675F34" w:rsidRDefault="00FF790B">
            <w:pPr>
              <w:pStyle w:val="TableBodyText"/>
            </w:pPr>
            <w:r>
              <w:t>10880 : New section.</w:t>
            </w:r>
          </w:p>
        </w:tc>
        <w:tc>
          <w:tcPr>
            <w:tcW w:w="0" w:type="auto"/>
            <w:vAlign w:val="center"/>
          </w:tcPr>
          <w:p w:rsidR="00675F34" w:rsidRDefault="00FF790B">
            <w:pPr>
              <w:pStyle w:val="TableBodyText"/>
            </w:pPr>
            <w:r>
              <w:t>Major</w:t>
            </w:r>
          </w:p>
        </w:tc>
      </w:tr>
      <w:tr w:rsidR="00675F34" w:rsidTr="00675F34">
        <w:tc>
          <w:tcPr>
            <w:tcW w:w="0" w:type="auto"/>
            <w:vAlign w:val="center"/>
          </w:tcPr>
          <w:p w:rsidR="00675F34" w:rsidRDefault="00FF790B">
            <w:pPr>
              <w:pStyle w:val="TableBodyText"/>
            </w:pPr>
            <w:hyperlink w:anchor="Section_24dc2555a15249a29a3f6465d8e5a1be">
              <w:r>
                <w:rPr>
                  <w:rStyle w:val="Hyperlink"/>
                </w:rPr>
                <w:t>3.2.4.2.4</w:t>
              </w:r>
            </w:hyperlink>
            <w:r>
              <w:t xml:space="preserve"> Sending a CPMGetRowsIn Request</w:t>
            </w:r>
          </w:p>
        </w:tc>
        <w:tc>
          <w:tcPr>
            <w:tcW w:w="0" w:type="auto"/>
            <w:vAlign w:val="center"/>
          </w:tcPr>
          <w:p w:rsidR="00675F34" w:rsidRDefault="00FF790B">
            <w:pPr>
              <w:pStyle w:val="TableBodyText"/>
            </w:pPr>
            <w:r>
              <w:t>10880 : Updated the processing rules.</w:t>
            </w:r>
          </w:p>
        </w:tc>
        <w:tc>
          <w:tcPr>
            <w:tcW w:w="0" w:type="auto"/>
            <w:vAlign w:val="center"/>
          </w:tcPr>
          <w:p w:rsidR="00675F34" w:rsidRDefault="00FF790B">
            <w:pPr>
              <w:pStyle w:val="TableBodyText"/>
            </w:pPr>
            <w:r>
              <w:t>Major</w:t>
            </w:r>
          </w:p>
        </w:tc>
      </w:tr>
      <w:tr w:rsidR="00675F34" w:rsidTr="00675F34">
        <w:tc>
          <w:tcPr>
            <w:tcW w:w="0" w:type="auto"/>
            <w:vAlign w:val="center"/>
          </w:tcPr>
          <w:p w:rsidR="00675F34" w:rsidRDefault="00FF790B">
            <w:pPr>
              <w:pStyle w:val="TableBodyText"/>
            </w:pPr>
            <w:hyperlink w:anchor="Section_89421a8884194a35b267fc3af8ab4603">
              <w:r>
                <w:rPr>
                  <w:rStyle w:val="Hyperlink"/>
                </w:rPr>
                <w:t>6</w:t>
              </w:r>
            </w:hyperlink>
            <w:r>
              <w:t xml:space="preserve"> Appendix A: Product Behavior</w:t>
            </w:r>
          </w:p>
        </w:tc>
        <w:tc>
          <w:tcPr>
            <w:tcW w:w="0" w:type="auto"/>
            <w:vAlign w:val="center"/>
          </w:tcPr>
          <w:p w:rsidR="00675F34" w:rsidRDefault="00FF790B">
            <w:pPr>
              <w:pStyle w:val="TableBodyText"/>
            </w:pPr>
            <w:r>
              <w:t>Updated for this version of Windows Server.</w:t>
            </w:r>
          </w:p>
        </w:tc>
        <w:tc>
          <w:tcPr>
            <w:tcW w:w="0" w:type="auto"/>
            <w:vAlign w:val="center"/>
          </w:tcPr>
          <w:p w:rsidR="00675F34" w:rsidRDefault="00FF790B">
            <w:pPr>
              <w:pStyle w:val="TableBodyText"/>
            </w:pPr>
            <w:r>
              <w:t>Major</w:t>
            </w:r>
          </w:p>
        </w:tc>
      </w:tr>
    </w:tbl>
    <w:p w:rsidR="00675F34" w:rsidRDefault="00FF790B">
      <w:pPr>
        <w:pStyle w:val="Heading1"/>
        <w:sectPr w:rsidR="00675F34">
          <w:footerReference w:type="default" r:id="rId84"/>
          <w:endnotePr>
            <w:numFmt w:val="decimal"/>
          </w:endnotePr>
          <w:type w:val="continuous"/>
          <w:pgSz w:w="12240" w:h="15840"/>
          <w:pgMar w:top="1080" w:right="1440" w:bottom="2016" w:left="1440" w:header="720" w:footer="720" w:gutter="0"/>
          <w:cols w:space="720"/>
          <w:docGrid w:linePitch="360"/>
        </w:sectPr>
      </w:pPr>
      <w:bookmarkStart w:id="482" w:name="section_ae983a78a6084f7d8f3636978e9ff9d1"/>
      <w:bookmarkStart w:id="483" w:name="_Toc68172804"/>
      <w:r>
        <w:lastRenderedPageBreak/>
        <w:t>Index</w:t>
      </w:r>
      <w:bookmarkEnd w:id="482"/>
      <w:bookmarkEnd w:id="483"/>
    </w:p>
    <w:p w:rsidR="00675F34" w:rsidRDefault="00FF790B">
      <w:pPr>
        <w:pStyle w:val="indexheader"/>
      </w:pPr>
      <w:r>
        <w:t>A</w:t>
      </w:r>
    </w:p>
    <w:p w:rsidR="00675F34" w:rsidRDefault="00675F34">
      <w:pPr>
        <w:spacing w:before="0" w:after="0"/>
        <w:rPr>
          <w:sz w:val="16"/>
        </w:rPr>
      </w:pPr>
    </w:p>
    <w:p w:rsidR="00675F34" w:rsidRDefault="00FF790B">
      <w:pPr>
        <w:pStyle w:val="indexentry0"/>
      </w:pPr>
      <w:r>
        <w:t>Abstract data model</w:t>
      </w:r>
    </w:p>
    <w:p w:rsidR="00675F34" w:rsidRDefault="00FF790B">
      <w:pPr>
        <w:pStyle w:val="indexentry0"/>
      </w:pPr>
      <w:r>
        <w:t xml:space="preserve">   </w:t>
      </w:r>
      <w:hyperlink w:anchor="section_82f0d0adb70549a482fa1f3dbb2b6df6">
        <w:r>
          <w:rPr>
            <w:rStyle w:val="Hyperlink"/>
          </w:rPr>
          <w:t>client</w:t>
        </w:r>
      </w:hyperlink>
      <w:r>
        <w:t xml:space="preserve"> </w:t>
      </w:r>
      <w:r>
        <w:fldChar w:fldCharType="begin"/>
      </w:r>
      <w:r>
        <w:instrText>PAGEREF section_82f0d0adb70549a482fa1f3dbb2b6df6</w:instrText>
      </w:r>
      <w:r>
        <w:fldChar w:fldCharType="separate"/>
      </w:r>
      <w:r>
        <w:rPr>
          <w:noProof/>
        </w:rPr>
        <w:t>211</w:t>
      </w:r>
      <w:r>
        <w:fldChar w:fldCharType="end"/>
      </w:r>
    </w:p>
    <w:p w:rsidR="00675F34" w:rsidRDefault="00FF790B">
      <w:pPr>
        <w:pStyle w:val="indexentry0"/>
      </w:pPr>
      <w:r>
        <w:t xml:space="preserve">   </w:t>
      </w:r>
      <w:hyperlink w:anchor="section_bcea88746bfa4e408cf956b147aac8ca">
        <w:r>
          <w:rPr>
            <w:rStyle w:val="Hyperlink"/>
          </w:rPr>
          <w:t>server</w:t>
        </w:r>
      </w:hyperlink>
      <w:r>
        <w:t xml:space="preserve"> </w:t>
      </w:r>
      <w:r>
        <w:fldChar w:fldCharType="begin"/>
      </w:r>
      <w:r>
        <w:instrText>PAGEREF section_bcea88746bfa4e408cf956b147aac8ca</w:instrText>
      </w:r>
      <w:r>
        <w:fldChar w:fldCharType="separate"/>
      </w:r>
      <w:r>
        <w:rPr>
          <w:noProof/>
        </w:rPr>
        <w:t>175</w:t>
      </w:r>
      <w:r>
        <w:fldChar w:fldCharType="end"/>
      </w:r>
    </w:p>
    <w:p w:rsidR="00675F34" w:rsidRDefault="00FF790B">
      <w:pPr>
        <w:pStyle w:val="indexentry0"/>
      </w:pPr>
      <w:hyperlink w:anchor="section_f93ef55c5be74fb786eedf126a9884e9">
        <w:r>
          <w:rPr>
            <w:rStyle w:val="Hyperlink"/>
          </w:rPr>
          <w:t>Administration - remote</w:t>
        </w:r>
      </w:hyperlink>
      <w:r>
        <w:t xml:space="preserve"> </w:t>
      </w:r>
      <w:r>
        <w:fldChar w:fldCharType="begin"/>
      </w:r>
      <w:r>
        <w:instrText>PAGEREF section_f93ef55c5be74fb786eedf126a9884e9</w:instrText>
      </w:r>
      <w:r>
        <w:fldChar w:fldCharType="separate"/>
      </w:r>
      <w:r>
        <w:rPr>
          <w:noProof/>
        </w:rPr>
        <w:t>12</w:t>
      </w:r>
      <w:r>
        <w:fldChar w:fldCharType="end"/>
      </w:r>
    </w:p>
    <w:p w:rsidR="00675F34" w:rsidRDefault="00FF790B">
      <w:pPr>
        <w:pStyle w:val="indexentry0"/>
      </w:pPr>
      <w:hyperlink w:anchor="section_7b706a824ce847df9d70cc38607ac148">
        <w:r>
          <w:rPr>
            <w:rStyle w:val="Hyperlink"/>
          </w:rPr>
          <w:t>Applicability</w:t>
        </w:r>
      </w:hyperlink>
      <w:r>
        <w:t xml:space="preserve"> </w:t>
      </w:r>
      <w:r>
        <w:fldChar w:fldCharType="begin"/>
      </w:r>
      <w:r>
        <w:instrText>PAGEREF section_7b706a824ce847df9d70cc38607a</w:instrText>
      </w:r>
      <w:r>
        <w:instrText>c148</w:instrText>
      </w:r>
      <w:r>
        <w:fldChar w:fldCharType="separate"/>
      </w:r>
      <w:r>
        <w:rPr>
          <w:noProof/>
        </w:rPr>
        <w:t>13</w:t>
      </w:r>
      <w:r>
        <w:fldChar w:fldCharType="end"/>
      </w:r>
    </w:p>
    <w:p w:rsidR="00675F34" w:rsidRDefault="00675F34">
      <w:pPr>
        <w:spacing w:before="0" w:after="0"/>
        <w:rPr>
          <w:sz w:val="16"/>
        </w:rPr>
      </w:pPr>
    </w:p>
    <w:p w:rsidR="00675F34" w:rsidRDefault="00FF790B">
      <w:pPr>
        <w:pStyle w:val="indexheader"/>
      </w:pPr>
      <w:r>
        <w:t>C</w:t>
      </w:r>
    </w:p>
    <w:p w:rsidR="00675F34" w:rsidRDefault="00675F34">
      <w:pPr>
        <w:spacing w:before="0" w:after="0"/>
        <w:rPr>
          <w:sz w:val="16"/>
        </w:rPr>
      </w:pPr>
    </w:p>
    <w:p w:rsidR="00675F34" w:rsidRDefault="00FF790B">
      <w:pPr>
        <w:pStyle w:val="indexentry0"/>
      </w:pPr>
      <w:hyperlink w:anchor="section_f50ef0ff059c4ea5affa4b4a5898fa04">
        <w:r>
          <w:rPr>
            <w:rStyle w:val="Hyperlink"/>
          </w:rPr>
          <w:t>CAggregSet packet</w:t>
        </w:r>
      </w:hyperlink>
      <w:r>
        <w:t xml:space="preserve"> </w:t>
      </w:r>
      <w:r>
        <w:fldChar w:fldCharType="begin"/>
      </w:r>
      <w:r>
        <w:instrText>PAGEREF section_f50ef0ff059c4ea5affa4b4a5898fa04</w:instrText>
      </w:r>
      <w:r>
        <w:fldChar w:fldCharType="separate"/>
      </w:r>
      <w:r>
        <w:rPr>
          <w:noProof/>
        </w:rPr>
        <w:t>45</w:t>
      </w:r>
      <w:r>
        <w:fldChar w:fldCharType="end"/>
      </w:r>
    </w:p>
    <w:p w:rsidR="00675F34" w:rsidRDefault="00FF790B">
      <w:pPr>
        <w:pStyle w:val="indexentry0"/>
      </w:pPr>
      <w:hyperlink w:anchor="section_df4ee4cef7fd41b0a566aba9420ae6fd">
        <w:r>
          <w:rPr>
            <w:rStyle w:val="Hyperlink"/>
          </w:rPr>
          <w:t>CAggregSortKey packet</w:t>
        </w:r>
      </w:hyperlink>
      <w:r>
        <w:t xml:space="preserve"> </w:t>
      </w:r>
      <w:r>
        <w:fldChar w:fldCharType="begin"/>
      </w:r>
      <w:r>
        <w:instrText>PAGEREF section_df4ee4cef7</w:instrText>
      </w:r>
      <w:r>
        <w:instrText>fd41b0a566aba9420ae6fd</w:instrText>
      </w:r>
      <w:r>
        <w:fldChar w:fldCharType="separate"/>
      </w:r>
      <w:r>
        <w:rPr>
          <w:noProof/>
        </w:rPr>
        <w:t>48</w:t>
      </w:r>
      <w:r>
        <w:fldChar w:fldCharType="end"/>
      </w:r>
    </w:p>
    <w:p w:rsidR="00675F34" w:rsidRDefault="00FF790B">
      <w:pPr>
        <w:pStyle w:val="indexentry0"/>
      </w:pPr>
      <w:hyperlink w:anchor="section_e376a0e7b27445a28058bd753524cc33">
        <w:r>
          <w:rPr>
            <w:rStyle w:val="Hyperlink"/>
          </w:rPr>
          <w:t>CAggregSpec packet</w:t>
        </w:r>
      </w:hyperlink>
      <w:r>
        <w:t xml:space="preserve"> </w:t>
      </w:r>
      <w:r>
        <w:fldChar w:fldCharType="begin"/>
      </w:r>
      <w:r>
        <w:instrText>PAGEREF section_e376a0e7b27445a28058bd753524cc33</w:instrText>
      </w:r>
      <w:r>
        <w:fldChar w:fldCharType="separate"/>
      </w:r>
      <w:r>
        <w:rPr>
          <w:noProof/>
        </w:rPr>
        <w:t>46</w:t>
      </w:r>
      <w:r>
        <w:fldChar w:fldCharType="end"/>
      </w:r>
    </w:p>
    <w:p w:rsidR="00675F34" w:rsidRDefault="00FF790B">
      <w:pPr>
        <w:pStyle w:val="indexentry0"/>
      </w:pPr>
      <w:hyperlink w:anchor="section_75a9cd78432740399921c2bb438f043d">
        <w:r>
          <w:rPr>
            <w:rStyle w:val="Hyperlink"/>
          </w:rPr>
          <w:t>Capability negotiation</w:t>
        </w:r>
      </w:hyperlink>
      <w:r>
        <w:t xml:space="preserve"> </w:t>
      </w:r>
      <w:r>
        <w:fldChar w:fldCharType="begin"/>
      </w:r>
      <w:r>
        <w:instrText>PAGEREF se</w:instrText>
      </w:r>
      <w:r>
        <w:instrText>ction_75a9cd78432740399921c2bb438f043d</w:instrText>
      </w:r>
      <w:r>
        <w:fldChar w:fldCharType="separate"/>
      </w:r>
      <w:r>
        <w:rPr>
          <w:noProof/>
        </w:rPr>
        <w:t>13</w:t>
      </w:r>
      <w:r>
        <w:fldChar w:fldCharType="end"/>
      </w:r>
    </w:p>
    <w:p w:rsidR="00675F34" w:rsidRDefault="00FF790B">
      <w:pPr>
        <w:pStyle w:val="indexentry0"/>
      </w:pPr>
      <w:hyperlink w:anchor="section_ff5bda0ccb694c8cb3a48f0afda49f84">
        <w:r>
          <w:rPr>
            <w:rStyle w:val="Hyperlink"/>
          </w:rPr>
          <w:t>CBaseStorageVariant packet</w:t>
        </w:r>
      </w:hyperlink>
      <w:r>
        <w:t xml:space="preserve"> </w:t>
      </w:r>
      <w:r>
        <w:fldChar w:fldCharType="begin"/>
      </w:r>
      <w:r>
        <w:instrText>PAGEREF section_ff5bda0ccb694c8cb3a48f0afda49f84</w:instrText>
      </w:r>
      <w:r>
        <w:fldChar w:fldCharType="separate"/>
      </w:r>
      <w:r>
        <w:rPr>
          <w:noProof/>
        </w:rPr>
        <w:t>17</w:t>
      </w:r>
      <w:r>
        <w:fldChar w:fldCharType="end"/>
      </w:r>
    </w:p>
    <w:p w:rsidR="00675F34" w:rsidRDefault="00FF790B">
      <w:pPr>
        <w:pStyle w:val="indexentry0"/>
      </w:pPr>
      <w:hyperlink w:anchor="section_d3c3306312f84258a118475fc4550e7c">
        <w:r>
          <w:rPr>
            <w:rStyle w:val="Hyperlink"/>
          </w:rPr>
          <w:t>CCategorizationSet packet</w:t>
        </w:r>
      </w:hyperlink>
      <w:r>
        <w:t xml:space="preserve"> </w:t>
      </w:r>
      <w:r>
        <w:fldChar w:fldCharType="begin"/>
      </w:r>
      <w:r>
        <w:instrText>PAGEREF section_d3c3306312f84258a118475fc4550e7c</w:instrText>
      </w:r>
      <w:r>
        <w:fldChar w:fldCharType="separate"/>
      </w:r>
      <w:r>
        <w:rPr>
          <w:noProof/>
        </w:rPr>
        <w:t>42</w:t>
      </w:r>
      <w:r>
        <w:fldChar w:fldCharType="end"/>
      </w:r>
    </w:p>
    <w:p w:rsidR="00675F34" w:rsidRDefault="00FF790B">
      <w:pPr>
        <w:pStyle w:val="indexentry0"/>
      </w:pPr>
      <w:hyperlink w:anchor="section_f7172ac697294f469588173b038bcb77">
        <w:r>
          <w:rPr>
            <w:rStyle w:val="Hyperlink"/>
          </w:rPr>
          <w:t>CCategorizationSpec packet</w:t>
        </w:r>
      </w:hyperlink>
      <w:r>
        <w:t xml:space="preserve"> </w:t>
      </w:r>
      <w:r>
        <w:fldChar w:fldCharType="begin"/>
      </w:r>
      <w:r>
        <w:instrText>PAGEREF section_f7172ac697294f469588173b038bcb77</w:instrText>
      </w:r>
      <w:r>
        <w:fldChar w:fldCharType="separate"/>
      </w:r>
      <w:r>
        <w:rPr>
          <w:noProof/>
        </w:rPr>
        <w:t>42</w:t>
      </w:r>
      <w:r>
        <w:fldChar w:fldCharType="end"/>
      </w:r>
    </w:p>
    <w:p w:rsidR="00675F34" w:rsidRDefault="00FF790B">
      <w:pPr>
        <w:pStyle w:val="indexentry0"/>
      </w:pPr>
      <w:hyperlink w:anchor="section_1844cfe503cd41b3aa2b1bbb1acab909">
        <w:r>
          <w:rPr>
            <w:rStyle w:val="Hyperlink"/>
          </w:rPr>
          <w:t>CCategSpec packet</w:t>
        </w:r>
      </w:hyperlink>
      <w:r>
        <w:t xml:space="preserve"> </w:t>
      </w:r>
      <w:r>
        <w:fldChar w:fldCharType="begin"/>
      </w:r>
      <w:r>
        <w:instrText>PAGEREF section_1844cfe503cd41b3aa2b1bbb1acab909</w:instrText>
      </w:r>
      <w:r>
        <w:fldChar w:fldCharType="separate"/>
      </w:r>
      <w:r>
        <w:rPr>
          <w:noProof/>
        </w:rPr>
        <w:t>43</w:t>
      </w:r>
      <w:r>
        <w:fldChar w:fldCharType="end"/>
      </w:r>
    </w:p>
    <w:p w:rsidR="00675F34" w:rsidRDefault="00FF790B">
      <w:pPr>
        <w:pStyle w:val="indexentry0"/>
      </w:pPr>
      <w:hyperlink w:anchor="section_f4e2a7be07e843b8b5a6447d149a3e73">
        <w:r>
          <w:rPr>
            <w:rStyle w:val="Hyperlink"/>
          </w:rPr>
          <w:t>CCoercionRestriction packet</w:t>
        </w:r>
      </w:hyperlink>
      <w:r>
        <w:t xml:space="preserve"> </w:t>
      </w:r>
      <w:r>
        <w:fldChar w:fldCharType="begin"/>
      </w:r>
      <w:r>
        <w:instrText>PAGEREF section_f4e2a7be07e843b8b5a6447d149a3e73</w:instrText>
      </w:r>
      <w:r>
        <w:fldChar w:fldCharType="separate"/>
      </w:r>
      <w:r>
        <w:rPr>
          <w:noProof/>
        </w:rPr>
        <w:t>36</w:t>
      </w:r>
      <w:r>
        <w:fldChar w:fldCharType="end"/>
      </w:r>
    </w:p>
    <w:p w:rsidR="00675F34" w:rsidRDefault="00FF790B">
      <w:pPr>
        <w:pStyle w:val="indexentry0"/>
      </w:pPr>
      <w:hyperlink w:anchor="section_16a1204769ef4820a64e3a5d7a064c1d">
        <w:r>
          <w:rPr>
            <w:rStyle w:val="Hyperlink"/>
          </w:rPr>
          <w:t>CColumnGroup packet</w:t>
        </w:r>
      </w:hyperlink>
      <w:r>
        <w:t xml:space="preserve"> </w:t>
      </w:r>
      <w:r>
        <w:fldChar w:fldCharType="begin"/>
      </w:r>
      <w:r>
        <w:instrText>PAGEREF section_16a1204769ef4820a64e3a5d7a064c1d</w:instrText>
      </w:r>
      <w:r>
        <w:fldChar w:fldCharType="separate"/>
      </w:r>
      <w:r>
        <w:rPr>
          <w:noProof/>
        </w:rPr>
        <w:t>54</w:t>
      </w:r>
      <w:r>
        <w:fldChar w:fldCharType="end"/>
      </w:r>
    </w:p>
    <w:p w:rsidR="00675F34" w:rsidRDefault="00FF790B">
      <w:pPr>
        <w:pStyle w:val="indexentry0"/>
      </w:pPr>
      <w:hyperlink w:anchor="section_b8f8ad814b234b10979fbf484602293f">
        <w:r>
          <w:rPr>
            <w:rStyle w:val="Hyperlink"/>
          </w:rPr>
          <w:t>CColumnGroupArray packet</w:t>
        </w:r>
      </w:hyperlink>
      <w:r>
        <w:t xml:space="preserve"> </w:t>
      </w:r>
      <w:r>
        <w:fldChar w:fldCharType="begin"/>
      </w:r>
      <w:r>
        <w:instrText>PAGEREF section_b8f8ad814b234b10979fbf484602293</w:instrText>
      </w:r>
      <w:r>
        <w:instrText>f</w:instrText>
      </w:r>
      <w:r>
        <w:fldChar w:fldCharType="separate"/>
      </w:r>
      <w:r>
        <w:rPr>
          <w:noProof/>
        </w:rPr>
        <w:t>53</w:t>
      </w:r>
      <w:r>
        <w:fldChar w:fldCharType="end"/>
      </w:r>
    </w:p>
    <w:p w:rsidR="00675F34" w:rsidRDefault="00FF790B">
      <w:pPr>
        <w:pStyle w:val="indexentry0"/>
      </w:pPr>
      <w:hyperlink w:anchor="section_cc99616199b24300b3f2f87f59dadf2d">
        <w:r>
          <w:rPr>
            <w:rStyle w:val="Hyperlink"/>
          </w:rPr>
          <w:t>CColumnSet packet</w:t>
        </w:r>
      </w:hyperlink>
      <w:r>
        <w:t xml:space="preserve"> </w:t>
      </w:r>
      <w:r>
        <w:fldChar w:fldCharType="begin"/>
      </w:r>
      <w:r>
        <w:instrText>PAGEREF section_cc99616199b24300b3f2f87f59dadf2d</w:instrText>
      </w:r>
      <w:r>
        <w:fldChar w:fldCharType="separate"/>
      </w:r>
      <w:r>
        <w:rPr>
          <w:noProof/>
        </w:rPr>
        <w:t>41</w:t>
      </w:r>
      <w:r>
        <w:fldChar w:fldCharType="end"/>
      </w:r>
    </w:p>
    <w:p w:rsidR="00675F34" w:rsidRDefault="00FF790B">
      <w:pPr>
        <w:pStyle w:val="indexentry0"/>
      </w:pPr>
      <w:hyperlink w:anchor="section_87c1674528cc4e3db275aa12daaccad2">
        <w:r>
          <w:rPr>
            <w:rStyle w:val="Hyperlink"/>
          </w:rPr>
          <w:t>CContentRestriction packet</w:t>
        </w:r>
      </w:hyperlink>
      <w:r>
        <w:t xml:space="preserve"> </w:t>
      </w:r>
      <w:r>
        <w:fldChar w:fldCharType="begin"/>
      </w:r>
      <w:r>
        <w:instrText>PAGEREF section_87c1674528cc</w:instrText>
      </w:r>
      <w:r>
        <w:instrText>4e3db275aa12daaccad2</w:instrText>
      </w:r>
      <w:r>
        <w:fldChar w:fldCharType="separate"/>
      </w:r>
      <w:r>
        <w:rPr>
          <w:noProof/>
        </w:rPr>
        <w:t>26</w:t>
      </w:r>
      <w:r>
        <w:fldChar w:fldCharType="end"/>
      </w:r>
    </w:p>
    <w:p w:rsidR="00675F34" w:rsidRDefault="00FF790B">
      <w:pPr>
        <w:pStyle w:val="indexentry0"/>
      </w:pPr>
      <w:hyperlink w:anchor="section_979368562fcc4b2fb35463a159e1bbd2">
        <w:r>
          <w:rPr>
            <w:rStyle w:val="Hyperlink"/>
          </w:rPr>
          <w:t>CDbColId packet</w:t>
        </w:r>
      </w:hyperlink>
      <w:r>
        <w:t xml:space="preserve"> </w:t>
      </w:r>
      <w:r>
        <w:fldChar w:fldCharType="begin"/>
      </w:r>
      <w:r>
        <w:instrText>PAGEREF section_979368562fcc4b2fb35463a159e1bbd2</w:instrText>
      </w:r>
      <w:r>
        <w:fldChar w:fldCharType="separate"/>
      </w:r>
      <w:r>
        <w:rPr>
          <w:noProof/>
        </w:rPr>
        <w:t>49</w:t>
      </w:r>
      <w:r>
        <w:fldChar w:fldCharType="end"/>
      </w:r>
    </w:p>
    <w:p w:rsidR="00675F34" w:rsidRDefault="00FF790B">
      <w:pPr>
        <w:pStyle w:val="indexentry0"/>
      </w:pPr>
      <w:hyperlink w:anchor="section_da5eb5dcebe14230aa04d613fb63f51a">
        <w:r>
          <w:rPr>
            <w:rStyle w:val="Hyperlink"/>
          </w:rPr>
          <w:t>CDbProp packet</w:t>
        </w:r>
      </w:hyperlink>
      <w:r>
        <w:t xml:space="preserve"> </w:t>
      </w:r>
      <w:r>
        <w:fldChar w:fldCharType="begin"/>
      </w:r>
      <w:r>
        <w:instrText>PAGEREF section_da5eb5dcebe14230aa04d613fb63f51a</w:instrText>
      </w:r>
      <w:r>
        <w:fldChar w:fldCharType="separate"/>
      </w:r>
      <w:r>
        <w:rPr>
          <w:noProof/>
        </w:rPr>
        <w:t>49</w:t>
      </w:r>
      <w:r>
        <w:fldChar w:fldCharType="end"/>
      </w:r>
    </w:p>
    <w:p w:rsidR="00675F34" w:rsidRDefault="00FF790B">
      <w:pPr>
        <w:pStyle w:val="indexentry0"/>
      </w:pPr>
      <w:hyperlink w:anchor="section_a9ef8fa33c9d4eb2845410f688e7302d">
        <w:r>
          <w:rPr>
            <w:rStyle w:val="Hyperlink"/>
          </w:rPr>
          <w:t>CDbPropSet packet</w:t>
        </w:r>
      </w:hyperlink>
      <w:r>
        <w:t xml:space="preserve"> </w:t>
      </w:r>
      <w:r>
        <w:fldChar w:fldCharType="begin"/>
      </w:r>
      <w:r>
        <w:instrText>PAGEREF section_a9ef8fa33c9d4eb2845410f688e7302d</w:instrText>
      </w:r>
      <w:r>
        <w:fldChar w:fldCharType="separate"/>
      </w:r>
      <w:r>
        <w:rPr>
          <w:noProof/>
        </w:rPr>
        <w:t>51</w:t>
      </w:r>
      <w:r>
        <w:fldChar w:fldCharType="end"/>
      </w:r>
    </w:p>
    <w:p w:rsidR="00675F34" w:rsidRDefault="00FF790B">
      <w:pPr>
        <w:pStyle w:val="indexentry0"/>
      </w:pPr>
      <w:hyperlink w:anchor="section_2035dc715e684357b5658c37627b3359">
        <w:r>
          <w:rPr>
            <w:rStyle w:val="Hyperlink"/>
          </w:rPr>
          <w:t>CFeedbackR</w:t>
        </w:r>
        <w:r>
          <w:rPr>
            <w:rStyle w:val="Hyperlink"/>
          </w:rPr>
          <w:t>estriction packet</w:t>
        </w:r>
      </w:hyperlink>
      <w:r>
        <w:t xml:space="preserve"> </w:t>
      </w:r>
      <w:r>
        <w:fldChar w:fldCharType="begin"/>
      </w:r>
      <w:r>
        <w:instrText>PAGEREF section_2035dc715e684357b5658c37627b3359</w:instrText>
      </w:r>
      <w:r>
        <w:fldChar w:fldCharType="separate"/>
      </w:r>
      <w:r>
        <w:rPr>
          <w:noProof/>
        </w:rPr>
        <w:t>38</w:t>
      </w:r>
      <w:r>
        <w:fldChar w:fldCharType="end"/>
      </w:r>
    </w:p>
    <w:p w:rsidR="00675F34" w:rsidRDefault="00FF790B">
      <w:pPr>
        <w:pStyle w:val="indexentry0"/>
      </w:pPr>
      <w:hyperlink w:anchor="section_1796d3a7a47747879f9b1bd47baebbf2">
        <w:r>
          <w:rPr>
            <w:rStyle w:val="Hyperlink"/>
          </w:rPr>
          <w:t>CFullPropSpec packet</w:t>
        </w:r>
      </w:hyperlink>
      <w:r>
        <w:t xml:space="preserve"> </w:t>
      </w:r>
      <w:r>
        <w:fldChar w:fldCharType="begin"/>
      </w:r>
      <w:r>
        <w:instrText>PAGEREF section_1796d3a7a47747879f9b1bd47baebbf2</w:instrText>
      </w:r>
      <w:r>
        <w:fldChar w:fldCharType="separate"/>
      </w:r>
      <w:r>
        <w:rPr>
          <w:noProof/>
        </w:rPr>
        <w:t>25</w:t>
      </w:r>
      <w:r>
        <w:fldChar w:fldCharType="end"/>
      </w:r>
    </w:p>
    <w:p w:rsidR="00675F34" w:rsidRDefault="00FF790B">
      <w:pPr>
        <w:pStyle w:val="indexentry0"/>
      </w:pPr>
      <w:hyperlink w:anchor="section_522879d89ff641879ed2c3ee96bceef1">
        <w:r>
          <w:rPr>
            <w:rStyle w:val="Hyperlink"/>
          </w:rPr>
          <w:t>Change tracking</w:t>
        </w:r>
      </w:hyperlink>
      <w:r>
        <w:t xml:space="preserve"> </w:t>
      </w:r>
      <w:r>
        <w:fldChar w:fldCharType="begin"/>
      </w:r>
      <w:r>
        <w:instrText>PAGEREF section_522879d89ff641879ed2c3ee96bceef1</w:instrText>
      </w:r>
      <w:r>
        <w:fldChar w:fldCharType="separate"/>
      </w:r>
      <w:r>
        <w:rPr>
          <w:noProof/>
        </w:rPr>
        <w:t>240</w:t>
      </w:r>
      <w:r>
        <w:fldChar w:fldCharType="end"/>
      </w:r>
    </w:p>
    <w:p w:rsidR="00675F34" w:rsidRDefault="00FF790B">
      <w:pPr>
        <w:pStyle w:val="indexentry0"/>
      </w:pPr>
      <w:hyperlink w:anchor="section_3d15676c465a4d97832a8869daccb923">
        <w:r>
          <w:rPr>
            <w:rStyle w:val="Hyperlink"/>
          </w:rPr>
          <w:t>CInGroupSortAggregSets packet</w:t>
        </w:r>
      </w:hyperlink>
      <w:r>
        <w:t xml:space="preserve"> </w:t>
      </w:r>
      <w:r>
        <w:fldChar w:fldCharType="begin"/>
      </w:r>
      <w:r>
        <w:instrText>PAGEREF section_3d15676c465a4d97</w:instrText>
      </w:r>
      <w:r>
        <w:instrText>832a8869daccb923</w:instrText>
      </w:r>
      <w:r>
        <w:fldChar w:fldCharType="separate"/>
      </w:r>
      <w:r>
        <w:rPr>
          <w:noProof/>
        </w:rPr>
        <w:t>48</w:t>
      </w:r>
      <w:r>
        <w:fldChar w:fldCharType="end"/>
      </w:r>
    </w:p>
    <w:p w:rsidR="00675F34" w:rsidRDefault="00FF790B">
      <w:pPr>
        <w:pStyle w:val="indexentry0"/>
      </w:pPr>
      <w:hyperlink w:anchor="section_bf86e21843d545d0b176d5dbac8d9a2f">
        <w:r>
          <w:rPr>
            <w:rStyle w:val="Hyperlink"/>
          </w:rPr>
          <w:t>CInternalPropertyRestriction packet</w:t>
        </w:r>
      </w:hyperlink>
      <w:r>
        <w:t xml:space="preserve"> </w:t>
      </w:r>
      <w:r>
        <w:fldChar w:fldCharType="begin"/>
      </w:r>
      <w:r>
        <w:instrText>PAGEREF section_bf86e21843d545d0b176d5dbac8d9a2f</w:instrText>
      </w:r>
      <w:r>
        <w:fldChar w:fldCharType="separate"/>
      </w:r>
      <w:r>
        <w:rPr>
          <w:noProof/>
        </w:rPr>
        <w:t>27</w:t>
      </w:r>
      <w:r>
        <w:fldChar w:fldCharType="end"/>
      </w:r>
    </w:p>
    <w:p w:rsidR="00675F34" w:rsidRDefault="00FF790B">
      <w:pPr>
        <w:pStyle w:val="indexentry0"/>
      </w:pPr>
      <w:r>
        <w:t>Client</w:t>
      </w:r>
    </w:p>
    <w:p w:rsidR="00675F34" w:rsidRDefault="00FF790B">
      <w:pPr>
        <w:pStyle w:val="indexentry0"/>
      </w:pPr>
      <w:r>
        <w:t xml:space="preserve">   </w:t>
      </w:r>
      <w:hyperlink w:anchor="section_82f0d0adb70549a482fa1f3dbb2b6df6">
        <w:r>
          <w:rPr>
            <w:rStyle w:val="Hyperlink"/>
          </w:rPr>
          <w:t xml:space="preserve">abstract data </w:t>
        </w:r>
        <w:r>
          <w:rPr>
            <w:rStyle w:val="Hyperlink"/>
          </w:rPr>
          <w:t>model</w:t>
        </w:r>
      </w:hyperlink>
      <w:r>
        <w:t xml:space="preserve"> </w:t>
      </w:r>
      <w:r>
        <w:fldChar w:fldCharType="begin"/>
      </w:r>
      <w:r>
        <w:instrText>PAGEREF section_82f0d0adb70549a482fa1f3dbb2b6df6</w:instrText>
      </w:r>
      <w:r>
        <w:fldChar w:fldCharType="separate"/>
      </w:r>
      <w:r>
        <w:rPr>
          <w:noProof/>
        </w:rPr>
        <w:t>211</w:t>
      </w:r>
      <w:r>
        <w:fldChar w:fldCharType="end"/>
      </w:r>
    </w:p>
    <w:p w:rsidR="00675F34" w:rsidRDefault="00FF790B">
      <w:pPr>
        <w:pStyle w:val="indexentry0"/>
      </w:pPr>
      <w:r>
        <w:t xml:space="preserve">   </w:t>
      </w:r>
      <w:hyperlink w:anchor="section_ad7d658a100a40feb9fd3f29a5a87a12">
        <w:r>
          <w:rPr>
            <w:rStyle w:val="Hyperlink"/>
          </w:rPr>
          <w:t>higher-layer triggered events</w:t>
        </w:r>
      </w:hyperlink>
      <w:r>
        <w:t xml:space="preserve"> </w:t>
      </w:r>
      <w:r>
        <w:fldChar w:fldCharType="begin"/>
      </w:r>
      <w:r>
        <w:instrText>PAGEREF section_ad7d658a100a40feb9fd3f29a5a87a12</w:instrText>
      </w:r>
      <w:r>
        <w:fldChar w:fldCharType="separate"/>
      </w:r>
      <w:r>
        <w:rPr>
          <w:noProof/>
        </w:rPr>
        <w:t>212</w:t>
      </w:r>
      <w:r>
        <w:fldChar w:fldCharType="end"/>
      </w:r>
    </w:p>
    <w:p w:rsidR="00675F34" w:rsidRDefault="00FF790B">
      <w:pPr>
        <w:pStyle w:val="indexentry0"/>
      </w:pPr>
      <w:r>
        <w:t xml:space="preserve">      </w:t>
      </w:r>
      <w:hyperlink w:anchor="section_ad7d658a100a40feb9fd3f29a5a87a12">
        <w:r>
          <w:rPr>
            <w:rStyle w:val="Hyperlink"/>
          </w:rPr>
          <w:t>overview</w:t>
        </w:r>
      </w:hyperlink>
      <w:r>
        <w:t xml:space="preserve"> </w:t>
      </w:r>
      <w:r>
        <w:fldChar w:fldCharType="begin"/>
      </w:r>
      <w:r>
        <w:instrText>PAGEREF section_ad7d658a100a40feb9fd3f29a5a87a12</w:instrText>
      </w:r>
      <w:r>
        <w:fldChar w:fldCharType="separate"/>
      </w:r>
      <w:r>
        <w:rPr>
          <w:noProof/>
        </w:rPr>
        <w:t>212</w:t>
      </w:r>
      <w:r>
        <w:fldChar w:fldCharType="end"/>
      </w:r>
    </w:p>
    <w:p w:rsidR="00675F34" w:rsidRDefault="00FF790B">
      <w:pPr>
        <w:pStyle w:val="indexentry0"/>
      </w:pPr>
      <w:r>
        <w:t xml:space="preserve">      remote Windows search service catalog</w:t>
      </w:r>
    </w:p>
    <w:p w:rsidR="00675F34" w:rsidRDefault="00FF790B">
      <w:pPr>
        <w:pStyle w:val="indexentry0"/>
      </w:pPr>
      <w:r>
        <w:t xml:space="preserve">         </w:t>
      </w:r>
      <w:hyperlink w:anchor="section_7e29cd2c03224423af7e55367f97a8b3">
        <w:r>
          <w:rPr>
            <w:rStyle w:val="Hyperlink"/>
          </w:rPr>
          <w:t>management</w:t>
        </w:r>
      </w:hyperlink>
      <w:r>
        <w:t xml:space="preserve"> </w:t>
      </w:r>
      <w:r>
        <w:fldChar w:fldCharType="begin"/>
      </w:r>
      <w:r>
        <w:instrText>PAGEREF section_7e29cd2c03224423af7e55367f97a8b3</w:instrText>
      </w:r>
      <w:r>
        <w:fldChar w:fldCharType="separate"/>
      </w:r>
      <w:r>
        <w:rPr>
          <w:noProof/>
        </w:rPr>
        <w:t>212</w:t>
      </w:r>
      <w:r>
        <w:fldChar w:fldCharType="end"/>
      </w:r>
    </w:p>
    <w:p w:rsidR="00675F34" w:rsidRDefault="00FF790B">
      <w:pPr>
        <w:pStyle w:val="indexentry0"/>
      </w:pPr>
      <w:r>
        <w:t xml:space="preserve">         </w:t>
      </w:r>
      <w:hyperlink w:anchor="section_ba8d352fccec4102989eeaaee96a3f84">
        <w:r>
          <w:rPr>
            <w:rStyle w:val="Hyperlink"/>
          </w:rPr>
          <w:t>query messages</w:t>
        </w:r>
      </w:hyperlink>
      <w:r>
        <w:t xml:space="preserve"> </w:t>
      </w:r>
      <w:r>
        <w:fldChar w:fldCharType="begin"/>
      </w:r>
      <w:r>
        <w:instrText>PAGEREF section_ba8d352fccec4102989eeaaee96a3f84</w:instrText>
      </w:r>
      <w:r>
        <w:fldChar w:fldCharType="separate"/>
      </w:r>
      <w:r>
        <w:rPr>
          <w:noProof/>
        </w:rPr>
        <w:t>212</w:t>
      </w:r>
      <w:r>
        <w:fldChar w:fldCharType="end"/>
      </w:r>
    </w:p>
    <w:p w:rsidR="00675F34" w:rsidRDefault="00FF790B">
      <w:pPr>
        <w:pStyle w:val="indexentry0"/>
      </w:pPr>
      <w:r>
        <w:t xml:space="preserve">   </w:t>
      </w:r>
      <w:hyperlink w:anchor="section_1c3f17cf5b7d4c8c846ed35cddb233f9">
        <w:r>
          <w:rPr>
            <w:rStyle w:val="Hyperlink"/>
          </w:rPr>
          <w:t>i</w:t>
        </w:r>
        <w:r>
          <w:rPr>
            <w:rStyle w:val="Hyperlink"/>
          </w:rPr>
          <w:t>nitialization</w:t>
        </w:r>
      </w:hyperlink>
      <w:r>
        <w:t xml:space="preserve"> </w:t>
      </w:r>
      <w:r>
        <w:fldChar w:fldCharType="begin"/>
      </w:r>
      <w:r>
        <w:instrText>PAGEREF section_1c3f17cf5b7d4c8c846ed35cddb233f9</w:instrText>
      </w:r>
      <w:r>
        <w:fldChar w:fldCharType="separate"/>
      </w:r>
      <w:r>
        <w:rPr>
          <w:noProof/>
        </w:rPr>
        <w:t>212</w:t>
      </w:r>
      <w:r>
        <w:fldChar w:fldCharType="end"/>
      </w:r>
    </w:p>
    <w:p w:rsidR="00675F34" w:rsidRDefault="00FF790B">
      <w:pPr>
        <w:pStyle w:val="indexentry0"/>
      </w:pPr>
      <w:r>
        <w:t xml:space="preserve">   </w:t>
      </w:r>
      <w:hyperlink w:anchor="section_1ea3b2cc3a6c4caf8fc05882918b407a">
        <w:r>
          <w:rPr>
            <w:rStyle w:val="Hyperlink"/>
          </w:rPr>
          <w:t>local events</w:t>
        </w:r>
      </w:hyperlink>
      <w:r>
        <w:t xml:space="preserve"> </w:t>
      </w:r>
      <w:r>
        <w:fldChar w:fldCharType="begin"/>
      </w:r>
      <w:r>
        <w:instrText>PAGEREF section_1ea3b2cc3a6c4caf8fc05882918b407a</w:instrText>
      </w:r>
      <w:r>
        <w:fldChar w:fldCharType="separate"/>
      </w:r>
      <w:r>
        <w:rPr>
          <w:noProof/>
        </w:rPr>
        <w:t>219</w:t>
      </w:r>
      <w:r>
        <w:fldChar w:fldCharType="end"/>
      </w:r>
    </w:p>
    <w:p w:rsidR="00675F34" w:rsidRDefault="00FF790B">
      <w:pPr>
        <w:pStyle w:val="indexentry0"/>
      </w:pPr>
      <w:r>
        <w:t xml:space="preserve">   message processing</w:t>
      </w:r>
    </w:p>
    <w:p w:rsidR="00675F34" w:rsidRDefault="00FF790B">
      <w:pPr>
        <w:pStyle w:val="indexentry0"/>
      </w:pPr>
      <w:r>
        <w:t xml:space="preserve">      </w:t>
      </w:r>
      <w:hyperlink w:anchor="section_abff0e2199d0494b89d298813994ee6d">
        <w:r>
          <w:rPr>
            <w:rStyle w:val="Hyperlink"/>
          </w:rPr>
          <w:t>CPMCreateQueryOut response - receiving</w:t>
        </w:r>
      </w:hyperlink>
      <w:r>
        <w:t xml:space="preserve"> </w:t>
      </w:r>
      <w:r>
        <w:fldChar w:fldCharType="begin"/>
      </w:r>
      <w:r>
        <w:instrText>PAGEREF section_abff0e2199d0494b89d298813994ee6d</w:instrText>
      </w:r>
      <w:r>
        <w:fldChar w:fldCharType="separate"/>
      </w:r>
      <w:r>
        <w:rPr>
          <w:noProof/>
        </w:rPr>
        <w:t>216</w:t>
      </w:r>
      <w:r>
        <w:fldChar w:fldCharType="end"/>
      </w:r>
    </w:p>
    <w:p w:rsidR="00675F34" w:rsidRDefault="00FF790B">
      <w:pPr>
        <w:pStyle w:val="indexentry0"/>
      </w:pPr>
      <w:r>
        <w:t xml:space="preserve">      </w:t>
      </w:r>
      <w:hyperlink w:anchor="section_85c4e7e474624b29a4b0f0a2fddffc2c">
        <w:r>
          <w:rPr>
            <w:rStyle w:val="Hyperlink"/>
          </w:rPr>
          <w:t>CPMFetchValueOut response - receiving</w:t>
        </w:r>
      </w:hyperlink>
      <w:r>
        <w:t xml:space="preserve"> </w:t>
      </w:r>
      <w:r>
        <w:fldChar w:fldCharType="begin"/>
      </w:r>
      <w:r>
        <w:instrText>PAGEREF section_85c4e7e4</w:instrText>
      </w:r>
      <w:r>
        <w:instrText>74624b29a4b0f0a2fddffc2c</w:instrText>
      </w:r>
      <w:r>
        <w:fldChar w:fldCharType="separate"/>
      </w:r>
      <w:r>
        <w:rPr>
          <w:noProof/>
        </w:rPr>
        <w:t>218</w:t>
      </w:r>
      <w:r>
        <w:fldChar w:fldCharType="end"/>
      </w:r>
    </w:p>
    <w:p w:rsidR="00675F34" w:rsidRDefault="00FF790B">
      <w:pPr>
        <w:pStyle w:val="indexentry0"/>
      </w:pPr>
      <w:r>
        <w:t xml:space="preserve">      </w:t>
      </w:r>
      <w:hyperlink w:anchor="section_73794329e1ce4f71a16616881a72593c">
        <w:r>
          <w:rPr>
            <w:rStyle w:val="Hyperlink"/>
          </w:rPr>
          <w:t>CPMFindIndicesOut response - receiving</w:t>
        </w:r>
      </w:hyperlink>
      <w:r>
        <w:t xml:space="preserve"> </w:t>
      </w:r>
      <w:r>
        <w:fldChar w:fldCharType="begin"/>
      </w:r>
      <w:r>
        <w:instrText>PAGEREF section_73794329e1ce4f71a16616881a72593c</w:instrText>
      </w:r>
      <w:r>
        <w:fldChar w:fldCharType="separate"/>
      </w:r>
      <w:r>
        <w:rPr>
          <w:noProof/>
        </w:rPr>
        <w:t>218</w:t>
      </w:r>
      <w:r>
        <w:fldChar w:fldCharType="end"/>
      </w:r>
    </w:p>
    <w:p w:rsidR="00675F34" w:rsidRDefault="00FF790B">
      <w:pPr>
        <w:pStyle w:val="indexentry0"/>
      </w:pPr>
      <w:r>
        <w:t xml:space="preserve">      </w:t>
      </w:r>
      <w:hyperlink w:anchor="section_be48ad7f366749149c80b0df3205a721">
        <w:r>
          <w:rPr>
            <w:rStyle w:val="Hyperlink"/>
          </w:rPr>
          <w:t>C</w:t>
        </w:r>
        <w:r>
          <w:rPr>
            <w:rStyle w:val="Hyperlink"/>
          </w:rPr>
          <w:t>PMFreeCursorOut response - receiving</w:t>
        </w:r>
      </w:hyperlink>
      <w:r>
        <w:t xml:space="preserve"> </w:t>
      </w:r>
      <w:r>
        <w:fldChar w:fldCharType="begin"/>
      </w:r>
      <w:r>
        <w:instrText>PAGEREF section_be48ad7f366749149c80b0df3205a721</w:instrText>
      </w:r>
      <w:r>
        <w:fldChar w:fldCharType="separate"/>
      </w:r>
      <w:r>
        <w:rPr>
          <w:noProof/>
        </w:rPr>
        <w:t>218</w:t>
      </w:r>
      <w:r>
        <w:fldChar w:fldCharType="end"/>
      </w:r>
    </w:p>
    <w:p w:rsidR="00675F34" w:rsidRDefault="00FF790B">
      <w:pPr>
        <w:pStyle w:val="indexentry0"/>
      </w:pPr>
      <w:r>
        <w:t xml:space="preserve">      </w:t>
      </w:r>
      <w:hyperlink w:anchor="section_fe29fd73eca34b239b06c4702a9f89db">
        <w:r>
          <w:rPr>
            <w:rStyle w:val="Hyperlink"/>
          </w:rPr>
          <w:t>CPMGetRowsetNotifyOut response - receiving</w:t>
        </w:r>
      </w:hyperlink>
      <w:r>
        <w:t xml:space="preserve"> </w:t>
      </w:r>
      <w:r>
        <w:fldChar w:fldCharType="begin"/>
      </w:r>
      <w:r>
        <w:instrText>PAGEREF section_fe29fd73eca34b239b06c4702a9f89db</w:instrText>
      </w:r>
      <w:r>
        <w:fldChar w:fldCharType="separate"/>
      </w:r>
      <w:r>
        <w:rPr>
          <w:noProof/>
        </w:rPr>
        <w:t>218</w:t>
      </w:r>
      <w:r>
        <w:fldChar w:fldCharType="end"/>
      </w:r>
    </w:p>
    <w:p w:rsidR="00675F34" w:rsidRDefault="00FF790B">
      <w:pPr>
        <w:pStyle w:val="indexentry0"/>
      </w:pPr>
      <w:r>
        <w:t xml:space="preserve">   </w:t>
      </w:r>
      <w:r>
        <w:t xml:space="preserve">   </w:t>
      </w:r>
      <w:hyperlink w:anchor="section_1781a682ab9e46b6bc4b96eca6fda1a7">
        <w:r>
          <w:rPr>
            <w:rStyle w:val="Hyperlink"/>
          </w:rPr>
          <w:t>CPMGetRowsOut response - receiving</w:t>
        </w:r>
      </w:hyperlink>
      <w:r>
        <w:t xml:space="preserve"> </w:t>
      </w:r>
      <w:r>
        <w:fldChar w:fldCharType="begin"/>
      </w:r>
      <w:r>
        <w:instrText>PAGEREF section_1781a682ab9e46b6bc4b96eca6fda1a7</w:instrText>
      </w:r>
      <w:r>
        <w:fldChar w:fldCharType="separate"/>
      </w:r>
      <w:r>
        <w:rPr>
          <w:noProof/>
        </w:rPr>
        <w:t>217</w:t>
      </w:r>
      <w:r>
        <w:fldChar w:fldCharType="end"/>
      </w:r>
    </w:p>
    <w:p w:rsidR="00675F34" w:rsidRDefault="00FF790B">
      <w:pPr>
        <w:pStyle w:val="indexentry0"/>
      </w:pPr>
      <w:r>
        <w:t xml:space="preserve">      </w:t>
      </w:r>
      <w:hyperlink w:anchor="section_24f0dd0d651a4f0aa72a2db4121d5fc6">
        <w:r>
          <w:rPr>
            <w:rStyle w:val="Hyperlink"/>
          </w:rPr>
          <w:t>CPMGetScopeStatisticsOut response - receiving</w:t>
        </w:r>
      </w:hyperlink>
      <w:r>
        <w:t xml:space="preserve"> </w:t>
      </w:r>
      <w:r>
        <w:fldChar w:fldCharType="begin"/>
      </w:r>
      <w:r>
        <w:instrText>PAGEREF section_24f0dd0d651a4f0aa72a2db4121d5fc6</w:instrText>
      </w:r>
      <w:r>
        <w:fldChar w:fldCharType="separate"/>
      </w:r>
      <w:r>
        <w:rPr>
          <w:noProof/>
        </w:rPr>
        <w:t>219</w:t>
      </w:r>
      <w:r>
        <w:fldChar w:fldCharType="end"/>
      </w:r>
    </w:p>
    <w:p w:rsidR="00675F34" w:rsidRDefault="00FF790B">
      <w:pPr>
        <w:pStyle w:val="indexentry0"/>
      </w:pPr>
      <w:r>
        <w:t xml:space="preserve">      </w:t>
      </w:r>
      <w:hyperlink w:anchor="section_d341373a2700477e94714d8387969c33">
        <w:r>
          <w:rPr>
            <w:rStyle w:val="Hyperlink"/>
          </w:rPr>
          <w:t>CPMSetScopePrioritizationOut response - receiving</w:t>
        </w:r>
      </w:hyperlink>
      <w:r>
        <w:t xml:space="preserve"> </w:t>
      </w:r>
      <w:r>
        <w:fldChar w:fldCharType="begin"/>
      </w:r>
      <w:r>
        <w:instrText>PAGEREF section_d341373a2700477e94714</w:instrText>
      </w:r>
      <w:r>
        <w:instrText>d8387969c33</w:instrText>
      </w:r>
      <w:r>
        <w:fldChar w:fldCharType="separate"/>
      </w:r>
      <w:r>
        <w:rPr>
          <w:noProof/>
        </w:rPr>
        <w:t>219</w:t>
      </w:r>
      <w:r>
        <w:fldChar w:fldCharType="end"/>
      </w:r>
    </w:p>
    <w:p w:rsidR="00675F34" w:rsidRDefault="00FF790B">
      <w:pPr>
        <w:pStyle w:val="indexentry0"/>
      </w:pPr>
      <w:r>
        <w:t xml:space="preserve">      </w:t>
      </w:r>
      <w:hyperlink w:anchor="section_cecb0dbd18a749949cf6f1c5f579f8cf">
        <w:r>
          <w:rPr>
            <w:rStyle w:val="Hyperlink"/>
          </w:rPr>
          <w:t>overview</w:t>
        </w:r>
      </w:hyperlink>
      <w:r>
        <w:t xml:space="preserve"> </w:t>
      </w:r>
      <w:r>
        <w:fldChar w:fldCharType="begin"/>
      </w:r>
      <w:r>
        <w:instrText>PAGEREF section_cecb0dbd18a749949cf6f1c5f579f8cf</w:instrText>
      </w:r>
      <w:r>
        <w:fldChar w:fldCharType="separate"/>
      </w:r>
      <w:r>
        <w:rPr>
          <w:noProof/>
        </w:rPr>
        <w:t>216</w:t>
      </w:r>
      <w:r>
        <w:fldChar w:fldCharType="end"/>
      </w:r>
    </w:p>
    <w:p w:rsidR="00675F34" w:rsidRDefault="00FF790B">
      <w:pPr>
        <w:pStyle w:val="indexentry0"/>
      </w:pPr>
      <w:r>
        <w:t xml:space="preserve">   </w:t>
      </w:r>
      <w:hyperlink w:anchor="section_1ea3b2cc3a6c4caf8fc05882918b407a">
        <w:r>
          <w:rPr>
            <w:rStyle w:val="Hyperlink"/>
          </w:rPr>
          <w:t>other local events</w:t>
        </w:r>
      </w:hyperlink>
      <w:r>
        <w:t xml:space="preserve"> </w:t>
      </w:r>
      <w:r>
        <w:fldChar w:fldCharType="begin"/>
      </w:r>
      <w:r>
        <w:instrText>PAGEREF section_1ea3b2cc3a</w:instrText>
      </w:r>
      <w:r>
        <w:instrText>6c4caf8fc05882918b407a</w:instrText>
      </w:r>
      <w:r>
        <w:fldChar w:fldCharType="separate"/>
      </w:r>
      <w:r>
        <w:rPr>
          <w:noProof/>
        </w:rPr>
        <w:t>219</w:t>
      </w:r>
      <w:r>
        <w:fldChar w:fldCharType="end"/>
      </w:r>
    </w:p>
    <w:p w:rsidR="00675F34" w:rsidRDefault="00FF790B">
      <w:pPr>
        <w:pStyle w:val="indexentry0"/>
      </w:pPr>
      <w:r>
        <w:t xml:space="preserve">   sequencing rules</w:t>
      </w:r>
    </w:p>
    <w:p w:rsidR="00675F34" w:rsidRDefault="00FF790B">
      <w:pPr>
        <w:pStyle w:val="indexentry0"/>
      </w:pPr>
      <w:r>
        <w:t xml:space="preserve">      </w:t>
      </w:r>
      <w:hyperlink w:anchor="section_abff0e2199d0494b89d298813994ee6d">
        <w:r>
          <w:rPr>
            <w:rStyle w:val="Hyperlink"/>
          </w:rPr>
          <w:t>CPMCreateQueryOut response - receiving</w:t>
        </w:r>
      </w:hyperlink>
      <w:r>
        <w:t xml:space="preserve"> </w:t>
      </w:r>
      <w:r>
        <w:fldChar w:fldCharType="begin"/>
      </w:r>
      <w:r>
        <w:instrText>PAGEREF section_abff0e2199d0494b89d298813994ee6d</w:instrText>
      </w:r>
      <w:r>
        <w:fldChar w:fldCharType="separate"/>
      </w:r>
      <w:r>
        <w:rPr>
          <w:noProof/>
        </w:rPr>
        <w:t>216</w:t>
      </w:r>
      <w:r>
        <w:fldChar w:fldCharType="end"/>
      </w:r>
    </w:p>
    <w:p w:rsidR="00675F34" w:rsidRDefault="00FF790B">
      <w:pPr>
        <w:pStyle w:val="indexentry0"/>
      </w:pPr>
      <w:r>
        <w:t xml:space="preserve">      </w:t>
      </w:r>
      <w:hyperlink w:anchor="section_85c4e7e474624b29a4b0f0a2fddffc2c">
        <w:r>
          <w:rPr>
            <w:rStyle w:val="Hyperlink"/>
          </w:rPr>
          <w:t>CPMFetchValueOut response - receiving</w:t>
        </w:r>
      </w:hyperlink>
      <w:r>
        <w:t xml:space="preserve"> </w:t>
      </w:r>
      <w:r>
        <w:fldChar w:fldCharType="begin"/>
      </w:r>
      <w:r>
        <w:instrText>PAGEREF section_85c4e7e474624b29a4b0f0a2fddffc2c</w:instrText>
      </w:r>
      <w:r>
        <w:fldChar w:fldCharType="separate"/>
      </w:r>
      <w:r>
        <w:rPr>
          <w:noProof/>
        </w:rPr>
        <w:t>218</w:t>
      </w:r>
      <w:r>
        <w:fldChar w:fldCharType="end"/>
      </w:r>
    </w:p>
    <w:p w:rsidR="00675F34" w:rsidRDefault="00FF790B">
      <w:pPr>
        <w:pStyle w:val="indexentry0"/>
      </w:pPr>
      <w:r>
        <w:t xml:space="preserve">      </w:t>
      </w:r>
      <w:hyperlink w:anchor="section_73794329e1ce4f71a16616881a72593c">
        <w:r>
          <w:rPr>
            <w:rStyle w:val="Hyperlink"/>
          </w:rPr>
          <w:t>CPMFindIndicesOut response - receiving</w:t>
        </w:r>
      </w:hyperlink>
      <w:r>
        <w:t xml:space="preserve"> </w:t>
      </w:r>
      <w:r>
        <w:fldChar w:fldCharType="begin"/>
      </w:r>
      <w:r>
        <w:instrText>PAGEREF section_73794329e1ce4f71a166168</w:instrText>
      </w:r>
      <w:r>
        <w:instrText>81a72593c</w:instrText>
      </w:r>
      <w:r>
        <w:fldChar w:fldCharType="separate"/>
      </w:r>
      <w:r>
        <w:rPr>
          <w:noProof/>
        </w:rPr>
        <w:t>218</w:t>
      </w:r>
      <w:r>
        <w:fldChar w:fldCharType="end"/>
      </w:r>
    </w:p>
    <w:p w:rsidR="00675F34" w:rsidRDefault="00FF790B">
      <w:pPr>
        <w:pStyle w:val="indexentry0"/>
      </w:pPr>
      <w:r>
        <w:t xml:space="preserve">      </w:t>
      </w:r>
      <w:hyperlink w:anchor="section_be48ad7f366749149c80b0df3205a721">
        <w:r>
          <w:rPr>
            <w:rStyle w:val="Hyperlink"/>
          </w:rPr>
          <w:t>CPMFreeCursorOut response - receiving</w:t>
        </w:r>
      </w:hyperlink>
      <w:r>
        <w:t xml:space="preserve"> </w:t>
      </w:r>
      <w:r>
        <w:fldChar w:fldCharType="begin"/>
      </w:r>
      <w:r>
        <w:instrText>PAGEREF section_be48ad7f366749149c80b0df3205a721</w:instrText>
      </w:r>
      <w:r>
        <w:fldChar w:fldCharType="separate"/>
      </w:r>
      <w:r>
        <w:rPr>
          <w:noProof/>
        </w:rPr>
        <w:t>218</w:t>
      </w:r>
      <w:r>
        <w:fldChar w:fldCharType="end"/>
      </w:r>
    </w:p>
    <w:p w:rsidR="00675F34" w:rsidRDefault="00FF790B">
      <w:pPr>
        <w:pStyle w:val="indexentry0"/>
      </w:pPr>
      <w:r>
        <w:t xml:space="preserve">      </w:t>
      </w:r>
      <w:hyperlink w:anchor="section_fe29fd73eca34b239b06c4702a9f89db">
        <w:r>
          <w:rPr>
            <w:rStyle w:val="Hyperlink"/>
          </w:rPr>
          <w:t>CPMGetRowsetNotif</w:t>
        </w:r>
        <w:r>
          <w:rPr>
            <w:rStyle w:val="Hyperlink"/>
          </w:rPr>
          <w:t>yOut response - receiving</w:t>
        </w:r>
      </w:hyperlink>
      <w:r>
        <w:t xml:space="preserve"> </w:t>
      </w:r>
      <w:r>
        <w:fldChar w:fldCharType="begin"/>
      </w:r>
      <w:r>
        <w:instrText>PAGEREF section_fe29fd73eca34b239b06c4702a9f89db</w:instrText>
      </w:r>
      <w:r>
        <w:fldChar w:fldCharType="separate"/>
      </w:r>
      <w:r>
        <w:rPr>
          <w:noProof/>
        </w:rPr>
        <w:t>218</w:t>
      </w:r>
      <w:r>
        <w:fldChar w:fldCharType="end"/>
      </w:r>
    </w:p>
    <w:p w:rsidR="00675F34" w:rsidRDefault="00FF790B">
      <w:pPr>
        <w:pStyle w:val="indexentry0"/>
      </w:pPr>
      <w:r>
        <w:t xml:space="preserve">      </w:t>
      </w:r>
      <w:hyperlink w:anchor="section_1781a682ab9e46b6bc4b96eca6fda1a7">
        <w:r>
          <w:rPr>
            <w:rStyle w:val="Hyperlink"/>
          </w:rPr>
          <w:t>CPMGetRowsOut response - receiving</w:t>
        </w:r>
      </w:hyperlink>
      <w:r>
        <w:t xml:space="preserve"> </w:t>
      </w:r>
      <w:r>
        <w:fldChar w:fldCharType="begin"/>
      </w:r>
      <w:r>
        <w:instrText>PAGEREF section_1781a682ab9e46b6bc4b96eca6fda1a7</w:instrText>
      </w:r>
      <w:r>
        <w:fldChar w:fldCharType="separate"/>
      </w:r>
      <w:r>
        <w:rPr>
          <w:noProof/>
        </w:rPr>
        <w:t>217</w:t>
      </w:r>
      <w:r>
        <w:fldChar w:fldCharType="end"/>
      </w:r>
    </w:p>
    <w:p w:rsidR="00675F34" w:rsidRDefault="00FF790B">
      <w:pPr>
        <w:pStyle w:val="indexentry0"/>
      </w:pPr>
      <w:r>
        <w:t xml:space="preserve">      </w:t>
      </w:r>
      <w:hyperlink w:anchor="section_24f0dd0d651a4f0aa72a2db4121d5fc6">
        <w:r>
          <w:rPr>
            <w:rStyle w:val="Hyperlink"/>
          </w:rPr>
          <w:t>CPMGetScopeStatisticsOut response - receiving</w:t>
        </w:r>
      </w:hyperlink>
      <w:r>
        <w:t xml:space="preserve"> </w:t>
      </w:r>
      <w:r>
        <w:fldChar w:fldCharType="begin"/>
      </w:r>
      <w:r>
        <w:instrText>PAGEREF section_24f0dd0d651a4f0aa72a2db4121d5fc6</w:instrText>
      </w:r>
      <w:r>
        <w:fldChar w:fldCharType="separate"/>
      </w:r>
      <w:r>
        <w:rPr>
          <w:noProof/>
        </w:rPr>
        <w:t>219</w:t>
      </w:r>
      <w:r>
        <w:fldChar w:fldCharType="end"/>
      </w:r>
    </w:p>
    <w:p w:rsidR="00675F34" w:rsidRDefault="00FF790B">
      <w:pPr>
        <w:pStyle w:val="indexentry0"/>
      </w:pPr>
      <w:r>
        <w:t xml:space="preserve">      </w:t>
      </w:r>
      <w:hyperlink w:anchor="section_d341373a2700477e94714d8387969c33">
        <w:r>
          <w:rPr>
            <w:rStyle w:val="Hyperlink"/>
          </w:rPr>
          <w:t>CPMSetScopePrioritizationOut</w:t>
        </w:r>
        <w:r>
          <w:rPr>
            <w:rStyle w:val="Hyperlink"/>
          </w:rPr>
          <w:t xml:space="preserve"> response - receiving</w:t>
        </w:r>
      </w:hyperlink>
      <w:r>
        <w:t xml:space="preserve"> </w:t>
      </w:r>
      <w:r>
        <w:fldChar w:fldCharType="begin"/>
      </w:r>
      <w:r>
        <w:instrText>PAGEREF section_d341373a2700477e94714d8387969c33</w:instrText>
      </w:r>
      <w:r>
        <w:fldChar w:fldCharType="separate"/>
      </w:r>
      <w:r>
        <w:rPr>
          <w:noProof/>
        </w:rPr>
        <w:t>219</w:t>
      </w:r>
      <w:r>
        <w:fldChar w:fldCharType="end"/>
      </w:r>
    </w:p>
    <w:p w:rsidR="00675F34" w:rsidRDefault="00FF790B">
      <w:pPr>
        <w:pStyle w:val="indexentry0"/>
      </w:pPr>
      <w:r>
        <w:t xml:space="preserve">      </w:t>
      </w:r>
      <w:hyperlink w:anchor="section_cecb0dbd18a749949cf6f1c5f579f8cf">
        <w:r>
          <w:rPr>
            <w:rStyle w:val="Hyperlink"/>
          </w:rPr>
          <w:t>overview</w:t>
        </w:r>
      </w:hyperlink>
      <w:r>
        <w:t xml:space="preserve"> </w:t>
      </w:r>
      <w:r>
        <w:fldChar w:fldCharType="begin"/>
      </w:r>
      <w:r>
        <w:instrText>PAGEREF section_cecb0dbd18a749949cf6f1c5f579f8cf</w:instrText>
      </w:r>
      <w:r>
        <w:fldChar w:fldCharType="separate"/>
      </w:r>
      <w:r>
        <w:rPr>
          <w:noProof/>
        </w:rPr>
        <w:t>216</w:t>
      </w:r>
      <w:r>
        <w:fldChar w:fldCharType="end"/>
      </w:r>
    </w:p>
    <w:p w:rsidR="00675F34" w:rsidRDefault="00FF790B">
      <w:pPr>
        <w:pStyle w:val="indexentry0"/>
      </w:pPr>
      <w:r>
        <w:t xml:space="preserve">   </w:t>
      </w:r>
      <w:hyperlink w:anchor="section_41c8b900e4d24997bfc7252b856c13df">
        <w:r>
          <w:rPr>
            <w:rStyle w:val="Hyperlink"/>
          </w:rPr>
          <w:t>timer events</w:t>
        </w:r>
      </w:hyperlink>
      <w:r>
        <w:t xml:space="preserve"> </w:t>
      </w:r>
      <w:r>
        <w:fldChar w:fldCharType="begin"/>
      </w:r>
      <w:r>
        <w:instrText>PAGEREF section_41c8b900e4d24997bfc7252b856c13df</w:instrText>
      </w:r>
      <w:r>
        <w:fldChar w:fldCharType="separate"/>
      </w:r>
      <w:r>
        <w:rPr>
          <w:noProof/>
        </w:rPr>
        <w:t>219</w:t>
      </w:r>
      <w:r>
        <w:fldChar w:fldCharType="end"/>
      </w:r>
    </w:p>
    <w:p w:rsidR="00675F34" w:rsidRDefault="00FF790B">
      <w:pPr>
        <w:pStyle w:val="indexentry0"/>
      </w:pPr>
      <w:r>
        <w:t xml:space="preserve">   </w:t>
      </w:r>
      <w:hyperlink w:anchor="section_1db9fc99407b4e969ba1c08651a961e3">
        <w:r>
          <w:rPr>
            <w:rStyle w:val="Hyperlink"/>
          </w:rPr>
          <w:t>timers</w:t>
        </w:r>
      </w:hyperlink>
      <w:r>
        <w:t xml:space="preserve"> </w:t>
      </w:r>
      <w:r>
        <w:fldChar w:fldCharType="begin"/>
      </w:r>
      <w:r>
        <w:instrText>PAGEREF section_1db9fc99407b4e969ba1c08651a961e3</w:instrText>
      </w:r>
      <w:r>
        <w:fldChar w:fldCharType="separate"/>
      </w:r>
      <w:r>
        <w:rPr>
          <w:noProof/>
        </w:rPr>
        <w:t>212</w:t>
      </w:r>
      <w:r>
        <w:fldChar w:fldCharType="end"/>
      </w:r>
    </w:p>
    <w:p w:rsidR="00675F34" w:rsidRDefault="00FF790B">
      <w:pPr>
        <w:pStyle w:val="indexentry0"/>
      </w:pPr>
      <w:hyperlink w:anchor="section_79b81b8d97354dfeb77d18b39286fda3">
        <w:r>
          <w:rPr>
            <w:rStyle w:val="Hyperlink"/>
          </w:rPr>
          <w:t>CNatLanguageRestriction packet</w:t>
        </w:r>
      </w:hyperlink>
      <w:r>
        <w:t xml:space="preserve"> </w:t>
      </w:r>
      <w:r>
        <w:fldChar w:fldCharType="begin"/>
      </w:r>
      <w:r>
        <w:instrText>PAGEREF section_79b81b8d97354dfeb77d18b39286fda3</w:instrText>
      </w:r>
      <w:r>
        <w:fldChar w:fldCharType="separate"/>
      </w:r>
      <w:r>
        <w:rPr>
          <w:noProof/>
        </w:rPr>
        <w:t>29</w:t>
      </w:r>
      <w:r>
        <w:fldChar w:fldCharType="end"/>
      </w:r>
    </w:p>
    <w:p w:rsidR="00675F34" w:rsidRDefault="00FF790B">
      <w:pPr>
        <w:pStyle w:val="indexentry0"/>
      </w:pPr>
      <w:hyperlink w:anchor="section_9fd01038f65b44a4ad750dca95753915">
        <w:r>
          <w:rPr>
            <w:rStyle w:val="Hyperlink"/>
          </w:rPr>
          <w:t>CNodeRestriction packet</w:t>
        </w:r>
      </w:hyperlink>
      <w:r>
        <w:t xml:space="preserve"> </w:t>
      </w:r>
      <w:r>
        <w:fldChar w:fldCharType="begin"/>
      </w:r>
      <w:r>
        <w:instrText>PAGEREF section_9fd01038f65b44a4ad750dca95753915</w:instrText>
      </w:r>
      <w:r>
        <w:fldChar w:fldCharType="separate"/>
      </w:r>
      <w:r>
        <w:rPr>
          <w:noProof/>
        </w:rPr>
        <w:t>30</w:t>
      </w:r>
      <w:r>
        <w:fldChar w:fldCharType="end"/>
      </w:r>
    </w:p>
    <w:p w:rsidR="00675F34" w:rsidRDefault="00FF790B">
      <w:pPr>
        <w:pStyle w:val="indexentry0"/>
      </w:pPr>
      <w:hyperlink w:anchor="section_946ae9487ec7480ca10c4d144d05f961">
        <w:r>
          <w:rPr>
            <w:rStyle w:val="Hyperlink"/>
          </w:rPr>
          <w:t>CPidMapper packet</w:t>
        </w:r>
      </w:hyperlink>
      <w:r>
        <w:t xml:space="preserve"> </w:t>
      </w:r>
      <w:r>
        <w:fldChar w:fldCharType="begin"/>
      </w:r>
      <w:r>
        <w:instrText>PAGEREF section_946ae9487ec7480ca10c4d144d05f961</w:instrText>
      </w:r>
      <w:r>
        <w:fldChar w:fldCharType="separate"/>
      </w:r>
      <w:r>
        <w:rPr>
          <w:noProof/>
        </w:rPr>
        <w:t>53</w:t>
      </w:r>
      <w:r>
        <w:fldChar w:fldCharType="end"/>
      </w:r>
    </w:p>
    <w:p w:rsidR="00675F34" w:rsidRDefault="00FF790B">
      <w:pPr>
        <w:pStyle w:val="indexentry0"/>
      </w:pPr>
      <w:hyperlink w:anchor="section_b71dc0f7942b479794a1f5c0c6d4189f">
        <w:r>
          <w:rPr>
            <w:rStyle w:val="Hyperlink"/>
          </w:rPr>
          <w:t>CPMCiStateInOut packet</w:t>
        </w:r>
      </w:hyperlink>
      <w:r>
        <w:t xml:space="preserve"> </w:t>
      </w:r>
      <w:r>
        <w:fldChar w:fldCharType="begin"/>
      </w:r>
      <w:r>
        <w:instrText>PAGEREF section_b71dc0f7942b479794a1f5c0c6d4189f</w:instrText>
      </w:r>
      <w:r>
        <w:fldChar w:fldCharType="separate"/>
      </w:r>
      <w:r>
        <w:rPr>
          <w:noProof/>
        </w:rPr>
        <w:t>63</w:t>
      </w:r>
      <w:r>
        <w:fldChar w:fldCharType="end"/>
      </w:r>
    </w:p>
    <w:p w:rsidR="00675F34" w:rsidRDefault="00FF790B">
      <w:pPr>
        <w:pStyle w:val="indexentry0"/>
      </w:pPr>
      <w:hyperlink w:anchor="section_3c75b9f0edd14975809ff619808c4257">
        <w:r>
          <w:rPr>
            <w:rStyle w:val="Hyperlink"/>
          </w:rPr>
          <w:t>CPMCompareBmkIn packet</w:t>
        </w:r>
      </w:hyperlink>
      <w:r>
        <w:t xml:space="preserve"> </w:t>
      </w:r>
      <w:r>
        <w:fldChar w:fldCharType="begin"/>
      </w:r>
      <w:r>
        <w:instrText>PAGEREF section_3c75b9f0edd14975809ff619808c4257</w:instrText>
      </w:r>
      <w:r>
        <w:fldChar w:fldCharType="separate"/>
      </w:r>
      <w:r>
        <w:rPr>
          <w:noProof/>
        </w:rPr>
        <w:t>86</w:t>
      </w:r>
      <w:r>
        <w:fldChar w:fldCharType="end"/>
      </w:r>
    </w:p>
    <w:p w:rsidR="00675F34" w:rsidRDefault="00FF790B">
      <w:pPr>
        <w:pStyle w:val="indexentry0"/>
      </w:pPr>
      <w:hyperlink w:anchor="section_9fa991a80fb949ccab5c7856d10edce7">
        <w:r>
          <w:rPr>
            <w:rStyle w:val="Hyperlink"/>
          </w:rPr>
          <w:t>CPMCompareBmkOut packet</w:t>
        </w:r>
      </w:hyperlink>
      <w:r>
        <w:t xml:space="preserve"> </w:t>
      </w:r>
      <w:r>
        <w:fldChar w:fldCharType="begin"/>
      </w:r>
      <w:r>
        <w:instrText>PAGEREF section_9fa991a80fb949c</w:instrText>
      </w:r>
      <w:r>
        <w:instrText>cab5c7856d10edce7</w:instrText>
      </w:r>
      <w:r>
        <w:fldChar w:fldCharType="separate"/>
      </w:r>
      <w:r>
        <w:rPr>
          <w:noProof/>
        </w:rPr>
        <w:t>87</w:t>
      </w:r>
      <w:r>
        <w:fldChar w:fldCharType="end"/>
      </w:r>
    </w:p>
    <w:p w:rsidR="00675F34" w:rsidRDefault="00FF790B">
      <w:pPr>
        <w:pStyle w:val="indexentry0"/>
      </w:pPr>
      <w:hyperlink w:anchor="section_78f9be1ca99746439615e20280748fdf">
        <w:r>
          <w:rPr>
            <w:rStyle w:val="Hyperlink"/>
          </w:rPr>
          <w:t>CPMConnectIn packet</w:t>
        </w:r>
      </w:hyperlink>
      <w:r>
        <w:t xml:space="preserve"> </w:t>
      </w:r>
      <w:r>
        <w:fldChar w:fldCharType="begin"/>
      </w:r>
      <w:r>
        <w:instrText>PAGEREF section_78f9be1ca99746439615e20280748fdf</w:instrText>
      </w:r>
      <w:r>
        <w:fldChar w:fldCharType="separate"/>
      </w:r>
      <w:r>
        <w:rPr>
          <w:noProof/>
        </w:rPr>
        <w:t>66</w:t>
      </w:r>
      <w:r>
        <w:fldChar w:fldCharType="end"/>
      </w:r>
    </w:p>
    <w:p w:rsidR="00675F34" w:rsidRDefault="00FF790B">
      <w:pPr>
        <w:pStyle w:val="indexentry0"/>
      </w:pPr>
      <w:hyperlink w:anchor="section_d6860729ab724b26b9a3e69d0043cfdf">
        <w:r>
          <w:rPr>
            <w:rStyle w:val="Hyperlink"/>
          </w:rPr>
          <w:t>CPMConnectOut packet</w:t>
        </w:r>
      </w:hyperlink>
      <w:r>
        <w:t xml:space="preserve"> </w:t>
      </w:r>
      <w:r>
        <w:fldChar w:fldCharType="begin"/>
      </w:r>
      <w:r>
        <w:instrText>PAGEREF section_</w:instrText>
      </w:r>
      <w:r>
        <w:instrText>d6860729ab724b26b9a3e69d0043cfdf</w:instrText>
      </w:r>
      <w:r>
        <w:fldChar w:fldCharType="separate"/>
      </w:r>
      <w:r>
        <w:rPr>
          <w:noProof/>
        </w:rPr>
        <w:t>69</w:t>
      </w:r>
      <w:r>
        <w:fldChar w:fldCharType="end"/>
      </w:r>
    </w:p>
    <w:p w:rsidR="00675F34" w:rsidRDefault="00FF790B">
      <w:pPr>
        <w:pStyle w:val="indexentry0"/>
      </w:pPr>
      <w:hyperlink w:anchor="section_d4b9f9cebf094b6a9d38e7f8f491d8c7">
        <w:r>
          <w:rPr>
            <w:rStyle w:val="Hyperlink"/>
          </w:rPr>
          <w:t>CPMCreateQueryIn packet</w:t>
        </w:r>
      </w:hyperlink>
      <w:r>
        <w:t xml:space="preserve"> </w:t>
      </w:r>
      <w:r>
        <w:fldChar w:fldCharType="begin"/>
      </w:r>
      <w:r>
        <w:instrText>PAGEREF section_d4b9f9cebf094b6a9d38e7f8f491d8c7</w:instrText>
      </w:r>
      <w:r>
        <w:fldChar w:fldCharType="separate"/>
      </w:r>
      <w:r>
        <w:rPr>
          <w:noProof/>
        </w:rPr>
        <w:t>70</w:t>
      </w:r>
      <w:r>
        <w:fldChar w:fldCharType="end"/>
      </w:r>
    </w:p>
    <w:p w:rsidR="00675F34" w:rsidRDefault="00FF790B">
      <w:pPr>
        <w:pStyle w:val="indexentry0"/>
      </w:pPr>
      <w:hyperlink w:anchor="section_db7bcfb090014e61b29ec7466d37247f">
        <w:r>
          <w:rPr>
            <w:rStyle w:val="Hyperlink"/>
          </w:rPr>
          <w:t>CPMCreateQueryOut pa</w:t>
        </w:r>
        <w:r>
          <w:rPr>
            <w:rStyle w:val="Hyperlink"/>
          </w:rPr>
          <w:t>cket</w:t>
        </w:r>
      </w:hyperlink>
      <w:r>
        <w:t xml:space="preserve"> </w:t>
      </w:r>
      <w:r>
        <w:fldChar w:fldCharType="begin"/>
      </w:r>
      <w:r>
        <w:instrText>PAGEREF section_db7bcfb090014e61b29ec7466d37247f</w:instrText>
      </w:r>
      <w:r>
        <w:fldChar w:fldCharType="separate"/>
      </w:r>
      <w:r>
        <w:rPr>
          <w:noProof/>
        </w:rPr>
        <w:t>72</w:t>
      </w:r>
      <w:r>
        <w:fldChar w:fldCharType="end"/>
      </w:r>
    </w:p>
    <w:p w:rsidR="00675F34" w:rsidRDefault="00FF790B">
      <w:pPr>
        <w:pStyle w:val="indexentry0"/>
      </w:pPr>
      <w:hyperlink w:anchor="section_0eab3966e6a84d64bbd02641dc950c2c">
        <w:r>
          <w:rPr>
            <w:rStyle w:val="Hyperlink"/>
          </w:rPr>
          <w:t>CPMDisconnect packet</w:t>
        </w:r>
      </w:hyperlink>
      <w:r>
        <w:t xml:space="preserve"> </w:t>
      </w:r>
      <w:r>
        <w:fldChar w:fldCharType="begin"/>
      </w:r>
      <w:r>
        <w:instrText>PAGEREF section_0eab3966e6a84d64bbd02641dc950c2c</w:instrText>
      </w:r>
      <w:r>
        <w:fldChar w:fldCharType="separate"/>
      </w:r>
      <w:r>
        <w:rPr>
          <w:noProof/>
        </w:rPr>
        <w:t>88</w:t>
      </w:r>
      <w:r>
        <w:fldChar w:fldCharType="end"/>
      </w:r>
    </w:p>
    <w:p w:rsidR="00675F34" w:rsidRDefault="00FF790B">
      <w:pPr>
        <w:pStyle w:val="indexentry0"/>
      </w:pPr>
      <w:hyperlink w:anchor="section_b8a9f07625b34110af791ec017d02090">
        <w:r>
          <w:rPr>
            <w:rStyle w:val="Hyperlink"/>
          </w:rPr>
          <w:t>CPMFetchValueIn packet</w:t>
        </w:r>
      </w:hyperlink>
      <w:r>
        <w:t xml:space="preserve"> </w:t>
      </w:r>
      <w:r>
        <w:fldChar w:fldCharType="begin"/>
      </w:r>
      <w:r>
        <w:instrText>PAGEREF section_b8a9f07625b34110af791ec017d02090</w:instrText>
      </w:r>
      <w:r>
        <w:fldChar w:fldCharType="separate"/>
      </w:r>
      <w:r>
        <w:rPr>
          <w:noProof/>
        </w:rPr>
        <w:t>83</w:t>
      </w:r>
      <w:r>
        <w:fldChar w:fldCharType="end"/>
      </w:r>
    </w:p>
    <w:p w:rsidR="00675F34" w:rsidRDefault="00FF790B">
      <w:pPr>
        <w:pStyle w:val="indexentry0"/>
      </w:pPr>
      <w:hyperlink w:anchor="section_217fa3b3d143487e9d14ff5e0102bd3a">
        <w:r>
          <w:rPr>
            <w:rStyle w:val="Hyperlink"/>
          </w:rPr>
          <w:t>CPMFetchValueOut packet</w:t>
        </w:r>
      </w:hyperlink>
      <w:r>
        <w:t xml:space="preserve"> </w:t>
      </w:r>
      <w:r>
        <w:fldChar w:fldCharType="begin"/>
      </w:r>
      <w:r>
        <w:instrText>PAGEREF section_217fa3b3d143487e9d14ff5e0102bd3a</w:instrText>
      </w:r>
      <w:r>
        <w:fldChar w:fldCharType="separate"/>
      </w:r>
      <w:r>
        <w:rPr>
          <w:noProof/>
        </w:rPr>
        <w:t>84</w:t>
      </w:r>
      <w:r>
        <w:fldChar w:fldCharType="end"/>
      </w:r>
    </w:p>
    <w:p w:rsidR="00675F34" w:rsidRDefault="00FF790B">
      <w:pPr>
        <w:pStyle w:val="indexentry0"/>
      </w:pPr>
      <w:hyperlink w:anchor="section_f5d32f7501a44ce0ac0df12602575a43">
        <w:r>
          <w:rPr>
            <w:rStyle w:val="Hyperlink"/>
          </w:rPr>
          <w:t>CPMFindIndicesIn packet</w:t>
        </w:r>
      </w:hyperlink>
      <w:r>
        <w:t xml:space="preserve"> </w:t>
      </w:r>
      <w:r>
        <w:fldChar w:fldCharType="begin"/>
      </w:r>
      <w:r>
        <w:instrText>PAGEREF section_f5d32f7501a44ce0ac0df12602575a43</w:instrText>
      </w:r>
      <w:r>
        <w:fldChar w:fldCharType="separate"/>
      </w:r>
      <w:r>
        <w:rPr>
          <w:noProof/>
        </w:rPr>
        <w:t>88</w:t>
      </w:r>
      <w:r>
        <w:fldChar w:fldCharType="end"/>
      </w:r>
    </w:p>
    <w:p w:rsidR="00675F34" w:rsidRDefault="00FF790B">
      <w:pPr>
        <w:pStyle w:val="indexentry0"/>
      </w:pPr>
      <w:hyperlink w:anchor="section_2713637138444b0e8122cad708965f9e">
        <w:r>
          <w:rPr>
            <w:rStyle w:val="Hyperlink"/>
          </w:rPr>
          <w:t>CPMFindIndicesOut packet</w:t>
        </w:r>
      </w:hyperlink>
      <w:r>
        <w:t xml:space="preserve"> </w:t>
      </w:r>
      <w:r>
        <w:fldChar w:fldCharType="begin"/>
      </w:r>
      <w:r>
        <w:instrText>PAGEREF section_2713637138444b0e8122cad708965f9e</w:instrText>
      </w:r>
      <w:r>
        <w:fldChar w:fldCharType="separate"/>
      </w:r>
      <w:r>
        <w:rPr>
          <w:noProof/>
        </w:rPr>
        <w:t>89</w:t>
      </w:r>
      <w:r>
        <w:fldChar w:fldCharType="end"/>
      </w:r>
    </w:p>
    <w:p w:rsidR="00675F34" w:rsidRDefault="00FF790B">
      <w:pPr>
        <w:pStyle w:val="indexentry0"/>
      </w:pPr>
      <w:hyperlink w:anchor="section_39687eab33e647f7bb99dd251b16d52b">
        <w:r>
          <w:rPr>
            <w:rStyle w:val="Hyperlink"/>
          </w:rPr>
          <w:t>CPMFreeCursorIn packet</w:t>
        </w:r>
      </w:hyperlink>
      <w:r>
        <w:t xml:space="preserve"> </w:t>
      </w:r>
      <w:r>
        <w:fldChar w:fldCharType="begin"/>
      </w:r>
      <w:r>
        <w:instrText>PAGEREF section_39687eab33e647f7bb99dd251b16d52b</w:instrText>
      </w:r>
      <w:r>
        <w:fldChar w:fldCharType="separate"/>
      </w:r>
      <w:r>
        <w:rPr>
          <w:noProof/>
        </w:rPr>
        <w:t>88</w:t>
      </w:r>
      <w:r>
        <w:fldChar w:fldCharType="end"/>
      </w:r>
    </w:p>
    <w:p w:rsidR="00675F34" w:rsidRDefault="00FF790B">
      <w:pPr>
        <w:pStyle w:val="indexentry0"/>
      </w:pPr>
      <w:hyperlink w:anchor="section_fd6a8d19271345c2adef796f7ad0b6a2">
        <w:r>
          <w:rPr>
            <w:rStyle w:val="Hyperlink"/>
          </w:rPr>
          <w:t>CPMFreeCursorOut packet</w:t>
        </w:r>
      </w:hyperlink>
      <w:r>
        <w:t xml:space="preserve"> </w:t>
      </w:r>
      <w:r>
        <w:fldChar w:fldCharType="begin"/>
      </w:r>
      <w:r>
        <w:instrText>PAGEREF section_fd6a8d19271345c</w:instrText>
      </w:r>
      <w:r>
        <w:instrText>2adef796f7ad0b6a2</w:instrText>
      </w:r>
      <w:r>
        <w:fldChar w:fldCharType="separate"/>
      </w:r>
      <w:r>
        <w:rPr>
          <w:noProof/>
        </w:rPr>
        <w:t>88</w:t>
      </w:r>
      <w:r>
        <w:fldChar w:fldCharType="end"/>
      </w:r>
    </w:p>
    <w:p w:rsidR="00675F34" w:rsidRDefault="00FF790B">
      <w:pPr>
        <w:pStyle w:val="indexentry0"/>
      </w:pPr>
      <w:hyperlink w:anchor="section_fb09e92d56e34045939c0a7588e4d0d2">
        <w:r>
          <w:rPr>
            <w:rStyle w:val="Hyperlink"/>
          </w:rPr>
          <w:t>CPMGetApproximatePositionIn packet</w:t>
        </w:r>
      </w:hyperlink>
      <w:r>
        <w:t xml:space="preserve"> </w:t>
      </w:r>
      <w:r>
        <w:fldChar w:fldCharType="begin"/>
      </w:r>
      <w:r>
        <w:instrText>PAGEREF section_fb09e92d56e34045939c0a7588e4d0d2</w:instrText>
      </w:r>
      <w:r>
        <w:fldChar w:fldCharType="separate"/>
      </w:r>
      <w:r>
        <w:rPr>
          <w:noProof/>
        </w:rPr>
        <w:t>85</w:t>
      </w:r>
      <w:r>
        <w:fldChar w:fldCharType="end"/>
      </w:r>
    </w:p>
    <w:p w:rsidR="00675F34" w:rsidRDefault="00FF790B">
      <w:pPr>
        <w:pStyle w:val="indexentry0"/>
      </w:pPr>
      <w:hyperlink w:anchor="section_d83f307c02174cd1ab249b3657dc148e">
        <w:r>
          <w:rPr>
            <w:rStyle w:val="Hyperlink"/>
          </w:rPr>
          <w:t>CPMGetApproximatePositio</w:t>
        </w:r>
        <w:r>
          <w:rPr>
            <w:rStyle w:val="Hyperlink"/>
          </w:rPr>
          <w:t>nOut packet</w:t>
        </w:r>
      </w:hyperlink>
      <w:r>
        <w:t xml:space="preserve"> </w:t>
      </w:r>
      <w:r>
        <w:fldChar w:fldCharType="begin"/>
      </w:r>
      <w:r>
        <w:instrText>PAGEREF section_d83f307c02174cd1ab249b3657dc148e</w:instrText>
      </w:r>
      <w:r>
        <w:fldChar w:fldCharType="separate"/>
      </w:r>
      <w:r>
        <w:rPr>
          <w:noProof/>
        </w:rPr>
        <w:t>86</w:t>
      </w:r>
      <w:r>
        <w:fldChar w:fldCharType="end"/>
      </w:r>
    </w:p>
    <w:p w:rsidR="00675F34" w:rsidRDefault="00FF790B">
      <w:pPr>
        <w:pStyle w:val="indexentry0"/>
      </w:pPr>
      <w:hyperlink w:anchor="section_9ffb44837d974063a35d660df7853ac4">
        <w:r>
          <w:rPr>
            <w:rStyle w:val="Hyperlink"/>
          </w:rPr>
          <w:t>CPMGetNotify packet</w:t>
        </w:r>
      </w:hyperlink>
      <w:r>
        <w:t xml:space="preserve"> </w:t>
      </w:r>
      <w:r>
        <w:fldChar w:fldCharType="begin"/>
      </w:r>
      <w:r>
        <w:instrText>PAGEREF section_9ffb44837d974063a35d660df7853ac4</w:instrText>
      </w:r>
      <w:r>
        <w:fldChar w:fldCharType="separate"/>
      </w:r>
      <w:r>
        <w:rPr>
          <w:noProof/>
        </w:rPr>
        <w:t>85</w:t>
      </w:r>
      <w:r>
        <w:fldChar w:fldCharType="end"/>
      </w:r>
    </w:p>
    <w:p w:rsidR="00675F34" w:rsidRDefault="00FF790B">
      <w:pPr>
        <w:pStyle w:val="indexentry0"/>
      </w:pPr>
      <w:hyperlink w:anchor="section_7ba3036a2992445bbd82af5274ffa54b">
        <w:r>
          <w:rPr>
            <w:rStyle w:val="Hyperlink"/>
          </w:rPr>
          <w:t>CPMGetQueryStatusExIn packet</w:t>
        </w:r>
      </w:hyperlink>
      <w:r>
        <w:t xml:space="preserve"> </w:t>
      </w:r>
      <w:r>
        <w:fldChar w:fldCharType="begin"/>
      </w:r>
      <w:r>
        <w:instrText>PAGEREF section_7ba3036a2992445bbd82af5274ffa54b</w:instrText>
      </w:r>
      <w:r>
        <w:fldChar w:fldCharType="separate"/>
      </w:r>
      <w:r>
        <w:rPr>
          <w:noProof/>
        </w:rPr>
        <w:t>74</w:t>
      </w:r>
      <w:r>
        <w:fldChar w:fldCharType="end"/>
      </w:r>
    </w:p>
    <w:p w:rsidR="00675F34" w:rsidRDefault="00FF790B">
      <w:pPr>
        <w:pStyle w:val="indexentry0"/>
      </w:pPr>
      <w:hyperlink w:anchor="section_3bf8c3034ee049b0b15511aa6fe7d3c0">
        <w:r>
          <w:rPr>
            <w:rStyle w:val="Hyperlink"/>
          </w:rPr>
          <w:t>CPMGetQueryStatusExOut packet</w:t>
        </w:r>
      </w:hyperlink>
      <w:r>
        <w:t xml:space="preserve"> </w:t>
      </w:r>
      <w:r>
        <w:fldChar w:fldCharType="begin"/>
      </w:r>
      <w:r>
        <w:instrText>PAGEREF section_3bf8c3034ee049b0b15511aa6fe7d3c0</w:instrText>
      </w:r>
      <w:r>
        <w:fldChar w:fldCharType="separate"/>
      </w:r>
      <w:r>
        <w:rPr>
          <w:noProof/>
        </w:rPr>
        <w:t>74</w:t>
      </w:r>
      <w:r>
        <w:fldChar w:fldCharType="end"/>
      </w:r>
    </w:p>
    <w:p w:rsidR="00675F34" w:rsidRDefault="00FF790B">
      <w:pPr>
        <w:pStyle w:val="indexentry0"/>
      </w:pPr>
      <w:hyperlink w:anchor="section_cec0ed227c4b4410a65077381c0de5c8">
        <w:r>
          <w:rPr>
            <w:rStyle w:val="Hyperlink"/>
          </w:rPr>
          <w:t>CPMGetQueryStatusIn packet</w:t>
        </w:r>
      </w:hyperlink>
      <w:r>
        <w:t xml:space="preserve"> </w:t>
      </w:r>
      <w:r>
        <w:fldChar w:fldCharType="begin"/>
      </w:r>
      <w:r>
        <w:instrText>PAGEREF section_cec0ed227c4b4410a65077381c0de5c8</w:instrText>
      </w:r>
      <w:r>
        <w:fldChar w:fldCharType="separate"/>
      </w:r>
      <w:r>
        <w:rPr>
          <w:noProof/>
        </w:rPr>
        <w:t>73</w:t>
      </w:r>
      <w:r>
        <w:fldChar w:fldCharType="end"/>
      </w:r>
    </w:p>
    <w:p w:rsidR="00675F34" w:rsidRDefault="00FF790B">
      <w:pPr>
        <w:pStyle w:val="indexentry0"/>
      </w:pPr>
      <w:hyperlink w:anchor="section_2331b437a30d4a2ba793fcd4223a41e8">
        <w:r>
          <w:rPr>
            <w:rStyle w:val="Hyperlink"/>
          </w:rPr>
          <w:t>CPMGetQueryStatusOut packet</w:t>
        </w:r>
      </w:hyperlink>
      <w:r>
        <w:t xml:space="preserve"> </w:t>
      </w:r>
      <w:r>
        <w:fldChar w:fldCharType="begin"/>
      </w:r>
      <w:r>
        <w:instrText>PAGEREF section_2331b437a30d4a2ba793fcd4223a41e8</w:instrText>
      </w:r>
      <w:r>
        <w:fldChar w:fldCharType="separate"/>
      </w:r>
      <w:r>
        <w:rPr>
          <w:noProof/>
        </w:rPr>
        <w:t>73</w:t>
      </w:r>
      <w:r>
        <w:fldChar w:fldCharType="end"/>
      </w:r>
    </w:p>
    <w:p w:rsidR="00675F34" w:rsidRDefault="00FF790B">
      <w:pPr>
        <w:pStyle w:val="indexentry0"/>
      </w:pPr>
      <w:hyperlink w:anchor="section_1716de26d6284b14940d228e353da542">
        <w:r>
          <w:rPr>
            <w:rStyle w:val="Hyperlink"/>
          </w:rPr>
          <w:t>CPMGetRowsetNotifyIn message</w:t>
        </w:r>
      </w:hyperlink>
      <w:r>
        <w:t xml:space="preserve"> </w:t>
      </w:r>
      <w:r>
        <w:fldChar w:fldCharType="begin"/>
      </w:r>
      <w:r>
        <w:instrText>PAGEREF section_1716de26d6284b14940d228e353da542</w:instrText>
      </w:r>
      <w:r>
        <w:fldChar w:fldCharType="separate"/>
      </w:r>
      <w:r>
        <w:rPr>
          <w:noProof/>
        </w:rPr>
        <w:t>89</w:t>
      </w:r>
      <w:r>
        <w:fldChar w:fldCharType="end"/>
      </w:r>
    </w:p>
    <w:p w:rsidR="00675F34" w:rsidRDefault="00FF790B">
      <w:pPr>
        <w:pStyle w:val="indexentry0"/>
      </w:pPr>
      <w:hyperlink w:anchor="section_3a9027cf054f4f678687523244130404">
        <w:r>
          <w:rPr>
            <w:rStyle w:val="Hyperlink"/>
          </w:rPr>
          <w:t>CPMGetRowsetNotifyOut packet</w:t>
        </w:r>
      </w:hyperlink>
      <w:r>
        <w:t xml:space="preserve"> </w:t>
      </w:r>
      <w:r>
        <w:fldChar w:fldCharType="begin"/>
      </w:r>
      <w:r>
        <w:instrText>PAGEREF section_3a9027cf054f4f678687523244130404</w:instrText>
      </w:r>
      <w:r>
        <w:fldChar w:fldCharType="separate"/>
      </w:r>
      <w:r>
        <w:rPr>
          <w:noProof/>
        </w:rPr>
        <w:t>90</w:t>
      </w:r>
      <w:r>
        <w:fldChar w:fldCharType="end"/>
      </w:r>
    </w:p>
    <w:p w:rsidR="00675F34" w:rsidRDefault="00FF790B">
      <w:pPr>
        <w:pStyle w:val="indexentry0"/>
      </w:pPr>
      <w:hyperlink w:anchor="section_08b94b5cbddf4ec3818a5d0173a94ce8">
        <w:r>
          <w:rPr>
            <w:rStyle w:val="Hyperlink"/>
          </w:rPr>
          <w:t>CPMGetRowsIn packet</w:t>
        </w:r>
      </w:hyperlink>
      <w:r>
        <w:t xml:space="preserve"> </w:t>
      </w:r>
      <w:r>
        <w:fldChar w:fldCharType="begin"/>
      </w:r>
      <w:r>
        <w:instrText>PAGEREF section_08b94b5cbddf4ec3818a5d0173a94ce8</w:instrText>
      </w:r>
      <w:r>
        <w:fldChar w:fldCharType="separate"/>
      </w:r>
      <w:r>
        <w:rPr>
          <w:noProof/>
        </w:rPr>
        <w:t>76</w:t>
      </w:r>
      <w:r>
        <w:fldChar w:fldCharType="end"/>
      </w:r>
    </w:p>
    <w:p w:rsidR="00675F34" w:rsidRDefault="00FF790B">
      <w:pPr>
        <w:pStyle w:val="indexentry0"/>
      </w:pPr>
      <w:hyperlink w:anchor="section_bff73e6d71bb4122b84e6b4f2ad6313c">
        <w:r>
          <w:rPr>
            <w:rStyle w:val="Hyperlink"/>
          </w:rPr>
          <w:t>CPMGetRowsOut packet</w:t>
        </w:r>
      </w:hyperlink>
      <w:r>
        <w:t xml:space="preserve"> </w:t>
      </w:r>
      <w:r>
        <w:fldChar w:fldCharType="begin"/>
      </w:r>
      <w:r>
        <w:instrText>PAGEREF section_bff73e6d71bb4122b84e6b4f2ad6313c</w:instrText>
      </w:r>
      <w:r>
        <w:fldChar w:fldCharType="separate"/>
      </w:r>
      <w:r>
        <w:rPr>
          <w:noProof/>
        </w:rPr>
        <w:t>79</w:t>
      </w:r>
      <w:r>
        <w:fldChar w:fldCharType="end"/>
      </w:r>
    </w:p>
    <w:p w:rsidR="00675F34" w:rsidRDefault="00FF790B">
      <w:pPr>
        <w:pStyle w:val="indexentry0"/>
      </w:pPr>
      <w:hyperlink w:anchor="section_f47c2fddae5e4f7bb06d8ae2ae1c7cbd">
        <w:r>
          <w:rPr>
            <w:rStyle w:val="Hyperlink"/>
          </w:rPr>
          <w:t>CPMGetScopeStatisticsIn message</w:t>
        </w:r>
      </w:hyperlink>
      <w:r>
        <w:t xml:space="preserve"> </w:t>
      </w:r>
      <w:r>
        <w:fldChar w:fldCharType="begin"/>
      </w:r>
      <w:r>
        <w:instrText>PAGEREF section_f47c2fddae5e4f7bb06d8ae2ae1c7cbd</w:instrText>
      </w:r>
      <w:r>
        <w:fldChar w:fldCharType="separate"/>
      </w:r>
      <w:r>
        <w:rPr>
          <w:noProof/>
        </w:rPr>
        <w:t>92</w:t>
      </w:r>
      <w:r>
        <w:fldChar w:fldCharType="end"/>
      </w:r>
    </w:p>
    <w:p w:rsidR="00675F34" w:rsidRDefault="00FF790B">
      <w:pPr>
        <w:pStyle w:val="indexentry0"/>
      </w:pPr>
      <w:hyperlink w:anchor="section_0627039b2e1a4f5eaf344eda27a404fb">
        <w:r>
          <w:rPr>
            <w:rStyle w:val="Hyperlink"/>
          </w:rPr>
          <w:t>CPMGetScopeStatisticsOut packet</w:t>
        </w:r>
      </w:hyperlink>
      <w:r>
        <w:t xml:space="preserve"> </w:t>
      </w:r>
      <w:r>
        <w:fldChar w:fldCharType="begin"/>
      </w:r>
      <w:r>
        <w:instrText>PAGEREF section_0627039b2e1a4f5eaf344eda27a404fb</w:instrText>
      </w:r>
      <w:r>
        <w:fldChar w:fldCharType="separate"/>
      </w:r>
      <w:r>
        <w:rPr>
          <w:noProof/>
        </w:rPr>
        <w:t>93</w:t>
      </w:r>
      <w:r>
        <w:fldChar w:fldCharType="end"/>
      </w:r>
    </w:p>
    <w:p w:rsidR="00675F34" w:rsidRDefault="00FF790B">
      <w:pPr>
        <w:pStyle w:val="indexentry0"/>
      </w:pPr>
      <w:hyperlink w:anchor="section_adc5e897e6654ee69f47fa5e8dc14556">
        <w:r>
          <w:rPr>
            <w:rStyle w:val="Hyperlink"/>
          </w:rPr>
          <w:t>CPMRatioFinishedIn packet</w:t>
        </w:r>
      </w:hyperlink>
      <w:r>
        <w:t xml:space="preserve"> </w:t>
      </w:r>
      <w:r>
        <w:fldChar w:fldCharType="begin"/>
      </w:r>
      <w:r>
        <w:instrText>PAGEREF section_adc5e897e6654e</w:instrText>
      </w:r>
      <w:r>
        <w:instrText>e69f47fa5e8dc14556</w:instrText>
      </w:r>
      <w:r>
        <w:fldChar w:fldCharType="separate"/>
      </w:r>
      <w:r>
        <w:rPr>
          <w:noProof/>
        </w:rPr>
        <w:t>82</w:t>
      </w:r>
      <w:r>
        <w:fldChar w:fldCharType="end"/>
      </w:r>
    </w:p>
    <w:p w:rsidR="00675F34" w:rsidRDefault="00FF790B">
      <w:pPr>
        <w:pStyle w:val="indexentry0"/>
      </w:pPr>
      <w:hyperlink w:anchor="section_ee03be4feaa34054a935695ac6648670">
        <w:r>
          <w:rPr>
            <w:rStyle w:val="Hyperlink"/>
          </w:rPr>
          <w:t>CPMRatioFinishedOut packet</w:t>
        </w:r>
      </w:hyperlink>
      <w:r>
        <w:t xml:space="preserve"> </w:t>
      </w:r>
      <w:r>
        <w:fldChar w:fldCharType="begin"/>
      </w:r>
      <w:r>
        <w:instrText>PAGEREF section_ee03be4feaa34054a935695ac6648670</w:instrText>
      </w:r>
      <w:r>
        <w:fldChar w:fldCharType="separate"/>
      </w:r>
      <w:r>
        <w:rPr>
          <w:noProof/>
        </w:rPr>
        <w:t>82</w:t>
      </w:r>
      <w:r>
        <w:fldChar w:fldCharType="end"/>
      </w:r>
    </w:p>
    <w:p w:rsidR="00675F34" w:rsidRDefault="00FF790B">
      <w:pPr>
        <w:pStyle w:val="indexentry0"/>
      </w:pPr>
      <w:hyperlink w:anchor="section_e3ac74d6e2a446c7996e1222f1b5dc81">
        <w:r>
          <w:rPr>
            <w:rStyle w:val="Hyperlink"/>
          </w:rPr>
          <w:t>CPMRestartPositionIn packet</w:t>
        </w:r>
      </w:hyperlink>
      <w:r>
        <w:t xml:space="preserve"> </w:t>
      </w:r>
      <w:r>
        <w:fldChar w:fldCharType="begin"/>
      </w:r>
      <w:r>
        <w:instrText>P</w:instrText>
      </w:r>
      <w:r>
        <w:instrText>AGEREF section_e3ac74d6e2a446c7996e1222f1b5dc81</w:instrText>
      </w:r>
      <w:r>
        <w:fldChar w:fldCharType="separate"/>
      </w:r>
      <w:r>
        <w:rPr>
          <w:noProof/>
        </w:rPr>
        <w:t>87</w:t>
      </w:r>
      <w:r>
        <w:fldChar w:fldCharType="end"/>
      </w:r>
    </w:p>
    <w:p w:rsidR="00675F34" w:rsidRDefault="00FF790B">
      <w:pPr>
        <w:pStyle w:val="indexentry0"/>
      </w:pPr>
      <w:hyperlink w:anchor="section_cd8563c19e894a6ebee4030e9f92fdc8">
        <w:r>
          <w:rPr>
            <w:rStyle w:val="Hyperlink"/>
          </w:rPr>
          <w:t>CPMSendNotifyOut packet</w:t>
        </w:r>
      </w:hyperlink>
      <w:r>
        <w:t xml:space="preserve"> </w:t>
      </w:r>
      <w:r>
        <w:fldChar w:fldCharType="begin"/>
      </w:r>
      <w:r>
        <w:instrText>PAGEREF section_cd8563c19e894a6ebee4030e9f92fdc8</w:instrText>
      </w:r>
      <w:r>
        <w:fldChar w:fldCharType="separate"/>
      </w:r>
      <w:r>
        <w:rPr>
          <w:noProof/>
        </w:rPr>
        <w:t>85</w:t>
      </w:r>
      <w:r>
        <w:fldChar w:fldCharType="end"/>
      </w:r>
    </w:p>
    <w:p w:rsidR="00675F34" w:rsidRDefault="00FF790B">
      <w:pPr>
        <w:pStyle w:val="indexentry0"/>
      </w:pPr>
      <w:hyperlink w:anchor="section_4e5be3158f6b4acd83b9379f6b0ca1c1">
        <w:r>
          <w:rPr>
            <w:rStyle w:val="Hyperlink"/>
          </w:rPr>
          <w:t>CPMSe</w:t>
        </w:r>
        <w:r>
          <w:rPr>
            <w:rStyle w:val="Hyperlink"/>
          </w:rPr>
          <w:t>tBindingsIn packet</w:t>
        </w:r>
      </w:hyperlink>
      <w:r>
        <w:t xml:space="preserve"> </w:t>
      </w:r>
      <w:r>
        <w:fldChar w:fldCharType="begin"/>
      </w:r>
      <w:r>
        <w:instrText>PAGEREF section_4e5be3158f6b4acd83b9379f6b0ca1c1</w:instrText>
      </w:r>
      <w:r>
        <w:fldChar w:fldCharType="separate"/>
      </w:r>
      <w:r>
        <w:rPr>
          <w:noProof/>
        </w:rPr>
        <w:t>76</w:t>
      </w:r>
      <w:r>
        <w:fldChar w:fldCharType="end"/>
      </w:r>
    </w:p>
    <w:p w:rsidR="00675F34" w:rsidRDefault="00FF790B">
      <w:pPr>
        <w:pStyle w:val="indexentry0"/>
      </w:pPr>
      <w:hyperlink w:anchor="section_5bddf4ca32a14c5baa08741a02033375">
        <w:r>
          <w:rPr>
            <w:rStyle w:val="Hyperlink"/>
          </w:rPr>
          <w:t>CPMSetScopePrioritizationIn packet</w:t>
        </w:r>
      </w:hyperlink>
      <w:r>
        <w:t xml:space="preserve"> </w:t>
      </w:r>
      <w:r>
        <w:fldChar w:fldCharType="begin"/>
      </w:r>
      <w:r>
        <w:instrText>PAGEREF section_5bddf4ca32a14c5baa08741a02033375</w:instrText>
      </w:r>
      <w:r>
        <w:fldChar w:fldCharType="separate"/>
      </w:r>
      <w:r>
        <w:rPr>
          <w:noProof/>
        </w:rPr>
        <w:t>92</w:t>
      </w:r>
      <w:r>
        <w:fldChar w:fldCharType="end"/>
      </w:r>
    </w:p>
    <w:p w:rsidR="00675F34" w:rsidRDefault="00FF790B">
      <w:pPr>
        <w:pStyle w:val="indexentry0"/>
      </w:pPr>
      <w:hyperlink w:anchor="section_4816703612c34426a17d80a44887a9d5">
        <w:r>
          <w:rPr>
            <w:rStyle w:val="Hyperlink"/>
          </w:rPr>
          <w:t>CPMSetScopePrioritizationOut message</w:t>
        </w:r>
      </w:hyperlink>
      <w:r>
        <w:t xml:space="preserve"> </w:t>
      </w:r>
      <w:r>
        <w:fldChar w:fldCharType="begin"/>
      </w:r>
      <w:r>
        <w:instrText>PAGEREF section_4816703612c34426a17d80a44887a9d5</w:instrText>
      </w:r>
      <w:r>
        <w:fldChar w:fldCharType="separate"/>
      </w:r>
      <w:r>
        <w:rPr>
          <w:noProof/>
        </w:rPr>
        <w:t>92</w:t>
      </w:r>
      <w:r>
        <w:fldChar w:fldCharType="end"/>
      </w:r>
    </w:p>
    <w:p w:rsidR="00675F34" w:rsidRDefault="00FF790B">
      <w:pPr>
        <w:pStyle w:val="indexentry0"/>
      </w:pPr>
      <w:hyperlink w:anchor="section_3286682ce6864aefbb1632eff34d0e08">
        <w:r>
          <w:rPr>
            <w:rStyle w:val="Hyperlink"/>
          </w:rPr>
          <w:t>CProbRestriction packet</w:t>
        </w:r>
      </w:hyperlink>
      <w:r>
        <w:t xml:space="preserve"> </w:t>
      </w:r>
      <w:r>
        <w:fldChar w:fldCharType="begin"/>
      </w:r>
      <w:r>
        <w:instrText>PAGEREF section_3</w:instrText>
      </w:r>
      <w:r>
        <w:instrText>286682ce6864aefbb1632eff34d0e08</w:instrText>
      </w:r>
      <w:r>
        <w:fldChar w:fldCharType="separate"/>
      </w:r>
      <w:r>
        <w:rPr>
          <w:noProof/>
        </w:rPr>
        <w:t>37</w:t>
      </w:r>
      <w:r>
        <w:fldChar w:fldCharType="end"/>
      </w:r>
    </w:p>
    <w:p w:rsidR="00675F34" w:rsidRDefault="00FF790B">
      <w:pPr>
        <w:pStyle w:val="indexentry0"/>
      </w:pPr>
      <w:hyperlink w:anchor="section_f44092eeacaa4a5f8ccb82a8608c2c92">
        <w:r>
          <w:rPr>
            <w:rStyle w:val="Hyperlink"/>
          </w:rPr>
          <w:t>CPropertyRestriction packet</w:t>
        </w:r>
      </w:hyperlink>
      <w:r>
        <w:t xml:space="preserve"> </w:t>
      </w:r>
      <w:r>
        <w:fldChar w:fldCharType="begin"/>
      </w:r>
      <w:r>
        <w:instrText>PAGEREF section_f44092eeacaa4a5f8ccb82a8608c2c92</w:instrText>
      </w:r>
      <w:r>
        <w:fldChar w:fldCharType="separate"/>
      </w:r>
      <w:r>
        <w:rPr>
          <w:noProof/>
        </w:rPr>
        <w:t>30</w:t>
      </w:r>
      <w:r>
        <w:fldChar w:fldCharType="end"/>
      </w:r>
    </w:p>
    <w:p w:rsidR="00675F34" w:rsidRDefault="00FF790B">
      <w:pPr>
        <w:pStyle w:val="indexentry0"/>
      </w:pPr>
      <w:hyperlink w:anchor="section_b786f29981cb40a08bb0545109786cd8">
        <w:r>
          <w:rPr>
            <w:rStyle w:val="Hyperlink"/>
          </w:rPr>
          <w:t>CRangeCategSpec p</w:t>
        </w:r>
        <w:r>
          <w:rPr>
            <w:rStyle w:val="Hyperlink"/>
          </w:rPr>
          <w:t>acket</w:t>
        </w:r>
      </w:hyperlink>
      <w:r>
        <w:t xml:space="preserve"> </w:t>
      </w:r>
      <w:r>
        <w:fldChar w:fldCharType="begin"/>
      </w:r>
      <w:r>
        <w:instrText>PAGEREF section_b786f29981cb40a08bb0545109786cd8</w:instrText>
      </w:r>
      <w:r>
        <w:fldChar w:fldCharType="separate"/>
      </w:r>
      <w:r>
        <w:rPr>
          <w:noProof/>
        </w:rPr>
        <w:t>43</w:t>
      </w:r>
      <w:r>
        <w:fldChar w:fldCharType="end"/>
      </w:r>
    </w:p>
    <w:p w:rsidR="00675F34" w:rsidRDefault="00FF790B">
      <w:pPr>
        <w:pStyle w:val="indexentry0"/>
      </w:pPr>
      <w:hyperlink w:anchor="section_f6933337d4fc4e42bb2bdde3a5dceb03">
        <w:r>
          <w:rPr>
            <w:rStyle w:val="Hyperlink"/>
          </w:rPr>
          <w:t>CRelDocRestriction packet</w:t>
        </w:r>
      </w:hyperlink>
      <w:r>
        <w:t xml:space="preserve"> </w:t>
      </w:r>
      <w:r>
        <w:fldChar w:fldCharType="begin"/>
      </w:r>
      <w:r>
        <w:instrText>PAGEREF section_f6933337d4fc4e42bb2bdde3a5dceb03</w:instrText>
      </w:r>
      <w:r>
        <w:fldChar w:fldCharType="separate"/>
      </w:r>
      <w:r>
        <w:rPr>
          <w:noProof/>
        </w:rPr>
        <w:t>36</w:t>
      </w:r>
      <w:r>
        <w:fldChar w:fldCharType="end"/>
      </w:r>
    </w:p>
    <w:p w:rsidR="00675F34" w:rsidRDefault="00FF790B">
      <w:pPr>
        <w:pStyle w:val="indexentry0"/>
      </w:pPr>
      <w:hyperlink w:anchor="section_13c7e20af362427a9031c17b95d52c73">
        <w:r>
          <w:rPr>
            <w:rStyle w:val="Hyperlink"/>
          </w:rPr>
          <w:t>CRestriction packet</w:t>
        </w:r>
      </w:hyperlink>
      <w:r>
        <w:t xml:space="preserve"> </w:t>
      </w:r>
      <w:r>
        <w:fldChar w:fldCharType="begin"/>
      </w:r>
      <w:r>
        <w:instrText>PAGEREF section_13c7e20af362427a9031c17b95d52c73</w:instrText>
      </w:r>
      <w:r>
        <w:fldChar w:fldCharType="separate"/>
      </w:r>
      <w:r>
        <w:rPr>
          <w:noProof/>
        </w:rPr>
        <w:t>39</w:t>
      </w:r>
      <w:r>
        <w:fldChar w:fldCharType="end"/>
      </w:r>
    </w:p>
    <w:p w:rsidR="00675F34" w:rsidRDefault="00FF790B">
      <w:pPr>
        <w:pStyle w:val="indexentry0"/>
      </w:pPr>
      <w:hyperlink w:anchor="section_f21c2f57a4e043f99ad3fb4f7abd5db5">
        <w:r>
          <w:rPr>
            <w:rStyle w:val="Hyperlink"/>
          </w:rPr>
          <w:t>CRestrictionArray packet</w:t>
        </w:r>
      </w:hyperlink>
      <w:r>
        <w:t xml:space="preserve"> </w:t>
      </w:r>
      <w:r>
        <w:fldChar w:fldCharType="begin"/>
      </w:r>
      <w:r>
        <w:instrText>PAGEREF section_f21c2f57a4e043f99ad3fb4f7abd5db5</w:instrText>
      </w:r>
      <w:r>
        <w:fldChar w:fldCharType="separate"/>
      </w:r>
      <w:r>
        <w:rPr>
          <w:noProof/>
        </w:rPr>
        <w:t>39</w:t>
      </w:r>
      <w:r>
        <w:fldChar w:fldCharType="end"/>
      </w:r>
    </w:p>
    <w:p w:rsidR="00675F34" w:rsidRDefault="00FF790B">
      <w:pPr>
        <w:pStyle w:val="indexentry0"/>
      </w:pPr>
      <w:hyperlink w:anchor="section_b0aaa7d795904d6ebb438850f5e26b36">
        <w:r>
          <w:rPr>
            <w:rStyle w:val="Hyperlink"/>
          </w:rPr>
          <w:t>CReuseWhere packet</w:t>
        </w:r>
      </w:hyperlink>
      <w:r>
        <w:t xml:space="preserve"> </w:t>
      </w:r>
      <w:r>
        <w:fldChar w:fldCharType="begin"/>
      </w:r>
      <w:r>
        <w:instrText>PAGEREF section_b0aaa7d795904d6ebb438850f5e26b36</w:instrText>
      </w:r>
      <w:r>
        <w:fldChar w:fldCharType="separate"/>
      </w:r>
      <w:r>
        <w:rPr>
          <w:noProof/>
        </w:rPr>
        <w:t>33</w:t>
      </w:r>
      <w:r>
        <w:fldChar w:fldCharType="end"/>
      </w:r>
    </w:p>
    <w:p w:rsidR="00675F34" w:rsidRDefault="00FF790B">
      <w:pPr>
        <w:pStyle w:val="indexentry0"/>
      </w:pPr>
      <w:hyperlink w:anchor="section_3e80817dabc54ef19a0f5293fb953a05">
        <w:r>
          <w:rPr>
            <w:rStyle w:val="Hyperlink"/>
          </w:rPr>
          <w:t>CRowSeekAt packet</w:t>
        </w:r>
      </w:hyperlink>
      <w:r>
        <w:t xml:space="preserve"> </w:t>
      </w:r>
      <w:r>
        <w:fldChar w:fldCharType="begin"/>
      </w:r>
      <w:r>
        <w:instrText>PAGEREF section_3e80817dabc54ef19a0f5293fb953a05</w:instrText>
      </w:r>
      <w:r>
        <w:fldChar w:fldCharType="separate"/>
      </w:r>
      <w:r>
        <w:rPr>
          <w:noProof/>
        </w:rPr>
        <w:t>54</w:t>
      </w:r>
      <w:r>
        <w:fldChar w:fldCharType="end"/>
      </w:r>
    </w:p>
    <w:p w:rsidR="00675F34" w:rsidRDefault="00FF790B">
      <w:pPr>
        <w:pStyle w:val="indexentry0"/>
      </w:pPr>
      <w:hyperlink w:anchor="section_a9ad789c456f453494aefd60dc8c55cf">
        <w:r>
          <w:rPr>
            <w:rStyle w:val="Hyperlink"/>
          </w:rPr>
          <w:t>CRowSeekAtRatio packet</w:t>
        </w:r>
      </w:hyperlink>
      <w:r>
        <w:t xml:space="preserve"> </w:t>
      </w:r>
      <w:r>
        <w:fldChar w:fldCharType="begin"/>
      </w:r>
      <w:r>
        <w:instrText>PAGEREF section_a9ad789c456f453494aefd60dc8c55cf</w:instrText>
      </w:r>
      <w:r>
        <w:fldChar w:fldCharType="separate"/>
      </w:r>
      <w:r>
        <w:rPr>
          <w:noProof/>
        </w:rPr>
        <w:t>55</w:t>
      </w:r>
      <w:r>
        <w:fldChar w:fldCharType="end"/>
      </w:r>
    </w:p>
    <w:p w:rsidR="00675F34" w:rsidRDefault="00FF790B">
      <w:pPr>
        <w:pStyle w:val="indexentry0"/>
      </w:pPr>
      <w:hyperlink w:anchor="section_1f2fe8d8a78d47ffbe1f415068085ec9">
        <w:r>
          <w:rPr>
            <w:rStyle w:val="Hyperlink"/>
          </w:rPr>
          <w:t>CRowSeekByBookmark packet</w:t>
        </w:r>
      </w:hyperlink>
      <w:r>
        <w:t xml:space="preserve"> </w:t>
      </w:r>
      <w:r>
        <w:fldChar w:fldCharType="begin"/>
      </w:r>
      <w:r>
        <w:instrText>PAGEREF section_1f2fe8d8a78d4</w:instrText>
      </w:r>
      <w:r>
        <w:instrText>7ffbe1f415068085ec9</w:instrText>
      </w:r>
      <w:r>
        <w:fldChar w:fldCharType="separate"/>
      </w:r>
      <w:r>
        <w:rPr>
          <w:noProof/>
        </w:rPr>
        <w:t>55</w:t>
      </w:r>
      <w:r>
        <w:fldChar w:fldCharType="end"/>
      </w:r>
    </w:p>
    <w:p w:rsidR="00675F34" w:rsidRDefault="00FF790B">
      <w:pPr>
        <w:pStyle w:val="indexentry0"/>
      </w:pPr>
      <w:hyperlink w:anchor="section_01931e752d80438d9fa6f3b7d33a18ed">
        <w:r>
          <w:rPr>
            <w:rStyle w:val="Hyperlink"/>
          </w:rPr>
          <w:t>CRowSeekNext packet</w:t>
        </w:r>
      </w:hyperlink>
      <w:r>
        <w:t xml:space="preserve"> </w:t>
      </w:r>
      <w:r>
        <w:fldChar w:fldCharType="begin"/>
      </w:r>
      <w:r>
        <w:instrText>PAGEREF section_01931e752d80438d9fa6f3b7d33a18ed</w:instrText>
      </w:r>
      <w:r>
        <w:fldChar w:fldCharType="separate"/>
      </w:r>
      <w:r>
        <w:rPr>
          <w:noProof/>
        </w:rPr>
        <w:t>56</w:t>
      </w:r>
      <w:r>
        <w:fldChar w:fldCharType="end"/>
      </w:r>
    </w:p>
    <w:p w:rsidR="00675F34" w:rsidRDefault="00FF790B">
      <w:pPr>
        <w:pStyle w:val="indexentry0"/>
      </w:pPr>
      <w:hyperlink w:anchor="section_0e8cc751fa324d11a6c5ecfba3fa4037">
        <w:r>
          <w:rPr>
            <w:rStyle w:val="Hyperlink"/>
          </w:rPr>
          <w:t>CRowsetProperties packet</w:t>
        </w:r>
      </w:hyperlink>
      <w:r>
        <w:t xml:space="preserve"> </w:t>
      </w:r>
      <w:r>
        <w:fldChar w:fldCharType="begin"/>
      </w:r>
      <w:r>
        <w:instrText>PAGEREF se</w:instrText>
      </w:r>
      <w:r>
        <w:instrText>ction_0e8cc751fa324d11a6c5ecfba3fa4037</w:instrText>
      </w:r>
      <w:r>
        <w:fldChar w:fldCharType="separate"/>
      </w:r>
      <w:r>
        <w:rPr>
          <w:noProof/>
        </w:rPr>
        <w:t>56</w:t>
      </w:r>
      <w:r>
        <w:fldChar w:fldCharType="end"/>
      </w:r>
    </w:p>
    <w:p w:rsidR="00675F34" w:rsidRDefault="00FF790B">
      <w:pPr>
        <w:pStyle w:val="indexentry0"/>
      </w:pPr>
      <w:hyperlink w:anchor="section_bf3400da1e714d2d8da56d8b7f8e7489">
        <w:r>
          <w:rPr>
            <w:rStyle w:val="Hyperlink"/>
          </w:rPr>
          <w:t>CRowVariant packet</w:t>
        </w:r>
      </w:hyperlink>
      <w:r>
        <w:t xml:space="preserve"> </w:t>
      </w:r>
      <w:r>
        <w:fldChar w:fldCharType="begin"/>
      </w:r>
      <w:r>
        <w:instrText>PAGEREF section_bf3400da1e714d2d8da56d8b7f8e7489</w:instrText>
      </w:r>
      <w:r>
        <w:fldChar w:fldCharType="separate"/>
      </w:r>
      <w:r>
        <w:rPr>
          <w:noProof/>
        </w:rPr>
        <w:t>58</w:t>
      </w:r>
      <w:r>
        <w:fldChar w:fldCharType="end"/>
      </w:r>
    </w:p>
    <w:p w:rsidR="00675F34" w:rsidRDefault="00FF790B">
      <w:pPr>
        <w:pStyle w:val="indexentry0"/>
      </w:pPr>
      <w:hyperlink w:anchor="section_5cabf7ff7a084c1caf1353c90aa7442d">
        <w:r>
          <w:rPr>
            <w:rStyle w:val="Hyperlink"/>
          </w:rPr>
          <w:t>CScopeRestriction p</w:t>
        </w:r>
        <w:r>
          <w:rPr>
            <w:rStyle w:val="Hyperlink"/>
          </w:rPr>
          <w:t>acket</w:t>
        </w:r>
      </w:hyperlink>
      <w:r>
        <w:t xml:space="preserve"> </w:t>
      </w:r>
      <w:r>
        <w:fldChar w:fldCharType="begin"/>
      </w:r>
      <w:r>
        <w:instrText>PAGEREF section_5cabf7ff7a084c1caf1353c90aa7442d</w:instrText>
      </w:r>
      <w:r>
        <w:fldChar w:fldCharType="separate"/>
      </w:r>
      <w:r>
        <w:rPr>
          <w:noProof/>
        </w:rPr>
        <w:t>33</w:t>
      </w:r>
      <w:r>
        <w:fldChar w:fldCharType="end"/>
      </w:r>
    </w:p>
    <w:p w:rsidR="00675F34" w:rsidRDefault="00FF790B">
      <w:pPr>
        <w:pStyle w:val="indexentry0"/>
      </w:pPr>
      <w:hyperlink w:anchor="section_006d10dfff86486a9d01899f72f4402f">
        <w:r>
          <w:rPr>
            <w:rStyle w:val="Hyperlink"/>
          </w:rPr>
          <w:t>CSort packet</w:t>
        </w:r>
      </w:hyperlink>
      <w:r>
        <w:t xml:space="preserve"> </w:t>
      </w:r>
      <w:r>
        <w:fldChar w:fldCharType="begin"/>
      </w:r>
      <w:r>
        <w:instrText>PAGEREF section_006d10dfff86486a9d01899f72f4402f</w:instrText>
      </w:r>
      <w:r>
        <w:fldChar w:fldCharType="separate"/>
      </w:r>
      <w:r>
        <w:rPr>
          <w:noProof/>
        </w:rPr>
        <w:t>34</w:t>
      </w:r>
      <w:r>
        <w:fldChar w:fldCharType="end"/>
      </w:r>
    </w:p>
    <w:p w:rsidR="00675F34" w:rsidRDefault="00FF790B">
      <w:pPr>
        <w:pStyle w:val="indexentry0"/>
      </w:pPr>
      <w:hyperlink w:anchor="section_a974e181f5fe42d79a00cfa046b9a526">
        <w:r>
          <w:rPr>
            <w:rStyle w:val="Hyperlink"/>
          </w:rPr>
          <w:t>CSortAggregSet packet</w:t>
        </w:r>
      </w:hyperlink>
      <w:r>
        <w:t xml:space="preserve"> </w:t>
      </w:r>
      <w:r>
        <w:fldChar w:fldCharType="begin"/>
      </w:r>
      <w:r>
        <w:instrText>PAGEREF section_a974e181f5fe42d79a00cfa046b9a526</w:instrText>
      </w:r>
      <w:r>
        <w:fldChar w:fldCharType="separate"/>
      </w:r>
      <w:r>
        <w:rPr>
          <w:noProof/>
        </w:rPr>
        <w:t>47</w:t>
      </w:r>
      <w:r>
        <w:fldChar w:fldCharType="end"/>
      </w:r>
    </w:p>
    <w:p w:rsidR="00675F34" w:rsidRDefault="00FF790B">
      <w:pPr>
        <w:pStyle w:val="indexentry0"/>
      </w:pPr>
      <w:hyperlink w:anchor="section_7532a28a4e8b4d6980c8176ac9f256e1">
        <w:r>
          <w:rPr>
            <w:rStyle w:val="Hyperlink"/>
          </w:rPr>
          <w:t>CSortSet packet</w:t>
        </w:r>
      </w:hyperlink>
      <w:r>
        <w:t xml:space="preserve"> </w:t>
      </w:r>
      <w:r>
        <w:fldChar w:fldCharType="begin"/>
      </w:r>
      <w:r>
        <w:instrText>PAGEREF section_7532a28a4e8b4d6980c8176ac9f256e1</w:instrText>
      </w:r>
      <w:r>
        <w:fldChar w:fldCharType="separate"/>
      </w:r>
      <w:r>
        <w:rPr>
          <w:noProof/>
        </w:rPr>
        <w:t>58</w:t>
      </w:r>
      <w:r>
        <w:fldChar w:fldCharType="end"/>
      </w:r>
    </w:p>
    <w:p w:rsidR="00675F34" w:rsidRDefault="00FF790B">
      <w:pPr>
        <w:pStyle w:val="indexentry0"/>
      </w:pPr>
      <w:hyperlink w:anchor="section_d00af43468994cc59cd51b7a12111e5f">
        <w:r>
          <w:rPr>
            <w:rStyle w:val="Hyperlink"/>
          </w:rPr>
          <w:t>CTableColumn packet</w:t>
        </w:r>
      </w:hyperlink>
      <w:r>
        <w:t xml:space="preserve"> </w:t>
      </w:r>
      <w:r>
        <w:fldChar w:fldCharType="begin"/>
      </w:r>
      <w:r>
        <w:instrText>PAGEREF section_d00af43468994cc59cd51b7a12111e5f</w:instrText>
      </w:r>
      <w:r>
        <w:fldChar w:fldCharType="separate"/>
      </w:r>
      <w:r>
        <w:rPr>
          <w:noProof/>
        </w:rPr>
        <w:t>59</w:t>
      </w:r>
      <w:r>
        <w:fldChar w:fldCharType="end"/>
      </w:r>
    </w:p>
    <w:p w:rsidR="00675F34" w:rsidRDefault="00FF790B">
      <w:pPr>
        <w:pStyle w:val="indexentry0"/>
      </w:pPr>
      <w:hyperlink w:anchor="section_6029fc9f7d6f4b66a0673faae2b64538">
        <w:r>
          <w:rPr>
            <w:rStyle w:val="Hyperlink"/>
          </w:rPr>
          <w:t>CVectorRestriction packet</w:t>
        </w:r>
      </w:hyperlink>
      <w:r>
        <w:t xml:space="preserve"> </w:t>
      </w:r>
      <w:r>
        <w:fldChar w:fldCharType="begin"/>
      </w:r>
      <w:r>
        <w:instrText>PAGEREF section_6029fc9f7d6f4b66a0673faae2b64538</w:instrText>
      </w:r>
      <w:r>
        <w:fldChar w:fldCharType="separate"/>
      </w:r>
      <w:r>
        <w:rPr>
          <w:noProof/>
        </w:rPr>
        <w:t>35</w:t>
      </w:r>
      <w:r>
        <w:fldChar w:fldCharType="end"/>
      </w:r>
    </w:p>
    <w:p w:rsidR="00675F34" w:rsidRDefault="00675F34">
      <w:pPr>
        <w:spacing w:before="0" w:after="0"/>
        <w:rPr>
          <w:sz w:val="16"/>
        </w:rPr>
      </w:pPr>
    </w:p>
    <w:p w:rsidR="00675F34" w:rsidRDefault="00FF790B">
      <w:pPr>
        <w:pStyle w:val="indexheader"/>
      </w:pPr>
      <w:r>
        <w:t>D</w:t>
      </w:r>
    </w:p>
    <w:p w:rsidR="00675F34" w:rsidRDefault="00675F34">
      <w:pPr>
        <w:spacing w:before="0" w:after="0"/>
        <w:rPr>
          <w:sz w:val="16"/>
        </w:rPr>
      </w:pPr>
    </w:p>
    <w:p w:rsidR="00675F34" w:rsidRDefault="00FF790B">
      <w:pPr>
        <w:pStyle w:val="indexentry0"/>
      </w:pPr>
      <w:r>
        <w:t>Data model - abstract</w:t>
      </w:r>
    </w:p>
    <w:p w:rsidR="00675F34" w:rsidRDefault="00FF790B">
      <w:pPr>
        <w:pStyle w:val="indexentry0"/>
      </w:pPr>
      <w:r>
        <w:t xml:space="preserve">   </w:t>
      </w:r>
      <w:hyperlink w:anchor="section_82f0d0adb70549a482fa1f3dbb2b6df6">
        <w:r>
          <w:rPr>
            <w:rStyle w:val="Hyperlink"/>
          </w:rPr>
          <w:t>client</w:t>
        </w:r>
      </w:hyperlink>
      <w:r>
        <w:t xml:space="preserve"> </w:t>
      </w:r>
      <w:r>
        <w:fldChar w:fldCharType="begin"/>
      </w:r>
      <w:r>
        <w:instrText>PAGEREF section_82f0d0adb70549a482fa1f3dbb2b6df6</w:instrText>
      </w:r>
      <w:r>
        <w:fldChar w:fldCharType="separate"/>
      </w:r>
      <w:r>
        <w:rPr>
          <w:noProof/>
        </w:rPr>
        <w:t>211</w:t>
      </w:r>
      <w:r>
        <w:fldChar w:fldCharType="end"/>
      </w:r>
    </w:p>
    <w:p w:rsidR="00675F34" w:rsidRDefault="00FF790B">
      <w:pPr>
        <w:pStyle w:val="indexentry0"/>
      </w:pPr>
      <w:r>
        <w:t xml:space="preserve">   </w:t>
      </w:r>
      <w:hyperlink w:anchor="section_bcea88746bfa4e408cf956b147aac8ca">
        <w:r>
          <w:rPr>
            <w:rStyle w:val="Hyperlink"/>
          </w:rPr>
          <w:t>server</w:t>
        </w:r>
      </w:hyperlink>
      <w:r>
        <w:t xml:space="preserve"> </w:t>
      </w:r>
      <w:r>
        <w:fldChar w:fldCharType="begin"/>
      </w:r>
      <w:r>
        <w:instrText>PAGEREF section_bcea88746bfa4e408cf956b147aac8ca</w:instrText>
      </w:r>
      <w:r>
        <w:fldChar w:fldCharType="separate"/>
      </w:r>
      <w:r>
        <w:rPr>
          <w:noProof/>
        </w:rPr>
        <w:t>175</w:t>
      </w:r>
      <w:r>
        <w:fldChar w:fldCharType="end"/>
      </w:r>
    </w:p>
    <w:p w:rsidR="00675F34" w:rsidRDefault="00FF790B">
      <w:pPr>
        <w:pStyle w:val="indexentry0"/>
      </w:pPr>
      <w:hyperlink w:anchor="section_60a4934f5d454b5c9c8c81c1f5c331b2">
        <w:r>
          <w:rPr>
            <w:rStyle w:val="Hyperlink"/>
          </w:rPr>
          <w:t>DECIMAL packet</w:t>
        </w:r>
      </w:hyperlink>
      <w:r>
        <w:t xml:space="preserve"> </w:t>
      </w:r>
      <w:r>
        <w:fldChar w:fldCharType="begin"/>
      </w:r>
      <w:r>
        <w:instrText>PAGEREF section_60a4934f5d454b5c9c8c81c1f5c331b2</w:instrText>
      </w:r>
      <w:r>
        <w:fldChar w:fldCharType="separate"/>
      </w:r>
      <w:r>
        <w:rPr>
          <w:noProof/>
        </w:rPr>
        <w:t>21</w:t>
      </w:r>
      <w:r>
        <w:fldChar w:fldCharType="end"/>
      </w:r>
    </w:p>
    <w:p w:rsidR="00675F34" w:rsidRDefault="00675F34">
      <w:pPr>
        <w:spacing w:before="0" w:after="0"/>
        <w:rPr>
          <w:sz w:val="16"/>
        </w:rPr>
      </w:pPr>
    </w:p>
    <w:p w:rsidR="00675F34" w:rsidRDefault="00FF790B">
      <w:pPr>
        <w:pStyle w:val="indexheader"/>
      </w:pPr>
      <w:r>
        <w:t>E</w:t>
      </w:r>
    </w:p>
    <w:p w:rsidR="00675F34" w:rsidRDefault="00675F34">
      <w:pPr>
        <w:spacing w:before="0" w:after="0"/>
        <w:rPr>
          <w:sz w:val="16"/>
        </w:rPr>
      </w:pPr>
    </w:p>
    <w:p w:rsidR="00675F34" w:rsidRDefault="00FF790B">
      <w:pPr>
        <w:pStyle w:val="indexentry0"/>
      </w:pPr>
      <w:hyperlink w:anchor="section_5fae482e93b1477b93560a1813c98dfb">
        <w:r>
          <w:rPr>
            <w:rStyle w:val="Hyperlink"/>
          </w:rPr>
          <w:t>Errors message</w:t>
        </w:r>
      </w:hyperlink>
      <w:r>
        <w:t xml:space="preserve"> </w:t>
      </w:r>
      <w:r>
        <w:fldChar w:fldCharType="begin"/>
      </w:r>
      <w:r>
        <w:instrText>PAGEREF section_5fae482e93b1477b93560a1813c98dfb</w:instrText>
      </w:r>
      <w:r>
        <w:fldChar w:fldCharType="separate"/>
      </w:r>
      <w:r>
        <w:rPr>
          <w:noProof/>
        </w:rPr>
        <w:t>93</w:t>
      </w:r>
      <w:r>
        <w:fldChar w:fldCharType="end"/>
      </w:r>
    </w:p>
    <w:p w:rsidR="00675F34" w:rsidRDefault="00FF790B">
      <w:pPr>
        <w:pStyle w:val="indexentry0"/>
      </w:pPr>
      <w:hyperlink w:anchor="section_5fae482e93b1477b93560a1813c98dfb">
        <w:r>
          <w:rPr>
            <w:rStyle w:val="Hyperlink"/>
          </w:rPr>
          <w:t>Errors packet</w:t>
        </w:r>
      </w:hyperlink>
      <w:r>
        <w:t xml:space="preserve"> </w:t>
      </w:r>
      <w:r>
        <w:fldChar w:fldCharType="begin"/>
      </w:r>
      <w:r>
        <w:instrText>PAGEREF section_5fae482e93b1477b93560a1813c98dfb</w:instrText>
      </w:r>
      <w:r>
        <w:fldChar w:fldCharType="separate"/>
      </w:r>
      <w:r>
        <w:rPr>
          <w:noProof/>
        </w:rPr>
        <w:t>93</w:t>
      </w:r>
      <w:r>
        <w:fldChar w:fldCharType="end"/>
      </w:r>
    </w:p>
    <w:p w:rsidR="00675F34" w:rsidRDefault="00FF790B">
      <w:pPr>
        <w:pStyle w:val="indexentry0"/>
      </w:pPr>
      <w:hyperlink w:anchor="section_eb1a4a8957f84b7cbcf6b5bff1377312">
        <w:r>
          <w:rPr>
            <w:rStyle w:val="Hyperlink"/>
          </w:rPr>
          <w:t>Examples - query example</w:t>
        </w:r>
      </w:hyperlink>
      <w:r>
        <w:t xml:space="preserve"> </w:t>
      </w:r>
      <w:r>
        <w:fldChar w:fldCharType="begin"/>
      </w:r>
      <w:r>
        <w:instrText>PAGEREF section_eb1a4a8957f84b7cbcf6b5bf</w:instrText>
      </w:r>
      <w:r>
        <w:instrText>f1377312</w:instrText>
      </w:r>
      <w:r>
        <w:fldChar w:fldCharType="separate"/>
      </w:r>
      <w:r>
        <w:rPr>
          <w:noProof/>
        </w:rPr>
        <w:t>220</w:t>
      </w:r>
      <w:r>
        <w:fldChar w:fldCharType="end"/>
      </w:r>
    </w:p>
    <w:p w:rsidR="00675F34" w:rsidRDefault="00675F34">
      <w:pPr>
        <w:spacing w:before="0" w:after="0"/>
        <w:rPr>
          <w:sz w:val="16"/>
        </w:rPr>
      </w:pPr>
    </w:p>
    <w:p w:rsidR="00675F34" w:rsidRDefault="00FF790B">
      <w:pPr>
        <w:pStyle w:val="indexheader"/>
      </w:pPr>
      <w:r>
        <w:t>F</w:t>
      </w:r>
    </w:p>
    <w:p w:rsidR="00675F34" w:rsidRDefault="00675F34">
      <w:pPr>
        <w:spacing w:before="0" w:after="0"/>
        <w:rPr>
          <w:sz w:val="16"/>
        </w:rPr>
      </w:pPr>
    </w:p>
    <w:p w:rsidR="00675F34" w:rsidRDefault="00FF790B">
      <w:pPr>
        <w:pStyle w:val="indexentry0"/>
      </w:pPr>
      <w:hyperlink w:anchor="section_3086007a3ea34cbf8ff1312fe86b14dc">
        <w:r>
          <w:rPr>
            <w:rStyle w:val="Hyperlink"/>
          </w:rPr>
          <w:t>Fields - vendor-extensible</w:t>
        </w:r>
      </w:hyperlink>
      <w:r>
        <w:t xml:space="preserve"> </w:t>
      </w:r>
      <w:r>
        <w:fldChar w:fldCharType="begin"/>
      </w:r>
      <w:r>
        <w:instrText>PAGEREF section_3086007a3ea34cbf8ff1312fe86b14dc</w:instrText>
      </w:r>
      <w:r>
        <w:fldChar w:fldCharType="separate"/>
      </w:r>
      <w:r>
        <w:rPr>
          <w:noProof/>
        </w:rPr>
        <w:t>14</w:t>
      </w:r>
      <w:r>
        <w:fldChar w:fldCharType="end"/>
      </w:r>
    </w:p>
    <w:p w:rsidR="00675F34" w:rsidRDefault="00675F34">
      <w:pPr>
        <w:spacing w:before="0" w:after="0"/>
        <w:rPr>
          <w:sz w:val="16"/>
        </w:rPr>
      </w:pPr>
    </w:p>
    <w:p w:rsidR="00675F34" w:rsidRDefault="00FF790B">
      <w:pPr>
        <w:pStyle w:val="indexheader"/>
      </w:pPr>
      <w:r>
        <w:t>G</w:t>
      </w:r>
    </w:p>
    <w:p w:rsidR="00675F34" w:rsidRDefault="00675F34">
      <w:pPr>
        <w:spacing w:before="0" w:after="0"/>
        <w:rPr>
          <w:sz w:val="16"/>
        </w:rPr>
      </w:pPr>
    </w:p>
    <w:p w:rsidR="00675F34" w:rsidRDefault="00FF790B">
      <w:pPr>
        <w:pStyle w:val="indexentry0"/>
      </w:pPr>
      <w:hyperlink w:anchor="section_cdce562c19164a78bfb909dc56527e9e">
        <w:r>
          <w:rPr>
            <w:rStyle w:val="Hyperlink"/>
          </w:rPr>
          <w:t>Glossary</w:t>
        </w:r>
      </w:hyperlink>
      <w:r>
        <w:t xml:space="preserve"> </w:t>
      </w:r>
      <w:r>
        <w:fldChar w:fldCharType="begin"/>
      </w:r>
      <w:r>
        <w:instrText>PAGEREF section_cdce562c19164a78bfb909dc56527e9e</w:instrText>
      </w:r>
      <w:r>
        <w:fldChar w:fldCharType="separate"/>
      </w:r>
      <w:r>
        <w:rPr>
          <w:noProof/>
        </w:rPr>
        <w:t>9</w:t>
      </w:r>
      <w:r>
        <w:fldChar w:fldCharType="end"/>
      </w:r>
    </w:p>
    <w:p w:rsidR="00675F34" w:rsidRDefault="00675F34">
      <w:pPr>
        <w:spacing w:before="0" w:after="0"/>
        <w:rPr>
          <w:sz w:val="16"/>
        </w:rPr>
      </w:pPr>
    </w:p>
    <w:p w:rsidR="00675F34" w:rsidRDefault="00FF790B">
      <w:pPr>
        <w:pStyle w:val="indexheader"/>
      </w:pPr>
      <w:r>
        <w:t>H</w:t>
      </w:r>
    </w:p>
    <w:p w:rsidR="00675F34" w:rsidRDefault="00675F34">
      <w:pPr>
        <w:spacing w:before="0" w:after="0"/>
        <w:rPr>
          <w:sz w:val="16"/>
        </w:rPr>
      </w:pPr>
    </w:p>
    <w:p w:rsidR="00675F34" w:rsidRDefault="00FF790B">
      <w:pPr>
        <w:pStyle w:val="indexentry0"/>
      </w:pPr>
      <w:hyperlink w:anchor="section_725ddc796bb541baad7626545c5a986d">
        <w:r>
          <w:rPr>
            <w:rStyle w:val="Hyperlink"/>
          </w:rPr>
          <w:t>Headers - message</w:t>
        </w:r>
      </w:hyperlink>
      <w:r>
        <w:t xml:space="preserve"> </w:t>
      </w:r>
      <w:r>
        <w:fldChar w:fldCharType="begin"/>
      </w:r>
      <w:r>
        <w:instrText>PAGEREF section_725ddc796bb541baad7626545c5a986d</w:instrText>
      </w:r>
      <w:r>
        <w:fldChar w:fldCharType="separate"/>
      </w:r>
      <w:r>
        <w:rPr>
          <w:noProof/>
        </w:rPr>
        <w:t>62</w:t>
      </w:r>
      <w:r>
        <w:fldChar w:fldCharType="end"/>
      </w:r>
    </w:p>
    <w:p w:rsidR="00675F34" w:rsidRDefault="00FF790B">
      <w:pPr>
        <w:pStyle w:val="indexentry0"/>
      </w:pPr>
      <w:r>
        <w:t>Higher-layer triggered events</w:t>
      </w:r>
    </w:p>
    <w:p w:rsidR="00675F34" w:rsidRDefault="00FF790B">
      <w:pPr>
        <w:pStyle w:val="indexentry0"/>
      </w:pPr>
      <w:r>
        <w:t xml:space="preserve">   </w:t>
      </w:r>
      <w:hyperlink w:anchor="section_ad7d658a100a40feb9fd3f29a5a87a12">
        <w:r>
          <w:rPr>
            <w:rStyle w:val="Hyperlink"/>
          </w:rPr>
          <w:t>client</w:t>
        </w:r>
      </w:hyperlink>
      <w:r>
        <w:t xml:space="preserve"> </w:t>
      </w:r>
      <w:r>
        <w:fldChar w:fldCharType="begin"/>
      </w:r>
      <w:r>
        <w:instrText>PAGEREF section_ad7d658a100a40feb9fd3f29a5a87a12</w:instrText>
      </w:r>
      <w:r>
        <w:fldChar w:fldCharType="separate"/>
      </w:r>
      <w:r>
        <w:rPr>
          <w:noProof/>
        </w:rPr>
        <w:t>212</w:t>
      </w:r>
      <w:r>
        <w:fldChar w:fldCharType="end"/>
      </w:r>
    </w:p>
    <w:p w:rsidR="00675F34" w:rsidRDefault="00FF790B">
      <w:pPr>
        <w:pStyle w:val="indexentry0"/>
      </w:pPr>
      <w:r>
        <w:t xml:space="preserve">      </w:t>
      </w:r>
      <w:hyperlink w:anchor="section_ad7d658a100a40feb9fd3f29a5a87a12">
        <w:r>
          <w:rPr>
            <w:rStyle w:val="Hyperlink"/>
          </w:rPr>
          <w:t>overview</w:t>
        </w:r>
      </w:hyperlink>
      <w:r>
        <w:t xml:space="preserve"> </w:t>
      </w:r>
      <w:r>
        <w:fldChar w:fldCharType="begin"/>
      </w:r>
      <w:r>
        <w:instrText>PAGEREF section_ad7d658a100a40feb9fd3f29a5a87a12</w:instrText>
      </w:r>
      <w:r>
        <w:fldChar w:fldCharType="separate"/>
      </w:r>
      <w:r>
        <w:rPr>
          <w:noProof/>
        </w:rPr>
        <w:t>212</w:t>
      </w:r>
      <w:r>
        <w:fldChar w:fldCharType="end"/>
      </w:r>
    </w:p>
    <w:p w:rsidR="00675F34" w:rsidRDefault="00FF790B">
      <w:pPr>
        <w:pStyle w:val="indexentry0"/>
      </w:pPr>
      <w:r>
        <w:t xml:space="preserve">      </w:t>
      </w:r>
      <w:r>
        <w:t>remote Windows search service catalog</w:t>
      </w:r>
    </w:p>
    <w:p w:rsidR="00675F34" w:rsidRDefault="00FF790B">
      <w:pPr>
        <w:pStyle w:val="indexentry0"/>
      </w:pPr>
      <w:r>
        <w:t xml:space="preserve">         </w:t>
      </w:r>
      <w:hyperlink w:anchor="section_7e29cd2c03224423af7e55367f97a8b3">
        <w:r>
          <w:rPr>
            <w:rStyle w:val="Hyperlink"/>
          </w:rPr>
          <w:t>management</w:t>
        </w:r>
      </w:hyperlink>
      <w:r>
        <w:t xml:space="preserve"> </w:t>
      </w:r>
      <w:r>
        <w:fldChar w:fldCharType="begin"/>
      </w:r>
      <w:r>
        <w:instrText>PAGEREF section_7e29cd2c03224423af7e55367f97a8b3</w:instrText>
      </w:r>
      <w:r>
        <w:fldChar w:fldCharType="separate"/>
      </w:r>
      <w:r>
        <w:rPr>
          <w:noProof/>
        </w:rPr>
        <w:t>212</w:t>
      </w:r>
      <w:r>
        <w:fldChar w:fldCharType="end"/>
      </w:r>
    </w:p>
    <w:p w:rsidR="00675F34" w:rsidRDefault="00FF790B">
      <w:pPr>
        <w:pStyle w:val="indexentry0"/>
      </w:pPr>
      <w:r>
        <w:t xml:space="preserve">         </w:t>
      </w:r>
      <w:hyperlink w:anchor="section_ba8d352fccec4102989eeaaee96a3f84">
        <w:r>
          <w:rPr>
            <w:rStyle w:val="Hyperlink"/>
          </w:rPr>
          <w:t>query messa</w:t>
        </w:r>
        <w:r>
          <w:rPr>
            <w:rStyle w:val="Hyperlink"/>
          </w:rPr>
          <w:t>ges</w:t>
        </w:r>
      </w:hyperlink>
      <w:r>
        <w:t xml:space="preserve"> </w:t>
      </w:r>
      <w:r>
        <w:fldChar w:fldCharType="begin"/>
      </w:r>
      <w:r>
        <w:instrText>PAGEREF section_ba8d352fccec4102989eeaaee96a3f84</w:instrText>
      </w:r>
      <w:r>
        <w:fldChar w:fldCharType="separate"/>
      </w:r>
      <w:r>
        <w:rPr>
          <w:noProof/>
        </w:rPr>
        <w:t>212</w:t>
      </w:r>
      <w:r>
        <w:fldChar w:fldCharType="end"/>
      </w:r>
    </w:p>
    <w:p w:rsidR="00675F34" w:rsidRDefault="00FF790B">
      <w:pPr>
        <w:pStyle w:val="indexentry0"/>
      </w:pPr>
      <w:r>
        <w:t xml:space="preserve">   </w:t>
      </w:r>
      <w:hyperlink w:anchor="section_855e4841e5a549529e0ebd85ad7bf340">
        <w:r>
          <w:rPr>
            <w:rStyle w:val="Hyperlink"/>
          </w:rPr>
          <w:t>server</w:t>
        </w:r>
      </w:hyperlink>
      <w:r>
        <w:t xml:space="preserve"> </w:t>
      </w:r>
      <w:r>
        <w:fldChar w:fldCharType="begin"/>
      </w:r>
      <w:r>
        <w:instrText>PAGEREF section_855e4841e5a549529e0ebd85ad7bf340</w:instrText>
      </w:r>
      <w:r>
        <w:fldChar w:fldCharType="separate"/>
      </w:r>
      <w:r>
        <w:rPr>
          <w:noProof/>
        </w:rPr>
        <w:t>175</w:t>
      </w:r>
      <w:r>
        <w:fldChar w:fldCharType="end"/>
      </w:r>
    </w:p>
    <w:p w:rsidR="00675F34" w:rsidRDefault="00675F34">
      <w:pPr>
        <w:spacing w:before="0" w:after="0"/>
        <w:rPr>
          <w:sz w:val="16"/>
        </w:rPr>
      </w:pPr>
    </w:p>
    <w:p w:rsidR="00675F34" w:rsidRDefault="00FF790B">
      <w:pPr>
        <w:pStyle w:val="indexheader"/>
      </w:pPr>
      <w:r>
        <w:t>I</w:t>
      </w:r>
    </w:p>
    <w:p w:rsidR="00675F34" w:rsidRDefault="00675F34">
      <w:pPr>
        <w:spacing w:before="0" w:after="0"/>
        <w:rPr>
          <w:sz w:val="16"/>
        </w:rPr>
      </w:pPr>
    </w:p>
    <w:p w:rsidR="00675F34" w:rsidRDefault="00FF790B">
      <w:pPr>
        <w:pStyle w:val="indexentry0"/>
      </w:pPr>
      <w:hyperlink w:anchor="section_e4f82c35449948108e41fdeda9e08571">
        <w:r>
          <w:rPr>
            <w:rStyle w:val="Hyperlink"/>
          </w:rPr>
          <w:t>IDs - pr</w:t>
        </w:r>
        <w:r>
          <w:rPr>
            <w:rStyle w:val="Hyperlink"/>
          </w:rPr>
          <w:t>operty</w:t>
        </w:r>
      </w:hyperlink>
      <w:r>
        <w:t xml:space="preserve"> </w:t>
      </w:r>
      <w:r>
        <w:fldChar w:fldCharType="begin"/>
      </w:r>
      <w:r>
        <w:instrText>PAGEREF section_e4f82c35449948108e41fdeda9e08571</w:instrText>
      </w:r>
      <w:r>
        <w:fldChar w:fldCharType="separate"/>
      </w:r>
      <w:r>
        <w:rPr>
          <w:noProof/>
        </w:rPr>
        <w:t>14</w:t>
      </w:r>
      <w:r>
        <w:fldChar w:fldCharType="end"/>
      </w:r>
    </w:p>
    <w:p w:rsidR="00675F34" w:rsidRDefault="00FF790B">
      <w:pPr>
        <w:pStyle w:val="indexentry0"/>
      </w:pPr>
      <w:hyperlink w:anchor="section_83863596ce034ac4b698bbfd0a6790b7">
        <w:r>
          <w:rPr>
            <w:rStyle w:val="Hyperlink"/>
          </w:rPr>
          <w:t>Implementer - security considerations</w:t>
        </w:r>
      </w:hyperlink>
      <w:r>
        <w:t xml:space="preserve"> </w:t>
      </w:r>
      <w:r>
        <w:fldChar w:fldCharType="begin"/>
      </w:r>
      <w:r>
        <w:instrText>PAGEREF section_83863596ce034ac4b698bbfd0a6790b7</w:instrText>
      </w:r>
      <w:r>
        <w:fldChar w:fldCharType="separate"/>
      </w:r>
      <w:r>
        <w:rPr>
          <w:noProof/>
        </w:rPr>
        <w:t>234</w:t>
      </w:r>
      <w:r>
        <w:fldChar w:fldCharType="end"/>
      </w:r>
    </w:p>
    <w:p w:rsidR="00675F34" w:rsidRDefault="00FF790B">
      <w:pPr>
        <w:pStyle w:val="indexentry0"/>
      </w:pPr>
      <w:hyperlink w:anchor="section_2d3716469cb04d60a96ba52dcbf66767">
        <w:r>
          <w:rPr>
            <w:rStyle w:val="Hyperlink"/>
          </w:rPr>
          <w:t>Index of security parameters</w:t>
        </w:r>
      </w:hyperlink>
      <w:r>
        <w:t xml:space="preserve"> </w:t>
      </w:r>
      <w:r>
        <w:fldChar w:fldCharType="begin"/>
      </w:r>
      <w:r>
        <w:instrText>PAGEREF section_2d3716469cb04d60a96ba52dcbf66767</w:instrText>
      </w:r>
      <w:r>
        <w:fldChar w:fldCharType="separate"/>
      </w:r>
      <w:r>
        <w:rPr>
          <w:noProof/>
        </w:rPr>
        <w:t>234</w:t>
      </w:r>
      <w:r>
        <w:fldChar w:fldCharType="end"/>
      </w:r>
    </w:p>
    <w:p w:rsidR="00675F34" w:rsidRDefault="00FF790B">
      <w:pPr>
        <w:pStyle w:val="indexentry0"/>
      </w:pPr>
      <w:hyperlink w:anchor="section_5478edec6b404c4e9ae368948b57ba4a">
        <w:r>
          <w:rPr>
            <w:rStyle w:val="Hyperlink"/>
          </w:rPr>
          <w:t>Informative references</w:t>
        </w:r>
      </w:hyperlink>
      <w:r>
        <w:t xml:space="preserve"> </w:t>
      </w:r>
      <w:r>
        <w:fldChar w:fldCharType="begin"/>
      </w:r>
      <w:r>
        <w:instrText>PAGEREF section_5478edec6b</w:instrText>
      </w:r>
      <w:r>
        <w:instrText>404c4e9ae368948b57ba4a</w:instrText>
      </w:r>
      <w:r>
        <w:fldChar w:fldCharType="separate"/>
      </w:r>
      <w:r>
        <w:rPr>
          <w:noProof/>
        </w:rPr>
        <w:t>11</w:t>
      </w:r>
      <w:r>
        <w:fldChar w:fldCharType="end"/>
      </w:r>
    </w:p>
    <w:p w:rsidR="00675F34" w:rsidRDefault="00FF790B">
      <w:pPr>
        <w:pStyle w:val="indexentry0"/>
      </w:pPr>
      <w:r>
        <w:t>Initialization</w:t>
      </w:r>
    </w:p>
    <w:p w:rsidR="00675F34" w:rsidRDefault="00FF790B">
      <w:pPr>
        <w:pStyle w:val="indexentry0"/>
      </w:pPr>
      <w:r>
        <w:t xml:space="preserve">   </w:t>
      </w:r>
      <w:hyperlink w:anchor="section_1c3f17cf5b7d4c8c846ed35cddb233f9">
        <w:r>
          <w:rPr>
            <w:rStyle w:val="Hyperlink"/>
          </w:rPr>
          <w:t>client</w:t>
        </w:r>
      </w:hyperlink>
      <w:r>
        <w:t xml:space="preserve"> </w:t>
      </w:r>
      <w:r>
        <w:fldChar w:fldCharType="begin"/>
      </w:r>
      <w:r>
        <w:instrText>PAGEREF section_1c3f17cf5b7d4c8c846ed35cddb233f9</w:instrText>
      </w:r>
      <w:r>
        <w:fldChar w:fldCharType="separate"/>
      </w:r>
      <w:r>
        <w:rPr>
          <w:noProof/>
        </w:rPr>
        <w:t>212</w:t>
      </w:r>
      <w:r>
        <w:fldChar w:fldCharType="end"/>
      </w:r>
    </w:p>
    <w:p w:rsidR="00675F34" w:rsidRDefault="00FF790B">
      <w:pPr>
        <w:pStyle w:val="indexentry0"/>
      </w:pPr>
      <w:r>
        <w:t xml:space="preserve">   </w:t>
      </w:r>
      <w:hyperlink w:anchor="section_5bd4fe27e5c54157b6900628f846e4d7">
        <w:r>
          <w:rPr>
            <w:rStyle w:val="Hyperlink"/>
          </w:rPr>
          <w:t>server</w:t>
        </w:r>
      </w:hyperlink>
      <w:r>
        <w:t xml:space="preserve"> </w:t>
      </w:r>
      <w:r>
        <w:fldChar w:fldCharType="begin"/>
      </w:r>
      <w:r>
        <w:instrText>PAGEREF section_5</w:instrText>
      </w:r>
      <w:r>
        <w:instrText>bd4fe27e5c54157b6900628f846e4d7</w:instrText>
      </w:r>
      <w:r>
        <w:fldChar w:fldCharType="separate"/>
      </w:r>
      <w:r>
        <w:rPr>
          <w:noProof/>
        </w:rPr>
        <w:t>175</w:t>
      </w:r>
      <w:r>
        <w:fldChar w:fldCharType="end"/>
      </w:r>
    </w:p>
    <w:p w:rsidR="00675F34" w:rsidRDefault="00FF790B">
      <w:pPr>
        <w:pStyle w:val="indexentry0"/>
      </w:pPr>
      <w:hyperlink w:anchor="section_7cc4e245f2464d0b87f0724cb729d060">
        <w:r>
          <w:rPr>
            <w:rStyle w:val="Hyperlink"/>
          </w:rPr>
          <w:t>Introduction</w:t>
        </w:r>
      </w:hyperlink>
      <w:r>
        <w:t xml:space="preserve"> </w:t>
      </w:r>
      <w:r>
        <w:fldChar w:fldCharType="begin"/>
      </w:r>
      <w:r>
        <w:instrText>PAGEREF section_7cc4e245f2464d0b87f0724cb729d060</w:instrText>
      </w:r>
      <w:r>
        <w:fldChar w:fldCharType="separate"/>
      </w:r>
      <w:r>
        <w:rPr>
          <w:noProof/>
        </w:rPr>
        <w:t>9</w:t>
      </w:r>
      <w:r>
        <w:fldChar w:fldCharType="end"/>
      </w:r>
    </w:p>
    <w:p w:rsidR="00675F34" w:rsidRDefault="00675F34">
      <w:pPr>
        <w:spacing w:before="0" w:after="0"/>
        <w:rPr>
          <w:sz w:val="16"/>
        </w:rPr>
      </w:pPr>
    </w:p>
    <w:p w:rsidR="00675F34" w:rsidRDefault="00FF790B">
      <w:pPr>
        <w:pStyle w:val="indexheader"/>
      </w:pPr>
      <w:r>
        <w:t>L</w:t>
      </w:r>
    </w:p>
    <w:p w:rsidR="00675F34" w:rsidRDefault="00675F34">
      <w:pPr>
        <w:spacing w:before="0" w:after="0"/>
        <w:rPr>
          <w:sz w:val="16"/>
        </w:rPr>
      </w:pPr>
    </w:p>
    <w:p w:rsidR="00675F34" w:rsidRDefault="00FF790B">
      <w:pPr>
        <w:pStyle w:val="indexentry0"/>
      </w:pPr>
      <w:r>
        <w:t>Local events</w:t>
      </w:r>
    </w:p>
    <w:p w:rsidR="00675F34" w:rsidRDefault="00FF790B">
      <w:pPr>
        <w:pStyle w:val="indexentry0"/>
      </w:pPr>
      <w:r>
        <w:t xml:space="preserve">   </w:t>
      </w:r>
      <w:hyperlink w:anchor="section_1ea3b2cc3a6c4caf8fc05882918b407a">
        <w:r>
          <w:rPr>
            <w:rStyle w:val="Hyperlink"/>
          </w:rPr>
          <w:t>client</w:t>
        </w:r>
      </w:hyperlink>
      <w:r>
        <w:t xml:space="preserve"> </w:t>
      </w:r>
      <w:r>
        <w:fldChar w:fldCharType="begin"/>
      </w:r>
      <w:r>
        <w:instrText>PAG</w:instrText>
      </w:r>
      <w:r>
        <w:instrText>EREF section_1ea3b2cc3a6c4caf8fc05882918b407a</w:instrText>
      </w:r>
      <w:r>
        <w:fldChar w:fldCharType="separate"/>
      </w:r>
      <w:r>
        <w:rPr>
          <w:noProof/>
        </w:rPr>
        <w:t>219</w:t>
      </w:r>
      <w:r>
        <w:fldChar w:fldCharType="end"/>
      </w:r>
    </w:p>
    <w:p w:rsidR="00675F34" w:rsidRDefault="00FF790B">
      <w:pPr>
        <w:pStyle w:val="indexentry0"/>
      </w:pPr>
      <w:r>
        <w:t xml:space="preserve">   </w:t>
      </w:r>
      <w:hyperlink w:anchor="section_2ae8a7fe0eae4945b786b7f39f9a548f">
        <w:r>
          <w:rPr>
            <w:rStyle w:val="Hyperlink"/>
          </w:rPr>
          <w:t>server</w:t>
        </w:r>
      </w:hyperlink>
      <w:r>
        <w:t xml:space="preserve"> </w:t>
      </w:r>
      <w:r>
        <w:fldChar w:fldCharType="begin"/>
      </w:r>
      <w:r>
        <w:instrText>PAGEREF section_2ae8a7fe0eae4945b786b7f39f9a548f</w:instrText>
      </w:r>
      <w:r>
        <w:fldChar w:fldCharType="separate"/>
      </w:r>
      <w:r>
        <w:rPr>
          <w:noProof/>
        </w:rPr>
        <w:t>192</w:t>
      </w:r>
      <w:r>
        <w:fldChar w:fldCharType="end"/>
      </w:r>
    </w:p>
    <w:p w:rsidR="00675F34" w:rsidRDefault="00675F34">
      <w:pPr>
        <w:spacing w:before="0" w:after="0"/>
        <w:rPr>
          <w:sz w:val="16"/>
        </w:rPr>
      </w:pPr>
    </w:p>
    <w:p w:rsidR="00675F34" w:rsidRDefault="00FF790B">
      <w:pPr>
        <w:pStyle w:val="indexheader"/>
      </w:pPr>
      <w:r>
        <w:t>M</w:t>
      </w:r>
    </w:p>
    <w:p w:rsidR="00675F34" w:rsidRDefault="00675F34">
      <w:pPr>
        <w:spacing w:before="0" w:after="0"/>
        <w:rPr>
          <w:sz w:val="16"/>
        </w:rPr>
      </w:pPr>
    </w:p>
    <w:p w:rsidR="00675F34" w:rsidRDefault="00FF790B">
      <w:pPr>
        <w:pStyle w:val="indexentry0"/>
      </w:pPr>
      <w:hyperlink w:anchor="section_725ddc796bb541baad7626545c5a986d">
        <w:r>
          <w:rPr>
            <w:rStyle w:val="Hyperlink"/>
          </w:rPr>
          <w:t>Message Headers message</w:t>
        </w:r>
      </w:hyperlink>
      <w:r>
        <w:t xml:space="preserve"> </w:t>
      </w:r>
      <w:r>
        <w:fldChar w:fldCharType="begin"/>
      </w:r>
      <w:r>
        <w:instrText>PAGEREF section_725ddc796bb541baad7626545c5a986d</w:instrText>
      </w:r>
      <w:r>
        <w:fldChar w:fldCharType="separate"/>
      </w:r>
      <w:r>
        <w:rPr>
          <w:noProof/>
        </w:rPr>
        <w:t>62</w:t>
      </w:r>
      <w:r>
        <w:fldChar w:fldCharType="end"/>
      </w:r>
    </w:p>
    <w:p w:rsidR="00675F34" w:rsidRDefault="00FF790B">
      <w:pPr>
        <w:pStyle w:val="indexentry0"/>
      </w:pPr>
      <w:r>
        <w:t>Message processing</w:t>
      </w:r>
    </w:p>
    <w:p w:rsidR="00675F34" w:rsidRDefault="00FF790B">
      <w:pPr>
        <w:pStyle w:val="indexentry0"/>
      </w:pPr>
      <w:r>
        <w:t xml:space="preserve">   client</w:t>
      </w:r>
    </w:p>
    <w:p w:rsidR="00675F34" w:rsidRDefault="00FF790B">
      <w:pPr>
        <w:pStyle w:val="indexentry0"/>
      </w:pPr>
      <w:r>
        <w:t xml:space="preserve">      </w:t>
      </w:r>
      <w:hyperlink w:anchor="section_abff0e2199d0494b89d298813994ee6d">
        <w:r>
          <w:rPr>
            <w:rStyle w:val="Hyperlink"/>
          </w:rPr>
          <w:t>CPMCreateQueryOut response - receiving</w:t>
        </w:r>
      </w:hyperlink>
      <w:r>
        <w:t xml:space="preserve"> </w:t>
      </w:r>
      <w:r>
        <w:fldChar w:fldCharType="begin"/>
      </w:r>
      <w:r>
        <w:instrText>PAGEREF section_abff0e2199d0494b89d298813994ee6d</w:instrText>
      </w:r>
      <w:r>
        <w:fldChar w:fldCharType="separate"/>
      </w:r>
      <w:r>
        <w:rPr>
          <w:noProof/>
        </w:rPr>
        <w:t>216</w:t>
      </w:r>
      <w:r>
        <w:fldChar w:fldCharType="end"/>
      </w:r>
    </w:p>
    <w:p w:rsidR="00675F34" w:rsidRDefault="00FF790B">
      <w:pPr>
        <w:pStyle w:val="indexentry0"/>
      </w:pPr>
      <w:r>
        <w:t xml:space="preserve">      </w:t>
      </w:r>
      <w:hyperlink w:anchor="section_85c4e7e474624b29a4b0f0a2fddffc2c">
        <w:r>
          <w:rPr>
            <w:rStyle w:val="Hyperlink"/>
          </w:rPr>
          <w:t>CPMFetchValueOut response - receiving</w:t>
        </w:r>
      </w:hyperlink>
      <w:r>
        <w:t xml:space="preserve"> </w:t>
      </w:r>
      <w:r>
        <w:fldChar w:fldCharType="begin"/>
      </w:r>
      <w:r>
        <w:instrText>PAGEREF section_85c4e7e474624b29a4b0f0a2fddffc2c</w:instrText>
      </w:r>
      <w:r>
        <w:fldChar w:fldCharType="separate"/>
      </w:r>
      <w:r>
        <w:rPr>
          <w:noProof/>
        </w:rPr>
        <w:t>218</w:t>
      </w:r>
      <w:r>
        <w:fldChar w:fldCharType="end"/>
      </w:r>
    </w:p>
    <w:p w:rsidR="00675F34" w:rsidRDefault="00FF790B">
      <w:pPr>
        <w:pStyle w:val="indexentry0"/>
      </w:pPr>
      <w:r>
        <w:t xml:space="preserve">      </w:t>
      </w:r>
      <w:hyperlink w:anchor="section_73794329e1ce4f71a16616881a72593c">
        <w:r>
          <w:rPr>
            <w:rStyle w:val="Hyperlink"/>
          </w:rPr>
          <w:t>CPMFindIndicesOut response - receiving</w:t>
        </w:r>
      </w:hyperlink>
      <w:r>
        <w:t xml:space="preserve"> </w:t>
      </w:r>
      <w:r>
        <w:fldChar w:fldCharType="begin"/>
      </w:r>
      <w:r>
        <w:instrText>PAGEREF section_73794329e1ce4f71a16616881a72593c</w:instrText>
      </w:r>
      <w:r>
        <w:fldChar w:fldCharType="separate"/>
      </w:r>
      <w:r>
        <w:rPr>
          <w:noProof/>
        </w:rPr>
        <w:t>218</w:t>
      </w:r>
      <w:r>
        <w:fldChar w:fldCharType="end"/>
      </w:r>
    </w:p>
    <w:p w:rsidR="00675F34" w:rsidRDefault="00FF790B">
      <w:pPr>
        <w:pStyle w:val="indexentry0"/>
      </w:pPr>
      <w:r>
        <w:t xml:space="preserve">      </w:t>
      </w:r>
      <w:hyperlink w:anchor="section_be48ad7f366749149c80b0df3205a721">
        <w:r>
          <w:rPr>
            <w:rStyle w:val="Hyperlink"/>
          </w:rPr>
          <w:t>CPMFreeCursorOut response - receiving</w:t>
        </w:r>
      </w:hyperlink>
      <w:r>
        <w:t xml:space="preserve"> </w:t>
      </w:r>
      <w:r>
        <w:fldChar w:fldCharType="begin"/>
      </w:r>
      <w:r>
        <w:instrText>PAGEREF section_be48ad7f366749149c</w:instrText>
      </w:r>
      <w:r>
        <w:instrText>80b0df3205a721</w:instrText>
      </w:r>
      <w:r>
        <w:fldChar w:fldCharType="separate"/>
      </w:r>
      <w:r>
        <w:rPr>
          <w:noProof/>
        </w:rPr>
        <w:t>218</w:t>
      </w:r>
      <w:r>
        <w:fldChar w:fldCharType="end"/>
      </w:r>
    </w:p>
    <w:p w:rsidR="00675F34" w:rsidRDefault="00FF790B">
      <w:pPr>
        <w:pStyle w:val="indexentry0"/>
      </w:pPr>
      <w:r>
        <w:t xml:space="preserve">      </w:t>
      </w:r>
      <w:hyperlink w:anchor="section_fe29fd73eca34b239b06c4702a9f89db">
        <w:r>
          <w:rPr>
            <w:rStyle w:val="Hyperlink"/>
          </w:rPr>
          <w:t>CPMGetRowsetNotifyOut response - receiving</w:t>
        </w:r>
      </w:hyperlink>
      <w:r>
        <w:t xml:space="preserve"> </w:t>
      </w:r>
      <w:r>
        <w:fldChar w:fldCharType="begin"/>
      </w:r>
      <w:r>
        <w:instrText>PAGEREF section_fe29fd73eca34b239b06c4702a9f89db</w:instrText>
      </w:r>
      <w:r>
        <w:fldChar w:fldCharType="separate"/>
      </w:r>
      <w:r>
        <w:rPr>
          <w:noProof/>
        </w:rPr>
        <w:t>218</w:t>
      </w:r>
      <w:r>
        <w:fldChar w:fldCharType="end"/>
      </w:r>
    </w:p>
    <w:p w:rsidR="00675F34" w:rsidRDefault="00FF790B">
      <w:pPr>
        <w:pStyle w:val="indexentry0"/>
      </w:pPr>
      <w:r>
        <w:t xml:space="preserve">      </w:t>
      </w:r>
      <w:hyperlink w:anchor="section_1781a682ab9e46b6bc4b96eca6fda1a7">
        <w:r>
          <w:rPr>
            <w:rStyle w:val="Hyperlink"/>
          </w:rPr>
          <w:t>CPMGetR</w:t>
        </w:r>
        <w:r>
          <w:rPr>
            <w:rStyle w:val="Hyperlink"/>
          </w:rPr>
          <w:t>owsOut response - receiving</w:t>
        </w:r>
      </w:hyperlink>
      <w:r>
        <w:t xml:space="preserve"> </w:t>
      </w:r>
      <w:r>
        <w:fldChar w:fldCharType="begin"/>
      </w:r>
      <w:r>
        <w:instrText>PAGEREF section_1781a682ab9e46b6bc4b96eca6fda1a7</w:instrText>
      </w:r>
      <w:r>
        <w:fldChar w:fldCharType="separate"/>
      </w:r>
      <w:r>
        <w:rPr>
          <w:noProof/>
        </w:rPr>
        <w:t>217</w:t>
      </w:r>
      <w:r>
        <w:fldChar w:fldCharType="end"/>
      </w:r>
    </w:p>
    <w:p w:rsidR="00675F34" w:rsidRDefault="00FF790B">
      <w:pPr>
        <w:pStyle w:val="indexentry0"/>
      </w:pPr>
      <w:r>
        <w:t xml:space="preserve">      </w:t>
      </w:r>
      <w:hyperlink w:anchor="section_24f0dd0d651a4f0aa72a2db4121d5fc6">
        <w:r>
          <w:rPr>
            <w:rStyle w:val="Hyperlink"/>
          </w:rPr>
          <w:t>CPMGetScopeStatisticsOut response - receiving</w:t>
        </w:r>
      </w:hyperlink>
      <w:r>
        <w:t xml:space="preserve"> </w:t>
      </w:r>
      <w:r>
        <w:fldChar w:fldCharType="begin"/>
      </w:r>
      <w:r>
        <w:instrText>PAGEREF section_24f0dd0d651a4f0aa72a2db4121d5fc6</w:instrText>
      </w:r>
      <w:r>
        <w:fldChar w:fldCharType="separate"/>
      </w:r>
      <w:r>
        <w:rPr>
          <w:noProof/>
        </w:rPr>
        <w:t>219</w:t>
      </w:r>
      <w:r>
        <w:fldChar w:fldCharType="end"/>
      </w:r>
    </w:p>
    <w:p w:rsidR="00675F34" w:rsidRDefault="00FF790B">
      <w:pPr>
        <w:pStyle w:val="indexentry0"/>
      </w:pPr>
      <w:r>
        <w:t xml:space="preserve">      </w:t>
      </w:r>
      <w:hyperlink w:anchor="section_d341373a2700477e94714d8387969c33">
        <w:r>
          <w:rPr>
            <w:rStyle w:val="Hyperlink"/>
          </w:rPr>
          <w:t>CPMSetScopePrioritizationOut response - receiving</w:t>
        </w:r>
      </w:hyperlink>
      <w:r>
        <w:t xml:space="preserve"> </w:t>
      </w:r>
      <w:r>
        <w:fldChar w:fldCharType="begin"/>
      </w:r>
      <w:r>
        <w:instrText>PAGEREF section_d341373a2700477e94714d8387969c33</w:instrText>
      </w:r>
      <w:r>
        <w:fldChar w:fldCharType="separate"/>
      </w:r>
      <w:r>
        <w:rPr>
          <w:noProof/>
        </w:rPr>
        <w:t>219</w:t>
      </w:r>
      <w:r>
        <w:fldChar w:fldCharType="end"/>
      </w:r>
    </w:p>
    <w:p w:rsidR="00675F34" w:rsidRDefault="00FF790B">
      <w:pPr>
        <w:pStyle w:val="indexentry0"/>
      </w:pPr>
      <w:r>
        <w:t xml:space="preserve">      </w:t>
      </w:r>
      <w:hyperlink w:anchor="section_cecb0dbd18a749949cf6f1c5f579f8cf">
        <w:r>
          <w:rPr>
            <w:rStyle w:val="Hyperlink"/>
          </w:rPr>
          <w:t>overview</w:t>
        </w:r>
      </w:hyperlink>
      <w:r>
        <w:t xml:space="preserve"> </w:t>
      </w:r>
      <w:r>
        <w:fldChar w:fldCharType="begin"/>
      </w:r>
      <w:r>
        <w:instrText>PAGEREF sectio</w:instrText>
      </w:r>
      <w:r>
        <w:instrText>n_cecb0dbd18a749949cf6f1c5f579f8cf</w:instrText>
      </w:r>
      <w:r>
        <w:fldChar w:fldCharType="separate"/>
      </w:r>
      <w:r>
        <w:rPr>
          <w:noProof/>
        </w:rPr>
        <w:t>216</w:t>
      </w:r>
      <w:r>
        <w:fldChar w:fldCharType="end"/>
      </w:r>
    </w:p>
    <w:p w:rsidR="00675F34" w:rsidRDefault="00FF790B">
      <w:pPr>
        <w:pStyle w:val="indexentry0"/>
      </w:pPr>
      <w:r>
        <w:t xml:space="preserve">   server</w:t>
      </w:r>
    </w:p>
    <w:p w:rsidR="00675F34" w:rsidRDefault="00FF790B">
      <w:pPr>
        <w:pStyle w:val="indexentry0"/>
      </w:pPr>
      <w:r>
        <w:t xml:space="preserve">      </w:t>
      </w:r>
      <w:hyperlink w:anchor="section_b1639bb06268409d905f2f5ded742405">
        <w:r>
          <w:rPr>
            <w:rStyle w:val="Hyperlink"/>
          </w:rPr>
          <w:t>overview</w:t>
        </w:r>
      </w:hyperlink>
      <w:r>
        <w:t xml:space="preserve"> </w:t>
      </w:r>
      <w:r>
        <w:fldChar w:fldCharType="begin"/>
      </w:r>
      <w:r>
        <w:instrText>PAGEREF section_b1639bb06268409d905f2f5ded742405</w:instrText>
      </w:r>
      <w:r>
        <w:fldChar w:fldCharType="separate"/>
      </w:r>
      <w:r>
        <w:rPr>
          <w:noProof/>
        </w:rPr>
        <w:t>176</w:t>
      </w:r>
      <w:r>
        <w:fldChar w:fldCharType="end"/>
      </w:r>
    </w:p>
    <w:p w:rsidR="00675F34" w:rsidRDefault="00FF790B">
      <w:pPr>
        <w:pStyle w:val="indexentry0"/>
      </w:pPr>
      <w:r>
        <w:t xml:space="preserve">      remote Windows search service</w:t>
      </w:r>
    </w:p>
    <w:p w:rsidR="00675F34" w:rsidRDefault="00FF790B">
      <w:pPr>
        <w:pStyle w:val="indexentry0"/>
      </w:pPr>
      <w:r>
        <w:t xml:space="preserve">         </w:t>
      </w:r>
      <w:hyperlink w:anchor="section_ebb402348c214cfd808ef9048ad825a3">
        <w:r>
          <w:rPr>
            <w:rStyle w:val="Hyperlink"/>
          </w:rPr>
          <w:t>catalog management</w:t>
        </w:r>
      </w:hyperlink>
      <w:r>
        <w:t xml:space="preserve"> </w:t>
      </w:r>
      <w:r>
        <w:fldChar w:fldCharType="begin"/>
      </w:r>
      <w:r>
        <w:instrText>PAGEREF section_ebb402348c214cfd808ef9048ad825a3</w:instrText>
      </w:r>
      <w:r>
        <w:fldChar w:fldCharType="separate"/>
      </w:r>
      <w:r>
        <w:rPr>
          <w:noProof/>
        </w:rPr>
        <w:t>177</w:t>
      </w:r>
      <w:r>
        <w:fldChar w:fldCharType="end"/>
      </w:r>
    </w:p>
    <w:p w:rsidR="00675F34" w:rsidRDefault="00FF790B">
      <w:pPr>
        <w:pStyle w:val="indexentry0"/>
      </w:pPr>
      <w:r>
        <w:t xml:space="preserve">         </w:t>
      </w:r>
      <w:hyperlink w:anchor="section_b1826a5a9d0f4144a78233d1e9dbc79b">
        <w:r>
          <w:rPr>
            <w:rStyle w:val="Hyperlink"/>
          </w:rPr>
          <w:t>querying</w:t>
        </w:r>
      </w:hyperlink>
      <w:r>
        <w:t xml:space="preserve"> </w:t>
      </w:r>
      <w:r>
        <w:fldChar w:fldCharType="begin"/>
      </w:r>
      <w:r>
        <w:instrText>PAGEREF section_b1826a5a9d0f4144a78233d1e</w:instrText>
      </w:r>
      <w:r>
        <w:instrText>9dbc79b</w:instrText>
      </w:r>
      <w:r>
        <w:fldChar w:fldCharType="separate"/>
      </w:r>
      <w:r>
        <w:rPr>
          <w:noProof/>
        </w:rPr>
        <w:t>178</w:t>
      </w:r>
      <w:r>
        <w:fldChar w:fldCharType="end"/>
      </w:r>
    </w:p>
    <w:p w:rsidR="00675F34" w:rsidRDefault="00FF790B">
      <w:pPr>
        <w:pStyle w:val="indexentry0"/>
      </w:pPr>
      <w:hyperlink w:anchor="section_725ddc796bb541baad7626545c5a986d">
        <w:r>
          <w:rPr>
            <w:rStyle w:val="Hyperlink"/>
          </w:rPr>
          <w:t>Message_Headers packet</w:t>
        </w:r>
      </w:hyperlink>
      <w:r>
        <w:t xml:space="preserve"> </w:t>
      </w:r>
      <w:r>
        <w:fldChar w:fldCharType="begin"/>
      </w:r>
      <w:r>
        <w:instrText>PAGEREF section_725ddc796bb541baad7626545c5a986d</w:instrText>
      </w:r>
      <w:r>
        <w:fldChar w:fldCharType="separate"/>
      </w:r>
      <w:r>
        <w:rPr>
          <w:noProof/>
        </w:rPr>
        <w:t>62</w:t>
      </w:r>
      <w:r>
        <w:fldChar w:fldCharType="end"/>
      </w:r>
    </w:p>
    <w:p w:rsidR="00675F34" w:rsidRDefault="00FF790B">
      <w:pPr>
        <w:pStyle w:val="indexentry0"/>
      </w:pPr>
      <w:r>
        <w:t>Messages</w:t>
      </w:r>
    </w:p>
    <w:p w:rsidR="00675F34" w:rsidRDefault="00FF790B">
      <w:pPr>
        <w:pStyle w:val="indexentry0"/>
      </w:pPr>
      <w:r>
        <w:t xml:space="preserve">   </w:t>
      </w:r>
      <w:hyperlink w:anchor="section_1d4590e1c88245b28d35d188c4feabb4">
        <w:r>
          <w:rPr>
            <w:rStyle w:val="Hyperlink"/>
          </w:rPr>
          <w:t>descriptions</w:t>
        </w:r>
      </w:hyperlink>
      <w:r>
        <w:t xml:space="preserve"> </w:t>
      </w:r>
      <w:r>
        <w:fldChar w:fldCharType="begin"/>
      </w:r>
      <w:r>
        <w:instrText>PAGEREF section_1d4</w:instrText>
      </w:r>
      <w:r>
        <w:instrText>590e1c88245b28d35d188c4feabb4</w:instrText>
      </w:r>
      <w:r>
        <w:fldChar w:fldCharType="separate"/>
      </w:r>
      <w:r>
        <w:rPr>
          <w:noProof/>
        </w:rPr>
        <w:t>63</w:t>
      </w:r>
      <w:r>
        <w:fldChar w:fldCharType="end"/>
      </w:r>
    </w:p>
    <w:p w:rsidR="00675F34" w:rsidRDefault="00FF790B">
      <w:pPr>
        <w:pStyle w:val="indexentry0"/>
      </w:pPr>
      <w:r>
        <w:t xml:space="preserve">   </w:t>
      </w:r>
      <w:hyperlink w:anchor="section_5fae482e93b1477b93560a1813c98dfb">
        <w:r>
          <w:rPr>
            <w:rStyle w:val="Hyperlink"/>
          </w:rPr>
          <w:t>Errors</w:t>
        </w:r>
      </w:hyperlink>
      <w:r>
        <w:t xml:space="preserve"> </w:t>
      </w:r>
      <w:r>
        <w:fldChar w:fldCharType="begin"/>
      </w:r>
      <w:r>
        <w:instrText>PAGEREF section_5fae482e93b1477b93560a1813c98dfb</w:instrText>
      </w:r>
      <w:r>
        <w:fldChar w:fldCharType="separate"/>
      </w:r>
      <w:r>
        <w:rPr>
          <w:noProof/>
        </w:rPr>
        <w:t>93</w:t>
      </w:r>
      <w:r>
        <w:fldChar w:fldCharType="end"/>
      </w:r>
    </w:p>
    <w:p w:rsidR="00675F34" w:rsidRDefault="00FF790B">
      <w:pPr>
        <w:pStyle w:val="indexentry0"/>
      </w:pPr>
      <w:r>
        <w:t xml:space="preserve">   </w:t>
      </w:r>
      <w:hyperlink w:anchor="section_725ddc796bb541baad7626545c5a986d">
        <w:r>
          <w:rPr>
            <w:rStyle w:val="Hyperlink"/>
          </w:rPr>
          <w:t>headers</w:t>
        </w:r>
      </w:hyperlink>
      <w:r>
        <w:t xml:space="preserve"> </w:t>
      </w:r>
      <w:r>
        <w:fldChar w:fldCharType="begin"/>
      </w:r>
      <w:r>
        <w:instrText>PAGEREF section_725ddc79</w:instrText>
      </w:r>
      <w:r>
        <w:instrText>6bb541baad7626545c5a986d</w:instrText>
      </w:r>
      <w:r>
        <w:fldChar w:fldCharType="separate"/>
      </w:r>
      <w:r>
        <w:rPr>
          <w:noProof/>
        </w:rPr>
        <w:t>62</w:t>
      </w:r>
      <w:r>
        <w:fldChar w:fldCharType="end"/>
      </w:r>
    </w:p>
    <w:p w:rsidR="00675F34" w:rsidRDefault="00FF790B">
      <w:pPr>
        <w:pStyle w:val="indexentry0"/>
      </w:pPr>
      <w:r>
        <w:t xml:space="preserve">   </w:t>
      </w:r>
      <w:hyperlink w:anchor="section_725ddc796bb541baad7626545c5a986d">
        <w:r>
          <w:rPr>
            <w:rStyle w:val="Hyperlink"/>
          </w:rPr>
          <w:t>Message Headers</w:t>
        </w:r>
      </w:hyperlink>
      <w:r>
        <w:t xml:space="preserve"> </w:t>
      </w:r>
      <w:r>
        <w:fldChar w:fldCharType="begin"/>
      </w:r>
      <w:r>
        <w:instrText>PAGEREF section_725ddc796bb541baad7626545c5a986d</w:instrText>
      </w:r>
      <w:r>
        <w:fldChar w:fldCharType="separate"/>
      </w:r>
      <w:r>
        <w:rPr>
          <w:noProof/>
        </w:rPr>
        <w:t>62</w:t>
      </w:r>
      <w:r>
        <w:fldChar w:fldCharType="end"/>
      </w:r>
    </w:p>
    <w:p w:rsidR="00675F34" w:rsidRDefault="00FF790B">
      <w:pPr>
        <w:pStyle w:val="indexentry0"/>
      </w:pPr>
      <w:r>
        <w:t xml:space="preserve">   </w:t>
      </w:r>
      <w:hyperlink w:anchor="section_34ccd4e5389f4f90b424e4659314ee23">
        <w:r>
          <w:rPr>
            <w:rStyle w:val="Hyperlink"/>
          </w:rPr>
          <w:t>overview</w:t>
        </w:r>
      </w:hyperlink>
      <w:r>
        <w:t xml:space="preserve"> </w:t>
      </w:r>
      <w:r>
        <w:fldChar w:fldCharType="begin"/>
      </w:r>
      <w:r>
        <w:instrText>PAGEREF section_34c</w:instrText>
      </w:r>
      <w:r>
        <w:instrText>cd4e5389f4f90b424e4659314ee23</w:instrText>
      </w:r>
      <w:r>
        <w:fldChar w:fldCharType="separate"/>
      </w:r>
      <w:r>
        <w:rPr>
          <w:noProof/>
        </w:rPr>
        <w:t>15</w:t>
      </w:r>
      <w:r>
        <w:fldChar w:fldCharType="end"/>
      </w:r>
    </w:p>
    <w:p w:rsidR="00675F34" w:rsidRDefault="00FF790B">
      <w:pPr>
        <w:pStyle w:val="indexentry0"/>
      </w:pPr>
      <w:r>
        <w:t xml:space="preserve">   </w:t>
      </w:r>
      <w:hyperlink w:anchor="section_df276d566e824024bc53186d8e200740">
        <w:r>
          <w:rPr>
            <w:rStyle w:val="Hyperlink"/>
          </w:rPr>
          <w:t>Standard Properties</w:t>
        </w:r>
      </w:hyperlink>
      <w:r>
        <w:t xml:space="preserve"> </w:t>
      </w:r>
      <w:r>
        <w:fldChar w:fldCharType="begin"/>
      </w:r>
      <w:r>
        <w:instrText>PAGEREF section_df276d566e824024bc53186d8e200740</w:instrText>
      </w:r>
      <w:r>
        <w:fldChar w:fldCharType="separate"/>
      </w:r>
      <w:r>
        <w:rPr>
          <w:noProof/>
        </w:rPr>
        <w:t>94</w:t>
      </w:r>
      <w:r>
        <w:fldChar w:fldCharType="end"/>
      </w:r>
    </w:p>
    <w:p w:rsidR="00675F34" w:rsidRDefault="00FF790B">
      <w:pPr>
        <w:pStyle w:val="indexentry0"/>
      </w:pPr>
      <w:r>
        <w:t xml:space="preserve">   </w:t>
      </w:r>
      <w:hyperlink w:anchor="section_df906a2f80e7422385b16ff9b7db1d28">
        <w:r>
          <w:rPr>
            <w:rStyle w:val="Hyperlink"/>
          </w:rPr>
          <w:t>Structures</w:t>
        </w:r>
      </w:hyperlink>
      <w:r>
        <w:t xml:space="preserve"> </w:t>
      </w:r>
      <w:r>
        <w:fldChar w:fldCharType="begin"/>
      </w:r>
      <w:r>
        <w:instrText>PAGEREF section_df906a2f80e7422385b16ff9b7db1d28</w:instrText>
      </w:r>
      <w:r>
        <w:fldChar w:fldCharType="separate"/>
      </w:r>
      <w:r>
        <w:rPr>
          <w:noProof/>
        </w:rPr>
        <w:t>15</w:t>
      </w:r>
      <w:r>
        <w:fldChar w:fldCharType="end"/>
      </w:r>
    </w:p>
    <w:p w:rsidR="00675F34" w:rsidRDefault="00FF790B">
      <w:pPr>
        <w:pStyle w:val="indexentry0"/>
      </w:pPr>
      <w:r>
        <w:t xml:space="preserve">   </w:t>
      </w:r>
      <w:hyperlink w:anchor="section_48ef39ceb00449978c9c8ca23726de3b">
        <w:r>
          <w:rPr>
            <w:rStyle w:val="Hyperlink"/>
          </w:rPr>
          <w:t>syntax</w:t>
        </w:r>
      </w:hyperlink>
      <w:r>
        <w:t xml:space="preserve"> </w:t>
      </w:r>
      <w:r>
        <w:fldChar w:fldCharType="begin"/>
      </w:r>
      <w:r>
        <w:instrText>PAGEREF section_48ef39ceb00449978c9c8ca23726de3b</w:instrText>
      </w:r>
      <w:r>
        <w:fldChar w:fldCharType="separate"/>
      </w:r>
      <w:r>
        <w:rPr>
          <w:noProof/>
        </w:rPr>
        <w:t>15</w:t>
      </w:r>
      <w:r>
        <w:fldChar w:fldCharType="end"/>
      </w:r>
    </w:p>
    <w:p w:rsidR="00675F34" w:rsidRDefault="00FF790B">
      <w:pPr>
        <w:pStyle w:val="indexentry0"/>
      </w:pPr>
      <w:r>
        <w:t xml:space="preserve">   </w:t>
      </w:r>
      <w:hyperlink w:anchor="section_0a647b7a142943f8b1da8dc75ab6b17c">
        <w:r>
          <w:rPr>
            <w:rStyle w:val="Hyperlink"/>
          </w:rPr>
          <w:t>transport</w:t>
        </w:r>
      </w:hyperlink>
      <w:r>
        <w:t xml:space="preserve"> </w:t>
      </w:r>
      <w:r>
        <w:fldChar w:fldCharType="begin"/>
      </w:r>
      <w:r>
        <w:instrText>PAG</w:instrText>
      </w:r>
      <w:r>
        <w:instrText>EREF section_0a647b7a142943f8b1da8dc75ab6b17c</w:instrText>
      </w:r>
      <w:r>
        <w:fldChar w:fldCharType="separate"/>
      </w:r>
      <w:r>
        <w:rPr>
          <w:noProof/>
        </w:rPr>
        <w:t>15</w:t>
      </w:r>
      <w:r>
        <w:fldChar w:fldCharType="end"/>
      </w:r>
    </w:p>
    <w:p w:rsidR="00675F34" w:rsidRDefault="00675F34">
      <w:pPr>
        <w:spacing w:before="0" w:after="0"/>
        <w:rPr>
          <w:sz w:val="16"/>
        </w:rPr>
      </w:pPr>
    </w:p>
    <w:p w:rsidR="00675F34" w:rsidRDefault="00FF790B">
      <w:pPr>
        <w:pStyle w:val="indexheader"/>
      </w:pPr>
      <w:r>
        <w:t>N</w:t>
      </w:r>
    </w:p>
    <w:p w:rsidR="00675F34" w:rsidRDefault="00675F34">
      <w:pPr>
        <w:spacing w:before="0" w:after="0"/>
        <w:rPr>
          <w:sz w:val="16"/>
        </w:rPr>
      </w:pPr>
    </w:p>
    <w:p w:rsidR="00675F34" w:rsidRDefault="00FF790B">
      <w:pPr>
        <w:pStyle w:val="indexentry0"/>
      </w:pPr>
      <w:hyperlink w:anchor="section_a2f10a59b577408784361aabf31475bf">
        <w:r>
          <w:rPr>
            <w:rStyle w:val="Hyperlink"/>
          </w:rPr>
          <w:t>Normative references</w:t>
        </w:r>
      </w:hyperlink>
      <w:r>
        <w:t xml:space="preserve"> </w:t>
      </w:r>
      <w:r>
        <w:fldChar w:fldCharType="begin"/>
      </w:r>
      <w:r>
        <w:instrText>PAGEREF section_a2f10a59b577408784361aabf31475bf</w:instrText>
      </w:r>
      <w:r>
        <w:fldChar w:fldCharType="separate"/>
      </w:r>
      <w:r>
        <w:rPr>
          <w:noProof/>
        </w:rPr>
        <w:t>11</w:t>
      </w:r>
      <w:r>
        <w:fldChar w:fldCharType="end"/>
      </w:r>
    </w:p>
    <w:p w:rsidR="00675F34" w:rsidRDefault="00675F34">
      <w:pPr>
        <w:spacing w:before="0" w:after="0"/>
        <w:rPr>
          <w:sz w:val="16"/>
        </w:rPr>
      </w:pPr>
    </w:p>
    <w:p w:rsidR="00675F34" w:rsidRDefault="00FF790B">
      <w:pPr>
        <w:pStyle w:val="indexheader"/>
      </w:pPr>
      <w:r>
        <w:t>O</w:t>
      </w:r>
    </w:p>
    <w:p w:rsidR="00675F34" w:rsidRDefault="00675F34">
      <w:pPr>
        <w:spacing w:before="0" w:after="0"/>
        <w:rPr>
          <w:sz w:val="16"/>
        </w:rPr>
      </w:pPr>
    </w:p>
    <w:p w:rsidR="00675F34" w:rsidRDefault="00FF790B">
      <w:pPr>
        <w:pStyle w:val="indexentry0"/>
      </w:pPr>
      <w:hyperlink w:anchor="section_2dbe759cc9554770a545e46d7f6332ed">
        <w:r>
          <w:rPr>
            <w:rStyle w:val="Hyperlink"/>
          </w:rPr>
          <w:t>Open properties</w:t>
        </w:r>
      </w:hyperlink>
      <w:r>
        <w:t xml:space="preserve"> </w:t>
      </w:r>
      <w:r>
        <w:fldChar w:fldCharType="begin"/>
      </w:r>
      <w:r>
        <w:instrText>PAGEREF section_2dbe759cc9554770a545e46d7f6332ed</w:instrText>
      </w:r>
      <w:r>
        <w:fldChar w:fldCharType="separate"/>
      </w:r>
      <w:r>
        <w:rPr>
          <w:noProof/>
        </w:rPr>
        <w:t>96</w:t>
      </w:r>
      <w:r>
        <w:fldChar w:fldCharType="end"/>
      </w:r>
    </w:p>
    <w:p w:rsidR="00675F34" w:rsidRDefault="00FF790B">
      <w:pPr>
        <w:pStyle w:val="indexentry0"/>
      </w:pPr>
      <w:r>
        <w:t>Other local events</w:t>
      </w:r>
    </w:p>
    <w:p w:rsidR="00675F34" w:rsidRDefault="00FF790B">
      <w:pPr>
        <w:pStyle w:val="indexentry0"/>
      </w:pPr>
      <w:r>
        <w:t xml:space="preserve">   </w:t>
      </w:r>
      <w:hyperlink w:anchor="section_1ea3b2cc3a6c4caf8fc05882918b407a">
        <w:r>
          <w:rPr>
            <w:rStyle w:val="Hyperlink"/>
          </w:rPr>
          <w:t>client</w:t>
        </w:r>
      </w:hyperlink>
      <w:r>
        <w:t xml:space="preserve"> </w:t>
      </w:r>
      <w:r>
        <w:fldChar w:fldCharType="begin"/>
      </w:r>
      <w:r>
        <w:instrText>PAGEREF section_1ea3b2cc3a6c4caf8fc05882918b407a</w:instrText>
      </w:r>
      <w:r>
        <w:fldChar w:fldCharType="separate"/>
      </w:r>
      <w:r>
        <w:rPr>
          <w:noProof/>
        </w:rPr>
        <w:t>219</w:t>
      </w:r>
      <w:r>
        <w:fldChar w:fldCharType="end"/>
      </w:r>
    </w:p>
    <w:p w:rsidR="00675F34" w:rsidRDefault="00FF790B">
      <w:pPr>
        <w:pStyle w:val="indexentry0"/>
      </w:pPr>
      <w:r>
        <w:t xml:space="preserve">   </w:t>
      </w:r>
      <w:hyperlink w:anchor="section_2ae8a7fe0eae4945b786b7f39f9a548f">
        <w:r>
          <w:rPr>
            <w:rStyle w:val="Hyperlink"/>
          </w:rPr>
          <w:t>server</w:t>
        </w:r>
      </w:hyperlink>
      <w:r>
        <w:t xml:space="preserve"> </w:t>
      </w:r>
      <w:r>
        <w:fldChar w:fldCharType="begin"/>
      </w:r>
      <w:r>
        <w:instrText>PAGEREF section_2ae8a7fe0eae4945b786b7f39f9a548f</w:instrText>
      </w:r>
      <w:r>
        <w:fldChar w:fldCharType="separate"/>
      </w:r>
      <w:r>
        <w:rPr>
          <w:noProof/>
        </w:rPr>
        <w:t>192</w:t>
      </w:r>
      <w:r>
        <w:fldChar w:fldCharType="end"/>
      </w:r>
    </w:p>
    <w:p w:rsidR="00675F34" w:rsidRDefault="00FF790B">
      <w:pPr>
        <w:pStyle w:val="indexentry0"/>
      </w:pPr>
      <w:hyperlink w:anchor="section_e2a93bd471ac4776bdb86ca602d16b59">
        <w:r>
          <w:rPr>
            <w:rStyle w:val="Hyperlink"/>
          </w:rPr>
          <w:t>Overview (synopsis)</w:t>
        </w:r>
      </w:hyperlink>
      <w:r>
        <w:t xml:space="preserve"> </w:t>
      </w:r>
      <w:r>
        <w:fldChar w:fldCharType="begin"/>
      </w:r>
      <w:r>
        <w:instrText>PAGEREF section_e2a93bd471ac4776bdb86ca602d16b59</w:instrText>
      </w:r>
      <w:r>
        <w:fldChar w:fldCharType="separate"/>
      </w:r>
      <w:r>
        <w:rPr>
          <w:noProof/>
        </w:rPr>
        <w:t>12</w:t>
      </w:r>
      <w:r>
        <w:fldChar w:fldCharType="end"/>
      </w:r>
    </w:p>
    <w:p w:rsidR="00675F34" w:rsidRDefault="00675F34">
      <w:pPr>
        <w:spacing w:before="0" w:after="0"/>
        <w:rPr>
          <w:sz w:val="16"/>
        </w:rPr>
      </w:pPr>
    </w:p>
    <w:p w:rsidR="00675F34" w:rsidRDefault="00FF790B">
      <w:pPr>
        <w:pStyle w:val="indexheader"/>
      </w:pPr>
      <w:r>
        <w:t>P</w:t>
      </w:r>
    </w:p>
    <w:p w:rsidR="00675F34" w:rsidRDefault="00675F34">
      <w:pPr>
        <w:spacing w:before="0" w:after="0"/>
        <w:rPr>
          <w:sz w:val="16"/>
        </w:rPr>
      </w:pPr>
    </w:p>
    <w:p w:rsidR="00675F34" w:rsidRDefault="00FF790B">
      <w:pPr>
        <w:pStyle w:val="indexentry0"/>
      </w:pPr>
      <w:hyperlink w:anchor="section_1deca6a41c694e139f74bcf71baaf56f">
        <w:r>
          <w:rPr>
            <w:rStyle w:val="Hyperlink"/>
          </w:rPr>
          <w:t>packet</w:t>
        </w:r>
      </w:hyperlink>
      <w:r>
        <w:t xml:space="preserve"> </w:t>
      </w:r>
      <w:r>
        <w:fldChar w:fldCharType="begin"/>
      </w:r>
      <w:r>
        <w:instrText>PAGEREF section_1deca6a41c694e139f74bcf71baaf56f</w:instrText>
      </w:r>
      <w:r>
        <w:fldChar w:fldCharType="separate"/>
      </w:r>
      <w:r>
        <w:rPr>
          <w:noProof/>
        </w:rPr>
        <w:t>61</w:t>
      </w:r>
      <w:r>
        <w:fldChar w:fldCharType="end"/>
      </w:r>
    </w:p>
    <w:p w:rsidR="00675F34" w:rsidRDefault="00FF790B">
      <w:pPr>
        <w:pStyle w:val="indexentry0"/>
      </w:pPr>
      <w:hyperlink w:anchor="section_2d3716469cb04d60a96ba52dcbf66767">
        <w:r>
          <w:rPr>
            <w:rStyle w:val="Hyperlink"/>
          </w:rPr>
          <w:t>Parameter index - security</w:t>
        </w:r>
      </w:hyperlink>
      <w:r>
        <w:t xml:space="preserve"> </w:t>
      </w:r>
      <w:r>
        <w:fldChar w:fldCharType="begin"/>
      </w:r>
      <w:r>
        <w:instrText>PAGEREF section_2d3716469cb04d60a96ba52dcbf6</w:instrText>
      </w:r>
      <w:r>
        <w:instrText>6767</w:instrText>
      </w:r>
      <w:r>
        <w:fldChar w:fldCharType="separate"/>
      </w:r>
      <w:r>
        <w:rPr>
          <w:noProof/>
        </w:rPr>
        <w:t>234</w:t>
      </w:r>
      <w:r>
        <w:fldChar w:fldCharType="end"/>
      </w:r>
    </w:p>
    <w:p w:rsidR="00675F34" w:rsidRDefault="00FF790B">
      <w:pPr>
        <w:pStyle w:val="indexentry0"/>
      </w:pPr>
      <w:hyperlink w:anchor="section_2d3716469cb04d60a96ba52dcbf66767">
        <w:r>
          <w:rPr>
            <w:rStyle w:val="Hyperlink"/>
          </w:rPr>
          <w:t>Parameters - security index</w:t>
        </w:r>
      </w:hyperlink>
      <w:r>
        <w:t xml:space="preserve"> </w:t>
      </w:r>
      <w:r>
        <w:fldChar w:fldCharType="begin"/>
      </w:r>
      <w:r>
        <w:instrText>PAGEREF section_2d3716469cb04d60a96ba52dcbf66767</w:instrText>
      </w:r>
      <w:r>
        <w:fldChar w:fldCharType="separate"/>
      </w:r>
      <w:r>
        <w:rPr>
          <w:noProof/>
        </w:rPr>
        <w:t>234</w:t>
      </w:r>
      <w:r>
        <w:fldChar w:fldCharType="end"/>
      </w:r>
    </w:p>
    <w:p w:rsidR="00675F34" w:rsidRDefault="00FF790B">
      <w:pPr>
        <w:pStyle w:val="indexentry0"/>
      </w:pPr>
      <w:hyperlink w:anchor="section_7508ae9919bc4a00a448cb22b63120d8">
        <w:r>
          <w:rPr>
            <w:rStyle w:val="Hyperlink"/>
          </w:rPr>
          <w:t>Preconditions</w:t>
        </w:r>
      </w:hyperlink>
      <w:r>
        <w:t xml:space="preserve"> </w:t>
      </w:r>
      <w:r>
        <w:fldChar w:fldCharType="begin"/>
      </w:r>
      <w:r>
        <w:instrText>PAGEREF section_7508ae9919bc</w:instrText>
      </w:r>
      <w:r>
        <w:instrText>4a00a448cb22b63120d8</w:instrText>
      </w:r>
      <w:r>
        <w:fldChar w:fldCharType="separate"/>
      </w:r>
      <w:r>
        <w:rPr>
          <w:noProof/>
        </w:rPr>
        <w:t>13</w:t>
      </w:r>
      <w:r>
        <w:fldChar w:fldCharType="end"/>
      </w:r>
    </w:p>
    <w:p w:rsidR="00675F34" w:rsidRDefault="00FF790B">
      <w:pPr>
        <w:pStyle w:val="indexentry0"/>
      </w:pPr>
      <w:hyperlink w:anchor="section_7508ae9919bc4a00a448cb22b63120d8">
        <w:r>
          <w:rPr>
            <w:rStyle w:val="Hyperlink"/>
          </w:rPr>
          <w:t>Prerequisites</w:t>
        </w:r>
      </w:hyperlink>
      <w:r>
        <w:t xml:space="preserve"> </w:t>
      </w:r>
      <w:r>
        <w:fldChar w:fldCharType="begin"/>
      </w:r>
      <w:r>
        <w:instrText>PAGEREF section_7508ae9919bc4a00a448cb22b63120d8</w:instrText>
      </w:r>
      <w:r>
        <w:fldChar w:fldCharType="separate"/>
      </w:r>
      <w:r>
        <w:rPr>
          <w:noProof/>
        </w:rPr>
        <w:t>13</w:t>
      </w:r>
      <w:r>
        <w:fldChar w:fldCharType="end"/>
      </w:r>
    </w:p>
    <w:p w:rsidR="00675F34" w:rsidRDefault="00FF790B">
      <w:pPr>
        <w:pStyle w:val="indexentry0"/>
      </w:pPr>
      <w:hyperlink w:anchor="section_89421a8884194a35b267fc3af8ab4603">
        <w:r>
          <w:rPr>
            <w:rStyle w:val="Hyperlink"/>
          </w:rPr>
          <w:t>Product behavior</w:t>
        </w:r>
      </w:hyperlink>
      <w:r>
        <w:t xml:space="preserve"> </w:t>
      </w:r>
      <w:r>
        <w:fldChar w:fldCharType="begin"/>
      </w:r>
      <w:r>
        <w:instrText>PAGEREF section_89421a8</w:instrText>
      </w:r>
      <w:r>
        <w:instrText>884194a35b267fc3af8ab4603</w:instrText>
      </w:r>
      <w:r>
        <w:fldChar w:fldCharType="separate"/>
      </w:r>
      <w:r>
        <w:rPr>
          <w:noProof/>
        </w:rPr>
        <w:t>235</w:t>
      </w:r>
      <w:r>
        <w:fldChar w:fldCharType="end"/>
      </w:r>
    </w:p>
    <w:p w:rsidR="00675F34" w:rsidRDefault="00FF790B">
      <w:pPr>
        <w:pStyle w:val="indexentry0"/>
      </w:pPr>
      <w:r>
        <w:t>Properties</w:t>
      </w:r>
    </w:p>
    <w:p w:rsidR="00675F34" w:rsidRDefault="00FF790B">
      <w:pPr>
        <w:pStyle w:val="indexentry0"/>
      </w:pPr>
      <w:r>
        <w:t xml:space="preserve">   </w:t>
      </w:r>
      <w:hyperlink w:anchor="section_2dbe759cc9554770a545e46d7f6332ed">
        <w:r>
          <w:rPr>
            <w:rStyle w:val="Hyperlink"/>
          </w:rPr>
          <w:t>open</w:t>
        </w:r>
      </w:hyperlink>
      <w:r>
        <w:t xml:space="preserve"> </w:t>
      </w:r>
      <w:r>
        <w:fldChar w:fldCharType="begin"/>
      </w:r>
      <w:r>
        <w:instrText>PAGEREF section_2dbe759cc9554770a545e46d7f6332ed</w:instrText>
      </w:r>
      <w:r>
        <w:fldChar w:fldCharType="separate"/>
      </w:r>
      <w:r>
        <w:rPr>
          <w:noProof/>
        </w:rPr>
        <w:t>96</w:t>
      </w:r>
      <w:r>
        <w:fldChar w:fldCharType="end"/>
      </w:r>
    </w:p>
    <w:p w:rsidR="00675F34" w:rsidRDefault="00FF790B">
      <w:pPr>
        <w:pStyle w:val="indexentry0"/>
      </w:pPr>
      <w:r>
        <w:t xml:space="preserve">   </w:t>
      </w:r>
      <w:hyperlink w:anchor="section_eaa799045cae4beebf3f6309a84358b5">
        <w:r>
          <w:rPr>
            <w:rStyle w:val="Hyperlink"/>
          </w:rPr>
          <w:t>query</w:t>
        </w:r>
      </w:hyperlink>
      <w:r>
        <w:t xml:space="preserve"> </w:t>
      </w:r>
      <w:r>
        <w:fldChar w:fldCharType="begin"/>
      </w:r>
      <w:r>
        <w:instrText>PAGEREF section_eaa79</w:instrText>
      </w:r>
      <w:r>
        <w:instrText>9045cae4beebf3f6309a84358b5</w:instrText>
      </w:r>
      <w:r>
        <w:fldChar w:fldCharType="separate"/>
      </w:r>
      <w:r>
        <w:rPr>
          <w:noProof/>
        </w:rPr>
        <w:t>95</w:t>
      </w:r>
      <w:r>
        <w:fldChar w:fldCharType="end"/>
      </w:r>
    </w:p>
    <w:p w:rsidR="00675F34" w:rsidRDefault="00FF790B">
      <w:pPr>
        <w:pStyle w:val="indexentry0"/>
      </w:pPr>
      <w:r>
        <w:t xml:space="preserve">   </w:t>
      </w:r>
      <w:hyperlink w:anchor="section_df276d566e824024bc53186d8e200740">
        <w:r>
          <w:rPr>
            <w:rStyle w:val="Hyperlink"/>
          </w:rPr>
          <w:t>standard</w:t>
        </w:r>
      </w:hyperlink>
      <w:r>
        <w:t xml:space="preserve"> </w:t>
      </w:r>
      <w:r>
        <w:fldChar w:fldCharType="begin"/>
      </w:r>
      <w:r>
        <w:instrText>PAGEREF section_df276d566e824024bc53186d8e200740</w:instrText>
      </w:r>
      <w:r>
        <w:fldChar w:fldCharType="separate"/>
      </w:r>
      <w:r>
        <w:rPr>
          <w:noProof/>
        </w:rPr>
        <w:t>94</w:t>
      </w:r>
      <w:r>
        <w:fldChar w:fldCharType="end"/>
      </w:r>
    </w:p>
    <w:p w:rsidR="00675F34" w:rsidRDefault="00FF790B">
      <w:pPr>
        <w:pStyle w:val="indexentry0"/>
      </w:pPr>
      <w:hyperlink w:anchor="section_e4f82c35449948108e41fdeda9e08571">
        <w:r>
          <w:rPr>
            <w:rStyle w:val="Hyperlink"/>
          </w:rPr>
          <w:t>Property IDs</w:t>
        </w:r>
      </w:hyperlink>
      <w:r>
        <w:t xml:space="preserve"> </w:t>
      </w:r>
      <w:r>
        <w:fldChar w:fldCharType="begin"/>
      </w:r>
      <w:r>
        <w:instrText>PAGEREF section_e4f82c35449948108e41fdeda9e08571</w:instrText>
      </w:r>
      <w:r>
        <w:fldChar w:fldCharType="separate"/>
      </w:r>
      <w:r>
        <w:rPr>
          <w:noProof/>
        </w:rPr>
        <w:t>14</w:t>
      </w:r>
      <w:r>
        <w:fldChar w:fldCharType="end"/>
      </w:r>
    </w:p>
    <w:p w:rsidR="00675F34" w:rsidRDefault="00FF790B">
      <w:pPr>
        <w:pStyle w:val="indexentry0"/>
      </w:pPr>
      <w:r>
        <w:t>Protocol Details</w:t>
      </w:r>
    </w:p>
    <w:p w:rsidR="00675F34" w:rsidRDefault="00FF790B">
      <w:pPr>
        <w:pStyle w:val="indexentry0"/>
      </w:pPr>
      <w:r>
        <w:t xml:space="preserve">   </w:t>
      </w:r>
      <w:hyperlink w:anchor="section_68aa648b8a48446e91909f0f84b35071">
        <w:r>
          <w:rPr>
            <w:rStyle w:val="Hyperlink"/>
          </w:rPr>
          <w:t>overview</w:t>
        </w:r>
      </w:hyperlink>
      <w:r>
        <w:t xml:space="preserve"> </w:t>
      </w:r>
      <w:r>
        <w:fldChar w:fldCharType="begin"/>
      </w:r>
      <w:r>
        <w:instrText>PAGEREF section_68aa648b8a48446e91909f0f84b35071</w:instrText>
      </w:r>
      <w:r>
        <w:fldChar w:fldCharType="separate"/>
      </w:r>
      <w:r>
        <w:rPr>
          <w:noProof/>
        </w:rPr>
        <w:t>174</w:t>
      </w:r>
      <w:r>
        <w:fldChar w:fldCharType="end"/>
      </w:r>
    </w:p>
    <w:p w:rsidR="00675F34" w:rsidRDefault="00675F34">
      <w:pPr>
        <w:spacing w:before="0" w:after="0"/>
        <w:rPr>
          <w:sz w:val="16"/>
        </w:rPr>
      </w:pPr>
    </w:p>
    <w:p w:rsidR="00675F34" w:rsidRDefault="00FF790B">
      <w:pPr>
        <w:pStyle w:val="indexheader"/>
      </w:pPr>
      <w:r>
        <w:t>Q</w:t>
      </w:r>
    </w:p>
    <w:p w:rsidR="00675F34" w:rsidRDefault="00675F34">
      <w:pPr>
        <w:spacing w:before="0" w:after="0"/>
        <w:rPr>
          <w:sz w:val="16"/>
        </w:rPr>
      </w:pPr>
    </w:p>
    <w:p w:rsidR="00675F34" w:rsidRDefault="00FF790B">
      <w:pPr>
        <w:pStyle w:val="indexentry0"/>
      </w:pPr>
      <w:r>
        <w:t>Query</w:t>
      </w:r>
    </w:p>
    <w:p w:rsidR="00675F34" w:rsidRDefault="00FF790B">
      <w:pPr>
        <w:pStyle w:val="indexentry0"/>
      </w:pPr>
      <w:r>
        <w:t xml:space="preserve">   </w:t>
      </w:r>
      <w:hyperlink w:anchor="section_eb1a4a8957f84b7cbcf6b5bff1377312">
        <w:r>
          <w:rPr>
            <w:rStyle w:val="Hyperlink"/>
          </w:rPr>
          <w:t>example</w:t>
        </w:r>
      </w:hyperlink>
      <w:r>
        <w:t xml:space="preserve"> </w:t>
      </w:r>
      <w:r>
        <w:fldChar w:fldCharType="begin"/>
      </w:r>
      <w:r>
        <w:instrText>PAGEREF section_eb1a4a8957f84b7cbcf6b5bff1377312</w:instrText>
      </w:r>
      <w:r>
        <w:fldChar w:fldCharType="separate"/>
      </w:r>
      <w:r>
        <w:rPr>
          <w:noProof/>
        </w:rPr>
        <w:t>220</w:t>
      </w:r>
      <w:r>
        <w:fldChar w:fldCharType="end"/>
      </w:r>
    </w:p>
    <w:p w:rsidR="00675F34" w:rsidRDefault="00FF790B">
      <w:pPr>
        <w:pStyle w:val="indexentry0"/>
      </w:pPr>
      <w:r>
        <w:t xml:space="preserve">   </w:t>
      </w:r>
      <w:hyperlink w:anchor="section_eaa799045cae4beebf3f6309a84358b5">
        <w:r>
          <w:rPr>
            <w:rStyle w:val="Hyperlink"/>
          </w:rPr>
          <w:t>properties</w:t>
        </w:r>
      </w:hyperlink>
      <w:r>
        <w:t xml:space="preserve"> </w:t>
      </w:r>
      <w:r>
        <w:fldChar w:fldCharType="begin"/>
      </w:r>
      <w:r>
        <w:instrText>PAGEREF section_eaa799045cae4beebf3f6309a84358b5</w:instrText>
      </w:r>
      <w:r>
        <w:fldChar w:fldCharType="separate"/>
      </w:r>
      <w:r>
        <w:rPr>
          <w:noProof/>
        </w:rPr>
        <w:t>95</w:t>
      </w:r>
      <w:r>
        <w:fldChar w:fldCharType="end"/>
      </w:r>
    </w:p>
    <w:p w:rsidR="00675F34" w:rsidRDefault="00FF790B">
      <w:pPr>
        <w:pStyle w:val="indexentry0"/>
      </w:pPr>
      <w:hyperlink w:anchor="section_417fc6df8d6347918175ff959c49ea73">
        <w:r>
          <w:rPr>
            <w:rStyle w:val="Hyperlink"/>
          </w:rPr>
          <w:t>Querying - remote</w:t>
        </w:r>
      </w:hyperlink>
      <w:r>
        <w:t xml:space="preserve"> </w:t>
      </w:r>
      <w:r>
        <w:fldChar w:fldCharType="begin"/>
      </w:r>
      <w:r>
        <w:instrText>PAGEREF section_417fc6df8d6347918175ff959c49ea73</w:instrText>
      </w:r>
      <w:r>
        <w:fldChar w:fldCharType="separate"/>
      </w:r>
      <w:r>
        <w:rPr>
          <w:noProof/>
        </w:rPr>
        <w:t>12</w:t>
      </w:r>
      <w:r>
        <w:fldChar w:fldCharType="end"/>
      </w:r>
    </w:p>
    <w:p w:rsidR="00675F34" w:rsidRDefault="00675F34">
      <w:pPr>
        <w:spacing w:before="0" w:after="0"/>
        <w:rPr>
          <w:sz w:val="16"/>
        </w:rPr>
      </w:pPr>
    </w:p>
    <w:p w:rsidR="00675F34" w:rsidRDefault="00FF790B">
      <w:pPr>
        <w:pStyle w:val="indexheader"/>
      </w:pPr>
      <w:r>
        <w:t>R</w:t>
      </w:r>
    </w:p>
    <w:p w:rsidR="00675F34" w:rsidRDefault="00675F34">
      <w:pPr>
        <w:spacing w:before="0" w:after="0"/>
        <w:rPr>
          <w:sz w:val="16"/>
        </w:rPr>
      </w:pPr>
    </w:p>
    <w:p w:rsidR="00675F34" w:rsidRDefault="00FF790B">
      <w:pPr>
        <w:pStyle w:val="indexentry0"/>
      </w:pPr>
      <w:hyperlink w:anchor="section_9bc77ce9129240d7b44481df236a1a71">
        <w:r>
          <w:rPr>
            <w:rStyle w:val="Hyperlink"/>
          </w:rPr>
          <w:t>RANGEBOUNDARY packet</w:t>
        </w:r>
      </w:hyperlink>
      <w:r>
        <w:t xml:space="preserve"> </w:t>
      </w:r>
      <w:r>
        <w:fldChar w:fldCharType="begin"/>
      </w:r>
      <w:r>
        <w:instrText>PAGEREF section_9bc77ce9129240d7b44481d</w:instrText>
      </w:r>
      <w:r>
        <w:instrText>f236a1a71</w:instrText>
      </w:r>
      <w:r>
        <w:fldChar w:fldCharType="separate"/>
      </w:r>
      <w:r>
        <w:rPr>
          <w:noProof/>
        </w:rPr>
        <w:t>44</w:t>
      </w:r>
      <w:r>
        <w:fldChar w:fldCharType="end"/>
      </w:r>
    </w:p>
    <w:p w:rsidR="00675F34" w:rsidRDefault="00FF790B">
      <w:pPr>
        <w:pStyle w:val="indexentry0"/>
      </w:pPr>
      <w:hyperlink w:anchor="section_2f5b4c5a776c4ea6849adcb594b6e397">
        <w:r>
          <w:rPr>
            <w:rStyle w:val="Hyperlink"/>
          </w:rPr>
          <w:t>References</w:t>
        </w:r>
      </w:hyperlink>
      <w:r>
        <w:t xml:space="preserve"> </w:t>
      </w:r>
      <w:r>
        <w:fldChar w:fldCharType="begin"/>
      </w:r>
      <w:r>
        <w:instrText>PAGEREF section_2f5b4c5a776c4ea6849adcb594b6e397</w:instrText>
      </w:r>
      <w:r>
        <w:fldChar w:fldCharType="separate"/>
      </w:r>
      <w:r>
        <w:rPr>
          <w:noProof/>
        </w:rPr>
        <w:t>11</w:t>
      </w:r>
      <w:r>
        <w:fldChar w:fldCharType="end"/>
      </w:r>
    </w:p>
    <w:p w:rsidR="00675F34" w:rsidRDefault="00FF790B">
      <w:pPr>
        <w:pStyle w:val="indexentry0"/>
      </w:pPr>
      <w:r>
        <w:t xml:space="preserve">   </w:t>
      </w:r>
      <w:hyperlink w:anchor="section_5478edec6b404c4e9ae368948b57ba4a">
        <w:r>
          <w:rPr>
            <w:rStyle w:val="Hyperlink"/>
          </w:rPr>
          <w:t>informative</w:t>
        </w:r>
      </w:hyperlink>
      <w:r>
        <w:t xml:space="preserve"> </w:t>
      </w:r>
      <w:r>
        <w:fldChar w:fldCharType="begin"/>
      </w:r>
      <w:r>
        <w:instrText>PAGEREF section_5478edec6b404c4e9ae368948b57ba4a</w:instrText>
      </w:r>
      <w:r>
        <w:fldChar w:fldCharType="separate"/>
      </w:r>
      <w:r>
        <w:rPr>
          <w:noProof/>
        </w:rPr>
        <w:t>11</w:t>
      </w:r>
      <w:r>
        <w:fldChar w:fldCharType="end"/>
      </w:r>
    </w:p>
    <w:p w:rsidR="00675F34" w:rsidRDefault="00FF790B">
      <w:pPr>
        <w:pStyle w:val="indexentry0"/>
      </w:pPr>
      <w:r>
        <w:t xml:space="preserve">   </w:t>
      </w:r>
      <w:hyperlink w:anchor="section_a2f10a59b577408784361aabf31475bf">
        <w:r>
          <w:rPr>
            <w:rStyle w:val="Hyperlink"/>
          </w:rPr>
          <w:t>normative</w:t>
        </w:r>
      </w:hyperlink>
      <w:r>
        <w:t xml:space="preserve"> </w:t>
      </w:r>
      <w:r>
        <w:fldChar w:fldCharType="begin"/>
      </w:r>
      <w:r>
        <w:instrText>PAGEREF section_a2f10a59b577408784361aabf31475bf</w:instrText>
      </w:r>
      <w:r>
        <w:fldChar w:fldCharType="separate"/>
      </w:r>
      <w:r>
        <w:rPr>
          <w:noProof/>
        </w:rPr>
        <w:t>11</w:t>
      </w:r>
      <w:r>
        <w:fldChar w:fldCharType="end"/>
      </w:r>
    </w:p>
    <w:p w:rsidR="00675F34" w:rsidRDefault="00FF790B">
      <w:pPr>
        <w:pStyle w:val="indexentry0"/>
      </w:pPr>
      <w:hyperlink w:anchor="section_b306dce6b7e740e9b1fc41f137f1dbc3">
        <w:r>
          <w:rPr>
            <w:rStyle w:val="Hyperlink"/>
          </w:rPr>
          <w:t>Relationship to</w:t>
        </w:r>
        <w:r>
          <w:rPr>
            <w:rStyle w:val="Hyperlink"/>
          </w:rPr>
          <w:t xml:space="preserve"> other protocols</w:t>
        </w:r>
      </w:hyperlink>
      <w:r>
        <w:t xml:space="preserve"> </w:t>
      </w:r>
      <w:r>
        <w:fldChar w:fldCharType="begin"/>
      </w:r>
      <w:r>
        <w:instrText>PAGEREF section_b306dce6b7e740e9b1fc41f137f1dbc3</w:instrText>
      </w:r>
      <w:r>
        <w:fldChar w:fldCharType="separate"/>
      </w:r>
      <w:r>
        <w:rPr>
          <w:noProof/>
        </w:rPr>
        <w:t>13</w:t>
      </w:r>
      <w:r>
        <w:fldChar w:fldCharType="end"/>
      </w:r>
    </w:p>
    <w:p w:rsidR="00675F34" w:rsidRDefault="00FF790B">
      <w:pPr>
        <w:pStyle w:val="indexentry0"/>
      </w:pPr>
      <w:hyperlink w:anchor="section_f93ef55c5be74fb786eedf126a9884e9">
        <w:r>
          <w:rPr>
            <w:rStyle w:val="Hyperlink"/>
          </w:rPr>
          <w:t>Remote administration</w:t>
        </w:r>
      </w:hyperlink>
      <w:r>
        <w:t xml:space="preserve"> </w:t>
      </w:r>
      <w:r>
        <w:fldChar w:fldCharType="begin"/>
      </w:r>
      <w:r>
        <w:instrText>PAGEREF section_f93ef55c5be74fb786eedf126a9884e9</w:instrText>
      </w:r>
      <w:r>
        <w:fldChar w:fldCharType="separate"/>
      </w:r>
      <w:r>
        <w:rPr>
          <w:noProof/>
        </w:rPr>
        <w:t>12</w:t>
      </w:r>
      <w:r>
        <w:fldChar w:fldCharType="end"/>
      </w:r>
    </w:p>
    <w:p w:rsidR="00675F34" w:rsidRDefault="00FF790B">
      <w:pPr>
        <w:pStyle w:val="indexentry0"/>
      </w:pPr>
      <w:hyperlink w:anchor="section_417fc6df8d6347918175ff959c49ea73">
        <w:r>
          <w:rPr>
            <w:rStyle w:val="Hyperlink"/>
          </w:rPr>
          <w:t>Remote querying</w:t>
        </w:r>
      </w:hyperlink>
      <w:r>
        <w:t xml:space="preserve"> </w:t>
      </w:r>
      <w:r>
        <w:fldChar w:fldCharType="begin"/>
      </w:r>
      <w:r>
        <w:instrText>PAGEREF section_417fc6df8d6347918175ff959c49ea73</w:instrText>
      </w:r>
      <w:r>
        <w:fldChar w:fldCharType="separate"/>
      </w:r>
      <w:r>
        <w:rPr>
          <w:noProof/>
        </w:rPr>
        <w:t>12</w:t>
      </w:r>
      <w:r>
        <w:fldChar w:fldCharType="end"/>
      </w:r>
    </w:p>
    <w:p w:rsidR="00675F34" w:rsidRDefault="00675F34">
      <w:pPr>
        <w:spacing w:before="0" w:after="0"/>
        <w:rPr>
          <w:sz w:val="16"/>
        </w:rPr>
      </w:pPr>
    </w:p>
    <w:p w:rsidR="00675F34" w:rsidRDefault="00FF790B">
      <w:pPr>
        <w:pStyle w:val="indexheader"/>
      </w:pPr>
      <w:r>
        <w:t>S</w:t>
      </w:r>
    </w:p>
    <w:p w:rsidR="00675F34" w:rsidRDefault="00675F34">
      <w:pPr>
        <w:spacing w:before="0" w:after="0"/>
        <w:rPr>
          <w:sz w:val="16"/>
        </w:rPr>
      </w:pPr>
    </w:p>
    <w:p w:rsidR="00675F34" w:rsidRDefault="00FF790B">
      <w:pPr>
        <w:pStyle w:val="indexentry0"/>
      </w:pPr>
      <w:hyperlink w:anchor="section_071573dde87f4746a2085c4602deb022">
        <w:r>
          <w:rPr>
            <w:rStyle w:val="Hyperlink"/>
          </w:rPr>
          <w:t>SAFEARRAY packet</w:t>
        </w:r>
      </w:hyperlink>
      <w:r>
        <w:t xml:space="preserve"> </w:t>
      </w:r>
      <w:r>
        <w:fldChar w:fldCharType="begin"/>
      </w:r>
      <w:r>
        <w:instrText>PAGEREF section_071573dde87f4746a2085c4602deb022</w:instrText>
      </w:r>
      <w:r>
        <w:fldChar w:fldCharType="separate"/>
      </w:r>
      <w:r>
        <w:rPr>
          <w:noProof/>
        </w:rPr>
        <w:t>22</w:t>
      </w:r>
      <w:r>
        <w:fldChar w:fldCharType="end"/>
      </w:r>
    </w:p>
    <w:p w:rsidR="00675F34" w:rsidRDefault="00FF790B">
      <w:pPr>
        <w:pStyle w:val="indexentry0"/>
      </w:pPr>
      <w:hyperlink w:anchor="section_8d37ed9ea4074cf1a8a9e99e31a3efb5">
        <w:r>
          <w:rPr>
            <w:rStyle w:val="Hyperlink"/>
          </w:rPr>
          <w:t>SAFEARRAY2 packet</w:t>
        </w:r>
      </w:hyperlink>
      <w:r>
        <w:t xml:space="preserve"> </w:t>
      </w:r>
      <w:r>
        <w:fldChar w:fldCharType="begin"/>
      </w:r>
      <w:r>
        <w:instrText>PAGEREF section_8d37ed9ea4074cf1a8a9e99e31a3efb5</w:instrText>
      </w:r>
      <w:r>
        <w:fldChar w:fldCharType="separate"/>
      </w:r>
      <w:r>
        <w:rPr>
          <w:noProof/>
        </w:rPr>
        <w:t>23</w:t>
      </w:r>
      <w:r>
        <w:fldChar w:fldCharType="end"/>
      </w:r>
    </w:p>
    <w:p w:rsidR="00675F34" w:rsidRDefault="00FF790B">
      <w:pPr>
        <w:pStyle w:val="indexentry0"/>
      </w:pPr>
      <w:hyperlink w:anchor="section_5c4a008749e1452eb9322e0424851835">
        <w:r>
          <w:rPr>
            <w:rStyle w:val="Hyperlink"/>
          </w:rPr>
          <w:t>SAFEARRAYBOUND packet</w:t>
        </w:r>
      </w:hyperlink>
      <w:r>
        <w:t xml:space="preserve"> </w:t>
      </w:r>
      <w:r>
        <w:fldChar w:fldCharType="begin"/>
      </w:r>
      <w:r>
        <w:instrText>PAGEREF section_5c4a008749e1452eb9322e0424851835</w:instrText>
      </w:r>
      <w:r>
        <w:fldChar w:fldCharType="separate"/>
      </w:r>
      <w:r>
        <w:rPr>
          <w:noProof/>
        </w:rPr>
        <w:t>23</w:t>
      </w:r>
      <w:r>
        <w:fldChar w:fldCharType="end"/>
      </w:r>
    </w:p>
    <w:p w:rsidR="00675F34" w:rsidRDefault="00FF790B">
      <w:pPr>
        <w:pStyle w:val="indexentry0"/>
      </w:pPr>
      <w:r>
        <w:t>Security</w:t>
      </w:r>
    </w:p>
    <w:p w:rsidR="00675F34" w:rsidRDefault="00FF790B">
      <w:pPr>
        <w:pStyle w:val="indexentry0"/>
      </w:pPr>
      <w:r>
        <w:t xml:space="preserve">   </w:t>
      </w:r>
      <w:hyperlink w:anchor="section_83863596ce034ac4b698bbfd0a6790b7">
        <w:r>
          <w:rPr>
            <w:rStyle w:val="Hyperlink"/>
          </w:rPr>
          <w:t>implementer considerations</w:t>
        </w:r>
      </w:hyperlink>
      <w:r>
        <w:t xml:space="preserve"> </w:t>
      </w:r>
      <w:r>
        <w:fldChar w:fldCharType="begin"/>
      </w:r>
      <w:r>
        <w:instrText>PAGEREF section_83863596ce034ac4b698bbfd0a6790b7</w:instrText>
      </w:r>
      <w:r>
        <w:fldChar w:fldCharType="separate"/>
      </w:r>
      <w:r>
        <w:rPr>
          <w:noProof/>
        </w:rPr>
        <w:t>234</w:t>
      </w:r>
      <w:r>
        <w:fldChar w:fldCharType="end"/>
      </w:r>
    </w:p>
    <w:p w:rsidR="00675F34" w:rsidRDefault="00FF790B">
      <w:pPr>
        <w:pStyle w:val="indexentry0"/>
      </w:pPr>
      <w:r>
        <w:t xml:space="preserve">   </w:t>
      </w:r>
      <w:hyperlink w:anchor="section_4d2875de5b824ca492131f240ece7244">
        <w:r>
          <w:rPr>
            <w:rStyle w:val="Hyperlink"/>
          </w:rPr>
          <w:t>overview</w:t>
        </w:r>
      </w:hyperlink>
      <w:r>
        <w:t xml:space="preserve"> </w:t>
      </w:r>
      <w:r>
        <w:fldChar w:fldCharType="begin"/>
      </w:r>
      <w:r>
        <w:instrText>PAGEREF section_4d2875de5b824ca492131f240ece7244</w:instrText>
      </w:r>
      <w:r>
        <w:fldChar w:fldCharType="separate"/>
      </w:r>
      <w:r>
        <w:rPr>
          <w:noProof/>
        </w:rPr>
        <w:t>234</w:t>
      </w:r>
      <w:r>
        <w:fldChar w:fldCharType="end"/>
      </w:r>
    </w:p>
    <w:p w:rsidR="00675F34" w:rsidRDefault="00FF790B">
      <w:pPr>
        <w:pStyle w:val="indexentry0"/>
      </w:pPr>
      <w:r>
        <w:t xml:space="preserve">   </w:t>
      </w:r>
      <w:hyperlink w:anchor="section_2d3716469cb04d60a96ba52dcbf66767">
        <w:r>
          <w:rPr>
            <w:rStyle w:val="Hyperlink"/>
          </w:rPr>
          <w:t>parameter index</w:t>
        </w:r>
      </w:hyperlink>
      <w:r>
        <w:t xml:space="preserve"> </w:t>
      </w:r>
      <w:r>
        <w:fldChar w:fldCharType="begin"/>
      </w:r>
      <w:r>
        <w:instrText>PAGEREF section_2d3716469cb04d60a96ba52dcbf66767</w:instrText>
      </w:r>
      <w:r>
        <w:fldChar w:fldCharType="separate"/>
      </w:r>
      <w:r>
        <w:rPr>
          <w:noProof/>
        </w:rPr>
        <w:t>234</w:t>
      </w:r>
      <w:r>
        <w:fldChar w:fldCharType="end"/>
      </w:r>
    </w:p>
    <w:p w:rsidR="00675F34" w:rsidRDefault="00FF790B">
      <w:pPr>
        <w:pStyle w:val="indexentry0"/>
      </w:pPr>
      <w:r>
        <w:t>Sequencing rules</w:t>
      </w:r>
    </w:p>
    <w:p w:rsidR="00675F34" w:rsidRDefault="00FF790B">
      <w:pPr>
        <w:pStyle w:val="indexentry0"/>
      </w:pPr>
      <w:r>
        <w:t xml:space="preserve">   client</w:t>
      </w:r>
    </w:p>
    <w:p w:rsidR="00675F34" w:rsidRDefault="00FF790B">
      <w:pPr>
        <w:pStyle w:val="indexentry0"/>
      </w:pPr>
      <w:r>
        <w:t xml:space="preserve">      </w:t>
      </w:r>
      <w:hyperlink w:anchor="section_abff0e2199d0494b89d298813994ee6d">
        <w:r>
          <w:rPr>
            <w:rStyle w:val="Hyperlink"/>
          </w:rPr>
          <w:t>CPMCreateQueryOut response - receiving</w:t>
        </w:r>
      </w:hyperlink>
      <w:r>
        <w:t xml:space="preserve"> </w:t>
      </w:r>
      <w:r>
        <w:fldChar w:fldCharType="begin"/>
      </w:r>
      <w:r>
        <w:instrText>PAGEREF section_abff0e2199d0494b89d298813994ee6d</w:instrText>
      </w:r>
      <w:r>
        <w:fldChar w:fldCharType="separate"/>
      </w:r>
      <w:r>
        <w:rPr>
          <w:noProof/>
        </w:rPr>
        <w:t>216</w:t>
      </w:r>
      <w:r>
        <w:fldChar w:fldCharType="end"/>
      </w:r>
    </w:p>
    <w:p w:rsidR="00675F34" w:rsidRDefault="00FF790B">
      <w:pPr>
        <w:pStyle w:val="indexentry0"/>
      </w:pPr>
      <w:r>
        <w:t xml:space="preserve">      </w:t>
      </w:r>
      <w:hyperlink w:anchor="section_85c4e7e474624b29a4b0f0a2fddffc2c">
        <w:r>
          <w:rPr>
            <w:rStyle w:val="Hyperlink"/>
          </w:rPr>
          <w:t>CPMFetchValueOut response - receiving</w:t>
        </w:r>
      </w:hyperlink>
      <w:r>
        <w:t xml:space="preserve"> </w:t>
      </w:r>
      <w:r>
        <w:fldChar w:fldCharType="begin"/>
      </w:r>
      <w:r>
        <w:instrText>PAGEREF section_85c4e7e474624b29a4b0f0a2fddffc2c</w:instrText>
      </w:r>
      <w:r>
        <w:fldChar w:fldCharType="separate"/>
      </w:r>
      <w:r>
        <w:rPr>
          <w:noProof/>
        </w:rPr>
        <w:t>218</w:t>
      </w:r>
      <w:r>
        <w:fldChar w:fldCharType="end"/>
      </w:r>
    </w:p>
    <w:p w:rsidR="00675F34" w:rsidRDefault="00FF790B">
      <w:pPr>
        <w:pStyle w:val="indexentry0"/>
      </w:pPr>
      <w:r>
        <w:t xml:space="preserve">      </w:t>
      </w:r>
      <w:hyperlink w:anchor="section_73794329e1ce4f71a16616881a72593c">
        <w:r>
          <w:rPr>
            <w:rStyle w:val="Hyperlink"/>
          </w:rPr>
          <w:t>CPMFindIndicesOut response - receiving</w:t>
        </w:r>
      </w:hyperlink>
      <w:r>
        <w:t xml:space="preserve"> </w:t>
      </w:r>
      <w:r>
        <w:fldChar w:fldCharType="begin"/>
      </w:r>
      <w:r>
        <w:instrText>PAGEREF section_73794329e1ce4f71a16616881a72593c</w:instrText>
      </w:r>
      <w:r>
        <w:fldChar w:fldCharType="separate"/>
      </w:r>
      <w:r>
        <w:rPr>
          <w:noProof/>
        </w:rPr>
        <w:t>218</w:t>
      </w:r>
      <w:r>
        <w:fldChar w:fldCharType="end"/>
      </w:r>
    </w:p>
    <w:p w:rsidR="00675F34" w:rsidRDefault="00FF790B">
      <w:pPr>
        <w:pStyle w:val="indexentry0"/>
      </w:pPr>
      <w:r>
        <w:t xml:space="preserve">      </w:t>
      </w:r>
      <w:hyperlink w:anchor="section_be48ad7f366749149c80b0df3205a721">
        <w:r>
          <w:rPr>
            <w:rStyle w:val="Hyperlink"/>
          </w:rPr>
          <w:t>CPMFreeCursorOut response - recei</w:t>
        </w:r>
        <w:r>
          <w:rPr>
            <w:rStyle w:val="Hyperlink"/>
          </w:rPr>
          <w:t>ving</w:t>
        </w:r>
      </w:hyperlink>
      <w:r>
        <w:t xml:space="preserve"> </w:t>
      </w:r>
      <w:r>
        <w:fldChar w:fldCharType="begin"/>
      </w:r>
      <w:r>
        <w:instrText>PAGEREF section_be48ad7f366749149c80b0df3205a721</w:instrText>
      </w:r>
      <w:r>
        <w:fldChar w:fldCharType="separate"/>
      </w:r>
      <w:r>
        <w:rPr>
          <w:noProof/>
        </w:rPr>
        <w:t>218</w:t>
      </w:r>
      <w:r>
        <w:fldChar w:fldCharType="end"/>
      </w:r>
    </w:p>
    <w:p w:rsidR="00675F34" w:rsidRDefault="00FF790B">
      <w:pPr>
        <w:pStyle w:val="indexentry0"/>
      </w:pPr>
      <w:r>
        <w:t xml:space="preserve">      </w:t>
      </w:r>
      <w:hyperlink w:anchor="section_fe29fd73eca34b239b06c4702a9f89db">
        <w:r>
          <w:rPr>
            <w:rStyle w:val="Hyperlink"/>
          </w:rPr>
          <w:t>CPMGetRowsetNotifyOut response - receiving</w:t>
        </w:r>
      </w:hyperlink>
      <w:r>
        <w:t xml:space="preserve"> </w:t>
      </w:r>
      <w:r>
        <w:fldChar w:fldCharType="begin"/>
      </w:r>
      <w:r>
        <w:instrText>PAGEREF section_fe29fd73eca34b239b06c4702a9f89db</w:instrText>
      </w:r>
      <w:r>
        <w:fldChar w:fldCharType="separate"/>
      </w:r>
      <w:r>
        <w:rPr>
          <w:noProof/>
        </w:rPr>
        <w:t>218</w:t>
      </w:r>
      <w:r>
        <w:fldChar w:fldCharType="end"/>
      </w:r>
    </w:p>
    <w:p w:rsidR="00675F34" w:rsidRDefault="00FF790B">
      <w:pPr>
        <w:pStyle w:val="indexentry0"/>
      </w:pPr>
      <w:r>
        <w:t xml:space="preserve">      </w:t>
      </w:r>
      <w:hyperlink w:anchor="section_1781a682ab9e46b6bc4b96eca6fda1a7">
        <w:r>
          <w:rPr>
            <w:rStyle w:val="Hyperlink"/>
          </w:rPr>
          <w:t>CPMGetRowsOut response - receiving</w:t>
        </w:r>
      </w:hyperlink>
      <w:r>
        <w:t xml:space="preserve"> </w:t>
      </w:r>
      <w:r>
        <w:fldChar w:fldCharType="begin"/>
      </w:r>
      <w:r>
        <w:instrText>PAGEREF section_1781a682ab9e46b6bc4b96eca6fda1a7</w:instrText>
      </w:r>
      <w:r>
        <w:fldChar w:fldCharType="separate"/>
      </w:r>
      <w:r>
        <w:rPr>
          <w:noProof/>
        </w:rPr>
        <w:t>217</w:t>
      </w:r>
      <w:r>
        <w:fldChar w:fldCharType="end"/>
      </w:r>
    </w:p>
    <w:p w:rsidR="00675F34" w:rsidRDefault="00FF790B">
      <w:pPr>
        <w:pStyle w:val="indexentry0"/>
      </w:pPr>
      <w:r>
        <w:t xml:space="preserve">      </w:t>
      </w:r>
      <w:hyperlink w:anchor="section_24f0dd0d651a4f0aa72a2db4121d5fc6">
        <w:r>
          <w:rPr>
            <w:rStyle w:val="Hyperlink"/>
          </w:rPr>
          <w:t>CPMGetScopeStatisticsOut response - receiving</w:t>
        </w:r>
      </w:hyperlink>
      <w:r>
        <w:t xml:space="preserve"> </w:t>
      </w:r>
      <w:r>
        <w:fldChar w:fldCharType="begin"/>
      </w:r>
      <w:r>
        <w:instrText>PAGEREF section_24</w:instrText>
      </w:r>
      <w:r>
        <w:instrText>f0dd0d651a4f0aa72a2db4121d5fc6</w:instrText>
      </w:r>
      <w:r>
        <w:fldChar w:fldCharType="separate"/>
      </w:r>
      <w:r>
        <w:rPr>
          <w:noProof/>
        </w:rPr>
        <w:t>219</w:t>
      </w:r>
      <w:r>
        <w:fldChar w:fldCharType="end"/>
      </w:r>
    </w:p>
    <w:p w:rsidR="00675F34" w:rsidRDefault="00FF790B">
      <w:pPr>
        <w:pStyle w:val="indexentry0"/>
      </w:pPr>
      <w:r>
        <w:t xml:space="preserve">      </w:t>
      </w:r>
      <w:hyperlink w:anchor="section_d341373a2700477e94714d8387969c33">
        <w:r>
          <w:rPr>
            <w:rStyle w:val="Hyperlink"/>
          </w:rPr>
          <w:t>CPMSetScopePrioritizationOut response - receiving</w:t>
        </w:r>
      </w:hyperlink>
      <w:r>
        <w:t xml:space="preserve"> </w:t>
      </w:r>
      <w:r>
        <w:fldChar w:fldCharType="begin"/>
      </w:r>
      <w:r>
        <w:instrText>PAGEREF section_d341373a2700477e94714d8387969c33</w:instrText>
      </w:r>
      <w:r>
        <w:fldChar w:fldCharType="separate"/>
      </w:r>
      <w:r>
        <w:rPr>
          <w:noProof/>
        </w:rPr>
        <w:t>219</w:t>
      </w:r>
      <w:r>
        <w:fldChar w:fldCharType="end"/>
      </w:r>
    </w:p>
    <w:p w:rsidR="00675F34" w:rsidRDefault="00FF790B">
      <w:pPr>
        <w:pStyle w:val="indexentry0"/>
      </w:pPr>
      <w:r>
        <w:t xml:space="preserve">      </w:t>
      </w:r>
      <w:hyperlink w:anchor="section_cecb0dbd18a749949cf6f1c5f579f8cf">
        <w:r>
          <w:rPr>
            <w:rStyle w:val="Hyperlink"/>
          </w:rPr>
          <w:t>overview</w:t>
        </w:r>
      </w:hyperlink>
      <w:r>
        <w:t xml:space="preserve"> </w:t>
      </w:r>
      <w:r>
        <w:fldChar w:fldCharType="begin"/>
      </w:r>
      <w:r>
        <w:instrText>PAGEREF section_cecb0dbd18a749949cf6f1c5f579f8cf</w:instrText>
      </w:r>
      <w:r>
        <w:fldChar w:fldCharType="separate"/>
      </w:r>
      <w:r>
        <w:rPr>
          <w:noProof/>
        </w:rPr>
        <w:t>216</w:t>
      </w:r>
      <w:r>
        <w:fldChar w:fldCharType="end"/>
      </w:r>
    </w:p>
    <w:p w:rsidR="00675F34" w:rsidRDefault="00FF790B">
      <w:pPr>
        <w:pStyle w:val="indexentry0"/>
      </w:pPr>
      <w:r>
        <w:t xml:space="preserve">   </w:t>
      </w:r>
      <w:hyperlink w:anchor="section_68aa648b8a48446e91909f0f84b35071">
        <w:r>
          <w:rPr>
            <w:rStyle w:val="Hyperlink"/>
          </w:rPr>
          <w:t>overview</w:t>
        </w:r>
      </w:hyperlink>
      <w:r>
        <w:t xml:space="preserve"> </w:t>
      </w:r>
      <w:r>
        <w:fldChar w:fldCharType="begin"/>
      </w:r>
      <w:r>
        <w:instrText>PAGEREF section_68aa648b8a48446e91909f0f84b35071</w:instrText>
      </w:r>
      <w:r>
        <w:fldChar w:fldCharType="separate"/>
      </w:r>
      <w:r>
        <w:rPr>
          <w:noProof/>
        </w:rPr>
        <w:t>174</w:t>
      </w:r>
      <w:r>
        <w:fldChar w:fldCharType="end"/>
      </w:r>
    </w:p>
    <w:p w:rsidR="00675F34" w:rsidRDefault="00FF790B">
      <w:pPr>
        <w:pStyle w:val="indexentry0"/>
      </w:pPr>
      <w:r>
        <w:t xml:space="preserve">   serv</w:t>
      </w:r>
      <w:r>
        <w:t>er</w:t>
      </w:r>
    </w:p>
    <w:p w:rsidR="00675F34" w:rsidRDefault="00FF790B">
      <w:pPr>
        <w:pStyle w:val="indexentry0"/>
      </w:pPr>
      <w:r>
        <w:t xml:space="preserve">      </w:t>
      </w:r>
      <w:hyperlink w:anchor="section_b1639bb06268409d905f2f5ded742405">
        <w:r>
          <w:rPr>
            <w:rStyle w:val="Hyperlink"/>
          </w:rPr>
          <w:t>overview</w:t>
        </w:r>
      </w:hyperlink>
      <w:r>
        <w:t xml:space="preserve"> </w:t>
      </w:r>
      <w:r>
        <w:fldChar w:fldCharType="begin"/>
      </w:r>
      <w:r>
        <w:instrText>PAGEREF section_b1639bb06268409d905f2f5ded742405</w:instrText>
      </w:r>
      <w:r>
        <w:fldChar w:fldCharType="separate"/>
      </w:r>
      <w:r>
        <w:rPr>
          <w:noProof/>
        </w:rPr>
        <w:t>176</w:t>
      </w:r>
      <w:r>
        <w:fldChar w:fldCharType="end"/>
      </w:r>
    </w:p>
    <w:p w:rsidR="00675F34" w:rsidRDefault="00FF790B">
      <w:pPr>
        <w:pStyle w:val="indexentry0"/>
      </w:pPr>
      <w:r>
        <w:t xml:space="preserve">      remote Windows search service</w:t>
      </w:r>
    </w:p>
    <w:p w:rsidR="00675F34" w:rsidRDefault="00FF790B">
      <w:pPr>
        <w:pStyle w:val="indexentry0"/>
      </w:pPr>
      <w:r>
        <w:t xml:space="preserve">         </w:t>
      </w:r>
      <w:hyperlink w:anchor="section_ebb402348c214cfd808ef9048ad825a3">
        <w:r>
          <w:rPr>
            <w:rStyle w:val="Hyperlink"/>
          </w:rPr>
          <w:t>catalog managem</w:t>
        </w:r>
        <w:r>
          <w:rPr>
            <w:rStyle w:val="Hyperlink"/>
          </w:rPr>
          <w:t>ent</w:t>
        </w:r>
      </w:hyperlink>
      <w:r>
        <w:t xml:space="preserve"> </w:t>
      </w:r>
      <w:r>
        <w:fldChar w:fldCharType="begin"/>
      </w:r>
      <w:r>
        <w:instrText>PAGEREF section_ebb402348c214cfd808ef9048ad825a3</w:instrText>
      </w:r>
      <w:r>
        <w:fldChar w:fldCharType="separate"/>
      </w:r>
      <w:r>
        <w:rPr>
          <w:noProof/>
        </w:rPr>
        <w:t>177</w:t>
      </w:r>
      <w:r>
        <w:fldChar w:fldCharType="end"/>
      </w:r>
    </w:p>
    <w:p w:rsidR="00675F34" w:rsidRDefault="00FF790B">
      <w:pPr>
        <w:pStyle w:val="indexentry0"/>
      </w:pPr>
      <w:r>
        <w:t xml:space="preserve">         </w:t>
      </w:r>
      <w:hyperlink w:anchor="section_b1826a5a9d0f4144a78233d1e9dbc79b">
        <w:r>
          <w:rPr>
            <w:rStyle w:val="Hyperlink"/>
          </w:rPr>
          <w:t>querying</w:t>
        </w:r>
      </w:hyperlink>
      <w:r>
        <w:t xml:space="preserve"> </w:t>
      </w:r>
      <w:r>
        <w:fldChar w:fldCharType="begin"/>
      </w:r>
      <w:r>
        <w:instrText>PAGEREF section_b1826a5a9d0f4144a78233d1e9dbc79b</w:instrText>
      </w:r>
      <w:r>
        <w:fldChar w:fldCharType="separate"/>
      </w:r>
      <w:r>
        <w:rPr>
          <w:noProof/>
        </w:rPr>
        <w:t>178</w:t>
      </w:r>
      <w:r>
        <w:fldChar w:fldCharType="end"/>
      </w:r>
    </w:p>
    <w:p w:rsidR="00675F34" w:rsidRDefault="00FF790B">
      <w:pPr>
        <w:pStyle w:val="indexentry0"/>
      </w:pPr>
      <w:hyperlink w:anchor="section_fdda85409245411eb04009b19e694969">
        <w:r>
          <w:rPr>
            <w:rStyle w:val="Hyperlink"/>
          </w:rPr>
          <w:t>SERI</w:t>
        </w:r>
        <w:r>
          <w:rPr>
            <w:rStyle w:val="Hyperlink"/>
          </w:rPr>
          <w:t>ALIZEDPROPERTYVALUE packet</w:t>
        </w:r>
      </w:hyperlink>
      <w:r>
        <w:t xml:space="preserve"> </w:t>
      </w:r>
      <w:r>
        <w:fldChar w:fldCharType="begin"/>
      </w:r>
      <w:r>
        <w:instrText>PAGEREF section_fdda85409245411eb04009b19e694969</w:instrText>
      </w:r>
      <w:r>
        <w:fldChar w:fldCharType="separate"/>
      </w:r>
      <w:r>
        <w:rPr>
          <w:noProof/>
        </w:rPr>
        <w:t>61</w:t>
      </w:r>
      <w:r>
        <w:fldChar w:fldCharType="end"/>
      </w:r>
    </w:p>
    <w:p w:rsidR="00675F34" w:rsidRDefault="00FF790B">
      <w:pPr>
        <w:pStyle w:val="indexentry0"/>
      </w:pPr>
      <w:r>
        <w:t>Server</w:t>
      </w:r>
    </w:p>
    <w:p w:rsidR="00675F34" w:rsidRDefault="00FF790B">
      <w:pPr>
        <w:pStyle w:val="indexentry0"/>
      </w:pPr>
      <w:r>
        <w:t xml:space="preserve">   </w:t>
      </w:r>
      <w:hyperlink w:anchor="section_bcea88746bfa4e408cf956b147aac8ca">
        <w:r>
          <w:rPr>
            <w:rStyle w:val="Hyperlink"/>
          </w:rPr>
          <w:t>abstract data model</w:t>
        </w:r>
      </w:hyperlink>
      <w:r>
        <w:t xml:space="preserve"> </w:t>
      </w:r>
      <w:r>
        <w:fldChar w:fldCharType="begin"/>
      </w:r>
      <w:r>
        <w:instrText>PAGEREF section_bcea88746bfa4e408cf956b147aac8ca</w:instrText>
      </w:r>
      <w:r>
        <w:fldChar w:fldCharType="separate"/>
      </w:r>
      <w:r>
        <w:rPr>
          <w:noProof/>
        </w:rPr>
        <w:t>175</w:t>
      </w:r>
      <w:r>
        <w:fldChar w:fldCharType="end"/>
      </w:r>
    </w:p>
    <w:p w:rsidR="00675F34" w:rsidRDefault="00FF790B">
      <w:pPr>
        <w:pStyle w:val="indexentry0"/>
      </w:pPr>
      <w:r>
        <w:t xml:space="preserve">   </w:t>
      </w:r>
      <w:hyperlink w:anchor="section_855e4841e5a549529e0ebd85ad7bf340">
        <w:r>
          <w:rPr>
            <w:rStyle w:val="Hyperlink"/>
          </w:rPr>
          <w:t>higher-layer triggered events</w:t>
        </w:r>
      </w:hyperlink>
      <w:r>
        <w:t xml:space="preserve"> </w:t>
      </w:r>
      <w:r>
        <w:fldChar w:fldCharType="begin"/>
      </w:r>
      <w:r>
        <w:instrText>PAGEREF section_855e4841e5a549529e0ebd85ad7bf340</w:instrText>
      </w:r>
      <w:r>
        <w:fldChar w:fldCharType="separate"/>
      </w:r>
      <w:r>
        <w:rPr>
          <w:noProof/>
        </w:rPr>
        <w:t>175</w:t>
      </w:r>
      <w:r>
        <w:fldChar w:fldCharType="end"/>
      </w:r>
    </w:p>
    <w:p w:rsidR="00675F34" w:rsidRDefault="00FF790B">
      <w:pPr>
        <w:pStyle w:val="indexentry0"/>
      </w:pPr>
      <w:r>
        <w:t xml:space="preserve">   </w:t>
      </w:r>
      <w:hyperlink w:anchor="section_5bd4fe27e5c54157b6900628f846e4d7">
        <w:r>
          <w:rPr>
            <w:rStyle w:val="Hyperlink"/>
          </w:rPr>
          <w:t>initialization</w:t>
        </w:r>
      </w:hyperlink>
      <w:r>
        <w:t xml:space="preserve"> </w:t>
      </w:r>
      <w:r>
        <w:fldChar w:fldCharType="begin"/>
      </w:r>
      <w:r>
        <w:instrText>PAGEREF section_5bd4fe27e5c54157b6900628f846e4d7</w:instrText>
      </w:r>
      <w:r>
        <w:fldChar w:fldCharType="separate"/>
      </w:r>
      <w:r>
        <w:rPr>
          <w:noProof/>
        </w:rPr>
        <w:t>175</w:t>
      </w:r>
      <w:r>
        <w:fldChar w:fldCharType="end"/>
      </w:r>
    </w:p>
    <w:p w:rsidR="00675F34" w:rsidRDefault="00FF790B">
      <w:pPr>
        <w:pStyle w:val="indexentry0"/>
      </w:pPr>
      <w:r>
        <w:t xml:space="preserve">   </w:t>
      </w:r>
      <w:hyperlink w:anchor="section_2ae8a7fe0eae4945b786b7f39f9a548f">
        <w:r>
          <w:rPr>
            <w:rStyle w:val="Hyperlink"/>
          </w:rPr>
          <w:t>local events</w:t>
        </w:r>
      </w:hyperlink>
      <w:r>
        <w:t xml:space="preserve"> </w:t>
      </w:r>
      <w:r>
        <w:fldChar w:fldCharType="begin"/>
      </w:r>
      <w:r>
        <w:instrText>PAGEREF section_2ae8a7fe0eae4945b786b7f39f9a548f</w:instrText>
      </w:r>
      <w:r>
        <w:fldChar w:fldCharType="separate"/>
      </w:r>
      <w:r>
        <w:rPr>
          <w:noProof/>
        </w:rPr>
        <w:t>192</w:t>
      </w:r>
      <w:r>
        <w:fldChar w:fldCharType="end"/>
      </w:r>
    </w:p>
    <w:p w:rsidR="00675F34" w:rsidRDefault="00FF790B">
      <w:pPr>
        <w:pStyle w:val="indexentry0"/>
      </w:pPr>
      <w:r>
        <w:t xml:space="preserve">   message processing</w:t>
      </w:r>
    </w:p>
    <w:p w:rsidR="00675F34" w:rsidRDefault="00FF790B">
      <w:pPr>
        <w:pStyle w:val="indexentry0"/>
      </w:pPr>
      <w:r>
        <w:t xml:space="preserve">      </w:t>
      </w:r>
      <w:hyperlink w:anchor="section_b1639bb06268409d905f2f5ded742405">
        <w:r>
          <w:rPr>
            <w:rStyle w:val="Hyperlink"/>
          </w:rPr>
          <w:t>overview</w:t>
        </w:r>
      </w:hyperlink>
      <w:r>
        <w:t xml:space="preserve"> </w:t>
      </w:r>
      <w:r>
        <w:fldChar w:fldCharType="begin"/>
      </w:r>
      <w:r>
        <w:instrText>PAGEREF section_b1639bb06268</w:instrText>
      </w:r>
      <w:r>
        <w:instrText>409d905f2f5ded742405</w:instrText>
      </w:r>
      <w:r>
        <w:fldChar w:fldCharType="separate"/>
      </w:r>
      <w:r>
        <w:rPr>
          <w:noProof/>
        </w:rPr>
        <w:t>176</w:t>
      </w:r>
      <w:r>
        <w:fldChar w:fldCharType="end"/>
      </w:r>
    </w:p>
    <w:p w:rsidR="00675F34" w:rsidRDefault="00FF790B">
      <w:pPr>
        <w:pStyle w:val="indexentry0"/>
      </w:pPr>
      <w:r>
        <w:t xml:space="preserve">      remote Windows search service</w:t>
      </w:r>
    </w:p>
    <w:p w:rsidR="00675F34" w:rsidRDefault="00FF790B">
      <w:pPr>
        <w:pStyle w:val="indexentry0"/>
      </w:pPr>
      <w:r>
        <w:t xml:space="preserve">         </w:t>
      </w:r>
      <w:hyperlink w:anchor="section_ebb402348c214cfd808ef9048ad825a3">
        <w:r>
          <w:rPr>
            <w:rStyle w:val="Hyperlink"/>
          </w:rPr>
          <w:t>catalog management</w:t>
        </w:r>
      </w:hyperlink>
      <w:r>
        <w:t xml:space="preserve"> </w:t>
      </w:r>
      <w:r>
        <w:fldChar w:fldCharType="begin"/>
      </w:r>
      <w:r>
        <w:instrText>PAGEREF section_ebb402348c214cfd808ef9048ad825a3</w:instrText>
      </w:r>
      <w:r>
        <w:fldChar w:fldCharType="separate"/>
      </w:r>
      <w:r>
        <w:rPr>
          <w:noProof/>
        </w:rPr>
        <w:t>177</w:t>
      </w:r>
      <w:r>
        <w:fldChar w:fldCharType="end"/>
      </w:r>
    </w:p>
    <w:p w:rsidR="00675F34" w:rsidRDefault="00FF790B">
      <w:pPr>
        <w:pStyle w:val="indexentry0"/>
      </w:pPr>
      <w:r>
        <w:t xml:space="preserve">         </w:t>
      </w:r>
      <w:hyperlink w:anchor="section_b1826a5a9d0f4144a78233d1e9dbc79b">
        <w:r>
          <w:rPr>
            <w:rStyle w:val="Hyperlink"/>
          </w:rPr>
          <w:t>querying</w:t>
        </w:r>
      </w:hyperlink>
      <w:r>
        <w:t xml:space="preserve"> </w:t>
      </w:r>
      <w:r>
        <w:fldChar w:fldCharType="begin"/>
      </w:r>
      <w:r>
        <w:instrText>PAGEREF section_b1826a5a9d0f4144a78233d1e9dbc79b</w:instrText>
      </w:r>
      <w:r>
        <w:fldChar w:fldCharType="separate"/>
      </w:r>
      <w:r>
        <w:rPr>
          <w:noProof/>
        </w:rPr>
        <w:t>178</w:t>
      </w:r>
      <w:r>
        <w:fldChar w:fldCharType="end"/>
      </w:r>
    </w:p>
    <w:p w:rsidR="00675F34" w:rsidRDefault="00FF790B">
      <w:pPr>
        <w:pStyle w:val="indexentry0"/>
      </w:pPr>
      <w:r>
        <w:t xml:space="preserve">   </w:t>
      </w:r>
      <w:hyperlink w:anchor="section_2ae8a7fe0eae4945b786b7f39f9a548f">
        <w:r>
          <w:rPr>
            <w:rStyle w:val="Hyperlink"/>
          </w:rPr>
          <w:t>other local events</w:t>
        </w:r>
      </w:hyperlink>
      <w:r>
        <w:t xml:space="preserve"> </w:t>
      </w:r>
      <w:r>
        <w:fldChar w:fldCharType="begin"/>
      </w:r>
      <w:r>
        <w:instrText>PAGEREF section_2ae8a7fe0eae4945b786b7f39f9a548f</w:instrText>
      </w:r>
      <w:r>
        <w:fldChar w:fldCharType="separate"/>
      </w:r>
      <w:r>
        <w:rPr>
          <w:noProof/>
        </w:rPr>
        <w:t>192</w:t>
      </w:r>
      <w:r>
        <w:fldChar w:fldCharType="end"/>
      </w:r>
    </w:p>
    <w:p w:rsidR="00675F34" w:rsidRDefault="00FF790B">
      <w:pPr>
        <w:pStyle w:val="indexentry0"/>
      </w:pPr>
      <w:r>
        <w:t xml:space="preserve">   sequencing rules</w:t>
      </w:r>
    </w:p>
    <w:p w:rsidR="00675F34" w:rsidRDefault="00FF790B">
      <w:pPr>
        <w:pStyle w:val="indexentry0"/>
      </w:pPr>
      <w:r>
        <w:t xml:space="preserve">      </w:t>
      </w:r>
      <w:hyperlink w:anchor="section_b1639bb06268409d905f2f5ded742405">
        <w:r>
          <w:rPr>
            <w:rStyle w:val="Hyperlink"/>
          </w:rPr>
          <w:t>overview</w:t>
        </w:r>
      </w:hyperlink>
      <w:r>
        <w:t xml:space="preserve"> </w:t>
      </w:r>
      <w:r>
        <w:fldChar w:fldCharType="begin"/>
      </w:r>
      <w:r>
        <w:instrText>PAGEREF section_b1639bb06268409d905f2f5ded742405</w:instrText>
      </w:r>
      <w:r>
        <w:fldChar w:fldCharType="separate"/>
      </w:r>
      <w:r>
        <w:rPr>
          <w:noProof/>
        </w:rPr>
        <w:t>176</w:t>
      </w:r>
      <w:r>
        <w:fldChar w:fldCharType="end"/>
      </w:r>
    </w:p>
    <w:p w:rsidR="00675F34" w:rsidRDefault="00FF790B">
      <w:pPr>
        <w:pStyle w:val="indexentry0"/>
      </w:pPr>
      <w:r>
        <w:t xml:space="preserve">      remote Windows search service</w:t>
      </w:r>
    </w:p>
    <w:p w:rsidR="00675F34" w:rsidRDefault="00FF790B">
      <w:pPr>
        <w:pStyle w:val="indexentry0"/>
      </w:pPr>
      <w:r>
        <w:t xml:space="preserve">         </w:t>
      </w:r>
      <w:hyperlink w:anchor="section_ebb402348c214cfd808ef9048ad825a3">
        <w:r>
          <w:rPr>
            <w:rStyle w:val="Hyperlink"/>
          </w:rPr>
          <w:t>catalog management</w:t>
        </w:r>
      </w:hyperlink>
      <w:r>
        <w:t xml:space="preserve"> </w:t>
      </w:r>
      <w:r>
        <w:fldChar w:fldCharType="begin"/>
      </w:r>
      <w:r>
        <w:instrText>PAGER</w:instrText>
      </w:r>
      <w:r>
        <w:instrText>EF section_ebb402348c214cfd808ef9048ad825a3</w:instrText>
      </w:r>
      <w:r>
        <w:fldChar w:fldCharType="separate"/>
      </w:r>
      <w:r>
        <w:rPr>
          <w:noProof/>
        </w:rPr>
        <w:t>177</w:t>
      </w:r>
      <w:r>
        <w:fldChar w:fldCharType="end"/>
      </w:r>
    </w:p>
    <w:p w:rsidR="00675F34" w:rsidRDefault="00FF790B">
      <w:pPr>
        <w:pStyle w:val="indexentry0"/>
      </w:pPr>
      <w:r>
        <w:t xml:space="preserve">         </w:t>
      </w:r>
      <w:hyperlink w:anchor="section_b1826a5a9d0f4144a78233d1e9dbc79b">
        <w:r>
          <w:rPr>
            <w:rStyle w:val="Hyperlink"/>
          </w:rPr>
          <w:t>querying</w:t>
        </w:r>
      </w:hyperlink>
      <w:r>
        <w:t xml:space="preserve"> </w:t>
      </w:r>
      <w:r>
        <w:fldChar w:fldCharType="begin"/>
      </w:r>
      <w:r>
        <w:instrText>PAGEREF section_b1826a5a9d0f4144a78233d1e9dbc79b</w:instrText>
      </w:r>
      <w:r>
        <w:fldChar w:fldCharType="separate"/>
      </w:r>
      <w:r>
        <w:rPr>
          <w:noProof/>
        </w:rPr>
        <w:t>178</w:t>
      </w:r>
      <w:r>
        <w:fldChar w:fldCharType="end"/>
      </w:r>
    </w:p>
    <w:p w:rsidR="00675F34" w:rsidRDefault="00FF790B">
      <w:pPr>
        <w:pStyle w:val="indexentry0"/>
      </w:pPr>
      <w:r>
        <w:t xml:space="preserve">   </w:t>
      </w:r>
      <w:hyperlink w:anchor="section_93a4a25522cb445288fab839a185ac8d">
        <w:r>
          <w:rPr>
            <w:rStyle w:val="Hyperlink"/>
          </w:rPr>
          <w:t>timer events</w:t>
        </w:r>
      </w:hyperlink>
      <w:r>
        <w:t xml:space="preserve"> </w:t>
      </w:r>
      <w:r>
        <w:fldChar w:fldCharType="begin"/>
      </w:r>
      <w:r>
        <w:instrText>PAGEREF section_93a4a25522cb445288fab839a185ac8d</w:instrText>
      </w:r>
      <w:r>
        <w:fldChar w:fldCharType="separate"/>
      </w:r>
      <w:r>
        <w:rPr>
          <w:noProof/>
        </w:rPr>
        <w:t>192</w:t>
      </w:r>
      <w:r>
        <w:fldChar w:fldCharType="end"/>
      </w:r>
    </w:p>
    <w:p w:rsidR="00675F34" w:rsidRDefault="00FF790B">
      <w:pPr>
        <w:pStyle w:val="indexentry0"/>
      </w:pPr>
      <w:r>
        <w:t xml:space="preserve">   </w:t>
      </w:r>
      <w:hyperlink w:anchor="section_1c8a455e15804a7eb774aae57d847079">
        <w:r>
          <w:rPr>
            <w:rStyle w:val="Hyperlink"/>
          </w:rPr>
          <w:t>timers</w:t>
        </w:r>
      </w:hyperlink>
      <w:r>
        <w:t xml:space="preserve"> </w:t>
      </w:r>
      <w:r>
        <w:fldChar w:fldCharType="begin"/>
      </w:r>
      <w:r>
        <w:instrText>PAGEREF section_1c8a455e15804a7eb774aae57d847079</w:instrText>
      </w:r>
      <w:r>
        <w:fldChar w:fldCharType="separate"/>
      </w:r>
      <w:r>
        <w:rPr>
          <w:noProof/>
        </w:rPr>
        <w:t>175</w:t>
      </w:r>
      <w:r>
        <w:fldChar w:fldCharType="end"/>
      </w:r>
    </w:p>
    <w:p w:rsidR="00675F34" w:rsidRDefault="00FF790B">
      <w:pPr>
        <w:pStyle w:val="indexentry0"/>
      </w:pPr>
      <w:hyperlink w:anchor="section_867db386ce264a6a92a83b5105b0d1b6">
        <w:r>
          <w:rPr>
            <w:rStyle w:val="Hyperlink"/>
          </w:rPr>
          <w:t>SProperty packe</w:t>
        </w:r>
        <w:r>
          <w:rPr>
            <w:rStyle w:val="Hyperlink"/>
          </w:rPr>
          <w:t>t</w:t>
        </w:r>
      </w:hyperlink>
      <w:r>
        <w:t xml:space="preserve"> </w:t>
      </w:r>
      <w:r>
        <w:fldChar w:fldCharType="begin"/>
      </w:r>
      <w:r>
        <w:instrText>PAGEREF section_867db386ce264a6a92a83b5105b0d1b6</w:instrText>
      </w:r>
      <w:r>
        <w:fldChar w:fldCharType="separate"/>
      </w:r>
      <w:r>
        <w:rPr>
          <w:noProof/>
        </w:rPr>
        <w:t>54</w:t>
      </w:r>
      <w:r>
        <w:fldChar w:fldCharType="end"/>
      </w:r>
    </w:p>
    <w:p w:rsidR="00675F34" w:rsidRDefault="00FF790B">
      <w:pPr>
        <w:pStyle w:val="indexentry0"/>
      </w:pPr>
      <w:hyperlink w:anchor="section_df276d566e824024bc53186d8e200740">
        <w:r>
          <w:rPr>
            <w:rStyle w:val="Hyperlink"/>
          </w:rPr>
          <w:t>Standard properties</w:t>
        </w:r>
      </w:hyperlink>
      <w:r>
        <w:t xml:space="preserve"> </w:t>
      </w:r>
      <w:r>
        <w:fldChar w:fldCharType="begin"/>
      </w:r>
      <w:r>
        <w:instrText>PAGEREF section_df276d566e824024bc53186d8e200740</w:instrText>
      </w:r>
      <w:r>
        <w:fldChar w:fldCharType="separate"/>
      </w:r>
      <w:r>
        <w:rPr>
          <w:noProof/>
        </w:rPr>
        <w:t>94</w:t>
      </w:r>
      <w:r>
        <w:fldChar w:fldCharType="end"/>
      </w:r>
    </w:p>
    <w:p w:rsidR="00675F34" w:rsidRDefault="00FF790B">
      <w:pPr>
        <w:pStyle w:val="indexentry0"/>
      </w:pPr>
      <w:hyperlink w:anchor="section_df276d566e824024bc53186d8e200740">
        <w:r>
          <w:rPr>
            <w:rStyle w:val="Hyperlink"/>
          </w:rPr>
          <w:t>Stan</w:t>
        </w:r>
        <w:r>
          <w:rPr>
            <w:rStyle w:val="Hyperlink"/>
          </w:rPr>
          <w:t>dard Properties message</w:t>
        </w:r>
      </w:hyperlink>
      <w:r>
        <w:t xml:space="preserve"> </w:t>
      </w:r>
      <w:r>
        <w:fldChar w:fldCharType="begin"/>
      </w:r>
      <w:r>
        <w:instrText>PAGEREF section_df276d566e824024bc53186d8e200740</w:instrText>
      </w:r>
      <w:r>
        <w:fldChar w:fldCharType="separate"/>
      </w:r>
      <w:r>
        <w:rPr>
          <w:noProof/>
        </w:rPr>
        <w:t>94</w:t>
      </w:r>
      <w:r>
        <w:fldChar w:fldCharType="end"/>
      </w:r>
    </w:p>
    <w:p w:rsidR="00675F34" w:rsidRDefault="00FF790B">
      <w:pPr>
        <w:pStyle w:val="indexentry0"/>
      </w:pPr>
      <w:hyperlink w:anchor="section_bffd9e13108e4580a8596f6586c50bbc">
        <w:r>
          <w:rPr>
            <w:rStyle w:val="Hyperlink"/>
          </w:rPr>
          <w:t>Standards assignments</w:t>
        </w:r>
      </w:hyperlink>
      <w:r>
        <w:t xml:space="preserve"> </w:t>
      </w:r>
      <w:r>
        <w:fldChar w:fldCharType="begin"/>
      </w:r>
      <w:r>
        <w:instrText>PAGEREF section_bffd9e13108e4580a8596f6586c50bbc</w:instrText>
      </w:r>
      <w:r>
        <w:fldChar w:fldCharType="separate"/>
      </w:r>
      <w:r>
        <w:rPr>
          <w:noProof/>
        </w:rPr>
        <w:t>14</w:t>
      </w:r>
      <w:r>
        <w:fldChar w:fldCharType="end"/>
      </w:r>
    </w:p>
    <w:p w:rsidR="00675F34" w:rsidRDefault="00FF790B">
      <w:pPr>
        <w:pStyle w:val="indexentry0"/>
      </w:pPr>
      <w:hyperlink w:anchor="section_df906a2f80e7422385b16ff9b7db1d28">
        <w:r>
          <w:rPr>
            <w:rStyle w:val="Hyperlink"/>
          </w:rPr>
          <w:t>Structures</w:t>
        </w:r>
      </w:hyperlink>
      <w:r>
        <w:t xml:space="preserve"> </w:t>
      </w:r>
      <w:r>
        <w:fldChar w:fldCharType="begin"/>
      </w:r>
      <w:r>
        <w:instrText>PAGEREF section_df906a2f80e7422385b16ff9b7db1d28</w:instrText>
      </w:r>
      <w:r>
        <w:fldChar w:fldCharType="separate"/>
      </w:r>
      <w:r>
        <w:rPr>
          <w:noProof/>
        </w:rPr>
        <w:t>15</w:t>
      </w:r>
      <w:r>
        <w:fldChar w:fldCharType="end"/>
      </w:r>
    </w:p>
    <w:p w:rsidR="00675F34" w:rsidRDefault="00FF790B">
      <w:pPr>
        <w:pStyle w:val="indexentry0"/>
      </w:pPr>
      <w:hyperlink w:anchor="section_df906a2f80e7422385b16ff9b7db1d28">
        <w:r>
          <w:rPr>
            <w:rStyle w:val="Hyperlink"/>
          </w:rPr>
          <w:t>Structures message</w:t>
        </w:r>
      </w:hyperlink>
      <w:r>
        <w:t xml:space="preserve"> </w:t>
      </w:r>
      <w:r>
        <w:fldChar w:fldCharType="begin"/>
      </w:r>
      <w:r>
        <w:instrText>PAGEREF section_df906a2f80e7422385b16ff9b7db1d28</w:instrText>
      </w:r>
      <w:r>
        <w:fldChar w:fldCharType="separate"/>
      </w:r>
      <w:r>
        <w:rPr>
          <w:noProof/>
        </w:rPr>
        <w:t>15</w:t>
      </w:r>
      <w:r>
        <w:fldChar w:fldCharType="end"/>
      </w:r>
    </w:p>
    <w:p w:rsidR="00675F34" w:rsidRDefault="00FF790B">
      <w:pPr>
        <w:pStyle w:val="indexentry0"/>
      </w:pPr>
      <w:hyperlink w:anchor="section_48ef39ceb00449978c9c8ca23726de3b">
        <w:r>
          <w:rPr>
            <w:rStyle w:val="Hyperlink"/>
          </w:rPr>
          <w:t>Syntax - message</w:t>
        </w:r>
      </w:hyperlink>
      <w:r>
        <w:t xml:space="preserve"> </w:t>
      </w:r>
      <w:r>
        <w:fldChar w:fldCharType="begin"/>
      </w:r>
      <w:r>
        <w:instrText>PAGEREF section_48ef39ceb00449978c9c8ca23726de3b</w:instrText>
      </w:r>
      <w:r>
        <w:fldChar w:fldCharType="separate"/>
      </w:r>
      <w:r>
        <w:rPr>
          <w:noProof/>
        </w:rPr>
        <w:t>15</w:t>
      </w:r>
      <w:r>
        <w:fldChar w:fldCharType="end"/>
      </w:r>
    </w:p>
    <w:p w:rsidR="00675F34" w:rsidRDefault="00675F34">
      <w:pPr>
        <w:spacing w:before="0" w:after="0"/>
        <w:rPr>
          <w:sz w:val="16"/>
        </w:rPr>
      </w:pPr>
    </w:p>
    <w:p w:rsidR="00675F34" w:rsidRDefault="00FF790B">
      <w:pPr>
        <w:pStyle w:val="indexheader"/>
      </w:pPr>
      <w:r>
        <w:t>T</w:t>
      </w:r>
    </w:p>
    <w:p w:rsidR="00675F34" w:rsidRDefault="00675F34">
      <w:pPr>
        <w:spacing w:before="0" w:after="0"/>
        <w:rPr>
          <w:sz w:val="16"/>
        </w:rPr>
      </w:pPr>
    </w:p>
    <w:p w:rsidR="00675F34" w:rsidRDefault="00FF790B">
      <w:pPr>
        <w:pStyle w:val="indexentry0"/>
      </w:pPr>
      <w:r>
        <w:t>Timer events</w:t>
      </w:r>
    </w:p>
    <w:p w:rsidR="00675F34" w:rsidRDefault="00FF790B">
      <w:pPr>
        <w:pStyle w:val="indexentry0"/>
      </w:pPr>
      <w:r>
        <w:t xml:space="preserve">   </w:t>
      </w:r>
      <w:hyperlink w:anchor="section_41c8b900e4d24997bfc7252b856c13df">
        <w:r>
          <w:rPr>
            <w:rStyle w:val="Hyperlink"/>
          </w:rPr>
          <w:t>client</w:t>
        </w:r>
      </w:hyperlink>
      <w:r>
        <w:t xml:space="preserve"> </w:t>
      </w:r>
      <w:r>
        <w:fldChar w:fldCharType="begin"/>
      </w:r>
      <w:r>
        <w:instrText>PAGEREF section_41c8b900e4d24997bfc7252b856c13df</w:instrText>
      </w:r>
      <w:r>
        <w:fldChar w:fldCharType="separate"/>
      </w:r>
      <w:r>
        <w:rPr>
          <w:noProof/>
        </w:rPr>
        <w:t>219</w:t>
      </w:r>
      <w:r>
        <w:fldChar w:fldCharType="end"/>
      </w:r>
    </w:p>
    <w:p w:rsidR="00675F34" w:rsidRDefault="00FF790B">
      <w:pPr>
        <w:pStyle w:val="indexentry0"/>
      </w:pPr>
      <w:r>
        <w:t xml:space="preserve">   </w:t>
      </w:r>
      <w:hyperlink w:anchor="section_93a4a25522cb445288fab839a185ac8d">
        <w:r>
          <w:rPr>
            <w:rStyle w:val="Hyperlink"/>
          </w:rPr>
          <w:t>server</w:t>
        </w:r>
      </w:hyperlink>
      <w:r>
        <w:t xml:space="preserve"> </w:t>
      </w:r>
      <w:r>
        <w:fldChar w:fldCharType="begin"/>
      </w:r>
      <w:r>
        <w:instrText>PAGEREF section_93a4a25522cb445288fab839a185ac8d</w:instrText>
      </w:r>
      <w:r>
        <w:fldChar w:fldCharType="separate"/>
      </w:r>
      <w:r>
        <w:rPr>
          <w:noProof/>
        </w:rPr>
        <w:t>192</w:t>
      </w:r>
      <w:r>
        <w:fldChar w:fldCharType="end"/>
      </w:r>
    </w:p>
    <w:p w:rsidR="00675F34" w:rsidRDefault="00FF790B">
      <w:pPr>
        <w:pStyle w:val="indexentry0"/>
      </w:pPr>
      <w:r>
        <w:t>Timers</w:t>
      </w:r>
    </w:p>
    <w:p w:rsidR="00675F34" w:rsidRDefault="00FF790B">
      <w:pPr>
        <w:pStyle w:val="indexentry0"/>
      </w:pPr>
      <w:r>
        <w:t xml:space="preserve">   </w:t>
      </w:r>
      <w:hyperlink w:anchor="section_1db9fc99407b4e969ba1c08651a961e3">
        <w:r>
          <w:rPr>
            <w:rStyle w:val="Hyperlink"/>
          </w:rPr>
          <w:t>client</w:t>
        </w:r>
      </w:hyperlink>
      <w:r>
        <w:t xml:space="preserve"> </w:t>
      </w:r>
      <w:r>
        <w:fldChar w:fldCharType="begin"/>
      </w:r>
      <w:r>
        <w:instrText>PAGEREF section_1db9fc99407b4e969ba1c08651a961e3</w:instrText>
      </w:r>
      <w:r>
        <w:fldChar w:fldCharType="separate"/>
      </w:r>
      <w:r>
        <w:rPr>
          <w:noProof/>
        </w:rPr>
        <w:t>212</w:t>
      </w:r>
      <w:r>
        <w:fldChar w:fldCharType="end"/>
      </w:r>
    </w:p>
    <w:p w:rsidR="00675F34" w:rsidRDefault="00FF790B">
      <w:pPr>
        <w:pStyle w:val="indexentry0"/>
      </w:pPr>
      <w:r>
        <w:t xml:space="preserve">   </w:t>
      </w:r>
      <w:hyperlink w:anchor="section_1c8a455e15804a7eb774aae57d847079">
        <w:r>
          <w:rPr>
            <w:rStyle w:val="Hyperlink"/>
          </w:rPr>
          <w:t>server</w:t>
        </w:r>
      </w:hyperlink>
      <w:r>
        <w:t xml:space="preserve"> </w:t>
      </w:r>
      <w:r>
        <w:fldChar w:fldCharType="begin"/>
      </w:r>
      <w:r>
        <w:instrText>PAGEREF section_1c8a455e15804a7eb774aae57d847079</w:instrText>
      </w:r>
      <w:r>
        <w:fldChar w:fldCharType="separate"/>
      </w:r>
      <w:r>
        <w:rPr>
          <w:noProof/>
        </w:rPr>
        <w:t>175</w:t>
      </w:r>
      <w:r>
        <w:fldChar w:fldCharType="end"/>
      </w:r>
    </w:p>
    <w:p w:rsidR="00675F34" w:rsidRDefault="00FF790B">
      <w:pPr>
        <w:pStyle w:val="indexentry0"/>
      </w:pPr>
      <w:hyperlink w:anchor="section_522879d89ff641879ed2c3ee96bceef1">
        <w:r>
          <w:rPr>
            <w:rStyle w:val="Hyperlink"/>
          </w:rPr>
          <w:t>Tracking changes</w:t>
        </w:r>
      </w:hyperlink>
      <w:r>
        <w:t xml:space="preserve"> </w:t>
      </w:r>
      <w:r>
        <w:fldChar w:fldCharType="begin"/>
      </w:r>
      <w:r>
        <w:instrText>PAGEREF section_522879d89ff641879ed2c3ee96bceef1</w:instrText>
      </w:r>
      <w:r>
        <w:fldChar w:fldCharType="separate"/>
      </w:r>
      <w:r>
        <w:rPr>
          <w:noProof/>
        </w:rPr>
        <w:t>240</w:t>
      </w:r>
      <w:r>
        <w:fldChar w:fldCharType="end"/>
      </w:r>
    </w:p>
    <w:p w:rsidR="00675F34" w:rsidRDefault="00FF790B">
      <w:pPr>
        <w:pStyle w:val="indexentry0"/>
      </w:pPr>
      <w:hyperlink w:anchor="section_0a647b7a142943f8b1da8dc75ab6b17c">
        <w:r>
          <w:rPr>
            <w:rStyle w:val="Hyperlink"/>
          </w:rPr>
          <w:t>Transport</w:t>
        </w:r>
      </w:hyperlink>
      <w:r>
        <w:t xml:space="preserve"> </w:t>
      </w:r>
      <w:r>
        <w:fldChar w:fldCharType="begin"/>
      </w:r>
      <w:r>
        <w:instrText>PAGEREF section_0a647b7a142943f8b1da8dc75ab6b17c</w:instrText>
      </w:r>
      <w:r>
        <w:fldChar w:fldCharType="separate"/>
      </w:r>
      <w:r>
        <w:rPr>
          <w:noProof/>
        </w:rPr>
        <w:t>15</w:t>
      </w:r>
      <w:r>
        <w:fldChar w:fldCharType="end"/>
      </w:r>
    </w:p>
    <w:p w:rsidR="00675F34" w:rsidRDefault="00FF790B">
      <w:pPr>
        <w:pStyle w:val="indexentry0"/>
      </w:pPr>
      <w:r>
        <w:t>Triggered events - higher-layer</w:t>
      </w:r>
    </w:p>
    <w:p w:rsidR="00675F34" w:rsidRDefault="00FF790B">
      <w:pPr>
        <w:pStyle w:val="indexentry0"/>
      </w:pPr>
      <w:r>
        <w:t xml:space="preserve">   </w:t>
      </w:r>
      <w:hyperlink w:anchor="section_ad7d658a100a40feb9fd3f29a5a87a12">
        <w:r>
          <w:rPr>
            <w:rStyle w:val="Hyperlink"/>
          </w:rPr>
          <w:t>client</w:t>
        </w:r>
      </w:hyperlink>
      <w:r>
        <w:t xml:space="preserve"> </w:t>
      </w:r>
      <w:r>
        <w:fldChar w:fldCharType="begin"/>
      </w:r>
      <w:r>
        <w:instrText>PAGEREF section_ad7d658a100</w:instrText>
      </w:r>
      <w:r>
        <w:instrText>a40feb9fd3f29a5a87a12</w:instrText>
      </w:r>
      <w:r>
        <w:fldChar w:fldCharType="separate"/>
      </w:r>
      <w:r>
        <w:rPr>
          <w:noProof/>
        </w:rPr>
        <w:t>212</w:t>
      </w:r>
      <w:r>
        <w:fldChar w:fldCharType="end"/>
      </w:r>
    </w:p>
    <w:p w:rsidR="00675F34" w:rsidRDefault="00FF790B">
      <w:pPr>
        <w:pStyle w:val="indexentry0"/>
      </w:pPr>
      <w:r>
        <w:t xml:space="preserve">      </w:t>
      </w:r>
      <w:hyperlink w:anchor="section_ad7d658a100a40feb9fd3f29a5a87a12">
        <w:r>
          <w:rPr>
            <w:rStyle w:val="Hyperlink"/>
          </w:rPr>
          <w:t>overview</w:t>
        </w:r>
      </w:hyperlink>
      <w:r>
        <w:t xml:space="preserve"> </w:t>
      </w:r>
      <w:r>
        <w:fldChar w:fldCharType="begin"/>
      </w:r>
      <w:r>
        <w:instrText>PAGEREF section_ad7d658a100a40feb9fd3f29a5a87a12</w:instrText>
      </w:r>
      <w:r>
        <w:fldChar w:fldCharType="separate"/>
      </w:r>
      <w:r>
        <w:rPr>
          <w:noProof/>
        </w:rPr>
        <w:t>212</w:t>
      </w:r>
      <w:r>
        <w:fldChar w:fldCharType="end"/>
      </w:r>
    </w:p>
    <w:p w:rsidR="00675F34" w:rsidRDefault="00FF790B">
      <w:pPr>
        <w:pStyle w:val="indexentry0"/>
      </w:pPr>
      <w:r>
        <w:t xml:space="preserve">      remote Windows search service catalog</w:t>
      </w:r>
    </w:p>
    <w:p w:rsidR="00675F34" w:rsidRDefault="00FF790B">
      <w:pPr>
        <w:pStyle w:val="indexentry0"/>
      </w:pPr>
      <w:r>
        <w:t xml:space="preserve">         </w:t>
      </w:r>
      <w:hyperlink w:anchor="section_7e29cd2c03224423af7e55367f97a8b3">
        <w:r>
          <w:rPr>
            <w:rStyle w:val="Hyperlink"/>
          </w:rPr>
          <w:t>management</w:t>
        </w:r>
      </w:hyperlink>
      <w:r>
        <w:t xml:space="preserve"> </w:t>
      </w:r>
      <w:r>
        <w:fldChar w:fldCharType="begin"/>
      </w:r>
      <w:r>
        <w:instrText>PAGEREF section_7e29cd2c03224423af7e55367f97a8b3</w:instrText>
      </w:r>
      <w:r>
        <w:fldChar w:fldCharType="separate"/>
      </w:r>
      <w:r>
        <w:rPr>
          <w:noProof/>
        </w:rPr>
        <w:t>212</w:t>
      </w:r>
      <w:r>
        <w:fldChar w:fldCharType="end"/>
      </w:r>
    </w:p>
    <w:p w:rsidR="00675F34" w:rsidRDefault="00FF790B">
      <w:pPr>
        <w:pStyle w:val="indexentry0"/>
      </w:pPr>
      <w:r>
        <w:t xml:space="preserve">         </w:t>
      </w:r>
      <w:hyperlink w:anchor="section_ba8d352fccec4102989eeaaee96a3f84">
        <w:r>
          <w:rPr>
            <w:rStyle w:val="Hyperlink"/>
          </w:rPr>
          <w:t>query messages</w:t>
        </w:r>
      </w:hyperlink>
      <w:r>
        <w:t xml:space="preserve"> </w:t>
      </w:r>
      <w:r>
        <w:fldChar w:fldCharType="begin"/>
      </w:r>
      <w:r>
        <w:instrText>PAGEREF section_ba8d352fccec4102989eeaaee96a3f84</w:instrText>
      </w:r>
      <w:r>
        <w:fldChar w:fldCharType="separate"/>
      </w:r>
      <w:r>
        <w:rPr>
          <w:noProof/>
        </w:rPr>
        <w:t>212</w:t>
      </w:r>
      <w:r>
        <w:fldChar w:fldCharType="end"/>
      </w:r>
    </w:p>
    <w:p w:rsidR="00675F34" w:rsidRDefault="00FF790B">
      <w:pPr>
        <w:pStyle w:val="indexentry0"/>
      </w:pPr>
      <w:r>
        <w:t xml:space="preserve">   </w:t>
      </w:r>
      <w:hyperlink w:anchor="section_855e4841e5a549529e0ebd85ad7bf340">
        <w:r>
          <w:rPr>
            <w:rStyle w:val="Hyperlink"/>
          </w:rPr>
          <w:t>server</w:t>
        </w:r>
      </w:hyperlink>
      <w:r>
        <w:t xml:space="preserve"> </w:t>
      </w:r>
      <w:r>
        <w:fldChar w:fldCharType="begin"/>
      </w:r>
      <w:r>
        <w:instrText>PAGEREF section_855e4841e5a549529e0ebd85ad7bf340</w:instrText>
      </w:r>
      <w:r>
        <w:fldChar w:fldCharType="separate"/>
      </w:r>
      <w:r>
        <w:rPr>
          <w:noProof/>
        </w:rPr>
        <w:t>175</w:t>
      </w:r>
      <w:r>
        <w:fldChar w:fldCharType="end"/>
      </w:r>
    </w:p>
    <w:p w:rsidR="00675F34" w:rsidRDefault="00675F34">
      <w:pPr>
        <w:spacing w:before="0" w:after="0"/>
        <w:rPr>
          <w:sz w:val="16"/>
        </w:rPr>
      </w:pPr>
    </w:p>
    <w:p w:rsidR="00675F34" w:rsidRDefault="00FF790B">
      <w:pPr>
        <w:pStyle w:val="indexheader"/>
      </w:pPr>
      <w:r>
        <w:t>V</w:t>
      </w:r>
    </w:p>
    <w:p w:rsidR="00675F34" w:rsidRDefault="00675F34">
      <w:pPr>
        <w:spacing w:before="0" w:after="0"/>
        <w:rPr>
          <w:sz w:val="16"/>
        </w:rPr>
      </w:pPr>
    </w:p>
    <w:p w:rsidR="00675F34" w:rsidRDefault="00FF790B">
      <w:pPr>
        <w:pStyle w:val="indexentry0"/>
      </w:pPr>
      <w:hyperlink w:anchor="section_3086007a3ea34cbf8ff1312fe86b14dc">
        <w:r>
          <w:rPr>
            <w:rStyle w:val="Hyperlink"/>
          </w:rPr>
          <w:t>Vendor-extensi</w:t>
        </w:r>
        <w:r>
          <w:rPr>
            <w:rStyle w:val="Hyperlink"/>
          </w:rPr>
          <w:t>ble fields</w:t>
        </w:r>
      </w:hyperlink>
      <w:r>
        <w:t xml:space="preserve"> </w:t>
      </w:r>
      <w:r>
        <w:fldChar w:fldCharType="begin"/>
      </w:r>
      <w:r>
        <w:instrText>PAGEREF section_3086007a3ea34cbf8ff1312fe86b14dc</w:instrText>
      </w:r>
      <w:r>
        <w:fldChar w:fldCharType="separate"/>
      </w:r>
      <w:r>
        <w:rPr>
          <w:noProof/>
        </w:rPr>
        <w:t>14</w:t>
      </w:r>
      <w:r>
        <w:fldChar w:fldCharType="end"/>
      </w:r>
    </w:p>
    <w:p w:rsidR="00675F34" w:rsidRDefault="00FF790B">
      <w:pPr>
        <w:pStyle w:val="indexentry0"/>
      </w:pPr>
      <w:hyperlink w:anchor="section_75a9cd78432740399921c2bb438f043d">
        <w:r>
          <w:rPr>
            <w:rStyle w:val="Hyperlink"/>
          </w:rPr>
          <w:t>Versioning</w:t>
        </w:r>
      </w:hyperlink>
      <w:r>
        <w:t xml:space="preserve"> </w:t>
      </w:r>
      <w:r>
        <w:fldChar w:fldCharType="begin"/>
      </w:r>
      <w:r>
        <w:instrText>PAGEREF section_75a9cd78432740399921c2bb438f043d</w:instrText>
      </w:r>
      <w:r>
        <w:fldChar w:fldCharType="separate"/>
      </w:r>
      <w:r>
        <w:rPr>
          <w:noProof/>
        </w:rPr>
        <w:t>13</w:t>
      </w:r>
      <w:r>
        <w:fldChar w:fldCharType="end"/>
      </w:r>
    </w:p>
    <w:p w:rsidR="00675F34" w:rsidRDefault="00FF790B">
      <w:pPr>
        <w:pStyle w:val="indexentry0"/>
      </w:pPr>
      <w:hyperlink w:anchor="section_d85c83cc9ade43e395fabec8adf8a547">
        <w:r>
          <w:rPr>
            <w:rStyle w:val="Hyperlink"/>
          </w:rPr>
          <w:t>VT_C</w:t>
        </w:r>
        <w:r>
          <w:rPr>
            <w:rStyle w:val="Hyperlink"/>
          </w:rPr>
          <w:t>OMPRESSED_LPWSTR packet</w:t>
        </w:r>
      </w:hyperlink>
      <w:r>
        <w:t xml:space="preserve"> </w:t>
      </w:r>
      <w:r>
        <w:fldChar w:fldCharType="begin"/>
      </w:r>
      <w:r>
        <w:instrText>PAGEREF section_d85c83cc9ade43e395fabec8adf8a547</w:instrText>
      </w:r>
      <w:r>
        <w:fldChar w:fldCharType="separate"/>
      </w:r>
      <w:r>
        <w:rPr>
          <w:noProof/>
        </w:rPr>
        <w:t>24</w:t>
      </w:r>
      <w:r>
        <w:fldChar w:fldCharType="end"/>
      </w:r>
    </w:p>
    <w:p w:rsidR="00675F34" w:rsidRDefault="00FF790B">
      <w:pPr>
        <w:pStyle w:val="indexentry0"/>
      </w:pPr>
      <w:hyperlink w:anchor="section_177169d4be28442fa7e3a8b58bc36e0b">
        <w:r>
          <w:rPr>
            <w:rStyle w:val="Hyperlink"/>
          </w:rPr>
          <w:t>VT_VECTOR packet</w:t>
        </w:r>
      </w:hyperlink>
      <w:r>
        <w:t xml:space="preserve"> </w:t>
      </w:r>
      <w:r>
        <w:fldChar w:fldCharType="begin"/>
      </w:r>
      <w:r>
        <w:instrText>PAGEREF section_177169d4be28442fa7e3a8b58bc36e0b</w:instrText>
      </w:r>
      <w:r>
        <w:fldChar w:fldCharType="separate"/>
      </w:r>
      <w:r>
        <w:rPr>
          <w:noProof/>
        </w:rPr>
        <w:t>22</w:t>
      </w:r>
      <w:r>
        <w:fldChar w:fldCharType="end"/>
      </w:r>
    </w:p>
    <w:p w:rsidR="00675F34" w:rsidRDefault="00675F34">
      <w:pPr>
        <w:rPr>
          <w:rStyle w:val="InlineCode"/>
        </w:rPr>
      </w:pPr>
      <w:bookmarkStart w:id="484" w:name="EndOfDocument_ST"/>
      <w:bookmarkEnd w:id="484"/>
    </w:p>
    <w:sectPr w:rsidR="00675F34">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34" w:rsidRDefault="00FF790B">
      <w:r>
        <w:separator/>
      </w:r>
    </w:p>
    <w:p w:rsidR="00675F34" w:rsidRDefault="00675F34"/>
  </w:endnote>
  <w:endnote w:type="continuationSeparator" w:id="0">
    <w:p w:rsidR="00675F34" w:rsidRDefault="00FF790B">
      <w:r>
        <w:continuationSeparator/>
      </w:r>
    </w:p>
    <w:p w:rsidR="00675F34" w:rsidRDefault="00675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4" w:rsidRDefault="00FF790B">
    <w:pPr>
      <w:pStyle w:val="Footer"/>
      <w:jc w:val="right"/>
    </w:pPr>
    <w:r>
      <w:fldChar w:fldCharType="begin"/>
    </w:r>
    <w:r>
      <w:instrText xml:space="preserve"> PAGE </w:instrText>
    </w:r>
    <w:r>
      <w:fldChar w:fldCharType="separate"/>
    </w:r>
    <w:r>
      <w:rPr>
        <w:noProof/>
      </w:rPr>
      <w:t>241</w:t>
    </w:r>
    <w:r>
      <w:fldChar w:fldCharType="end"/>
    </w:r>
    <w:r>
      <w:t xml:space="preserve"> / </w:t>
    </w:r>
    <w:r>
      <w:fldChar w:fldCharType="begin"/>
    </w:r>
    <w:r>
      <w:instrText xml:space="preserve"> NUMPAGES </w:instrText>
    </w:r>
    <w:r>
      <w:fldChar w:fldCharType="separate"/>
    </w:r>
    <w:r>
      <w:rPr>
        <w:noProof/>
      </w:rPr>
      <w:t>243</w:t>
    </w:r>
    <w:r>
      <w:fldChar w:fldCharType="end"/>
    </w:r>
  </w:p>
  <w:p w:rsidR="00675F34" w:rsidRDefault="00FF790B">
    <w:pPr>
      <w:pStyle w:val="PageFooter"/>
    </w:pPr>
    <w:r>
      <w:t>[MS-WSP] - v20210407</w:t>
    </w:r>
  </w:p>
  <w:p w:rsidR="00675F34" w:rsidRDefault="00FF790B">
    <w:pPr>
      <w:pStyle w:val="PageFooter"/>
    </w:pPr>
    <w:r>
      <w:t>Windows Search Protocol</w:t>
    </w:r>
  </w:p>
  <w:p w:rsidR="00675F34" w:rsidRDefault="00FF790B">
    <w:pPr>
      <w:pStyle w:val="PageFooter"/>
    </w:pPr>
    <w:r>
      <w:t>Copyright © 2021 Microsoft Corporation</w:t>
    </w:r>
  </w:p>
  <w:p w:rsidR="00675F34" w:rsidRDefault="00FF790B">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4" w:rsidRDefault="00FF790B">
    <w:pPr>
      <w:pStyle w:val="Footer"/>
      <w:jc w:val="right"/>
    </w:pPr>
    <w:r>
      <w:fldChar w:fldCharType="begin"/>
    </w:r>
    <w:r>
      <w:instrText xml:space="preserve"> PAGE </w:instrText>
    </w:r>
    <w:r>
      <w:fldChar w:fldCharType="separate"/>
    </w:r>
    <w:r>
      <w:rPr>
        <w:noProof/>
      </w:rPr>
      <w:t>243</w:t>
    </w:r>
    <w:r>
      <w:fldChar w:fldCharType="end"/>
    </w:r>
    <w:r>
      <w:t xml:space="preserve"> / </w:t>
    </w:r>
    <w:r>
      <w:fldChar w:fldCharType="begin"/>
    </w:r>
    <w:r>
      <w:instrText xml:space="preserve"> NUMPAGES </w:instrText>
    </w:r>
    <w:r>
      <w:fldChar w:fldCharType="separate"/>
    </w:r>
    <w:r>
      <w:rPr>
        <w:noProof/>
      </w:rPr>
      <w:t>243</w:t>
    </w:r>
    <w:r>
      <w:fldChar w:fldCharType="end"/>
    </w:r>
  </w:p>
  <w:p w:rsidR="00675F34" w:rsidRDefault="00FF790B">
    <w:pPr>
      <w:pStyle w:val="PageFooter"/>
    </w:pPr>
    <w:r>
      <w:t>[MS-WSP] - v2021040</w:t>
    </w:r>
    <w:r>
      <w:t>7</w:t>
    </w:r>
  </w:p>
  <w:p w:rsidR="00675F34" w:rsidRDefault="00FF790B">
    <w:pPr>
      <w:pStyle w:val="PageFooter"/>
    </w:pPr>
    <w:r>
      <w:t>Windows Search Protocol</w:t>
    </w:r>
  </w:p>
  <w:p w:rsidR="00675F34" w:rsidRDefault="00FF790B">
    <w:pPr>
      <w:pStyle w:val="PageFooter"/>
    </w:pPr>
    <w:r>
      <w:t>Copyright © 2021 Microsoft Corporation</w:t>
    </w:r>
  </w:p>
  <w:p w:rsidR="00675F34" w:rsidRDefault="00FF790B">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34" w:rsidRDefault="00FF790B">
      <w:r>
        <w:separator/>
      </w:r>
    </w:p>
    <w:p w:rsidR="00675F34" w:rsidRDefault="00675F34"/>
  </w:footnote>
  <w:footnote w:type="continuationSeparator" w:id="0">
    <w:p w:rsidR="00675F34" w:rsidRDefault="00FF790B">
      <w:r>
        <w:continuationSeparator/>
      </w:r>
    </w:p>
    <w:p w:rsidR="00675F34" w:rsidRDefault="00675F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D706A"/>
    <w:multiLevelType w:val="hybridMultilevel"/>
    <w:tmpl w:val="440046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35099AF"/>
    <w:multiLevelType w:val="hybridMultilevel"/>
    <w:tmpl w:val="9C7F78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9D7E0D1"/>
    <w:multiLevelType w:val="hybridMultilevel"/>
    <w:tmpl w:val="9A7416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9AE297"/>
    <w:multiLevelType w:val="hybridMultilevel"/>
    <w:tmpl w:val="196CB3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D230386"/>
    <w:multiLevelType w:val="hybridMultilevel"/>
    <w:tmpl w:val="A00A26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017FF76"/>
    <w:multiLevelType w:val="hybridMultilevel"/>
    <w:tmpl w:val="4180D6C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9765EC5"/>
    <w:multiLevelType w:val="hybridMultilevel"/>
    <w:tmpl w:val="491A41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A902903"/>
    <w:multiLevelType w:val="hybridMultilevel"/>
    <w:tmpl w:val="A59789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DD38ED7"/>
    <w:multiLevelType w:val="hybridMultilevel"/>
    <w:tmpl w:val="C5E7EDA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AAD941D3"/>
    <w:multiLevelType w:val="hybridMultilevel"/>
    <w:tmpl w:val="3C5ACB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754AACB"/>
    <w:multiLevelType w:val="hybridMultilevel"/>
    <w:tmpl w:val="80F1B1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80AE45F"/>
    <w:multiLevelType w:val="hybridMultilevel"/>
    <w:tmpl w:val="45B05A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BE7CB5D5"/>
    <w:multiLevelType w:val="hybridMultilevel"/>
    <w:tmpl w:val="888A0D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1EF68C2"/>
    <w:multiLevelType w:val="hybridMultilevel"/>
    <w:tmpl w:val="4881C1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37A62E8"/>
    <w:multiLevelType w:val="hybridMultilevel"/>
    <w:tmpl w:val="A01944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537F471"/>
    <w:multiLevelType w:val="hybridMultilevel"/>
    <w:tmpl w:val="241D23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5C011D7"/>
    <w:multiLevelType w:val="hybridMultilevel"/>
    <w:tmpl w:val="69094D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852D1E1"/>
    <w:multiLevelType w:val="hybridMultilevel"/>
    <w:tmpl w:val="0F1F89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CBEF1CFC"/>
    <w:multiLevelType w:val="hybridMultilevel"/>
    <w:tmpl w:val="FFD77B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02C82B6"/>
    <w:multiLevelType w:val="hybridMultilevel"/>
    <w:tmpl w:val="816A7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D037207E"/>
    <w:multiLevelType w:val="hybridMultilevel"/>
    <w:tmpl w:val="C45F76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D044039E"/>
    <w:multiLevelType w:val="hybridMultilevel"/>
    <w:tmpl w:val="9C7BD9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4669D6F"/>
    <w:multiLevelType w:val="hybridMultilevel"/>
    <w:tmpl w:val="6B724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A428438"/>
    <w:multiLevelType w:val="hybridMultilevel"/>
    <w:tmpl w:val="951638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BE90723"/>
    <w:multiLevelType w:val="hybridMultilevel"/>
    <w:tmpl w:val="786DD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DDA9E2D0"/>
    <w:multiLevelType w:val="hybridMultilevel"/>
    <w:tmpl w:val="757480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DE749D0B"/>
    <w:multiLevelType w:val="hybridMultilevel"/>
    <w:tmpl w:val="366D2A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DE9AFEED"/>
    <w:multiLevelType w:val="hybridMultilevel"/>
    <w:tmpl w:val="C64F96C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E52F8A2A"/>
    <w:multiLevelType w:val="hybridMultilevel"/>
    <w:tmpl w:val="1B7E45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E8DD8822"/>
    <w:multiLevelType w:val="hybridMultilevel"/>
    <w:tmpl w:val="03B586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ED4B44C1"/>
    <w:multiLevelType w:val="hybridMultilevel"/>
    <w:tmpl w:val="8036B9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0594841"/>
    <w:multiLevelType w:val="hybridMultilevel"/>
    <w:tmpl w:val="5F613A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F09389E5"/>
    <w:multiLevelType w:val="hybridMultilevel"/>
    <w:tmpl w:val="3C20F2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F7B26863"/>
    <w:multiLevelType w:val="hybridMultilevel"/>
    <w:tmpl w:val="853945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F9AFB20D"/>
    <w:multiLevelType w:val="hybridMultilevel"/>
    <w:tmpl w:val="16F1E6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BC373D0"/>
    <w:multiLevelType w:val="hybridMultilevel"/>
    <w:tmpl w:val="7C8C8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8" w15:restartNumberingAfterBreak="0">
    <w:nsid w:val="07AC604B"/>
    <w:multiLevelType w:val="hybridMultilevel"/>
    <w:tmpl w:val="6308C7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0A81A8B3"/>
    <w:multiLevelType w:val="hybridMultilevel"/>
    <w:tmpl w:val="64DE75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0E2CDE8C"/>
    <w:multiLevelType w:val="hybridMultilevel"/>
    <w:tmpl w:val="8DE883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0EA465E8"/>
    <w:multiLevelType w:val="hybridMultilevel"/>
    <w:tmpl w:val="3B73DE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3FA0A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95CFFB"/>
    <w:multiLevelType w:val="hybridMultilevel"/>
    <w:tmpl w:val="87C515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9CCB20A"/>
    <w:multiLevelType w:val="hybridMultilevel"/>
    <w:tmpl w:val="B6E31B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C14F6B"/>
    <w:multiLevelType w:val="hybridMultilevel"/>
    <w:tmpl w:val="2FA9D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C57DCEA"/>
    <w:multiLevelType w:val="hybridMultilevel"/>
    <w:tmpl w:val="C5DED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23E68EB6"/>
    <w:multiLevelType w:val="hybridMultilevel"/>
    <w:tmpl w:val="04B8FA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42EAD1A"/>
    <w:multiLevelType w:val="hybridMultilevel"/>
    <w:tmpl w:val="3F5619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9" w15:restartNumberingAfterBreak="0">
    <w:nsid w:val="26DD35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A18026E"/>
    <w:multiLevelType w:val="hybridMultilevel"/>
    <w:tmpl w:val="A928DCD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DBFE13F"/>
    <w:multiLevelType w:val="hybridMultilevel"/>
    <w:tmpl w:val="31390D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7" w15:restartNumberingAfterBreak="0">
    <w:nsid w:val="33E640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2466A0"/>
    <w:multiLevelType w:val="hybridMultilevel"/>
    <w:tmpl w:val="E4FC2E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99F2A58"/>
    <w:multiLevelType w:val="hybridMultilevel"/>
    <w:tmpl w:val="9BBCA9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39C3834B"/>
    <w:multiLevelType w:val="hybridMultilevel"/>
    <w:tmpl w:val="F8E18C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3D4C18BD"/>
    <w:multiLevelType w:val="hybridMultilevel"/>
    <w:tmpl w:val="0C476B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38F71C7"/>
    <w:multiLevelType w:val="hybridMultilevel"/>
    <w:tmpl w:val="A1F6FD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64847A7"/>
    <w:multiLevelType w:val="hybridMultilevel"/>
    <w:tmpl w:val="ACE63E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F82F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4A8520FD"/>
    <w:multiLevelType w:val="hybridMultilevel"/>
    <w:tmpl w:val="05147C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553391"/>
    <w:multiLevelType w:val="hybridMultilevel"/>
    <w:tmpl w:val="AA915D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D5DC84D"/>
    <w:multiLevelType w:val="hybridMultilevel"/>
    <w:tmpl w:val="353BBA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07606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2F5BD32"/>
    <w:multiLevelType w:val="hybridMultilevel"/>
    <w:tmpl w:val="935150F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7C64625"/>
    <w:multiLevelType w:val="hybridMultilevel"/>
    <w:tmpl w:val="58AA19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9D7B24C"/>
    <w:multiLevelType w:val="hybridMultilevel"/>
    <w:tmpl w:val="BEDC2E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A679923"/>
    <w:multiLevelType w:val="hybridMultilevel"/>
    <w:tmpl w:val="42DF78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ABF8ED5"/>
    <w:multiLevelType w:val="hybridMultilevel"/>
    <w:tmpl w:val="F7556FA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E7D373A"/>
    <w:multiLevelType w:val="hybridMultilevel"/>
    <w:tmpl w:val="70205F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11D1FF7"/>
    <w:multiLevelType w:val="hybridMultilevel"/>
    <w:tmpl w:val="54282A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5103A9"/>
    <w:multiLevelType w:val="hybridMultilevel"/>
    <w:tmpl w:val="A3A4E5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87C87C"/>
    <w:multiLevelType w:val="hybridMultilevel"/>
    <w:tmpl w:val="78D486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513761"/>
    <w:multiLevelType w:val="hybridMultilevel"/>
    <w:tmpl w:val="BD86D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E9A507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FB90EB"/>
    <w:multiLevelType w:val="hybridMultilevel"/>
    <w:tmpl w:val="EEE717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0" w15:restartNumberingAfterBreak="0">
    <w:nsid w:val="7473090B"/>
    <w:multiLevelType w:val="hybridMultilevel"/>
    <w:tmpl w:val="D12B39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784ED4D6"/>
    <w:multiLevelType w:val="hybridMultilevel"/>
    <w:tmpl w:val="13ED52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4" w15:restartNumberingAfterBreak="0">
    <w:nsid w:val="7B462B48"/>
    <w:multiLevelType w:val="hybridMultilevel"/>
    <w:tmpl w:val="099EDA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7B6C7E7F"/>
    <w:multiLevelType w:val="hybridMultilevel"/>
    <w:tmpl w:val="338437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D46E612"/>
    <w:multiLevelType w:val="hybridMultilevel"/>
    <w:tmpl w:val="C3BCF6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7"/>
  </w:num>
  <w:num w:numId="2">
    <w:abstractNumId w:val="62"/>
  </w:num>
  <w:num w:numId="3">
    <w:abstractNumId w:val="56"/>
  </w:num>
  <w:num w:numId="4">
    <w:abstractNumId w:val="113"/>
  </w:num>
  <w:num w:numId="5">
    <w:abstractNumId w:val="65"/>
  </w:num>
  <w:num w:numId="6">
    <w:abstractNumId w:val="58"/>
  </w:num>
  <w:num w:numId="7">
    <w:abstractNumId w:val="108"/>
  </w:num>
  <w:num w:numId="8">
    <w:abstractNumId w:val="57"/>
  </w:num>
  <w:num w:numId="9">
    <w:abstractNumId w:val="37"/>
  </w:num>
  <w:num w:numId="10">
    <w:abstractNumId w:val="86"/>
  </w:num>
  <w:num w:numId="11">
    <w:abstractNumId w:val="66"/>
  </w:num>
  <w:num w:numId="12">
    <w:abstractNumId w:val="52"/>
  </w:num>
  <w:num w:numId="13">
    <w:abstractNumId w:val="109"/>
  </w:num>
  <w:num w:numId="14">
    <w:abstractNumId w:val="36"/>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68"/>
  </w:num>
  <w:num w:numId="25">
    <w:abstractNumId w:val="107"/>
  </w:num>
  <w:num w:numId="26">
    <w:abstractNumId w:val="42"/>
  </w:num>
  <w:num w:numId="27">
    <w:abstractNumId w:val="76"/>
  </w:num>
  <w:num w:numId="28">
    <w:abstractNumId w:val="73"/>
  </w:num>
  <w:num w:numId="29">
    <w:abstractNumId w:val="44"/>
  </w:num>
  <w:num w:numId="30">
    <w:abstractNumId w:val="45"/>
  </w:num>
  <w:num w:numId="31">
    <w:abstractNumId w:val="61"/>
  </w:num>
  <w:num w:numId="32">
    <w:abstractNumId w:val="85"/>
  </w:num>
  <w:num w:numId="33">
    <w:abstractNumId w:val="49"/>
  </w:num>
  <w:num w:numId="34">
    <w:abstractNumId w:val="102"/>
  </w:num>
  <w:num w:numId="35">
    <w:abstractNumId w:val="93"/>
  </w:num>
  <w:num w:numId="36">
    <w:abstractNumId w:val="99"/>
  </w:num>
  <w:num w:numId="37">
    <w:abstractNumId w:val="53"/>
  </w:num>
  <w:num w:numId="38">
    <w:abstractNumId w:val="60"/>
  </w:num>
  <w:num w:numId="39">
    <w:abstractNumId w:val="91"/>
  </w:num>
  <w:num w:numId="40">
    <w:abstractNumId w:val="78"/>
  </w:num>
  <w:num w:numId="41">
    <w:abstractNumId w:val="74"/>
  </w:num>
  <w:num w:numId="42">
    <w:abstractNumId w:val="95"/>
  </w:num>
  <w:num w:numId="43">
    <w:abstractNumId w:val="105"/>
  </w:num>
  <w:num w:numId="44">
    <w:abstractNumId w:val="112"/>
  </w:num>
  <w:num w:numId="45">
    <w:abstractNumId w:val="101"/>
  </w:num>
  <w:num w:numId="46">
    <w:abstractNumId w:val="46"/>
  </w:num>
  <w:num w:numId="47">
    <w:abstractNumId w:val="3"/>
  </w:num>
  <w:num w:numId="48">
    <w:abstractNumId w:val="32"/>
  </w:num>
  <w:num w:numId="49">
    <w:abstractNumId w:val="21"/>
  </w:num>
  <w:num w:numId="50">
    <w:abstractNumId w:val="9"/>
  </w:num>
  <w:num w:numId="51">
    <w:abstractNumId w:val="84"/>
  </w:num>
  <w:num w:numId="52">
    <w:abstractNumId w:val="88"/>
  </w:num>
  <w:num w:numId="53">
    <w:abstractNumId w:val="39"/>
  </w:num>
  <w:num w:numId="54">
    <w:abstractNumId w:val="51"/>
  </w:num>
  <w:num w:numId="55">
    <w:abstractNumId w:val="87"/>
  </w:num>
  <w:num w:numId="56">
    <w:abstractNumId w:val="72"/>
  </w:num>
  <w:num w:numId="57">
    <w:abstractNumId w:val="13"/>
  </w:num>
  <w:num w:numId="58">
    <w:abstractNumId w:val="115"/>
  </w:num>
  <w:num w:numId="59">
    <w:abstractNumId w:val="92"/>
  </w:num>
  <w:num w:numId="60">
    <w:abstractNumId w:val="19"/>
  </w:num>
  <w:num w:numId="61">
    <w:abstractNumId w:val="27"/>
  </w:num>
  <w:num w:numId="62">
    <w:abstractNumId w:val="40"/>
  </w:num>
  <w:num w:numId="63">
    <w:abstractNumId w:val="71"/>
  </w:num>
  <w:num w:numId="64">
    <w:abstractNumId w:val="25"/>
  </w:num>
  <w:num w:numId="65">
    <w:abstractNumId w:val="100"/>
  </w:num>
  <w:num w:numId="66">
    <w:abstractNumId w:val="14"/>
  </w:num>
  <w:num w:numId="67">
    <w:abstractNumId w:val="48"/>
  </w:num>
  <w:num w:numId="68">
    <w:abstractNumId w:val="77"/>
  </w:num>
  <w:num w:numId="69">
    <w:abstractNumId w:val="55"/>
  </w:num>
  <w:num w:numId="70">
    <w:abstractNumId w:val="2"/>
  </w:num>
  <w:num w:numId="71">
    <w:abstractNumId w:val="6"/>
  </w:num>
  <w:num w:numId="72">
    <w:abstractNumId w:val="116"/>
  </w:num>
  <w:num w:numId="73">
    <w:abstractNumId w:val="11"/>
  </w:num>
  <w:num w:numId="74">
    <w:abstractNumId w:val="50"/>
  </w:num>
  <w:num w:numId="75">
    <w:abstractNumId w:val="90"/>
  </w:num>
  <w:num w:numId="76">
    <w:abstractNumId w:val="30"/>
  </w:num>
  <w:num w:numId="77">
    <w:abstractNumId w:val="17"/>
  </w:num>
  <w:num w:numId="78">
    <w:abstractNumId w:val="24"/>
  </w:num>
  <w:num w:numId="79">
    <w:abstractNumId w:val="41"/>
  </w:num>
  <w:num w:numId="80">
    <w:abstractNumId w:val="4"/>
  </w:num>
  <w:num w:numId="81">
    <w:abstractNumId w:val="114"/>
  </w:num>
  <w:num w:numId="82">
    <w:abstractNumId w:val="34"/>
  </w:num>
  <w:num w:numId="83">
    <w:abstractNumId w:val="64"/>
  </w:num>
  <w:num w:numId="84">
    <w:abstractNumId w:val="28"/>
  </w:num>
  <w:num w:numId="85">
    <w:abstractNumId w:val="12"/>
  </w:num>
  <w:num w:numId="86">
    <w:abstractNumId w:val="15"/>
  </w:num>
  <w:num w:numId="87">
    <w:abstractNumId w:val="31"/>
  </w:num>
  <w:num w:numId="88">
    <w:abstractNumId w:val="38"/>
  </w:num>
  <w:num w:numId="89">
    <w:abstractNumId w:val="18"/>
  </w:num>
  <w:num w:numId="90">
    <w:abstractNumId w:val="23"/>
  </w:num>
  <w:num w:numId="91">
    <w:abstractNumId w:val="1"/>
  </w:num>
  <w:num w:numId="92">
    <w:abstractNumId w:val="5"/>
  </w:num>
  <w:num w:numId="93">
    <w:abstractNumId w:val="75"/>
  </w:num>
  <w:num w:numId="94">
    <w:abstractNumId w:val="26"/>
  </w:num>
  <w:num w:numId="95">
    <w:abstractNumId w:val="106"/>
  </w:num>
  <w:num w:numId="96">
    <w:abstractNumId w:val="103"/>
  </w:num>
  <w:num w:numId="97">
    <w:abstractNumId w:val="111"/>
  </w:num>
  <w:num w:numId="98">
    <w:abstractNumId w:val="22"/>
  </w:num>
  <w:num w:numId="99">
    <w:abstractNumId w:val="47"/>
  </w:num>
  <w:num w:numId="100">
    <w:abstractNumId w:val="29"/>
  </w:num>
  <w:num w:numId="101">
    <w:abstractNumId w:val="8"/>
  </w:num>
  <w:num w:numId="102">
    <w:abstractNumId w:val="81"/>
  </w:num>
  <w:num w:numId="103">
    <w:abstractNumId w:val="89"/>
  </w:num>
  <w:num w:numId="104">
    <w:abstractNumId w:val="70"/>
  </w:num>
  <w:num w:numId="105">
    <w:abstractNumId w:val="54"/>
  </w:num>
  <w:num w:numId="106">
    <w:abstractNumId w:val="16"/>
  </w:num>
  <w:num w:numId="107">
    <w:abstractNumId w:val="33"/>
  </w:num>
  <w:num w:numId="108">
    <w:abstractNumId w:val="7"/>
  </w:num>
  <w:num w:numId="109">
    <w:abstractNumId w:val="98"/>
  </w:num>
  <w:num w:numId="110">
    <w:abstractNumId w:val="82"/>
  </w:num>
  <w:num w:numId="111">
    <w:abstractNumId w:val="20"/>
  </w:num>
  <w:num w:numId="112">
    <w:abstractNumId w:val="35"/>
  </w:num>
  <w:num w:numId="113">
    <w:abstractNumId w:val="110"/>
  </w:num>
  <w:num w:numId="114">
    <w:abstractNumId w:val="94"/>
  </w:num>
  <w:num w:numId="115">
    <w:abstractNumId w:val="69"/>
  </w:num>
  <w:num w:numId="116">
    <w:abstractNumId w:val="0"/>
  </w:num>
  <w:num w:numId="117">
    <w:abstractNumId w:val="10"/>
  </w:num>
  <w:num w:numId="118">
    <w:abstractNumId w:val="63"/>
  </w:num>
  <w:num w:numId="119">
    <w:abstractNumId w:val="80"/>
  </w:num>
  <w:num w:numId="120">
    <w:abstractNumId w:val="43"/>
  </w:num>
  <w:num w:numId="121">
    <w:abstractNumId w:val="59"/>
  </w:num>
  <w:num w:numId="122">
    <w:abstractNumId w:val="104"/>
  </w:num>
  <w:num w:numId="123">
    <w:abstractNumId w:val="79"/>
  </w:num>
  <w:num w:numId="124">
    <w:abstractNumId w:val="67"/>
  </w:num>
  <w:num w:numId="125">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5F34"/>
    <w:rsid w:val="00675F34"/>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5bMS-DTYP%5d.pdf" TargetMode="External"/><Relationship Id="rId39" Type="http://schemas.openxmlformats.org/officeDocument/2006/relationships/hyperlink" Target="%5bMS-SMB2%5d.pdf"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055" TargetMode="External"/><Relationship Id="rId42" Type="http://schemas.openxmlformats.org/officeDocument/2006/relationships/hyperlink" Target="%5bMS-ERREF%5d.pdf" TargetMode="External"/><Relationship Id="rId47" Type="http://schemas.openxmlformats.org/officeDocument/2006/relationships/hyperlink" Target="%5bMS-SMB%5d.pdf" TargetMode="External"/><Relationship Id="rId50" Type="http://schemas.openxmlformats.org/officeDocument/2006/relationships/hyperlink" Target="https://go.microsoft.com/fwlink/?LinkId=89903" TargetMode="External"/><Relationship Id="rId55" Type="http://schemas.openxmlformats.org/officeDocument/2006/relationships/hyperlink" Target="%5bMS-LCID%5d.pdf" TargetMode="External"/><Relationship Id="rId63" Type="http://schemas.openxmlformats.org/officeDocument/2006/relationships/hyperlink" Target="%5bMS-LCID%5d.pdf" TargetMode="External"/><Relationship Id="rId68" Type="http://schemas.openxmlformats.org/officeDocument/2006/relationships/image" Target="media/image5.bin"/><Relationship Id="rId76" Type="http://schemas.openxmlformats.org/officeDocument/2006/relationships/hyperlink" Target="%5bMS-ERREF%5d.pd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ERREF%5d.pdf" TargetMode="External"/><Relationship Id="rId2" Type="http://schemas.openxmlformats.org/officeDocument/2006/relationships/customXml" Target="../customXml/item2.xml"/><Relationship Id="rId16" Type="http://schemas.openxmlformats.org/officeDocument/2006/relationships/hyperlink" Target="https://go.microsoft.com/fwlink/?LinkId=90378" TargetMode="External"/><Relationship Id="rId29" Type="http://schemas.openxmlformats.org/officeDocument/2006/relationships/hyperlink" Target="%5bMS-SMB2%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550" TargetMode="External"/><Relationship Id="rId37" Type="http://schemas.openxmlformats.org/officeDocument/2006/relationships/hyperlink" Target="https://go.microsoft.com/fwlink/?LinkId=90247" TargetMode="External"/><Relationship Id="rId40" Type="http://schemas.openxmlformats.org/officeDocument/2006/relationships/hyperlink" Target="%5bMS-SMB%5d.pdf" TargetMode="External"/><Relationship Id="rId45" Type="http://schemas.openxmlformats.org/officeDocument/2006/relationships/hyperlink" Target="%5bMS-SMB2%5d.pdf" TargetMode="External"/><Relationship Id="rId53" Type="http://schemas.openxmlformats.org/officeDocument/2006/relationships/hyperlink" Target="https://go.microsoft.com/fwlink/?LinkId=103235" TargetMode="External"/><Relationship Id="rId58" Type="http://schemas.openxmlformats.org/officeDocument/2006/relationships/hyperlink" Target="%5bMS-LCID%5d.pdf" TargetMode="External"/><Relationship Id="rId66" Type="http://schemas.openxmlformats.org/officeDocument/2006/relationships/hyperlink" Target="https://go.microsoft.com/fwlink/?LinkId=723039" TargetMode="External"/><Relationship Id="rId74" Type="http://schemas.openxmlformats.org/officeDocument/2006/relationships/hyperlink" Target="%5bMS-ERREF%5d.pdf" TargetMode="External"/><Relationship Id="rId79" Type="http://schemas.openxmlformats.org/officeDocument/2006/relationships/hyperlink" Target="%5bMS-SMB%5d.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bin"/><Relationship Id="rId82" Type="http://schemas.openxmlformats.org/officeDocument/2006/relationships/hyperlink" Target="https://go.microsoft.com/fwlink/?LinkId=90055" TargetMode="External"/><Relationship Id="rId19" Type="http://schemas.openxmlformats.org/officeDocument/2006/relationships/hyperlink" Target="%5bMS-ERREF%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ERREF%5d.pdf" TargetMode="External"/><Relationship Id="rId30" Type="http://schemas.openxmlformats.org/officeDocument/2006/relationships/hyperlink" Target="%5bMS-SMB%5d.pdf" TargetMode="External"/><Relationship Id="rId35" Type="http://schemas.openxmlformats.org/officeDocument/2006/relationships/hyperlink" Target="https://go.microsoft.com/fwlink/?LinkId=723039" TargetMode="External"/><Relationship Id="rId43" Type="http://schemas.openxmlformats.org/officeDocument/2006/relationships/hyperlink" Target="%5bMS-DTYP%5d.pdf" TargetMode="External"/><Relationship Id="rId48" Type="http://schemas.openxmlformats.org/officeDocument/2006/relationships/hyperlink" Target="%5bMS-SMB2%5d.pdf" TargetMode="External"/><Relationship Id="rId56" Type="http://schemas.openxmlformats.org/officeDocument/2006/relationships/hyperlink" Target="%5bMS-LCID%5d.pdf" TargetMode="External"/><Relationship Id="rId64" Type="http://schemas.openxmlformats.org/officeDocument/2006/relationships/image" Target="media/image2.bin"/><Relationship Id="rId69" Type="http://schemas.openxmlformats.org/officeDocument/2006/relationships/hyperlink" Target="%5bMS-ERREF%5d.pdf" TargetMode="External"/><Relationship Id="rId77" Type="http://schemas.openxmlformats.org/officeDocument/2006/relationships/hyperlink" Target="%5bMS-LCID%5d.pdf" TargetMode="External"/><Relationship Id="rId8" Type="http://schemas.openxmlformats.org/officeDocument/2006/relationships/endnotes" Target="endnotes.xml"/><Relationship Id="rId51" Type="http://schemas.openxmlformats.org/officeDocument/2006/relationships/hyperlink" Target="%5bMS-ERREF%5d.pdf" TargetMode="External"/><Relationship Id="rId72" Type="http://schemas.openxmlformats.org/officeDocument/2006/relationships/hyperlink" Target="%5bMS-ERREF%5d.pdf" TargetMode="External"/><Relationship Id="rId80" Type="http://schemas.openxmlformats.org/officeDocument/2006/relationships/hyperlink" Target="%5bMS-SMB2%5d.pdf"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89903" TargetMode="External"/><Relationship Id="rId33" Type="http://schemas.openxmlformats.org/officeDocument/2006/relationships/hyperlink" Target="https://go.microsoft.com/fwlink/?LinkId=103235" TargetMode="External"/><Relationship Id="rId38" Type="http://schemas.openxmlformats.org/officeDocument/2006/relationships/hyperlink" Target="%5bMS-SMB%5d.pdf" TargetMode="External"/><Relationship Id="rId46" Type="http://schemas.openxmlformats.org/officeDocument/2006/relationships/hyperlink" Target="%5bMS-DTYP%5d.pdf" TargetMode="External"/><Relationship Id="rId59" Type="http://schemas.openxmlformats.org/officeDocument/2006/relationships/hyperlink" Target="https://go.microsoft.com/fwlink/?LinkId=89903" TargetMode="External"/><Relationship Id="rId67" Type="http://schemas.openxmlformats.org/officeDocument/2006/relationships/image" Target="media/image4.bin"/><Relationship Id="rId20" Type="http://schemas.openxmlformats.org/officeDocument/2006/relationships/hyperlink" Target="%5bMS-LCID%5d.pdf" TargetMode="External"/><Relationship Id="rId41" Type="http://schemas.openxmlformats.org/officeDocument/2006/relationships/hyperlink" Target="%5bMS-SMB2%5d.pdf" TargetMode="External"/><Relationship Id="rId54" Type="http://schemas.openxmlformats.org/officeDocument/2006/relationships/hyperlink" Target="%5bMS-LCID%5d.pdf" TargetMode="External"/><Relationship Id="rId62" Type="http://schemas.openxmlformats.org/officeDocument/2006/relationships/hyperlink" Target="https://go.microsoft.com/fwlink/?linkid=2101593" TargetMode="External"/><Relationship Id="rId70" Type="http://schemas.openxmlformats.org/officeDocument/2006/relationships/hyperlink" Target="%5bMS-ERREF%5d.pdf" TargetMode="External"/><Relationship Id="rId75" Type="http://schemas.openxmlformats.org/officeDocument/2006/relationships/hyperlink" Target="%5bMS-ERREF%5d.pdf"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P%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LCID%5d.pdf" TargetMode="External"/><Relationship Id="rId36" Type="http://schemas.openxmlformats.org/officeDocument/2006/relationships/hyperlink" Target="https://go.microsoft.com/fwlink/?linkid=2101593" TargetMode="External"/><Relationship Id="rId49" Type="http://schemas.openxmlformats.org/officeDocument/2006/relationships/hyperlink" Target="https://go.microsoft.com/fwlink/?LinkId=90247" TargetMode="External"/><Relationship Id="rId57" Type="http://schemas.openxmlformats.org/officeDocument/2006/relationships/hyperlink" Target="%5bMS-LCI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SMB%5d.pdf" TargetMode="External"/><Relationship Id="rId52" Type="http://schemas.openxmlformats.org/officeDocument/2006/relationships/hyperlink" Target="https://go.microsoft.com/fwlink/?LinkId=90550" TargetMode="External"/><Relationship Id="rId60" Type="http://schemas.openxmlformats.org/officeDocument/2006/relationships/hyperlink" Target="https://go.microsoft.com/fwlink/?LinkId=89903" TargetMode="External"/><Relationship Id="rId65" Type="http://schemas.openxmlformats.org/officeDocument/2006/relationships/image" Target="media/image3.bin"/><Relationship Id="rId73" Type="http://schemas.openxmlformats.org/officeDocument/2006/relationships/hyperlink" Target="%5bMS-ERREF%5d.pdf" TargetMode="External"/><Relationship Id="rId78" Type="http://schemas.openxmlformats.org/officeDocument/2006/relationships/hyperlink" Target="%5bMS-ERREF%5d.pdf" TargetMode="External"/><Relationship Id="rId81" Type="http://schemas.openxmlformats.org/officeDocument/2006/relationships/hyperlink" Target="%5bMS-ERREF%5d.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78CEC5F-C063-4EA6-A772-AA435A1B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77758</Words>
  <Characters>443222</Characters>
  <Application>Microsoft Office Word</Application>
  <DocSecurity>0</DocSecurity>
  <Lines>3693</Lines>
  <Paragraphs>1039</Paragraphs>
  <ScaleCrop>false</ScaleCrop>
  <Company/>
  <LinksUpToDate>false</LinksUpToDate>
  <CharactersWithSpaces>519941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2021-04-01T19:31:00Z</dcterms:created>
  <dcterms:modified xsi:type="dcterms:W3CDTF">2021-04-01T19:31:00Z</dcterms:modified>
</cp:coreProperties>
</file>