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2AE" w:rsidRDefault="00CF2960">
      <w:bookmarkStart w:id="0" w:name="_GoBack"/>
      <w:bookmarkEnd w:id="0"/>
      <w:r>
        <w:rPr>
          <w:b/>
          <w:sz w:val="28"/>
        </w:rPr>
        <w:t xml:space="preserve">[MS-SCMR]: </w:t>
      </w:r>
    </w:p>
    <w:p w:rsidR="008C42AE" w:rsidRDefault="00CF2960">
      <w:r>
        <w:rPr>
          <w:b/>
          <w:sz w:val="28"/>
        </w:rPr>
        <w:t>Service Control Manager Remote Protocol</w:t>
      </w:r>
    </w:p>
    <w:p w:rsidR="008C42AE" w:rsidRDefault="008C42AE">
      <w:pPr>
        <w:pStyle w:val="CoverHR"/>
      </w:pPr>
    </w:p>
    <w:p w:rsidR="00B346DF" w:rsidRPr="00893F99" w:rsidRDefault="00CF2960" w:rsidP="00B346DF">
      <w:pPr>
        <w:pStyle w:val="MSDNH2"/>
        <w:spacing w:line="288" w:lineRule="auto"/>
        <w:textAlignment w:val="top"/>
      </w:pPr>
      <w:r>
        <w:t>Intellectual Property Rights Notice for Open Specifications Documentation</w:t>
      </w:r>
    </w:p>
    <w:p w:rsidR="00B346DF" w:rsidRDefault="00CF2960" w:rsidP="00B346DF">
      <w:pPr>
        <w:pStyle w:val="ListParagraph"/>
        <w:numPr>
          <w:ilvl w:val="0"/>
          <w:numId w:val="58"/>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CF2960" w:rsidP="00B346DF">
      <w:pPr>
        <w:pStyle w:val="ListParagraph"/>
        <w:numPr>
          <w:ilvl w:val="0"/>
          <w:numId w:val="58"/>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CF2960" w:rsidP="00B346DF">
      <w:pPr>
        <w:pStyle w:val="ListParagraph"/>
        <w:numPr>
          <w:ilvl w:val="0"/>
          <w:numId w:val="58"/>
        </w:numPr>
        <w:spacing w:before="0" w:after="120"/>
        <w:contextualSpacing/>
        <w:textAlignment w:val="top"/>
      </w:pPr>
      <w:r>
        <w:rPr>
          <w:b/>
        </w:rPr>
        <w:t>No Trade Secrets</w:t>
      </w:r>
      <w:r>
        <w:t>. Microsoft</w:t>
      </w:r>
      <w:r>
        <w:t xml:space="preserve"> does not claim any trade secret rights in this documentation. </w:t>
      </w:r>
    </w:p>
    <w:p w:rsidR="00B346DF" w:rsidRDefault="00CF2960" w:rsidP="00B346DF">
      <w:pPr>
        <w:pStyle w:val="ListParagraph"/>
        <w:numPr>
          <w:ilvl w:val="0"/>
          <w:numId w:val="58"/>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CF2960" w:rsidP="00B346DF">
      <w:pPr>
        <w:pStyle w:val="ListParagraph"/>
        <w:numPr>
          <w:ilvl w:val="0"/>
          <w:numId w:val="58"/>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CF2960" w:rsidP="00B346DF">
      <w:pPr>
        <w:pStyle w:val="ListParagraph"/>
        <w:numPr>
          <w:ilvl w:val="0"/>
          <w:numId w:val="58"/>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CF2960" w:rsidP="00B346DF">
      <w:pPr>
        <w:pStyle w:val="ListParagraph"/>
        <w:numPr>
          <w:ilvl w:val="0"/>
          <w:numId w:val="58"/>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CF2960"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CF2960"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8C42AE" w:rsidRDefault="00CF2960"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8C42AE" w:rsidRDefault="00CF2960">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8C42AE" w:rsidTr="008C42AE">
        <w:trPr>
          <w:cnfStyle w:val="100000000000" w:firstRow="1" w:lastRow="0" w:firstColumn="0" w:lastColumn="0" w:oddVBand="0" w:evenVBand="0" w:oddHBand="0" w:evenHBand="0" w:firstRowFirstColumn="0" w:firstRowLastColumn="0" w:lastRowFirstColumn="0" w:lastRowLastColumn="0"/>
          <w:tblHeader/>
        </w:trPr>
        <w:tc>
          <w:tcPr>
            <w:tcW w:w="0" w:type="auto"/>
          </w:tcPr>
          <w:p w:rsidR="008C42AE" w:rsidRDefault="00CF2960">
            <w:pPr>
              <w:pStyle w:val="TableHeaderText"/>
            </w:pPr>
            <w:r>
              <w:t>Date</w:t>
            </w:r>
          </w:p>
        </w:tc>
        <w:tc>
          <w:tcPr>
            <w:tcW w:w="0" w:type="auto"/>
          </w:tcPr>
          <w:p w:rsidR="008C42AE" w:rsidRDefault="00CF2960">
            <w:pPr>
              <w:pStyle w:val="TableHeaderText"/>
            </w:pPr>
            <w:r>
              <w:t>Revision History</w:t>
            </w:r>
          </w:p>
        </w:tc>
        <w:tc>
          <w:tcPr>
            <w:tcW w:w="0" w:type="auto"/>
          </w:tcPr>
          <w:p w:rsidR="008C42AE" w:rsidRDefault="00CF2960">
            <w:pPr>
              <w:pStyle w:val="TableHeaderText"/>
            </w:pPr>
            <w:r>
              <w:t>Revision Class</w:t>
            </w:r>
          </w:p>
        </w:tc>
        <w:tc>
          <w:tcPr>
            <w:tcW w:w="0" w:type="auto"/>
          </w:tcPr>
          <w:p w:rsidR="008C42AE" w:rsidRDefault="00CF2960">
            <w:pPr>
              <w:pStyle w:val="TableHeaderText"/>
            </w:pPr>
            <w:r>
              <w:t>Comments</w:t>
            </w:r>
          </w:p>
        </w:tc>
      </w:tr>
      <w:tr w:rsidR="008C42AE" w:rsidTr="008C42AE">
        <w:tc>
          <w:tcPr>
            <w:tcW w:w="0" w:type="auto"/>
            <w:vAlign w:val="center"/>
          </w:tcPr>
          <w:p w:rsidR="008C42AE" w:rsidRDefault="00CF2960">
            <w:pPr>
              <w:pStyle w:val="TableBodyText"/>
            </w:pPr>
            <w:r>
              <w:t>5/11/2007</w:t>
            </w:r>
          </w:p>
        </w:tc>
        <w:tc>
          <w:tcPr>
            <w:tcW w:w="0" w:type="auto"/>
            <w:vAlign w:val="center"/>
          </w:tcPr>
          <w:p w:rsidR="008C42AE" w:rsidRDefault="00CF2960">
            <w:pPr>
              <w:pStyle w:val="TableBodyText"/>
            </w:pPr>
            <w:r>
              <w:t>1.0</w:t>
            </w:r>
          </w:p>
        </w:tc>
        <w:tc>
          <w:tcPr>
            <w:tcW w:w="0" w:type="auto"/>
            <w:vAlign w:val="center"/>
          </w:tcPr>
          <w:p w:rsidR="008C42AE" w:rsidRDefault="00CF2960">
            <w:pPr>
              <w:pStyle w:val="TableBodyText"/>
            </w:pPr>
            <w:r>
              <w:t>Major</w:t>
            </w:r>
          </w:p>
        </w:tc>
        <w:tc>
          <w:tcPr>
            <w:tcW w:w="0" w:type="auto"/>
            <w:vAlign w:val="center"/>
          </w:tcPr>
          <w:p w:rsidR="008C42AE" w:rsidRDefault="00CF2960">
            <w:pPr>
              <w:pStyle w:val="TableBodyText"/>
            </w:pPr>
            <w:r>
              <w:t>Version 1.0 release</w:t>
            </w:r>
          </w:p>
        </w:tc>
      </w:tr>
      <w:tr w:rsidR="008C42AE" w:rsidTr="008C42AE">
        <w:tc>
          <w:tcPr>
            <w:tcW w:w="0" w:type="auto"/>
            <w:vAlign w:val="center"/>
          </w:tcPr>
          <w:p w:rsidR="008C42AE" w:rsidRDefault="00CF2960">
            <w:pPr>
              <w:pStyle w:val="TableBodyText"/>
            </w:pPr>
            <w:r>
              <w:t>6/1/2007</w:t>
            </w:r>
          </w:p>
        </w:tc>
        <w:tc>
          <w:tcPr>
            <w:tcW w:w="0" w:type="auto"/>
            <w:vAlign w:val="center"/>
          </w:tcPr>
          <w:p w:rsidR="008C42AE" w:rsidRDefault="00CF2960">
            <w:pPr>
              <w:pStyle w:val="TableBodyText"/>
            </w:pPr>
            <w:r>
              <w:t>1.0.1</w:t>
            </w:r>
          </w:p>
        </w:tc>
        <w:tc>
          <w:tcPr>
            <w:tcW w:w="0" w:type="auto"/>
            <w:vAlign w:val="center"/>
          </w:tcPr>
          <w:p w:rsidR="008C42AE" w:rsidRDefault="00CF2960">
            <w:pPr>
              <w:pStyle w:val="TableBodyText"/>
            </w:pPr>
            <w:r>
              <w:t>Editorial</w:t>
            </w:r>
          </w:p>
        </w:tc>
        <w:tc>
          <w:tcPr>
            <w:tcW w:w="0" w:type="auto"/>
            <w:vAlign w:val="center"/>
          </w:tcPr>
          <w:p w:rsidR="008C42AE" w:rsidRDefault="00CF2960">
            <w:pPr>
              <w:pStyle w:val="TableBodyText"/>
            </w:pPr>
            <w:r>
              <w:t>Changed language and formatting in the technical content.</w:t>
            </w:r>
          </w:p>
        </w:tc>
      </w:tr>
      <w:tr w:rsidR="008C42AE" w:rsidTr="008C42AE">
        <w:tc>
          <w:tcPr>
            <w:tcW w:w="0" w:type="auto"/>
            <w:vAlign w:val="center"/>
          </w:tcPr>
          <w:p w:rsidR="008C42AE" w:rsidRDefault="00CF2960">
            <w:pPr>
              <w:pStyle w:val="TableBodyText"/>
            </w:pPr>
            <w:r>
              <w:t>7/3/2007</w:t>
            </w:r>
          </w:p>
        </w:tc>
        <w:tc>
          <w:tcPr>
            <w:tcW w:w="0" w:type="auto"/>
            <w:vAlign w:val="center"/>
          </w:tcPr>
          <w:p w:rsidR="008C42AE" w:rsidRDefault="00CF2960">
            <w:pPr>
              <w:pStyle w:val="TableBodyText"/>
            </w:pPr>
            <w:r>
              <w:t>1.0.2</w:t>
            </w:r>
          </w:p>
        </w:tc>
        <w:tc>
          <w:tcPr>
            <w:tcW w:w="0" w:type="auto"/>
            <w:vAlign w:val="center"/>
          </w:tcPr>
          <w:p w:rsidR="008C42AE" w:rsidRDefault="00CF2960">
            <w:pPr>
              <w:pStyle w:val="TableBodyText"/>
            </w:pPr>
            <w:r>
              <w:t>Editorial</w:t>
            </w:r>
          </w:p>
        </w:tc>
        <w:tc>
          <w:tcPr>
            <w:tcW w:w="0" w:type="auto"/>
            <w:vAlign w:val="center"/>
          </w:tcPr>
          <w:p w:rsidR="008C42AE" w:rsidRDefault="00CF2960">
            <w:pPr>
              <w:pStyle w:val="TableBodyText"/>
            </w:pPr>
            <w:r>
              <w:t>Changed language and formatting in the technical content.</w:t>
            </w:r>
          </w:p>
        </w:tc>
      </w:tr>
      <w:tr w:rsidR="008C42AE" w:rsidTr="008C42AE">
        <w:tc>
          <w:tcPr>
            <w:tcW w:w="0" w:type="auto"/>
            <w:vAlign w:val="center"/>
          </w:tcPr>
          <w:p w:rsidR="008C42AE" w:rsidRDefault="00CF2960">
            <w:pPr>
              <w:pStyle w:val="TableBodyText"/>
            </w:pPr>
            <w:r>
              <w:t>8/10/2007</w:t>
            </w:r>
          </w:p>
        </w:tc>
        <w:tc>
          <w:tcPr>
            <w:tcW w:w="0" w:type="auto"/>
            <w:vAlign w:val="center"/>
          </w:tcPr>
          <w:p w:rsidR="008C42AE" w:rsidRDefault="00CF2960">
            <w:pPr>
              <w:pStyle w:val="TableBodyText"/>
            </w:pPr>
            <w:r>
              <w:t>1.1</w:t>
            </w:r>
          </w:p>
        </w:tc>
        <w:tc>
          <w:tcPr>
            <w:tcW w:w="0" w:type="auto"/>
            <w:vAlign w:val="center"/>
          </w:tcPr>
          <w:p w:rsidR="008C42AE" w:rsidRDefault="00CF2960">
            <w:pPr>
              <w:pStyle w:val="TableBodyText"/>
            </w:pPr>
            <w:r>
              <w:t>Minor</w:t>
            </w:r>
          </w:p>
        </w:tc>
        <w:tc>
          <w:tcPr>
            <w:tcW w:w="0" w:type="auto"/>
            <w:vAlign w:val="center"/>
          </w:tcPr>
          <w:p w:rsidR="008C42AE" w:rsidRDefault="00CF2960">
            <w:pPr>
              <w:pStyle w:val="TableBodyText"/>
            </w:pPr>
            <w:r>
              <w:t>Revised content based on feedback.</w:t>
            </w:r>
          </w:p>
        </w:tc>
      </w:tr>
      <w:tr w:rsidR="008C42AE" w:rsidTr="008C42AE">
        <w:tc>
          <w:tcPr>
            <w:tcW w:w="0" w:type="auto"/>
            <w:vAlign w:val="center"/>
          </w:tcPr>
          <w:p w:rsidR="008C42AE" w:rsidRDefault="00CF2960">
            <w:pPr>
              <w:pStyle w:val="TableBodyText"/>
            </w:pPr>
            <w:r>
              <w:t>9/28/2007</w:t>
            </w:r>
          </w:p>
        </w:tc>
        <w:tc>
          <w:tcPr>
            <w:tcW w:w="0" w:type="auto"/>
            <w:vAlign w:val="center"/>
          </w:tcPr>
          <w:p w:rsidR="008C42AE" w:rsidRDefault="00CF2960">
            <w:pPr>
              <w:pStyle w:val="TableBodyText"/>
            </w:pPr>
            <w:r>
              <w:t>1.2</w:t>
            </w:r>
          </w:p>
        </w:tc>
        <w:tc>
          <w:tcPr>
            <w:tcW w:w="0" w:type="auto"/>
            <w:vAlign w:val="center"/>
          </w:tcPr>
          <w:p w:rsidR="008C42AE" w:rsidRDefault="00CF2960">
            <w:pPr>
              <w:pStyle w:val="TableBodyText"/>
            </w:pPr>
            <w:r>
              <w:t>Minor</w:t>
            </w:r>
          </w:p>
        </w:tc>
        <w:tc>
          <w:tcPr>
            <w:tcW w:w="0" w:type="auto"/>
            <w:vAlign w:val="center"/>
          </w:tcPr>
          <w:p w:rsidR="008C42AE" w:rsidRDefault="00CF2960">
            <w:pPr>
              <w:pStyle w:val="TableBodyText"/>
            </w:pPr>
            <w:r>
              <w:t>Revised content based on feedback.</w:t>
            </w:r>
          </w:p>
        </w:tc>
      </w:tr>
      <w:tr w:rsidR="008C42AE" w:rsidTr="008C42AE">
        <w:tc>
          <w:tcPr>
            <w:tcW w:w="0" w:type="auto"/>
            <w:vAlign w:val="center"/>
          </w:tcPr>
          <w:p w:rsidR="008C42AE" w:rsidRDefault="00CF2960">
            <w:pPr>
              <w:pStyle w:val="TableBodyText"/>
            </w:pPr>
            <w:r>
              <w:t>10/23/2007</w:t>
            </w:r>
          </w:p>
        </w:tc>
        <w:tc>
          <w:tcPr>
            <w:tcW w:w="0" w:type="auto"/>
            <w:vAlign w:val="center"/>
          </w:tcPr>
          <w:p w:rsidR="008C42AE" w:rsidRDefault="00CF2960">
            <w:pPr>
              <w:pStyle w:val="TableBodyText"/>
            </w:pPr>
            <w:r>
              <w:t>1.2.1</w:t>
            </w:r>
          </w:p>
        </w:tc>
        <w:tc>
          <w:tcPr>
            <w:tcW w:w="0" w:type="auto"/>
            <w:vAlign w:val="center"/>
          </w:tcPr>
          <w:p w:rsidR="008C42AE" w:rsidRDefault="00CF2960">
            <w:pPr>
              <w:pStyle w:val="TableBodyText"/>
            </w:pPr>
            <w:r>
              <w:t>Editorial</w:t>
            </w:r>
          </w:p>
        </w:tc>
        <w:tc>
          <w:tcPr>
            <w:tcW w:w="0" w:type="auto"/>
            <w:vAlign w:val="center"/>
          </w:tcPr>
          <w:p w:rsidR="008C42AE" w:rsidRDefault="00CF2960">
            <w:pPr>
              <w:pStyle w:val="TableBodyText"/>
            </w:pPr>
            <w:r>
              <w:t>Changed language and formatting in the technical content.</w:t>
            </w:r>
          </w:p>
        </w:tc>
      </w:tr>
      <w:tr w:rsidR="008C42AE" w:rsidTr="008C42AE">
        <w:tc>
          <w:tcPr>
            <w:tcW w:w="0" w:type="auto"/>
            <w:vAlign w:val="center"/>
          </w:tcPr>
          <w:p w:rsidR="008C42AE" w:rsidRDefault="00CF2960">
            <w:pPr>
              <w:pStyle w:val="TableBodyText"/>
            </w:pPr>
            <w:r>
              <w:t>1/25/2008</w:t>
            </w:r>
          </w:p>
        </w:tc>
        <w:tc>
          <w:tcPr>
            <w:tcW w:w="0" w:type="auto"/>
            <w:vAlign w:val="center"/>
          </w:tcPr>
          <w:p w:rsidR="008C42AE" w:rsidRDefault="00CF2960">
            <w:pPr>
              <w:pStyle w:val="TableBodyText"/>
            </w:pPr>
            <w:r>
              <w:t>1.2.2</w:t>
            </w:r>
          </w:p>
        </w:tc>
        <w:tc>
          <w:tcPr>
            <w:tcW w:w="0" w:type="auto"/>
            <w:vAlign w:val="center"/>
          </w:tcPr>
          <w:p w:rsidR="008C42AE" w:rsidRDefault="00CF2960">
            <w:pPr>
              <w:pStyle w:val="TableBodyText"/>
            </w:pPr>
            <w:r>
              <w:t>Editorial</w:t>
            </w:r>
          </w:p>
        </w:tc>
        <w:tc>
          <w:tcPr>
            <w:tcW w:w="0" w:type="auto"/>
            <w:vAlign w:val="center"/>
          </w:tcPr>
          <w:p w:rsidR="008C42AE" w:rsidRDefault="00CF2960">
            <w:pPr>
              <w:pStyle w:val="TableBodyText"/>
            </w:pPr>
            <w:r>
              <w:t>Changed language and formatting in the technical content.</w:t>
            </w:r>
          </w:p>
        </w:tc>
      </w:tr>
      <w:tr w:rsidR="008C42AE" w:rsidTr="008C42AE">
        <w:tc>
          <w:tcPr>
            <w:tcW w:w="0" w:type="auto"/>
            <w:vAlign w:val="center"/>
          </w:tcPr>
          <w:p w:rsidR="008C42AE" w:rsidRDefault="00CF2960">
            <w:pPr>
              <w:pStyle w:val="TableBodyText"/>
            </w:pPr>
            <w:r>
              <w:t>3/14/2008</w:t>
            </w:r>
          </w:p>
        </w:tc>
        <w:tc>
          <w:tcPr>
            <w:tcW w:w="0" w:type="auto"/>
            <w:vAlign w:val="center"/>
          </w:tcPr>
          <w:p w:rsidR="008C42AE" w:rsidRDefault="00CF2960">
            <w:pPr>
              <w:pStyle w:val="TableBodyText"/>
            </w:pPr>
            <w:r>
              <w:t>2.0</w:t>
            </w:r>
          </w:p>
        </w:tc>
        <w:tc>
          <w:tcPr>
            <w:tcW w:w="0" w:type="auto"/>
            <w:vAlign w:val="center"/>
          </w:tcPr>
          <w:p w:rsidR="008C42AE" w:rsidRDefault="00CF2960">
            <w:pPr>
              <w:pStyle w:val="TableBodyText"/>
            </w:pPr>
            <w:r>
              <w:t>Major</w:t>
            </w:r>
          </w:p>
        </w:tc>
        <w:tc>
          <w:tcPr>
            <w:tcW w:w="0" w:type="auto"/>
            <w:vAlign w:val="center"/>
          </w:tcPr>
          <w:p w:rsidR="008C42AE" w:rsidRDefault="00CF2960">
            <w:pPr>
              <w:pStyle w:val="TableBodyText"/>
            </w:pPr>
            <w:r>
              <w:t>Updated and revised the technical content.</w:t>
            </w:r>
          </w:p>
        </w:tc>
      </w:tr>
      <w:tr w:rsidR="008C42AE" w:rsidTr="008C42AE">
        <w:tc>
          <w:tcPr>
            <w:tcW w:w="0" w:type="auto"/>
            <w:vAlign w:val="center"/>
          </w:tcPr>
          <w:p w:rsidR="008C42AE" w:rsidRDefault="00CF2960">
            <w:pPr>
              <w:pStyle w:val="TableBodyText"/>
            </w:pPr>
            <w:r>
              <w:t>6/20/2008</w:t>
            </w:r>
          </w:p>
        </w:tc>
        <w:tc>
          <w:tcPr>
            <w:tcW w:w="0" w:type="auto"/>
            <w:vAlign w:val="center"/>
          </w:tcPr>
          <w:p w:rsidR="008C42AE" w:rsidRDefault="00CF2960">
            <w:pPr>
              <w:pStyle w:val="TableBodyText"/>
            </w:pPr>
            <w:r>
              <w:t>3.0</w:t>
            </w:r>
          </w:p>
        </w:tc>
        <w:tc>
          <w:tcPr>
            <w:tcW w:w="0" w:type="auto"/>
            <w:vAlign w:val="center"/>
          </w:tcPr>
          <w:p w:rsidR="008C42AE" w:rsidRDefault="00CF2960">
            <w:pPr>
              <w:pStyle w:val="TableBodyText"/>
            </w:pPr>
            <w:r>
              <w:t>Major</w:t>
            </w:r>
          </w:p>
        </w:tc>
        <w:tc>
          <w:tcPr>
            <w:tcW w:w="0" w:type="auto"/>
            <w:vAlign w:val="center"/>
          </w:tcPr>
          <w:p w:rsidR="008C42AE" w:rsidRDefault="00CF2960">
            <w:pPr>
              <w:pStyle w:val="TableBodyText"/>
            </w:pPr>
            <w:r>
              <w:t>Updated and revised the technical content.</w:t>
            </w:r>
          </w:p>
        </w:tc>
      </w:tr>
      <w:tr w:rsidR="008C42AE" w:rsidTr="008C42AE">
        <w:tc>
          <w:tcPr>
            <w:tcW w:w="0" w:type="auto"/>
            <w:vAlign w:val="center"/>
          </w:tcPr>
          <w:p w:rsidR="008C42AE" w:rsidRDefault="00CF2960">
            <w:pPr>
              <w:pStyle w:val="TableBodyText"/>
            </w:pPr>
            <w:r>
              <w:t>7/25/2008</w:t>
            </w:r>
          </w:p>
        </w:tc>
        <w:tc>
          <w:tcPr>
            <w:tcW w:w="0" w:type="auto"/>
            <w:vAlign w:val="center"/>
          </w:tcPr>
          <w:p w:rsidR="008C42AE" w:rsidRDefault="00CF2960">
            <w:pPr>
              <w:pStyle w:val="TableBodyText"/>
            </w:pPr>
            <w:r>
              <w:t>3.0.1</w:t>
            </w:r>
          </w:p>
        </w:tc>
        <w:tc>
          <w:tcPr>
            <w:tcW w:w="0" w:type="auto"/>
            <w:vAlign w:val="center"/>
          </w:tcPr>
          <w:p w:rsidR="008C42AE" w:rsidRDefault="00CF2960">
            <w:pPr>
              <w:pStyle w:val="TableBodyText"/>
            </w:pPr>
            <w:r>
              <w:t>Editorial</w:t>
            </w:r>
          </w:p>
        </w:tc>
        <w:tc>
          <w:tcPr>
            <w:tcW w:w="0" w:type="auto"/>
            <w:vAlign w:val="center"/>
          </w:tcPr>
          <w:p w:rsidR="008C42AE" w:rsidRDefault="00CF2960">
            <w:pPr>
              <w:pStyle w:val="TableBodyText"/>
            </w:pPr>
            <w:r>
              <w:t>Changed language and formatting in the technical content.</w:t>
            </w:r>
          </w:p>
        </w:tc>
      </w:tr>
      <w:tr w:rsidR="008C42AE" w:rsidTr="008C42AE">
        <w:tc>
          <w:tcPr>
            <w:tcW w:w="0" w:type="auto"/>
            <w:vAlign w:val="center"/>
          </w:tcPr>
          <w:p w:rsidR="008C42AE" w:rsidRDefault="00CF2960">
            <w:pPr>
              <w:pStyle w:val="TableBodyText"/>
            </w:pPr>
            <w:r>
              <w:t>8/29/2008</w:t>
            </w:r>
          </w:p>
        </w:tc>
        <w:tc>
          <w:tcPr>
            <w:tcW w:w="0" w:type="auto"/>
            <w:vAlign w:val="center"/>
          </w:tcPr>
          <w:p w:rsidR="008C42AE" w:rsidRDefault="00CF2960">
            <w:pPr>
              <w:pStyle w:val="TableBodyText"/>
            </w:pPr>
            <w:r>
              <w:t>3.1</w:t>
            </w:r>
          </w:p>
        </w:tc>
        <w:tc>
          <w:tcPr>
            <w:tcW w:w="0" w:type="auto"/>
            <w:vAlign w:val="center"/>
          </w:tcPr>
          <w:p w:rsidR="008C42AE" w:rsidRDefault="00CF2960">
            <w:pPr>
              <w:pStyle w:val="TableBodyText"/>
            </w:pPr>
            <w:r>
              <w:t>Minor</w:t>
            </w:r>
          </w:p>
        </w:tc>
        <w:tc>
          <w:tcPr>
            <w:tcW w:w="0" w:type="auto"/>
            <w:vAlign w:val="center"/>
          </w:tcPr>
          <w:p w:rsidR="008C42AE" w:rsidRDefault="00CF2960">
            <w:pPr>
              <w:pStyle w:val="TableBodyText"/>
            </w:pPr>
            <w:r>
              <w:t>Clarified the meaning of the technical content.</w:t>
            </w:r>
          </w:p>
        </w:tc>
      </w:tr>
      <w:tr w:rsidR="008C42AE" w:rsidTr="008C42AE">
        <w:tc>
          <w:tcPr>
            <w:tcW w:w="0" w:type="auto"/>
            <w:vAlign w:val="center"/>
          </w:tcPr>
          <w:p w:rsidR="008C42AE" w:rsidRDefault="00CF2960">
            <w:pPr>
              <w:pStyle w:val="TableBodyText"/>
            </w:pPr>
            <w:r>
              <w:t>10/24/2008</w:t>
            </w:r>
          </w:p>
        </w:tc>
        <w:tc>
          <w:tcPr>
            <w:tcW w:w="0" w:type="auto"/>
            <w:vAlign w:val="center"/>
          </w:tcPr>
          <w:p w:rsidR="008C42AE" w:rsidRDefault="00CF2960">
            <w:pPr>
              <w:pStyle w:val="TableBodyText"/>
            </w:pPr>
            <w:r>
              <w:t>3.1.1</w:t>
            </w:r>
          </w:p>
        </w:tc>
        <w:tc>
          <w:tcPr>
            <w:tcW w:w="0" w:type="auto"/>
            <w:vAlign w:val="center"/>
          </w:tcPr>
          <w:p w:rsidR="008C42AE" w:rsidRDefault="00CF2960">
            <w:pPr>
              <w:pStyle w:val="TableBodyText"/>
            </w:pPr>
            <w:r>
              <w:t>Editorial</w:t>
            </w:r>
          </w:p>
        </w:tc>
        <w:tc>
          <w:tcPr>
            <w:tcW w:w="0" w:type="auto"/>
            <w:vAlign w:val="center"/>
          </w:tcPr>
          <w:p w:rsidR="008C42AE" w:rsidRDefault="00CF2960">
            <w:pPr>
              <w:pStyle w:val="TableBodyText"/>
            </w:pPr>
            <w:r>
              <w:t>Changed language and formatting in the technical content.</w:t>
            </w:r>
          </w:p>
        </w:tc>
      </w:tr>
      <w:tr w:rsidR="008C42AE" w:rsidTr="008C42AE">
        <w:tc>
          <w:tcPr>
            <w:tcW w:w="0" w:type="auto"/>
            <w:vAlign w:val="center"/>
          </w:tcPr>
          <w:p w:rsidR="008C42AE" w:rsidRDefault="00CF2960">
            <w:pPr>
              <w:pStyle w:val="TableBodyText"/>
            </w:pPr>
            <w:r>
              <w:t>12/5/2008</w:t>
            </w:r>
          </w:p>
        </w:tc>
        <w:tc>
          <w:tcPr>
            <w:tcW w:w="0" w:type="auto"/>
            <w:vAlign w:val="center"/>
          </w:tcPr>
          <w:p w:rsidR="008C42AE" w:rsidRDefault="00CF2960">
            <w:pPr>
              <w:pStyle w:val="TableBodyText"/>
            </w:pPr>
            <w:r>
              <w:t>4.0</w:t>
            </w:r>
          </w:p>
        </w:tc>
        <w:tc>
          <w:tcPr>
            <w:tcW w:w="0" w:type="auto"/>
            <w:vAlign w:val="center"/>
          </w:tcPr>
          <w:p w:rsidR="008C42AE" w:rsidRDefault="00CF2960">
            <w:pPr>
              <w:pStyle w:val="TableBodyText"/>
            </w:pPr>
            <w:r>
              <w:t>Major</w:t>
            </w:r>
          </w:p>
        </w:tc>
        <w:tc>
          <w:tcPr>
            <w:tcW w:w="0" w:type="auto"/>
            <w:vAlign w:val="center"/>
          </w:tcPr>
          <w:p w:rsidR="008C42AE" w:rsidRDefault="00CF2960">
            <w:pPr>
              <w:pStyle w:val="TableBodyText"/>
            </w:pPr>
            <w:r>
              <w:t>Updated and revised the technical content.</w:t>
            </w:r>
          </w:p>
        </w:tc>
      </w:tr>
      <w:tr w:rsidR="008C42AE" w:rsidTr="008C42AE">
        <w:tc>
          <w:tcPr>
            <w:tcW w:w="0" w:type="auto"/>
            <w:vAlign w:val="center"/>
          </w:tcPr>
          <w:p w:rsidR="008C42AE" w:rsidRDefault="00CF2960">
            <w:pPr>
              <w:pStyle w:val="TableBodyText"/>
            </w:pPr>
            <w:r>
              <w:t>1/16/2009</w:t>
            </w:r>
          </w:p>
        </w:tc>
        <w:tc>
          <w:tcPr>
            <w:tcW w:w="0" w:type="auto"/>
            <w:vAlign w:val="center"/>
          </w:tcPr>
          <w:p w:rsidR="008C42AE" w:rsidRDefault="00CF2960">
            <w:pPr>
              <w:pStyle w:val="TableBodyText"/>
            </w:pPr>
            <w:r>
              <w:t>5.0</w:t>
            </w:r>
          </w:p>
        </w:tc>
        <w:tc>
          <w:tcPr>
            <w:tcW w:w="0" w:type="auto"/>
            <w:vAlign w:val="center"/>
          </w:tcPr>
          <w:p w:rsidR="008C42AE" w:rsidRDefault="00CF2960">
            <w:pPr>
              <w:pStyle w:val="TableBodyText"/>
            </w:pPr>
            <w:r>
              <w:t>Major</w:t>
            </w:r>
          </w:p>
        </w:tc>
        <w:tc>
          <w:tcPr>
            <w:tcW w:w="0" w:type="auto"/>
            <w:vAlign w:val="center"/>
          </w:tcPr>
          <w:p w:rsidR="008C42AE" w:rsidRDefault="00CF2960">
            <w:pPr>
              <w:pStyle w:val="TableBodyText"/>
            </w:pPr>
            <w:r>
              <w:t>Updated and revised the technical content.</w:t>
            </w:r>
          </w:p>
        </w:tc>
      </w:tr>
      <w:tr w:rsidR="008C42AE" w:rsidTr="008C42AE">
        <w:tc>
          <w:tcPr>
            <w:tcW w:w="0" w:type="auto"/>
            <w:vAlign w:val="center"/>
          </w:tcPr>
          <w:p w:rsidR="008C42AE" w:rsidRDefault="00CF2960">
            <w:pPr>
              <w:pStyle w:val="TableBodyText"/>
            </w:pPr>
            <w:r>
              <w:t>2/27/2009</w:t>
            </w:r>
          </w:p>
        </w:tc>
        <w:tc>
          <w:tcPr>
            <w:tcW w:w="0" w:type="auto"/>
            <w:vAlign w:val="center"/>
          </w:tcPr>
          <w:p w:rsidR="008C42AE" w:rsidRDefault="00CF2960">
            <w:pPr>
              <w:pStyle w:val="TableBodyText"/>
            </w:pPr>
            <w:r>
              <w:t>6.0</w:t>
            </w:r>
          </w:p>
        </w:tc>
        <w:tc>
          <w:tcPr>
            <w:tcW w:w="0" w:type="auto"/>
            <w:vAlign w:val="center"/>
          </w:tcPr>
          <w:p w:rsidR="008C42AE" w:rsidRDefault="00CF2960">
            <w:pPr>
              <w:pStyle w:val="TableBodyText"/>
            </w:pPr>
            <w:r>
              <w:t>Major</w:t>
            </w:r>
          </w:p>
        </w:tc>
        <w:tc>
          <w:tcPr>
            <w:tcW w:w="0" w:type="auto"/>
            <w:vAlign w:val="center"/>
          </w:tcPr>
          <w:p w:rsidR="008C42AE" w:rsidRDefault="00CF2960">
            <w:pPr>
              <w:pStyle w:val="TableBodyText"/>
            </w:pPr>
            <w:r>
              <w:t>Updated and revised the technical content.</w:t>
            </w:r>
          </w:p>
        </w:tc>
      </w:tr>
      <w:tr w:rsidR="008C42AE" w:rsidTr="008C42AE">
        <w:tc>
          <w:tcPr>
            <w:tcW w:w="0" w:type="auto"/>
            <w:vAlign w:val="center"/>
          </w:tcPr>
          <w:p w:rsidR="008C42AE" w:rsidRDefault="00CF2960">
            <w:pPr>
              <w:pStyle w:val="TableBodyText"/>
            </w:pPr>
            <w:r>
              <w:t>4/10/2009</w:t>
            </w:r>
          </w:p>
        </w:tc>
        <w:tc>
          <w:tcPr>
            <w:tcW w:w="0" w:type="auto"/>
            <w:vAlign w:val="center"/>
          </w:tcPr>
          <w:p w:rsidR="008C42AE" w:rsidRDefault="00CF2960">
            <w:pPr>
              <w:pStyle w:val="TableBodyText"/>
            </w:pPr>
            <w:r>
              <w:t>7.0</w:t>
            </w:r>
          </w:p>
        </w:tc>
        <w:tc>
          <w:tcPr>
            <w:tcW w:w="0" w:type="auto"/>
            <w:vAlign w:val="center"/>
          </w:tcPr>
          <w:p w:rsidR="008C42AE" w:rsidRDefault="00CF2960">
            <w:pPr>
              <w:pStyle w:val="TableBodyText"/>
            </w:pPr>
            <w:r>
              <w:t>Major</w:t>
            </w:r>
          </w:p>
        </w:tc>
        <w:tc>
          <w:tcPr>
            <w:tcW w:w="0" w:type="auto"/>
            <w:vAlign w:val="center"/>
          </w:tcPr>
          <w:p w:rsidR="008C42AE" w:rsidRDefault="00CF2960">
            <w:pPr>
              <w:pStyle w:val="TableBodyText"/>
            </w:pPr>
            <w:r>
              <w:t>Updated and revised the technical content.</w:t>
            </w:r>
          </w:p>
        </w:tc>
      </w:tr>
      <w:tr w:rsidR="008C42AE" w:rsidTr="008C42AE">
        <w:tc>
          <w:tcPr>
            <w:tcW w:w="0" w:type="auto"/>
            <w:vAlign w:val="center"/>
          </w:tcPr>
          <w:p w:rsidR="008C42AE" w:rsidRDefault="00CF2960">
            <w:pPr>
              <w:pStyle w:val="TableBodyText"/>
            </w:pPr>
            <w:r>
              <w:t>5/22/2009</w:t>
            </w:r>
          </w:p>
        </w:tc>
        <w:tc>
          <w:tcPr>
            <w:tcW w:w="0" w:type="auto"/>
            <w:vAlign w:val="center"/>
          </w:tcPr>
          <w:p w:rsidR="008C42AE" w:rsidRDefault="00CF2960">
            <w:pPr>
              <w:pStyle w:val="TableBodyText"/>
            </w:pPr>
            <w:r>
              <w:t>8.0</w:t>
            </w:r>
          </w:p>
        </w:tc>
        <w:tc>
          <w:tcPr>
            <w:tcW w:w="0" w:type="auto"/>
            <w:vAlign w:val="center"/>
          </w:tcPr>
          <w:p w:rsidR="008C42AE" w:rsidRDefault="00CF2960">
            <w:pPr>
              <w:pStyle w:val="TableBodyText"/>
            </w:pPr>
            <w:r>
              <w:t>Major</w:t>
            </w:r>
          </w:p>
        </w:tc>
        <w:tc>
          <w:tcPr>
            <w:tcW w:w="0" w:type="auto"/>
            <w:vAlign w:val="center"/>
          </w:tcPr>
          <w:p w:rsidR="008C42AE" w:rsidRDefault="00CF2960">
            <w:pPr>
              <w:pStyle w:val="TableBodyText"/>
            </w:pPr>
            <w:r>
              <w:t>Updated and revised the technical content.</w:t>
            </w:r>
          </w:p>
        </w:tc>
      </w:tr>
      <w:tr w:rsidR="008C42AE" w:rsidTr="008C42AE">
        <w:tc>
          <w:tcPr>
            <w:tcW w:w="0" w:type="auto"/>
            <w:vAlign w:val="center"/>
          </w:tcPr>
          <w:p w:rsidR="008C42AE" w:rsidRDefault="00CF2960">
            <w:pPr>
              <w:pStyle w:val="TableBodyText"/>
            </w:pPr>
            <w:r>
              <w:t>7/2/2009</w:t>
            </w:r>
          </w:p>
        </w:tc>
        <w:tc>
          <w:tcPr>
            <w:tcW w:w="0" w:type="auto"/>
            <w:vAlign w:val="center"/>
          </w:tcPr>
          <w:p w:rsidR="008C42AE" w:rsidRDefault="00CF2960">
            <w:pPr>
              <w:pStyle w:val="TableBodyText"/>
            </w:pPr>
            <w:r>
              <w:t>9.0</w:t>
            </w:r>
          </w:p>
        </w:tc>
        <w:tc>
          <w:tcPr>
            <w:tcW w:w="0" w:type="auto"/>
            <w:vAlign w:val="center"/>
          </w:tcPr>
          <w:p w:rsidR="008C42AE" w:rsidRDefault="00CF2960">
            <w:pPr>
              <w:pStyle w:val="TableBodyText"/>
            </w:pPr>
            <w:r>
              <w:t>Major</w:t>
            </w:r>
          </w:p>
        </w:tc>
        <w:tc>
          <w:tcPr>
            <w:tcW w:w="0" w:type="auto"/>
            <w:vAlign w:val="center"/>
          </w:tcPr>
          <w:p w:rsidR="008C42AE" w:rsidRDefault="00CF2960">
            <w:pPr>
              <w:pStyle w:val="TableBodyText"/>
            </w:pPr>
            <w:r>
              <w:t>Updated and revised the technical content.</w:t>
            </w:r>
          </w:p>
        </w:tc>
      </w:tr>
      <w:tr w:rsidR="008C42AE" w:rsidTr="008C42AE">
        <w:tc>
          <w:tcPr>
            <w:tcW w:w="0" w:type="auto"/>
            <w:vAlign w:val="center"/>
          </w:tcPr>
          <w:p w:rsidR="008C42AE" w:rsidRDefault="00CF2960">
            <w:pPr>
              <w:pStyle w:val="TableBodyText"/>
            </w:pPr>
            <w:r>
              <w:t>8/14/2009</w:t>
            </w:r>
          </w:p>
        </w:tc>
        <w:tc>
          <w:tcPr>
            <w:tcW w:w="0" w:type="auto"/>
            <w:vAlign w:val="center"/>
          </w:tcPr>
          <w:p w:rsidR="008C42AE" w:rsidRDefault="00CF2960">
            <w:pPr>
              <w:pStyle w:val="TableBodyText"/>
            </w:pPr>
            <w:r>
              <w:t>10.0</w:t>
            </w:r>
          </w:p>
        </w:tc>
        <w:tc>
          <w:tcPr>
            <w:tcW w:w="0" w:type="auto"/>
            <w:vAlign w:val="center"/>
          </w:tcPr>
          <w:p w:rsidR="008C42AE" w:rsidRDefault="00CF2960">
            <w:pPr>
              <w:pStyle w:val="TableBodyText"/>
            </w:pPr>
            <w:r>
              <w:t>Major</w:t>
            </w:r>
          </w:p>
        </w:tc>
        <w:tc>
          <w:tcPr>
            <w:tcW w:w="0" w:type="auto"/>
            <w:vAlign w:val="center"/>
          </w:tcPr>
          <w:p w:rsidR="008C42AE" w:rsidRDefault="00CF2960">
            <w:pPr>
              <w:pStyle w:val="TableBodyText"/>
            </w:pPr>
            <w:r>
              <w:t>Updated and revised the technical content.</w:t>
            </w:r>
          </w:p>
        </w:tc>
      </w:tr>
      <w:tr w:rsidR="008C42AE" w:rsidTr="008C42AE">
        <w:tc>
          <w:tcPr>
            <w:tcW w:w="0" w:type="auto"/>
            <w:vAlign w:val="center"/>
          </w:tcPr>
          <w:p w:rsidR="008C42AE" w:rsidRDefault="00CF2960">
            <w:pPr>
              <w:pStyle w:val="TableBodyText"/>
            </w:pPr>
            <w:r>
              <w:t>9/25/2009</w:t>
            </w:r>
          </w:p>
        </w:tc>
        <w:tc>
          <w:tcPr>
            <w:tcW w:w="0" w:type="auto"/>
            <w:vAlign w:val="center"/>
          </w:tcPr>
          <w:p w:rsidR="008C42AE" w:rsidRDefault="00CF2960">
            <w:pPr>
              <w:pStyle w:val="TableBodyText"/>
            </w:pPr>
            <w:r>
              <w:t>11.0</w:t>
            </w:r>
          </w:p>
        </w:tc>
        <w:tc>
          <w:tcPr>
            <w:tcW w:w="0" w:type="auto"/>
            <w:vAlign w:val="center"/>
          </w:tcPr>
          <w:p w:rsidR="008C42AE" w:rsidRDefault="00CF2960">
            <w:pPr>
              <w:pStyle w:val="TableBodyText"/>
            </w:pPr>
            <w:r>
              <w:t>Major</w:t>
            </w:r>
          </w:p>
        </w:tc>
        <w:tc>
          <w:tcPr>
            <w:tcW w:w="0" w:type="auto"/>
            <w:vAlign w:val="center"/>
          </w:tcPr>
          <w:p w:rsidR="008C42AE" w:rsidRDefault="00CF2960">
            <w:pPr>
              <w:pStyle w:val="TableBodyText"/>
            </w:pPr>
            <w:r>
              <w:t>Updated and revised the technical content.</w:t>
            </w:r>
          </w:p>
        </w:tc>
      </w:tr>
      <w:tr w:rsidR="008C42AE" w:rsidTr="008C42AE">
        <w:tc>
          <w:tcPr>
            <w:tcW w:w="0" w:type="auto"/>
            <w:vAlign w:val="center"/>
          </w:tcPr>
          <w:p w:rsidR="008C42AE" w:rsidRDefault="00CF2960">
            <w:pPr>
              <w:pStyle w:val="TableBodyText"/>
            </w:pPr>
            <w:r>
              <w:t>11/6/2009</w:t>
            </w:r>
          </w:p>
        </w:tc>
        <w:tc>
          <w:tcPr>
            <w:tcW w:w="0" w:type="auto"/>
            <w:vAlign w:val="center"/>
          </w:tcPr>
          <w:p w:rsidR="008C42AE" w:rsidRDefault="00CF2960">
            <w:pPr>
              <w:pStyle w:val="TableBodyText"/>
            </w:pPr>
            <w:r>
              <w:t>12.0</w:t>
            </w:r>
          </w:p>
        </w:tc>
        <w:tc>
          <w:tcPr>
            <w:tcW w:w="0" w:type="auto"/>
            <w:vAlign w:val="center"/>
          </w:tcPr>
          <w:p w:rsidR="008C42AE" w:rsidRDefault="00CF2960">
            <w:pPr>
              <w:pStyle w:val="TableBodyText"/>
            </w:pPr>
            <w:r>
              <w:t>Major</w:t>
            </w:r>
          </w:p>
        </w:tc>
        <w:tc>
          <w:tcPr>
            <w:tcW w:w="0" w:type="auto"/>
            <w:vAlign w:val="center"/>
          </w:tcPr>
          <w:p w:rsidR="008C42AE" w:rsidRDefault="00CF2960">
            <w:pPr>
              <w:pStyle w:val="TableBodyText"/>
            </w:pPr>
            <w:r>
              <w:t>Updated and revised the technical content.</w:t>
            </w:r>
          </w:p>
        </w:tc>
      </w:tr>
      <w:tr w:rsidR="008C42AE" w:rsidTr="008C42AE">
        <w:tc>
          <w:tcPr>
            <w:tcW w:w="0" w:type="auto"/>
            <w:vAlign w:val="center"/>
          </w:tcPr>
          <w:p w:rsidR="008C42AE" w:rsidRDefault="00CF2960">
            <w:pPr>
              <w:pStyle w:val="TableBodyText"/>
            </w:pPr>
            <w:r>
              <w:t>12/18/2009</w:t>
            </w:r>
          </w:p>
        </w:tc>
        <w:tc>
          <w:tcPr>
            <w:tcW w:w="0" w:type="auto"/>
            <w:vAlign w:val="center"/>
          </w:tcPr>
          <w:p w:rsidR="008C42AE" w:rsidRDefault="00CF2960">
            <w:pPr>
              <w:pStyle w:val="TableBodyText"/>
            </w:pPr>
            <w:r>
              <w:t>13.0</w:t>
            </w:r>
          </w:p>
        </w:tc>
        <w:tc>
          <w:tcPr>
            <w:tcW w:w="0" w:type="auto"/>
            <w:vAlign w:val="center"/>
          </w:tcPr>
          <w:p w:rsidR="008C42AE" w:rsidRDefault="00CF2960">
            <w:pPr>
              <w:pStyle w:val="TableBodyText"/>
            </w:pPr>
            <w:r>
              <w:t>Major</w:t>
            </w:r>
          </w:p>
        </w:tc>
        <w:tc>
          <w:tcPr>
            <w:tcW w:w="0" w:type="auto"/>
            <w:vAlign w:val="center"/>
          </w:tcPr>
          <w:p w:rsidR="008C42AE" w:rsidRDefault="00CF2960">
            <w:pPr>
              <w:pStyle w:val="TableBodyText"/>
            </w:pPr>
            <w:r>
              <w:t>Updated and revised the technical content.</w:t>
            </w:r>
          </w:p>
        </w:tc>
      </w:tr>
      <w:tr w:rsidR="008C42AE" w:rsidTr="008C42AE">
        <w:tc>
          <w:tcPr>
            <w:tcW w:w="0" w:type="auto"/>
            <w:vAlign w:val="center"/>
          </w:tcPr>
          <w:p w:rsidR="008C42AE" w:rsidRDefault="00CF2960">
            <w:pPr>
              <w:pStyle w:val="TableBodyText"/>
            </w:pPr>
            <w:r>
              <w:t>1/29/2010</w:t>
            </w:r>
          </w:p>
        </w:tc>
        <w:tc>
          <w:tcPr>
            <w:tcW w:w="0" w:type="auto"/>
            <w:vAlign w:val="center"/>
          </w:tcPr>
          <w:p w:rsidR="008C42AE" w:rsidRDefault="00CF2960">
            <w:pPr>
              <w:pStyle w:val="TableBodyText"/>
            </w:pPr>
            <w:r>
              <w:t>13.1</w:t>
            </w:r>
          </w:p>
        </w:tc>
        <w:tc>
          <w:tcPr>
            <w:tcW w:w="0" w:type="auto"/>
            <w:vAlign w:val="center"/>
          </w:tcPr>
          <w:p w:rsidR="008C42AE" w:rsidRDefault="00CF2960">
            <w:pPr>
              <w:pStyle w:val="TableBodyText"/>
            </w:pPr>
            <w:r>
              <w:t>Minor</w:t>
            </w:r>
          </w:p>
        </w:tc>
        <w:tc>
          <w:tcPr>
            <w:tcW w:w="0" w:type="auto"/>
            <w:vAlign w:val="center"/>
          </w:tcPr>
          <w:p w:rsidR="008C42AE" w:rsidRDefault="00CF2960">
            <w:pPr>
              <w:pStyle w:val="TableBodyText"/>
            </w:pPr>
            <w:r>
              <w:t>Clarified the meaning of the technical content.</w:t>
            </w:r>
          </w:p>
        </w:tc>
      </w:tr>
      <w:tr w:rsidR="008C42AE" w:rsidTr="008C42AE">
        <w:tc>
          <w:tcPr>
            <w:tcW w:w="0" w:type="auto"/>
            <w:vAlign w:val="center"/>
          </w:tcPr>
          <w:p w:rsidR="008C42AE" w:rsidRDefault="00CF2960">
            <w:pPr>
              <w:pStyle w:val="TableBodyText"/>
            </w:pPr>
            <w:r>
              <w:t>3/12/2010</w:t>
            </w:r>
          </w:p>
        </w:tc>
        <w:tc>
          <w:tcPr>
            <w:tcW w:w="0" w:type="auto"/>
            <w:vAlign w:val="center"/>
          </w:tcPr>
          <w:p w:rsidR="008C42AE" w:rsidRDefault="00CF2960">
            <w:pPr>
              <w:pStyle w:val="TableBodyText"/>
            </w:pPr>
            <w:r>
              <w:t>14.0</w:t>
            </w:r>
          </w:p>
        </w:tc>
        <w:tc>
          <w:tcPr>
            <w:tcW w:w="0" w:type="auto"/>
            <w:vAlign w:val="center"/>
          </w:tcPr>
          <w:p w:rsidR="008C42AE" w:rsidRDefault="00CF2960">
            <w:pPr>
              <w:pStyle w:val="TableBodyText"/>
            </w:pPr>
            <w:r>
              <w:t>Major</w:t>
            </w:r>
          </w:p>
        </w:tc>
        <w:tc>
          <w:tcPr>
            <w:tcW w:w="0" w:type="auto"/>
            <w:vAlign w:val="center"/>
          </w:tcPr>
          <w:p w:rsidR="008C42AE" w:rsidRDefault="00CF2960">
            <w:pPr>
              <w:pStyle w:val="TableBodyText"/>
            </w:pPr>
            <w:r>
              <w:t>Updated and revised the technical content.</w:t>
            </w:r>
          </w:p>
        </w:tc>
      </w:tr>
      <w:tr w:rsidR="008C42AE" w:rsidTr="008C42AE">
        <w:tc>
          <w:tcPr>
            <w:tcW w:w="0" w:type="auto"/>
            <w:vAlign w:val="center"/>
          </w:tcPr>
          <w:p w:rsidR="008C42AE" w:rsidRDefault="00CF2960">
            <w:pPr>
              <w:pStyle w:val="TableBodyText"/>
            </w:pPr>
            <w:r>
              <w:t>4/23/2010</w:t>
            </w:r>
          </w:p>
        </w:tc>
        <w:tc>
          <w:tcPr>
            <w:tcW w:w="0" w:type="auto"/>
            <w:vAlign w:val="center"/>
          </w:tcPr>
          <w:p w:rsidR="008C42AE" w:rsidRDefault="00CF2960">
            <w:pPr>
              <w:pStyle w:val="TableBodyText"/>
            </w:pPr>
            <w:r>
              <w:t>15.0</w:t>
            </w:r>
          </w:p>
        </w:tc>
        <w:tc>
          <w:tcPr>
            <w:tcW w:w="0" w:type="auto"/>
            <w:vAlign w:val="center"/>
          </w:tcPr>
          <w:p w:rsidR="008C42AE" w:rsidRDefault="00CF2960">
            <w:pPr>
              <w:pStyle w:val="TableBodyText"/>
            </w:pPr>
            <w:r>
              <w:t>Major</w:t>
            </w:r>
          </w:p>
        </w:tc>
        <w:tc>
          <w:tcPr>
            <w:tcW w:w="0" w:type="auto"/>
            <w:vAlign w:val="center"/>
          </w:tcPr>
          <w:p w:rsidR="008C42AE" w:rsidRDefault="00CF2960">
            <w:pPr>
              <w:pStyle w:val="TableBodyText"/>
            </w:pPr>
            <w:r>
              <w:t>Updated and revised the technical content.</w:t>
            </w:r>
          </w:p>
        </w:tc>
      </w:tr>
      <w:tr w:rsidR="008C42AE" w:rsidTr="008C42AE">
        <w:tc>
          <w:tcPr>
            <w:tcW w:w="0" w:type="auto"/>
            <w:vAlign w:val="center"/>
          </w:tcPr>
          <w:p w:rsidR="008C42AE" w:rsidRDefault="00CF2960">
            <w:pPr>
              <w:pStyle w:val="TableBodyText"/>
            </w:pPr>
            <w:r>
              <w:t>6/4/2010</w:t>
            </w:r>
          </w:p>
        </w:tc>
        <w:tc>
          <w:tcPr>
            <w:tcW w:w="0" w:type="auto"/>
            <w:vAlign w:val="center"/>
          </w:tcPr>
          <w:p w:rsidR="008C42AE" w:rsidRDefault="00CF2960">
            <w:pPr>
              <w:pStyle w:val="TableBodyText"/>
            </w:pPr>
            <w:r>
              <w:t>16.0</w:t>
            </w:r>
          </w:p>
        </w:tc>
        <w:tc>
          <w:tcPr>
            <w:tcW w:w="0" w:type="auto"/>
            <w:vAlign w:val="center"/>
          </w:tcPr>
          <w:p w:rsidR="008C42AE" w:rsidRDefault="00CF2960">
            <w:pPr>
              <w:pStyle w:val="TableBodyText"/>
            </w:pPr>
            <w:r>
              <w:t>Major</w:t>
            </w:r>
          </w:p>
        </w:tc>
        <w:tc>
          <w:tcPr>
            <w:tcW w:w="0" w:type="auto"/>
            <w:vAlign w:val="center"/>
          </w:tcPr>
          <w:p w:rsidR="008C42AE" w:rsidRDefault="00CF2960">
            <w:pPr>
              <w:pStyle w:val="TableBodyText"/>
            </w:pPr>
            <w:r>
              <w:t>Updated and revised the technical content.</w:t>
            </w:r>
          </w:p>
        </w:tc>
      </w:tr>
      <w:tr w:rsidR="008C42AE" w:rsidTr="008C42AE">
        <w:tc>
          <w:tcPr>
            <w:tcW w:w="0" w:type="auto"/>
            <w:vAlign w:val="center"/>
          </w:tcPr>
          <w:p w:rsidR="008C42AE" w:rsidRDefault="00CF2960">
            <w:pPr>
              <w:pStyle w:val="TableBodyText"/>
            </w:pPr>
            <w:r>
              <w:t>7/16/2010</w:t>
            </w:r>
          </w:p>
        </w:tc>
        <w:tc>
          <w:tcPr>
            <w:tcW w:w="0" w:type="auto"/>
            <w:vAlign w:val="center"/>
          </w:tcPr>
          <w:p w:rsidR="008C42AE" w:rsidRDefault="00CF2960">
            <w:pPr>
              <w:pStyle w:val="TableBodyText"/>
            </w:pPr>
            <w:r>
              <w:t>17.</w:t>
            </w:r>
            <w:r>
              <w:t>0</w:t>
            </w:r>
          </w:p>
        </w:tc>
        <w:tc>
          <w:tcPr>
            <w:tcW w:w="0" w:type="auto"/>
            <w:vAlign w:val="center"/>
          </w:tcPr>
          <w:p w:rsidR="008C42AE" w:rsidRDefault="00CF2960">
            <w:pPr>
              <w:pStyle w:val="TableBodyText"/>
            </w:pPr>
            <w:r>
              <w:t>Major</w:t>
            </w:r>
          </w:p>
        </w:tc>
        <w:tc>
          <w:tcPr>
            <w:tcW w:w="0" w:type="auto"/>
            <w:vAlign w:val="center"/>
          </w:tcPr>
          <w:p w:rsidR="008C42AE" w:rsidRDefault="00CF2960">
            <w:pPr>
              <w:pStyle w:val="TableBodyText"/>
            </w:pPr>
            <w:r>
              <w:t>Updated and revised the technical content.</w:t>
            </w:r>
          </w:p>
        </w:tc>
      </w:tr>
      <w:tr w:rsidR="008C42AE" w:rsidTr="008C42AE">
        <w:tc>
          <w:tcPr>
            <w:tcW w:w="0" w:type="auto"/>
            <w:vAlign w:val="center"/>
          </w:tcPr>
          <w:p w:rsidR="008C42AE" w:rsidRDefault="00CF2960">
            <w:pPr>
              <w:pStyle w:val="TableBodyText"/>
            </w:pPr>
            <w:r>
              <w:t>8/27/2010</w:t>
            </w:r>
          </w:p>
        </w:tc>
        <w:tc>
          <w:tcPr>
            <w:tcW w:w="0" w:type="auto"/>
            <w:vAlign w:val="center"/>
          </w:tcPr>
          <w:p w:rsidR="008C42AE" w:rsidRDefault="00CF2960">
            <w:pPr>
              <w:pStyle w:val="TableBodyText"/>
            </w:pPr>
            <w:r>
              <w:t>18.0</w:t>
            </w:r>
          </w:p>
        </w:tc>
        <w:tc>
          <w:tcPr>
            <w:tcW w:w="0" w:type="auto"/>
            <w:vAlign w:val="center"/>
          </w:tcPr>
          <w:p w:rsidR="008C42AE" w:rsidRDefault="00CF2960">
            <w:pPr>
              <w:pStyle w:val="TableBodyText"/>
            </w:pPr>
            <w:r>
              <w:t>Major</w:t>
            </w:r>
          </w:p>
        </w:tc>
        <w:tc>
          <w:tcPr>
            <w:tcW w:w="0" w:type="auto"/>
            <w:vAlign w:val="center"/>
          </w:tcPr>
          <w:p w:rsidR="008C42AE" w:rsidRDefault="00CF2960">
            <w:pPr>
              <w:pStyle w:val="TableBodyText"/>
            </w:pPr>
            <w:r>
              <w:t>Updated and revised the technical content.</w:t>
            </w:r>
          </w:p>
        </w:tc>
      </w:tr>
      <w:tr w:rsidR="008C42AE" w:rsidTr="008C42AE">
        <w:tc>
          <w:tcPr>
            <w:tcW w:w="0" w:type="auto"/>
            <w:vAlign w:val="center"/>
          </w:tcPr>
          <w:p w:rsidR="008C42AE" w:rsidRDefault="00CF2960">
            <w:pPr>
              <w:pStyle w:val="TableBodyText"/>
            </w:pPr>
            <w:r>
              <w:t>10/8/2010</w:t>
            </w:r>
          </w:p>
        </w:tc>
        <w:tc>
          <w:tcPr>
            <w:tcW w:w="0" w:type="auto"/>
            <w:vAlign w:val="center"/>
          </w:tcPr>
          <w:p w:rsidR="008C42AE" w:rsidRDefault="00CF2960">
            <w:pPr>
              <w:pStyle w:val="TableBodyText"/>
            </w:pPr>
            <w:r>
              <w:t>18.1</w:t>
            </w:r>
          </w:p>
        </w:tc>
        <w:tc>
          <w:tcPr>
            <w:tcW w:w="0" w:type="auto"/>
            <w:vAlign w:val="center"/>
          </w:tcPr>
          <w:p w:rsidR="008C42AE" w:rsidRDefault="00CF2960">
            <w:pPr>
              <w:pStyle w:val="TableBodyText"/>
            </w:pPr>
            <w:r>
              <w:t>Minor</w:t>
            </w:r>
          </w:p>
        </w:tc>
        <w:tc>
          <w:tcPr>
            <w:tcW w:w="0" w:type="auto"/>
            <w:vAlign w:val="center"/>
          </w:tcPr>
          <w:p w:rsidR="008C42AE" w:rsidRDefault="00CF2960">
            <w:pPr>
              <w:pStyle w:val="TableBodyText"/>
            </w:pPr>
            <w:r>
              <w:t>Clarified the meaning of the technical content.</w:t>
            </w:r>
          </w:p>
        </w:tc>
      </w:tr>
      <w:tr w:rsidR="008C42AE" w:rsidTr="008C42AE">
        <w:tc>
          <w:tcPr>
            <w:tcW w:w="0" w:type="auto"/>
            <w:vAlign w:val="center"/>
          </w:tcPr>
          <w:p w:rsidR="008C42AE" w:rsidRDefault="00CF2960">
            <w:pPr>
              <w:pStyle w:val="TableBodyText"/>
            </w:pPr>
            <w:r>
              <w:t>11/19/2010</w:t>
            </w:r>
          </w:p>
        </w:tc>
        <w:tc>
          <w:tcPr>
            <w:tcW w:w="0" w:type="auto"/>
            <w:vAlign w:val="center"/>
          </w:tcPr>
          <w:p w:rsidR="008C42AE" w:rsidRDefault="00CF2960">
            <w:pPr>
              <w:pStyle w:val="TableBodyText"/>
            </w:pPr>
            <w:r>
              <w:t>19.0</w:t>
            </w:r>
          </w:p>
        </w:tc>
        <w:tc>
          <w:tcPr>
            <w:tcW w:w="0" w:type="auto"/>
            <w:vAlign w:val="center"/>
          </w:tcPr>
          <w:p w:rsidR="008C42AE" w:rsidRDefault="00CF2960">
            <w:pPr>
              <w:pStyle w:val="TableBodyText"/>
            </w:pPr>
            <w:r>
              <w:t>Major</w:t>
            </w:r>
          </w:p>
        </w:tc>
        <w:tc>
          <w:tcPr>
            <w:tcW w:w="0" w:type="auto"/>
            <w:vAlign w:val="center"/>
          </w:tcPr>
          <w:p w:rsidR="008C42AE" w:rsidRDefault="00CF2960">
            <w:pPr>
              <w:pStyle w:val="TableBodyText"/>
            </w:pPr>
            <w:r>
              <w:t>Updated and revised the technical content.</w:t>
            </w:r>
          </w:p>
        </w:tc>
      </w:tr>
      <w:tr w:rsidR="008C42AE" w:rsidTr="008C42AE">
        <w:tc>
          <w:tcPr>
            <w:tcW w:w="0" w:type="auto"/>
            <w:vAlign w:val="center"/>
          </w:tcPr>
          <w:p w:rsidR="008C42AE" w:rsidRDefault="00CF2960">
            <w:pPr>
              <w:pStyle w:val="TableBodyText"/>
            </w:pPr>
            <w:r>
              <w:lastRenderedPageBreak/>
              <w:t>1/7/2011</w:t>
            </w:r>
          </w:p>
        </w:tc>
        <w:tc>
          <w:tcPr>
            <w:tcW w:w="0" w:type="auto"/>
            <w:vAlign w:val="center"/>
          </w:tcPr>
          <w:p w:rsidR="008C42AE" w:rsidRDefault="00CF2960">
            <w:pPr>
              <w:pStyle w:val="TableBodyText"/>
            </w:pPr>
            <w:r>
              <w:t>19.0</w:t>
            </w:r>
          </w:p>
        </w:tc>
        <w:tc>
          <w:tcPr>
            <w:tcW w:w="0" w:type="auto"/>
            <w:vAlign w:val="center"/>
          </w:tcPr>
          <w:p w:rsidR="008C42AE" w:rsidRDefault="00CF2960">
            <w:pPr>
              <w:pStyle w:val="TableBodyText"/>
            </w:pPr>
            <w:r>
              <w:t>None</w:t>
            </w:r>
          </w:p>
        </w:tc>
        <w:tc>
          <w:tcPr>
            <w:tcW w:w="0" w:type="auto"/>
            <w:vAlign w:val="center"/>
          </w:tcPr>
          <w:p w:rsidR="008C42AE" w:rsidRDefault="00CF2960">
            <w:pPr>
              <w:pStyle w:val="TableBodyText"/>
            </w:pPr>
            <w:r>
              <w:t>No changes to the meaning, language, or formatting of the technical content.</w:t>
            </w:r>
          </w:p>
        </w:tc>
      </w:tr>
      <w:tr w:rsidR="008C42AE" w:rsidTr="008C42AE">
        <w:tc>
          <w:tcPr>
            <w:tcW w:w="0" w:type="auto"/>
            <w:vAlign w:val="center"/>
          </w:tcPr>
          <w:p w:rsidR="008C42AE" w:rsidRDefault="00CF2960">
            <w:pPr>
              <w:pStyle w:val="TableBodyText"/>
            </w:pPr>
            <w:r>
              <w:t>2/11/2011</w:t>
            </w:r>
          </w:p>
        </w:tc>
        <w:tc>
          <w:tcPr>
            <w:tcW w:w="0" w:type="auto"/>
            <w:vAlign w:val="center"/>
          </w:tcPr>
          <w:p w:rsidR="008C42AE" w:rsidRDefault="00CF2960">
            <w:pPr>
              <w:pStyle w:val="TableBodyText"/>
            </w:pPr>
            <w:r>
              <w:t>20.0</w:t>
            </w:r>
          </w:p>
        </w:tc>
        <w:tc>
          <w:tcPr>
            <w:tcW w:w="0" w:type="auto"/>
            <w:vAlign w:val="center"/>
          </w:tcPr>
          <w:p w:rsidR="008C42AE" w:rsidRDefault="00CF2960">
            <w:pPr>
              <w:pStyle w:val="TableBodyText"/>
            </w:pPr>
            <w:r>
              <w:t>Major</w:t>
            </w:r>
          </w:p>
        </w:tc>
        <w:tc>
          <w:tcPr>
            <w:tcW w:w="0" w:type="auto"/>
            <w:vAlign w:val="center"/>
          </w:tcPr>
          <w:p w:rsidR="008C42AE" w:rsidRDefault="00CF2960">
            <w:pPr>
              <w:pStyle w:val="TableBodyText"/>
            </w:pPr>
            <w:r>
              <w:t>Updated and revised the technical content.</w:t>
            </w:r>
          </w:p>
        </w:tc>
      </w:tr>
      <w:tr w:rsidR="008C42AE" w:rsidTr="008C42AE">
        <w:tc>
          <w:tcPr>
            <w:tcW w:w="0" w:type="auto"/>
            <w:vAlign w:val="center"/>
          </w:tcPr>
          <w:p w:rsidR="008C42AE" w:rsidRDefault="00CF2960">
            <w:pPr>
              <w:pStyle w:val="TableBodyText"/>
            </w:pPr>
            <w:r>
              <w:t>3/25/2011</w:t>
            </w:r>
          </w:p>
        </w:tc>
        <w:tc>
          <w:tcPr>
            <w:tcW w:w="0" w:type="auto"/>
            <w:vAlign w:val="center"/>
          </w:tcPr>
          <w:p w:rsidR="008C42AE" w:rsidRDefault="00CF2960">
            <w:pPr>
              <w:pStyle w:val="TableBodyText"/>
            </w:pPr>
            <w:r>
              <w:t>21.0</w:t>
            </w:r>
          </w:p>
        </w:tc>
        <w:tc>
          <w:tcPr>
            <w:tcW w:w="0" w:type="auto"/>
            <w:vAlign w:val="center"/>
          </w:tcPr>
          <w:p w:rsidR="008C42AE" w:rsidRDefault="00CF2960">
            <w:pPr>
              <w:pStyle w:val="TableBodyText"/>
            </w:pPr>
            <w:r>
              <w:t>Major</w:t>
            </w:r>
          </w:p>
        </w:tc>
        <w:tc>
          <w:tcPr>
            <w:tcW w:w="0" w:type="auto"/>
            <w:vAlign w:val="center"/>
          </w:tcPr>
          <w:p w:rsidR="008C42AE" w:rsidRDefault="00CF2960">
            <w:pPr>
              <w:pStyle w:val="TableBodyText"/>
            </w:pPr>
            <w:r>
              <w:t>Updated and revised the technical content.</w:t>
            </w:r>
          </w:p>
        </w:tc>
      </w:tr>
      <w:tr w:rsidR="008C42AE" w:rsidTr="008C42AE">
        <w:tc>
          <w:tcPr>
            <w:tcW w:w="0" w:type="auto"/>
            <w:vAlign w:val="center"/>
          </w:tcPr>
          <w:p w:rsidR="008C42AE" w:rsidRDefault="00CF2960">
            <w:pPr>
              <w:pStyle w:val="TableBodyText"/>
            </w:pPr>
            <w:r>
              <w:t>5/6/2011</w:t>
            </w:r>
          </w:p>
        </w:tc>
        <w:tc>
          <w:tcPr>
            <w:tcW w:w="0" w:type="auto"/>
            <w:vAlign w:val="center"/>
          </w:tcPr>
          <w:p w:rsidR="008C42AE" w:rsidRDefault="00CF2960">
            <w:pPr>
              <w:pStyle w:val="TableBodyText"/>
            </w:pPr>
            <w:r>
              <w:t>22.0</w:t>
            </w:r>
          </w:p>
        </w:tc>
        <w:tc>
          <w:tcPr>
            <w:tcW w:w="0" w:type="auto"/>
            <w:vAlign w:val="center"/>
          </w:tcPr>
          <w:p w:rsidR="008C42AE" w:rsidRDefault="00CF2960">
            <w:pPr>
              <w:pStyle w:val="TableBodyText"/>
            </w:pPr>
            <w:r>
              <w:t>Major</w:t>
            </w:r>
          </w:p>
        </w:tc>
        <w:tc>
          <w:tcPr>
            <w:tcW w:w="0" w:type="auto"/>
            <w:vAlign w:val="center"/>
          </w:tcPr>
          <w:p w:rsidR="008C42AE" w:rsidRDefault="00CF2960">
            <w:pPr>
              <w:pStyle w:val="TableBodyText"/>
            </w:pPr>
            <w:r>
              <w:t>Updated and revised the technical content.</w:t>
            </w:r>
          </w:p>
        </w:tc>
      </w:tr>
      <w:tr w:rsidR="008C42AE" w:rsidTr="008C42AE">
        <w:tc>
          <w:tcPr>
            <w:tcW w:w="0" w:type="auto"/>
            <w:vAlign w:val="center"/>
          </w:tcPr>
          <w:p w:rsidR="008C42AE" w:rsidRDefault="00CF2960">
            <w:pPr>
              <w:pStyle w:val="TableBodyText"/>
            </w:pPr>
            <w:r>
              <w:t>6/17/2011</w:t>
            </w:r>
          </w:p>
        </w:tc>
        <w:tc>
          <w:tcPr>
            <w:tcW w:w="0" w:type="auto"/>
            <w:vAlign w:val="center"/>
          </w:tcPr>
          <w:p w:rsidR="008C42AE" w:rsidRDefault="00CF2960">
            <w:pPr>
              <w:pStyle w:val="TableBodyText"/>
            </w:pPr>
            <w:r>
              <w:t>22.1</w:t>
            </w:r>
          </w:p>
        </w:tc>
        <w:tc>
          <w:tcPr>
            <w:tcW w:w="0" w:type="auto"/>
            <w:vAlign w:val="center"/>
          </w:tcPr>
          <w:p w:rsidR="008C42AE" w:rsidRDefault="00CF2960">
            <w:pPr>
              <w:pStyle w:val="TableBodyText"/>
            </w:pPr>
            <w:r>
              <w:t>Minor</w:t>
            </w:r>
          </w:p>
        </w:tc>
        <w:tc>
          <w:tcPr>
            <w:tcW w:w="0" w:type="auto"/>
            <w:vAlign w:val="center"/>
          </w:tcPr>
          <w:p w:rsidR="008C42AE" w:rsidRDefault="00CF2960">
            <w:pPr>
              <w:pStyle w:val="TableBodyText"/>
            </w:pPr>
            <w:r>
              <w:t>Clarified the meaning of the technical content.</w:t>
            </w:r>
          </w:p>
        </w:tc>
      </w:tr>
      <w:tr w:rsidR="008C42AE" w:rsidTr="008C42AE">
        <w:tc>
          <w:tcPr>
            <w:tcW w:w="0" w:type="auto"/>
            <w:vAlign w:val="center"/>
          </w:tcPr>
          <w:p w:rsidR="008C42AE" w:rsidRDefault="00CF2960">
            <w:pPr>
              <w:pStyle w:val="TableBodyText"/>
            </w:pPr>
            <w:r>
              <w:t>9/23/2011</w:t>
            </w:r>
          </w:p>
        </w:tc>
        <w:tc>
          <w:tcPr>
            <w:tcW w:w="0" w:type="auto"/>
            <w:vAlign w:val="center"/>
          </w:tcPr>
          <w:p w:rsidR="008C42AE" w:rsidRDefault="00CF2960">
            <w:pPr>
              <w:pStyle w:val="TableBodyText"/>
            </w:pPr>
            <w:r>
              <w:t>22.1</w:t>
            </w:r>
          </w:p>
        </w:tc>
        <w:tc>
          <w:tcPr>
            <w:tcW w:w="0" w:type="auto"/>
            <w:vAlign w:val="center"/>
          </w:tcPr>
          <w:p w:rsidR="008C42AE" w:rsidRDefault="00CF2960">
            <w:pPr>
              <w:pStyle w:val="TableBodyText"/>
            </w:pPr>
            <w:r>
              <w:t>None</w:t>
            </w:r>
          </w:p>
        </w:tc>
        <w:tc>
          <w:tcPr>
            <w:tcW w:w="0" w:type="auto"/>
            <w:vAlign w:val="center"/>
          </w:tcPr>
          <w:p w:rsidR="008C42AE" w:rsidRDefault="00CF2960">
            <w:pPr>
              <w:pStyle w:val="TableBodyText"/>
            </w:pPr>
            <w:r>
              <w:t>No changes to the meaning, language, or formatting of the technical content.</w:t>
            </w:r>
          </w:p>
        </w:tc>
      </w:tr>
      <w:tr w:rsidR="008C42AE" w:rsidTr="008C42AE">
        <w:tc>
          <w:tcPr>
            <w:tcW w:w="0" w:type="auto"/>
            <w:vAlign w:val="center"/>
          </w:tcPr>
          <w:p w:rsidR="008C42AE" w:rsidRDefault="00CF2960">
            <w:pPr>
              <w:pStyle w:val="TableBodyText"/>
            </w:pPr>
            <w:r>
              <w:t>12/16/2011</w:t>
            </w:r>
          </w:p>
        </w:tc>
        <w:tc>
          <w:tcPr>
            <w:tcW w:w="0" w:type="auto"/>
            <w:vAlign w:val="center"/>
          </w:tcPr>
          <w:p w:rsidR="008C42AE" w:rsidRDefault="00CF2960">
            <w:pPr>
              <w:pStyle w:val="TableBodyText"/>
            </w:pPr>
            <w:r>
              <w:t>23.0</w:t>
            </w:r>
          </w:p>
        </w:tc>
        <w:tc>
          <w:tcPr>
            <w:tcW w:w="0" w:type="auto"/>
            <w:vAlign w:val="center"/>
          </w:tcPr>
          <w:p w:rsidR="008C42AE" w:rsidRDefault="00CF2960">
            <w:pPr>
              <w:pStyle w:val="TableBodyText"/>
            </w:pPr>
            <w:r>
              <w:t>Major</w:t>
            </w:r>
          </w:p>
        </w:tc>
        <w:tc>
          <w:tcPr>
            <w:tcW w:w="0" w:type="auto"/>
            <w:vAlign w:val="center"/>
          </w:tcPr>
          <w:p w:rsidR="008C42AE" w:rsidRDefault="00CF2960">
            <w:pPr>
              <w:pStyle w:val="TableBodyText"/>
            </w:pPr>
            <w:r>
              <w:t>Updated and revised the technical content.</w:t>
            </w:r>
          </w:p>
        </w:tc>
      </w:tr>
      <w:tr w:rsidR="008C42AE" w:rsidTr="008C42AE">
        <w:tc>
          <w:tcPr>
            <w:tcW w:w="0" w:type="auto"/>
            <w:vAlign w:val="center"/>
          </w:tcPr>
          <w:p w:rsidR="008C42AE" w:rsidRDefault="00CF2960">
            <w:pPr>
              <w:pStyle w:val="TableBodyText"/>
            </w:pPr>
            <w:r>
              <w:t>3/30/2012</w:t>
            </w:r>
          </w:p>
        </w:tc>
        <w:tc>
          <w:tcPr>
            <w:tcW w:w="0" w:type="auto"/>
            <w:vAlign w:val="center"/>
          </w:tcPr>
          <w:p w:rsidR="008C42AE" w:rsidRDefault="00CF2960">
            <w:pPr>
              <w:pStyle w:val="TableBodyText"/>
            </w:pPr>
            <w:r>
              <w:t>23.0</w:t>
            </w:r>
          </w:p>
        </w:tc>
        <w:tc>
          <w:tcPr>
            <w:tcW w:w="0" w:type="auto"/>
            <w:vAlign w:val="center"/>
          </w:tcPr>
          <w:p w:rsidR="008C42AE" w:rsidRDefault="00CF2960">
            <w:pPr>
              <w:pStyle w:val="TableBodyText"/>
            </w:pPr>
            <w:r>
              <w:t>None</w:t>
            </w:r>
          </w:p>
        </w:tc>
        <w:tc>
          <w:tcPr>
            <w:tcW w:w="0" w:type="auto"/>
            <w:vAlign w:val="center"/>
          </w:tcPr>
          <w:p w:rsidR="008C42AE" w:rsidRDefault="00CF2960">
            <w:pPr>
              <w:pStyle w:val="TableBodyText"/>
            </w:pPr>
            <w:r>
              <w:t>No changes to the meaning, language, or formatting of the technical content.</w:t>
            </w:r>
          </w:p>
        </w:tc>
      </w:tr>
      <w:tr w:rsidR="008C42AE" w:rsidTr="008C42AE">
        <w:tc>
          <w:tcPr>
            <w:tcW w:w="0" w:type="auto"/>
            <w:vAlign w:val="center"/>
          </w:tcPr>
          <w:p w:rsidR="008C42AE" w:rsidRDefault="00CF2960">
            <w:pPr>
              <w:pStyle w:val="TableBodyText"/>
            </w:pPr>
            <w:r>
              <w:t>7/12/2012</w:t>
            </w:r>
          </w:p>
        </w:tc>
        <w:tc>
          <w:tcPr>
            <w:tcW w:w="0" w:type="auto"/>
            <w:vAlign w:val="center"/>
          </w:tcPr>
          <w:p w:rsidR="008C42AE" w:rsidRDefault="00CF2960">
            <w:pPr>
              <w:pStyle w:val="TableBodyText"/>
            </w:pPr>
            <w:r>
              <w:t>24.0</w:t>
            </w:r>
          </w:p>
        </w:tc>
        <w:tc>
          <w:tcPr>
            <w:tcW w:w="0" w:type="auto"/>
            <w:vAlign w:val="center"/>
          </w:tcPr>
          <w:p w:rsidR="008C42AE" w:rsidRDefault="00CF2960">
            <w:pPr>
              <w:pStyle w:val="TableBodyText"/>
            </w:pPr>
            <w:r>
              <w:t>Major</w:t>
            </w:r>
          </w:p>
        </w:tc>
        <w:tc>
          <w:tcPr>
            <w:tcW w:w="0" w:type="auto"/>
            <w:vAlign w:val="center"/>
          </w:tcPr>
          <w:p w:rsidR="008C42AE" w:rsidRDefault="00CF2960">
            <w:pPr>
              <w:pStyle w:val="TableBodyText"/>
            </w:pPr>
            <w:r>
              <w:t>Updated and revised the technical content.</w:t>
            </w:r>
          </w:p>
        </w:tc>
      </w:tr>
      <w:tr w:rsidR="008C42AE" w:rsidTr="008C42AE">
        <w:tc>
          <w:tcPr>
            <w:tcW w:w="0" w:type="auto"/>
            <w:vAlign w:val="center"/>
          </w:tcPr>
          <w:p w:rsidR="008C42AE" w:rsidRDefault="00CF2960">
            <w:pPr>
              <w:pStyle w:val="TableBodyText"/>
            </w:pPr>
            <w:r>
              <w:t>10/25/2012</w:t>
            </w:r>
          </w:p>
        </w:tc>
        <w:tc>
          <w:tcPr>
            <w:tcW w:w="0" w:type="auto"/>
            <w:vAlign w:val="center"/>
          </w:tcPr>
          <w:p w:rsidR="008C42AE" w:rsidRDefault="00CF2960">
            <w:pPr>
              <w:pStyle w:val="TableBodyText"/>
            </w:pPr>
            <w:r>
              <w:t>24.1</w:t>
            </w:r>
          </w:p>
        </w:tc>
        <w:tc>
          <w:tcPr>
            <w:tcW w:w="0" w:type="auto"/>
            <w:vAlign w:val="center"/>
          </w:tcPr>
          <w:p w:rsidR="008C42AE" w:rsidRDefault="00CF2960">
            <w:pPr>
              <w:pStyle w:val="TableBodyText"/>
            </w:pPr>
            <w:r>
              <w:t>Minor</w:t>
            </w:r>
          </w:p>
        </w:tc>
        <w:tc>
          <w:tcPr>
            <w:tcW w:w="0" w:type="auto"/>
            <w:vAlign w:val="center"/>
          </w:tcPr>
          <w:p w:rsidR="008C42AE" w:rsidRDefault="00CF2960">
            <w:pPr>
              <w:pStyle w:val="TableBodyText"/>
            </w:pPr>
            <w:r>
              <w:t>Clarified the meaning of th</w:t>
            </w:r>
            <w:r>
              <w:t>e technical content.</w:t>
            </w:r>
          </w:p>
        </w:tc>
      </w:tr>
      <w:tr w:rsidR="008C42AE" w:rsidTr="008C42AE">
        <w:tc>
          <w:tcPr>
            <w:tcW w:w="0" w:type="auto"/>
            <w:vAlign w:val="center"/>
          </w:tcPr>
          <w:p w:rsidR="008C42AE" w:rsidRDefault="00CF2960">
            <w:pPr>
              <w:pStyle w:val="TableBodyText"/>
            </w:pPr>
            <w:r>
              <w:t>1/31/2013</w:t>
            </w:r>
          </w:p>
        </w:tc>
        <w:tc>
          <w:tcPr>
            <w:tcW w:w="0" w:type="auto"/>
            <w:vAlign w:val="center"/>
          </w:tcPr>
          <w:p w:rsidR="008C42AE" w:rsidRDefault="00CF2960">
            <w:pPr>
              <w:pStyle w:val="TableBodyText"/>
            </w:pPr>
            <w:r>
              <w:t>25.0</w:t>
            </w:r>
          </w:p>
        </w:tc>
        <w:tc>
          <w:tcPr>
            <w:tcW w:w="0" w:type="auto"/>
            <w:vAlign w:val="center"/>
          </w:tcPr>
          <w:p w:rsidR="008C42AE" w:rsidRDefault="00CF2960">
            <w:pPr>
              <w:pStyle w:val="TableBodyText"/>
            </w:pPr>
            <w:r>
              <w:t>Major</w:t>
            </w:r>
          </w:p>
        </w:tc>
        <w:tc>
          <w:tcPr>
            <w:tcW w:w="0" w:type="auto"/>
            <w:vAlign w:val="center"/>
          </w:tcPr>
          <w:p w:rsidR="008C42AE" w:rsidRDefault="00CF2960">
            <w:pPr>
              <w:pStyle w:val="TableBodyText"/>
            </w:pPr>
            <w:r>
              <w:t>Updated and revised the technical content.</w:t>
            </w:r>
          </w:p>
        </w:tc>
      </w:tr>
      <w:tr w:rsidR="008C42AE" w:rsidTr="008C42AE">
        <w:tc>
          <w:tcPr>
            <w:tcW w:w="0" w:type="auto"/>
            <w:vAlign w:val="center"/>
          </w:tcPr>
          <w:p w:rsidR="008C42AE" w:rsidRDefault="00CF2960">
            <w:pPr>
              <w:pStyle w:val="TableBodyText"/>
            </w:pPr>
            <w:r>
              <w:t>8/8/2013</w:t>
            </w:r>
          </w:p>
        </w:tc>
        <w:tc>
          <w:tcPr>
            <w:tcW w:w="0" w:type="auto"/>
            <w:vAlign w:val="center"/>
          </w:tcPr>
          <w:p w:rsidR="008C42AE" w:rsidRDefault="00CF2960">
            <w:pPr>
              <w:pStyle w:val="TableBodyText"/>
            </w:pPr>
            <w:r>
              <w:t>26.0</w:t>
            </w:r>
          </w:p>
        </w:tc>
        <w:tc>
          <w:tcPr>
            <w:tcW w:w="0" w:type="auto"/>
            <w:vAlign w:val="center"/>
          </w:tcPr>
          <w:p w:rsidR="008C42AE" w:rsidRDefault="00CF2960">
            <w:pPr>
              <w:pStyle w:val="TableBodyText"/>
            </w:pPr>
            <w:r>
              <w:t>Major</w:t>
            </w:r>
          </w:p>
        </w:tc>
        <w:tc>
          <w:tcPr>
            <w:tcW w:w="0" w:type="auto"/>
            <w:vAlign w:val="center"/>
          </w:tcPr>
          <w:p w:rsidR="008C42AE" w:rsidRDefault="00CF2960">
            <w:pPr>
              <w:pStyle w:val="TableBodyText"/>
            </w:pPr>
            <w:r>
              <w:t>Updated and revised the technical content.</w:t>
            </w:r>
          </w:p>
        </w:tc>
      </w:tr>
      <w:tr w:rsidR="008C42AE" w:rsidTr="008C42AE">
        <w:tc>
          <w:tcPr>
            <w:tcW w:w="0" w:type="auto"/>
            <w:vAlign w:val="center"/>
          </w:tcPr>
          <w:p w:rsidR="008C42AE" w:rsidRDefault="00CF2960">
            <w:pPr>
              <w:pStyle w:val="TableBodyText"/>
            </w:pPr>
            <w:r>
              <w:t>11/14/2013</w:t>
            </w:r>
          </w:p>
        </w:tc>
        <w:tc>
          <w:tcPr>
            <w:tcW w:w="0" w:type="auto"/>
            <w:vAlign w:val="center"/>
          </w:tcPr>
          <w:p w:rsidR="008C42AE" w:rsidRDefault="00CF2960">
            <w:pPr>
              <w:pStyle w:val="TableBodyText"/>
            </w:pPr>
            <w:r>
              <w:t>26.0</w:t>
            </w:r>
          </w:p>
        </w:tc>
        <w:tc>
          <w:tcPr>
            <w:tcW w:w="0" w:type="auto"/>
            <w:vAlign w:val="center"/>
          </w:tcPr>
          <w:p w:rsidR="008C42AE" w:rsidRDefault="00CF2960">
            <w:pPr>
              <w:pStyle w:val="TableBodyText"/>
            </w:pPr>
            <w:r>
              <w:t>None</w:t>
            </w:r>
          </w:p>
        </w:tc>
        <w:tc>
          <w:tcPr>
            <w:tcW w:w="0" w:type="auto"/>
            <w:vAlign w:val="center"/>
          </w:tcPr>
          <w:p w:rsidR="008C42AE" w:rsidRDefault="00CF2960">
            <w:pPr>
              <w:pStyle w:val="TableBodyText"/>
            </w:pPr>
            <w:r>
              <w:t>No changes to the meaning, language, or formatting of the technical content.</w:t>
            </w:r>
          </w:p>
        </w:tc>
      </w:tr>
      <w:tr w:rsidR="008C42AE" w:rsidTr="008C42AE">
        <w:tc>
          <w:tcPr>
            <w:tcW w:w="0" w:type="auto"/>
            <w:vAlign w:val="center"/>
          </w:tcPr>
          <w:p w:rsidR="008C42AE" w:rsidRDefault="00CF2960">
            <w:pPr>
              <w:pStyle w:val="TableBodyText"/>
            </w:pPr>
            <w:r>
              <w:t>2/13/2014</w:t>
            </w:r>
          </w:p>
        </w:tc>
        <w:tc>
          <w:tcPr>
            <w:tcW w:w="0" w:type="auto"/>
            <w:vAlign w:val="center"/>
          </w:tcPr>
          <w:p w:rsidR="008C42AE" w:rsidRDefault="00CF2960">
            <w:pPr>
              <w:pStyle w:val="TableBodyText"/>
            </w:pPr>
            <w:r>
              <w:t>26.0</w:t>
            </w:r>
          </w:p>
        </w:tc>
        <w:tc>
          <w:tcPr>
            <w:tcW w:w="0" w:type="auto"/>
            <w:vAlign w:val="center"/>
          </w:tcPr>
          <w:p w:rsidR="008C42AE" w:rsidRDefault="00CF2960">
            <w:pPr>
              <w:pStyle w:val="TableBodyText"/>
            </w:pPr>
            <w:r>
              <w:t>None</w:t>
            </w:r>
          </w:p>
        </w:tc>
        <w:tc>
          <w:tcPr>
            <w:tcW w:w="0" w:type="auto"/>
            <w:vAlign w:val="center"/>
          </w:tcPr>
          <w:p w:rsidR="008C42AE" w:rsidRDefault="00CF2960">
            <w:pPr>
              <w:pStyle w:val="TableBodyText"/>
            </w:pPr>
            <w:r>
              <w:t>No changes to the meaning, language, or formatting of the technical content.</w:t>
            </w:r>
          </w:p>
        </w:tc>
      </w:tr>
      <w:tr w:rsidR="008C42AE" w:rsidTr="008C42AE">
        <w:tc>
          <w:tcPr>
            <w:tcW w:w="0" w:type="auto"/>
            <w:vAlign w:val="center"/>
          </w:tcPr>
          <w:p w:rsidR="008C42AE" w:rsidRDefault="00CF2960">
            <w:pPr>
              <w:pStyle w:val="TableBodyText"/>
            </w:pPr>
            <w:r>
              <w:t>5/15/2014</w:t>
            </w:r>
          </w:p>
        </w:tc>
        <w:tc>
          <w:tcPr>
            <w:tcW w:w="0" w:type="auto"/>
            <w:vAlign w:val="center"/>
          </w:tcPr>
          <w:p w:rsidR="008C42AE" w:rsidRDefault="00CF2960">
            <w:pPr>
              <w:pStyle w:val="TableBodyText"/>
            </w:pPr>
            <w:r>
              <w:t>26.0</w:t>
            </w:r>
          </w:p>
        </w:tc>
        <w:tc>
          <w:tcPr>
            <w:tcW w:w="0" w:type="auto"/>
            <w:vAlign w:val="center"/>
          </w:tcPr>
          <w:p w:rsidR="008C42AE" w:rsidRDefault="00CF2960">
            <w:pPr>
              <w:pStyle w:val="TableBodyText"/>
            </w:pPr>
            <w:r>
              <w:t>None</w:t>
            </w:r>
          </w:p>
        </w:tc>
        <w:tc>
          <w:tcPr>
            <w:tcW w:w="0" w:type="auto"/>
            <w:vAlign w:val="center"/>
          </w:tcPr>
          <w:p w:rsidR="008C42AE" w:rsidRDefault="00CF2960">
            <w:pPr>
              <w:pStyle w:val="TableBodyText"/>
            </w:pPr>
            <w:r>
              <w:t>No changes to the meaning, language, or formatting of the technical content.</w:t>
            </w:r>
          </w:p>
        </w:tc>
      </w:tr>
      <w:tr w:rsidR="008C42AE" w:rsidTr="008C42AE">
        <w:tc>
          <w:tcPr>
            <w:tcW w:w="0" w:type="auto"/>
            <w:vAlign w:val="center"/>
          </w:tcPr>
          <w:p w:rsidR="008C42AE" w:rsidRDefault="00CF2960">
            <w:pPr>
              <w:pStyle w:val="TableBodyText"/>
            </w:pPr>
            <w:r>
              <w:t>6/30/2015</w:t>
            </w:r>
          </w:p>
        </w:tc>
        <w:tc>
          <w:tcPr>
            <w:tcW w:w="0" w:type="auto"/>
            <w:vAlign w:val="center"/>
          </w:tcPr>
          <w:p w:rsidR="008C42AE" w:rsidRDefault="00CF2960">
            <w:pPr>
              <w:pStyle w:val="TableBodyText"/>
            </w:pPr>
            <w:r>
              <w:t>27.0</w:t>
            </w:r>
          </w:p>
        </w:tc>
        <w:tc>
          <w:tcPr>
            <w:tcW w:w="0" w:type="auto"/>
            <w:vAlign w:val="center"/>
          </w:tcPr>
          <w:p w:rsidR="008C42AE" w:rsidRDefault="00CF2960">
            <w:pPr>
              <w:pStyle w:val="TableBodyText"/>
            </w:pPr>
            <w:r>
              <w:t>Major</w:t>
            </w:r>
          </w:p>
        </w:tc>
        <w:tc>
          <w:tcPr>
            <w:tcW w:w="0" w:type="auto"/>
            <w:vAlign w:val="center"/>
          </w:tcPr>
          <w:p w:rsidR="008C42AE" w:rsidRDefault="00CF2960">
            <w:pPr>
              <w:pStyle w:val="TableBodyText"/>
            </w:pPr>
            <w:r>
              <w:t>Significantly changed the technical content.</w:t>
            </w:r>
          </w:p>
        </w:tc>
      </w:tr>
      <w:tr w:rsidR="008C42AE" w:rsidTr="008C42AE">
        <w:tc>
          <w:tcPr>
            <w:tcW w:w="0" w:type="auto"/>
            <w:vAlign w:val="center"/>
          </w:tcPr>
          <w:p w:rsidR="008C42AE" w:rsidRDefault="00CF2960">
            <w:pPr>
              <w:pStyle w:val="TableBodyText"/>
            </w:pPr>
            <w:r>
              <w:t>10/16/2015</w:t>
            </w:r>
          </w:p>
        </w:tc>
        <w:tc>
          <w:tcPr>
            <w:tcW w:w="0" w:type="auto"/>
            <w:vAlign w:val="center"/>
          </w:tcPr>
          <w:p w:rsidR="008C42AE" w:rsidRDefault="00CF2960">
            <w:pPr>
              <w:pStyle w:val="TableBodyText"/>
            </w:pPr>
            <w:r>
              <w:t>27.0</w:t>
            </w:r>
          </w:p>
        </w:tc>
        <w:tc>
          <w:tcPr>
            <w:tcW w:w="0" w:type="auto"/>
            <w:vAlign w:val="center"/>
          </w:tcPr>
          <w:p w:rsidR="008C42AE" w:rsidRDefault="00CF2960">
            <w:pPr>
              <w:pStyle w:val="TableBodyText"/>
            </w:pPr>
            <w:r>
              <w:t>None</w:t>
            </w:r>
          </w:p>
        </w:tc>
        <w:tc>
          <w:tcPr>
            <w:tcW w:w="0" w:type="auto"/>
            <w:vAlign w:val="center"/>
          </w:tcPr>
          <w:p w:rsidR="008C42AE" w:rsidRDefault="00CF2960">
            <w:pPr>
              <w:pStyle w:val="TableBodyText"/>
            </w:pPr>
            <w:r>
              <w:t>No changes to the meaning, language, or formatting of the technical content.</w:t>
            </w:r>
          </w:p>
        </w:tc>
      </w:tr>
      <w:tr w:rsidR="008C42AE" w:rsidTr="008C42AE">
        <w:tc>
          <w:tcPr>
            <w:tcW w:w="0" w:type="auto"/>
            <w:vAlign w:val="center"/>
          </w:tcPr>
          <w:p w:rsidR="008C42AE" w:rsidRDefault="00CF2960">
            <w:pPr>
              <w:pStyle w:val="TableBodyText"/>
            </w:pPr>
            <w:r>
              <w:t>7/14/2016</w:t>
            </w:r>
          </w:p>
        </w:tc>
        <w:tc>
          <w:tcPr>
            <w:tcW w:w="0" w:type="auto"/>
            <w:vAlign w:val="center"/>
          </w:tcPr>
          <w:p w:rsidR="008C42AE" w:rsidRDefault="00CF2960">
            <w:pPr>
              <w:pStyle w:val="TableBodyText"/>
            </w:pPr>
            <w:r>
              <w:t>27.0</w:t>
            </w:r>
          </w:p>
        </w:tc>
        <w:tc>
          <w:tcPr>
            <w:tcW w:w="0" w:type="auto"/>
            <w:vAlign w:val="center"/>
          </w:tcPr>
          <w:p w:rsidR="008C42AE" w:rsidRDefault="00CF2960">
            <w:pPr>
              <w:pStyle w:val="TableBodyText"/>
            </w:pPr>
            <w:r>
              <w:t>None</w:t>
            </w:r>
          </w:p>
        </w:tc>
        <w:tc>
          <w:tcPr>
            <w:tcW w:w="0" w:type="auto"/>
            <w:vAlign w:val="center"/>
          </w:tcPr>
          <w:p w:rsidR="008C42AE" w:rsidRDefault="00CF2960">
            <w:pPr>
              <w:pStyle w:val="TableBodyText"/>
            </w:pPr>
            <w:r>
              <w:t>No changes to the meaning, language, or formatting of the technical content.</w:t>
            </w:r>
          </w:p>
        </w:tc>
      </w:tr>
      <w:tr w:rsidR="008C42AE" w:rsidTr="008C42AE">
        <w:tc>
          <w:tcPr>
            <w:tcW w:w="0" w:type="auto"/>
            <w:vAlign w:val="center"/>
          </w:tcPr>
          <w:p w:rsidR="008C42AE" w:rsidRDefault="00CF2960">
            <w:pPr>
              <w:pStyle w:val="TableBodyText"/>
            </w:pPr>
            <w:r>
              <w:t>6/1/2017</w:t>
            </w:r>
          </w:p>
        </w:tc>
        <w:tc>
          <w:tcPr>
            <w:tcW w:w="0" w:type="auto"/>
            <w:vAlign w:val="center"/>
          </w:tcPr>
          <w:p w:rsidR="008C42AE" w:rsidRDefault="00CF2960">
            <w:pPr>
              <w:pStyle w:val="TableBodyText"/>
            </w:pPr>
            <w:r>
              <w:t>27.0</w:t>
            </w:r>
          </w:p>
        </w:tc>
        <w:tc>
          <w:tcPr>
            <w:tcW w:w="0" w:type="auto"/>
            <w:vAlign w:val="center"/>
          </w:tcPr>
          <w:p w:rsidR="008C42AE" w:rsidRDefault="00CF2960">
            <w:pPr>
              <w:pStyle w:val="TableBodyText"/>
            </w:pPr>
            <w:r>
              <w:t>None</w:t>
            </w:r>
          </w:p>
        </w:tc>
        <w:tc>
          <w:tcPr>
            <w:tcW w:w="0" w:type="auto"/>
            <w:vAlign w:val="center"/>
          </w:tcPr>
          <w:p w:rsidR="008C42AE" w:rsidRDefault="00CF2960">
            <w:pPr>
              <w:pStyle w:val="TableBodyText"/>
            </w:pPr>
            <w:r>
              <w:t>No changes to the meaning, language, or formatting of the technical content.</w:t>
            </w:r>
          </w:p>
        </w:tc>
      </w:tr>
      <w:tr w:rsidR="008C42AE" w:rsidTr="008C42AE">
        <w:tc>
          <w:tcPr>
            <w:tcW w:w="0" w:type="auto"/>
            <w:vAlign w:val="center"/>
          </w:tcPr>
          <w:p w:rsidR="008C42AE" w:rsidRDefault="00CF2960">
            <w:pPr>
              <w:pStyle w:val="TableBodyText"/>
            </w:pPr>
            <w:r>
              <w:t>9/15/2017</w:t>
            </w:r>
          </w:p>
        </w:tc>
        <w:tc>
          <w:tcPr>
            <w:tcW w:w="0" w:type="auto"/>
            <w:vAlign w:val="center"/>
          </w:tcPr>
          <w:p w:rsidR="008C42AE" w:rsidRDefault="00CF2960">
            <w:pPr>
              <w:pStyle w:val="TableBodyText"/>
            </w:pPr>
            <w:r>
              <w:t>27.1</w:t>
            </w:r>
          </w:p>
        </w:tc>
        <w:tc>
          <w:tcPr>
            <w:tcW w:w="0" w:type="auto"/>
            <w:vAlign w:val="center"/>
          </w:tcPr>
          <w:p w:rsidR="008C42AE" w:rsidRDefault="00CF2960">
            <w:pPr>
              <w:pStyle w:val="TableBodyText"/>
            </w:pPr>
            <w:r>
              <w:t>Minor</w:t>
            </w:r>
          </w:p>
        </w:tc>
        <w:tc>
          <w:tcPr>
            <w:tcW w:w="0" w:type="auto"/>
            <w:vAlign w:val="center"/>
          </w:tcPr>
          <w:p w:rsidR="008C42AE" w:rsidRDefault="00CF2960">
            <w:pPr>
              <w:pStyle w:val="TableBodyText"/>
            </w:pPr>
            <w:r>
              <w:t>Clarified the meaning of the technical content.</w:t>
            </w:r>
          </w:p>
        </w:tc>
      </w:tr>
      <w:tr w:rsidR="008C42AE" w:rsidTr="008C42AE">
        <w:tc>
          <w:tcPr>
            <w:tcW w:w="0" w:type="auto"/>
            <w:vAlign w:val="center"/>
          </w:tcPr>
          <w:p w:rsidR="008C42AE" w:rsidRDefault="00CF2960">
            <w:pPr>
              <w:pStyle w:val="TableBodyText"/>
            </w:pPr>
            <w:r>
              <w:t>9/12/2018</w:t>
            </w:r>
          </w:p>
        </w:tc>
        <w:tc>
          <w:tcPr>
            <w:tcW w:w="0" w:type="auto"/>
            <w:vAlign w:val="center"/>
          </w:tcPr>
          <w:p w:rsidR="008C42AE" w:rsidRDefault="00CF2960">
            <w:pPr>
              <w:pStyle w:val="TableBodyText"/>
            </w:pPr>
            <w:r>
              <w:t>28.0</w:t>
            </w:r>
          </w:p>
        </w:tc>
        <w:tc>
          <w:tcPr>
            <w:tcW w:w="0" w:type="auto"/>
            <w:vAlign w:val="center"/>
          </w:tcPr>
          <w:p w:rsidR="008C42AE" w:rsidRDefault="00CF2960">
            <w:pPr>
              <w:pStyle w:val="TableBodyText"/>
            </w:pPr>
            <w:r>
              <w:t>Major</w:t>
            </w:r>
          </w:p>
        </w:tc>
        <w:tc>
          <w:tcPr>
            <w:tcW w:w="0" w:type="auto"/>
            <w:vAlign w:val="center"/>
          </w:tcPr>
          <w:p w:rsidR="008C42AE" w:rsidRDefault="00CF2960">
            <w:pPr>
              <w:pStyle w:val="TableBodyText"/>
            </w:pPr>
            <w:r>
              <w:t>Significantly changed the technical content.</w:t>
            </w:r>
          </w:p>
        </w:tc>
      </w:tr>
      <w:tr w:rsidR="008C42AE" w:rsidTr="008C42AE">
        <w:tc>
          <w:tcPr>
            <w:tcW w:w="0" w:type="auto"/>
            <w:vAlign w:val="center"/>
          </w:tcPr>
          <w:p w:rsidR="008C42AE" w:rsidRDefault="00CF2960">
            <w:pPr>
              <w:pStyle w:val="TableBodyText"/>
            </w:pPr>
            <w:r>
              <w:t>3/13/2019</w:t>
            </w:r>
          </w:p>
        </w:tc>
        <w:tc>
          <w:tcPr>
            <w:tcW w:w="0" w:type="auto"/>
            <w:vAlign w:val="center"/>
          </w:tcPr>
          <w:p w:rsidR="008C42AE" w:rsidRDefault="00CF2960">
            <w:pPr>
              <w:pStyle w:val="TableBodyText"/>
            </w:pPr>
            <w:r>
              <w:t>29.0</w:t>
            </w:r>
          </w:p>
        </w:tc>
        <w:tc>
          <w:tcPr>
            <w:tcW w:w="0" w:type="auto"/>
            <w:vAlign w:val="center"/>
          </w:tcPr>
          <w:p w:rsidR="008C42AE" w:rsidRDefault="00CF2960">
            <w:pPr>
              <w:pStyle w:val="TableBodyText"/>
            </w:pPr>
            <w:r>
              <w:t>Major</w:t>
            </w:r>
          </w:p>
        </w:tc>
        <w:tc>
          <w:tcPr>
            <w:tcW w:w="0" w:type="auto"/>
            <w:vAlign w:val="center"/>
          </w:tcPr>
          <w:p w:rsidR="008C42AE" w:rsidRDefault="00CF2960">
            <w:pPr>
              <w:pStyle w:val="TableBodyText"/>
            </w:pPr>
            <w:r>
              <w:t>Significantly changed the technical content.</w:t>
            </w:r>
          </w:p>
        </w:tc>
      </w:tr>
      <w:tr w:rsidR="008C42AE" w:rsidTr="008C42AE">
        <w:tc>
          <w:tcPr>
            <w:tcW w:w="0" w:type="auto"/>
            <w:vAlign w:val="center"/>
          </w:tcPr>
          <w:p w:rsidR="008C42AE" w:rsidRDefault="00CF2960">
            <w:pPr>
              <w:pStyle w:val="TableBodyText"/>
            </w:pPr>
            <w:r>
              <w:t>9/23/2019</w:t>
            </w:r>
          </w:p>
        </w:tc>
        <w:tc>
          <w:tcPr>
            <w:tcW w:w="0" w:type="auto"/>
            <w:vAlign w:val="center"/>
          </w:tcPr>
          <w:p w:rsidR="008C42AE" w:rsidRDefault="00CF2960">
            <w:pPr>
              <w:pStyle w:val="TableBodyText"/>
            </w:pPr>
            <w:r>
              <w:t>30.0</w:t>
            </w:r>
          </w:p>
        </w:tc>
        <w:tc>
          <w:tcPr>
            <w:tcW w:w="0" w:type="auto"/>
            <w:vAlign w:val="center"/>
          </w:tcPr>
          <w:p w:rsidR="008C42AE" w:rsidRDefault="00CF2960">
            <w:pPr>
              <w:pStyle w:val="TableBodyText"/>
            </w:pPr>
            <w:r>
              <w:t>Major</w:t>
            </w:r>
          </w:p>
        </w:tc>
        <w:tc>
          <w:tcPr>
            <w:tcW w:w="0" w:type="auto"/>
            <w:vAlign w:val="center"/>
          </w:tcPr>
          <w:p w:rsidR="008C42AE" w:rsidRDefault="00CF2960">
            <w:pPr>
              <w:pStyle w:val="TableBodyText"/>
            </w:pPr>
            <w:r>
              <w:t>Significantly changed the technical content.</w:t>
            </w:r>
          </w:p>
        </w:tc>
      </w:tr>
      <w:tr w:rsidR="008C42AE" w:rsidTr="008C42AE">
        <w:tc>
          <w:tcPr>
            <w:tcW w:w="0" w:type="auto"/>
            <w:vAlign w:val="center"/>
          </w:tcPr>
          <w:p w:rsidR="008C42AE" w:rsidRDefault="00CF2960">
            <w:pPr>
              <w:pStyle w:val="TableBodyText"/>
            </w:pPr>
            <w:r>
              <w:t>4/7/2021</w:t>
            </w:r>
          </w:p>
        </w:tc>
        <w:tc>
          <w:tcPr>
            <w:tcW w:w="0" w:type="auto"/>
            <w:vAlign w:val="center"/>
          </w:tcPr>
          <w:p w:rsidR="008C42AE" w:rsidRDefault="00CF2960">
            <w:pPr>
              <w:pStyle w:val="TableBodyText"/>
            </w:pPr>
            <w:r>
              <w:t>31.0</w:t>
            </w:r>
          </w:p>
        </w:tc>
        <w:tc>
          <w:tcPr>
            <w:tcW w:w="0" w:type="auto"/>
            <w:vAlign w:val="center"/>
          </w:tcPr>
          <w:p w:rsidR="008C42AE" w:rsidRDefault="00CF2960">
            <w:pPr>
              <w:pStyle w:val="TableBodyText"/>
            </w:pPr>
            <w:r>
              <w:t>Major</w:t>
            </w:r>
          </w:p>
        </w:tc>
        <w:tc>
          <w:tcPr>
            <w:tcW w:w="0" w:type="auto"/>
            <w:vAlign w:val="center"/>
          </w:tcPr>
          <w:p w:rsidR="008C42AE" w:rsidRDefault="00CF2960">
            <w:pPr>
              <w:pStyle w:val="TableBodyText"/>
            </w:pPr>
            <w:r>
              <w:t>Significantly changed the technical content.</w:t>
            </w:r>
          </w:p>
        </w:tc>
      </w:tr>
      <w:tr w:rsidR="008C42AE" w:rsidTr="008C42AE">
        <w:tc>
          <w:tcPr>
            <w:tcW w:w="0" w:type="auto"/>
            <w:vAlign w:val="center"/>
          </w:tcPr>
          <w:p w:rsidR="008C42AE" w:rsidRDefault="00CF2960">
            <w:pPr>
              <w:pStyle w:val="TableBodyText"/>
            </w:pPr>
            <w:r>
              <w:t>6/25/2021</w:t>
            </w:r>
          </w:p>
        </w:tc>
        <w:tc>
          <w:tcPr>
            <w:tcW w:w="0" w:type="auto"/>
            <w:vAlign w:val="center"/>
          </w:tcPr>
          <w:p w:rsidR="008C42AE" w:rsidRDefault="00CF2960">
            <w:pPr>
              <w:pStyle w:val="TableBodyText"/>
            </w:pPr>
            <w:r>
              <w:t>32.0</w:t>
            </w:r>
          </w:p>
        </w:tc>
        <w:tc>
          <w:tcPr>
            <w:tcW w:w="0" w:type="auto"/>
            <w:vAlign w:val="center"/>
          </w:tcPr>
          <w:p w:rsidR="008C42AE" w:rsidRDefault="00CF2960">
            <w:pPr>
              <w:pStyle w:val="TableBodyText"/>
            </w:pPr>
            <w:r>
              <w:t>Major</w:t>
            </w:r>
          </w:p>
        </w:tc>
        <w:tc>
          <w:tcPr>
            <w:tcW w:w="0" w:type="auto"/>
            <w:vAlign w:val="center"/>
          </w:tcPr>
          <w:p w:rsidR="008C42AE" w:rsidRDefault="00CF2960">
            <w:pPr>
              <w:pStyle w:val="TableBodyText"/>
            </w:pPr>
            <w:r>
              <w:t>Significantly changed the technical content.</w:t>
            </w:r>
          </w:p>
        </w:tc>
      </w:tr>
    </w:tbl>
    <w:p w:rsidR="008C42AE" w:rsidRDefault="00CF2960">
      <w:pPr>
        <w:pStyle w:val="TOCHeading"/>
      </w:pPr>
      <w:r>
        <w:lastRenderedPageBreak/>
        <w:t>Table of C</w:t>
      </w:r>
      <w:r>
        <w:t>ontents</w:t>
      </w:r>
    </w:p>
    <w:p w:rsidR="00CF2960" w:rsidRDefault="00CF2960">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5396610" w:history="1">
        <w:r w:rsidRPr="0098514D">
          <w:rPr>
            <w:rStyle w:val="Hyperlink"/>
            <w:noProof/>
          </w:rPr>
          <w:t>1</w:t>
        </w:r>
        <w:r>
          <w:rPr>
            <w:rFonts w:asciiTheme="minorHAnsi" w:eastAsiaTheme="minorEastAsia" w:hAnsiTheme="minorHAnsi" w:cstheme="minorBidi"/>
            <w:b w:val="0"/>
            <w:bCs w:val="0"/>
            <w:noProof/>
            <w:sz w:val="22"/>
            <w:szCs w:val="22"/>
          </w:rPr>
          <w:tab/>
        </w:r>
        <w:r w:rsidRPr="0098514D">
          <w:rPr>
            <w:rStyle w:val="Hyperlink"/>
            <w:noProof/>
          </w:rPr>
          <w:t>Introduction</w:t>
        </w:r>
        <w:r>
          <w:rPr>
            <w:noProof/>
            <w:webHidden/>
          </w:rPr>
          <w:tab/>
        </w:r>
        <w:r>
          <w:rPr>
            <w:noProof/>
            <w:webHidden/>
          </w:rPr>
          <w:fldChar w:fldCharType="begin"/>
        </w:r>
        <w:r>
          <w:rPr>
            <w:noProof/>
            <w:webHidden/>
          </w:rPr>
          <w:instrText xml:space="preserve"> PAGEREF _Toc75396610 \h </w:instrText>
        </w:r>
        <w:r>
          <w:rPr>
            <w:noProof/>
            <w:webHidden/>
          </w:rPr>
        </w:r>
        <w:r>
          <w:rPr>
            <w:noProof/>
            <w:webHidden/>
          </w:rPr>
          <w:fldChar w:fldCharType="separate"/>
        </w:r>
        <w:r>
          <w:rPr>
            <w:noProof/>
            <w:webHidden/>
          </w:rPr>
          <w:t>7</w:t>
        </w:r>
        <w:r>
          <w:rPr>
            <w:noProof/>
            <w:webHidden/>
          </w:rPr>
          <w:fldChar w:fldCharType="end"/>
        </w:r>
      </w:hyperlink>
    </w:p>
    <w:p w:rsidR="00CF2960" w:rsidRDefault="00CF2960">
      <w:pPr>
        <w:pStyle w:val="TOC2"/>
        <w:rPr>
          <w:rFonts w:asciiTheme="minorHAnsi" w:eastAsiaTheme="minorEastAsia" w:hAnsiTheme="minorHAnsi" w:cstheme="minorBidi"/>
          <w:noProof/>
          <w:sz w:val="22"/>
          <w:szCs w:val="22"/>
        </w:rPr>
      </w:pPr>
      <w:hyperlink w:anchor="_Toc75396611" w:history="1">
        <w:r w:rsidRPr="0098514D">
          <w:rPr>
            <w:rStyle w:val="Hyperlink"/>
            <w:noProof/>
          </w:rPr>
          <w:t>1.1</w:t>
        </w:r>
        <w:r>
          <w:rPr>
            <w:rFonts w:asciiTheme="minorHAnsi" w:eastAsiaTheme="minorEastAsia" w:hAnsiTheme="minorHAnsi" w:cstheme="minorBidi"/>
            <w:noProof/>
            <w:sz w:val="22"/>
            <w:szCs w:val="22"/>
          </w:rPr>
          <w:tab/>
        </w:r>
        <w:r w:rsidRPr="0098514D">
          <w:rPr>
            <w:rStyle w:val="Hyperlink"/>
            <w:noProof/>
          </w:rPr>
          <w:t>Glossary</w:t>
        </w:r>
        <w:r>
          <w:rPr>
            <w:noProof/>
            <w:webHidden/>
          </w:rPr>
          <w:tab/>
        </w:r>
        <w:r>
          <w:rPr>
            <w:noProof/>
            <w:webHidden/>
          </w:rPr>
          <w:fldChar w:fldCharType="begin"/>
        </w:r>
        <w:r>
          <w:rPr>
            <w:noProof/>
            <w:webHidden/>
          </w:rPr>
          <w:instrText xml:space="preserve"> PAGEREF _Toc75396611 \h </w:instrText>
        </w:r>
        <w:r>
          <w:rPr>
            <w:noProof/>
            <w:webHidden/>
          </w:rPr>
        </w:r>
        <w:r>
          <w:rPr>
            <w:noProof/>
            <w:webHidden/>
          </w:rPr>
          <w:fldChar w:fldCharType="separate"/>
        </w:r>
        <w:r>
          <w:rPr>
            <w:noProof/>
            <w:webHidden/>
          </w:rPr>
          <w:t>7</w:t>
        </w:r>
        <w:r>
          <w:rPr>
            <w:noProof/>
            <w:webHidden/>
          </w:rPr>
          <w:fldChar w:fldCharType="end"/>
        </w:r>
      </w:hyperlink>
    </w:p>
    <w:p w:rsidR="00CF2960" w:rsidRDefault="00CF2960">
      <w:pPr>
        <w:pStyle w:val="TOC2"/>
        <w:rPr>
          <w:rFonts w:asciiTheme="minorHAnsi" w:eastAsiaTheme="minorEastAsia" w:hAnsiTheme="minorHAnsi" w:cstheme="minorBidi"/>
          <w:noProof/>
          <w:sz w:val="22"/>
          <w:szCs w:val="22"/>
        </w:rPr>
      </w:pPr>
      <w:hyperlink w:anchor="_Toc75396612" w:history="1">
        <w:r w:rsidRPr="0098514D">
          <w:rPr>
            <w:rStyle w:val="Hyperlink"/>
            <w:noProof/>
          </w:rPr>
          <w:t>1.2</w:t>
        </w:r>
        <w:r>
          <w:rPr>
            <w:rFonts w:asciiTheme="minorHAnsi" w:eastAsiaTheme="minorEastAsia" w:hAnsiTheme="minorHAnsi" w:cstheme="minorBidi"/>
            <w:noProof/>
            <w:sz w:val="22"/>
            <w:szCs w:val="22"/>
          </w:rPr>
          <w:tab/>
        </w:r>
        <w:r w:rsidRPr="0098514D">
          <w:rPr>
            <w:rStyle w:val="Hyperlink"/>
            <w:noProof/>
          </w:rPr>
          <w:t>References</w:t>
        </w:r>
        <w:r>
          <w:rPr>
            <w:noProof/>
            <w:webHidden/>
          </w:rPr>
          <w:tab/>
        </w:r>
        <w:r>
          <w:rPr>
            <w:noProof/>
            <w:webHidden/>
          </w:rPr>
          <w:fldChar w:fldCharType="begin"/>
        </w:r>
        <w:r>
          <w:rPr>
            <w:noProof/>
            <w:webHidden/>
          </w:rPr>
          <w:instrText xml:space="preserve"> PAGEREF _Toc75396612 \h </w:instrText>
        </w:r>
        <w:r>
          <w:rPr>
            <w:noProof/>
            <w:webHidden/>
          </w:rPr>
        </w:r>
        <w:r>
          <w:rPr>
            <w:noProof/>
            <w:webHidden/>
          </w:rPr>
          <w:fldChar w:fldCharType="separate"/>
        </w:r>
        <w:r>
          <w:rPr>
            <w:noProof/>
            <w:webHidden/>
          </w:rPr>
          <w:t>9</w:t>
        </w:r>
        <w:r>
          <w:rPr>
            <w:noProof/>
            <w:webHidden/>
          </w:rPr>
          <w:fldChar w:fldCharType="end"/>
        </w:r>
      </w:hyperlink>
    </w:p>
    <w:p w:rsidR="00CF2960" w:rsidRDefault="00CF2960">
      <w:pPr>
        <w:pStyle w:val="TOC3"/>
        <w:rPr>
          <w:rFonts w:asciiTheme="minorHAnsi" w:eastAsiaTheme="minorEastAsia" w:hAnsiTheme="minorHAnsi" w:cstheme="minorBidi"/>
          <w:noProof/>
          <w:sz w:val="22"/>
          <w:szCs w:val="22"/>
        </w:rPr>
      </w:pPr>
      <w:hyperlink w:anchor="_Toc75396613" w:history="1">
        <w:r w:rsidRPr="0098514D">
          <w:rPr>
            <w:rStyle w:val="Hyperlink"/>
            <w:noProof/>
          </w:rPr>
          <w:t>1.2.1</w:t>
        </w:r>
        <w:r>
          <w:rPr>
            <w:rFonts w:asciiTheme="minorHAnsi" w:eastAsiaTheme="minorEastAsia" w:hAnsiTheme="minorHAnsi" w:cstheme="minorBidi"/>
            <w:noProof/>
            <w:sz w:val="22"/>
            <w:szCs w:val="22"/>
          </w:rPr>
          <w:tab/>
        </w:r>
        <w:r w:rsidRPr="0098514D">
          <w:rPr>
            <w:rStyle w:val="Hyperlink"/>
            <w:noProof/>
          </w:rPr>
          <w:t>Normative References</w:t>
        </w:r>
        <w:r>
          <w:rPr>
            <w:noProof/>
            <w:webHidden/>
          </w:rPr>
          <w:tab/>
        </w:r>
        <w:r>
          <w:rPr>
            <w:noProof/>
            <w:webHidden/>
          </w:rPr>
          <w:fldChar w:fldCharType="begin"/>
        </w:r>
        <w:r>
          <w:rPr>
            <w:noProof/>
            <w:webHidden/>
          </w:rPr>
          <w:instrText xml:space="preserve"> PAGEREF _Toc75396613 \h </w:instrText>
        </w:r>
        <w:r>
          <w:rPr>
            <w:noProof/>
            <w:webHidden/>
          </w:rPr>
        </w:r>
        <w:r>
          <w:rPr>
            <w:noProof/>
            <w:webHidden/>
          </w:rPr>
          <w:fldChar w:fldCharType="separate"/>
        </w:r>
        <w:r>
          <w:rPr>
            <w:noProof/>
            <w:webHidden/>
          </w:rPr>
          <w:t>10</w:t>
        </w:r>
        <w:r>
          <w:rPr>
            <w:noProof/>
            <w:webHidden/>
          </w:rPr>
          <w:fldChar w:fldCharType="end"/>
        </w:r>
      </w:hyperlink>
    </w:p>
    <w:p w:rsidR="00CF2960" w:rsidRDefault="00CF2960">
      <w:pPr>
        <w:pStyle w:val="TOC3"/>
        <w:rPr>
          <w:rFonts w:asciiTheme="minorHAnsi" w:eastAsiaTheme="minorEastAsia" w:hAnsiTheme="minorHAnsi" w:cstheme="minorBidi"/>
          <w:noProof/>
          <w:sz w:val="22"/>
          <w:szCs w:val="22"/>
        </w:rPr>
      </w:pPr>
      <w:hyperlink w:anchor="_Toc75396614" w:history="1">
        <w:r w:rsidRPr="0098514D">
          <w:rPr>
            <w:rStyle w:val="Hyperlink"/>
            <w:noProof/>
          </w:rPr>
          <w:t>1.2.2</w:t>
        </w:r>
        <w:r>
          <w:rPr>
            <w:rFonts w:asciiTheme="minorHAnsi" w:eastAsiaTheme="minorEastAsia" w:hAnsiTheme="minorHAnsi" w:cstheme="minorBidi"/>
            <w:noProof/>
            <w:sz w:val="22"/>
            <w:szCs w:val="22"/>
          </w:rPr>
          <w:tab/>
        </w:r>
        <w:r w:rsidRPr="0098514D">
          <w:rPr>
            <w:rStyle w:val="Hyperlink"/>
            <w:noProof/>
          </w:rPr>
          <w:t>Informative References</w:t>
        </w:r>
        <w:r>
          <w:rPr>
            <w:noProof/>
            <w:webHidden/>
          </w:rPr>
          <w:tab/>
        </w:r>
        <w:r>
          <w:rPr>
            <w:noProof/>
            <w:webHidden/>
          </w:rPr>
          <w:fldChar w:fldCharType="begin"/>
        </w:r>
        <w:r>
          <w:rPr>
            <w:noProof/>
            <w:webHidden/>
          </w:rPr>
          <w:instrText xml:space="preserve"> PAGEREF _Toc75396614 \h </w:instrText>
        </w:r>
        <w:r>
          <w:rPr>
            <w:noProof/>
            <w:webHidden/>
          </w:rPr>
        </w:r>
        <w:r>
          <w:rPr>
            <w:noProof/>
            <w:webHidden/>
          </w:rPr>
          <w:fldChar w:fldCharType="separate"/>
        </w:r>
        <w:r>
          <w:rPr>
            <w:noProof/>
            <w:webHidden/>
          </w:rPr>
          <w:t>10</w:t>
        </w:r>
        <w:r>
          <w:rPr>
            <w:noProof/>
            <w:webHidden/>
          </w:rPr>
          <w:fldChar w:fldCharType="end"/>
        </w:r>
      </w:hyperlink>
    </w:p>
    <w:p w:rsidR="00CF2960" w:rsidRDefault="00CF2960">
      <w:pPr>
        <w:pStyle w:val="TOC2"/>
        <w:rPr>
          <w:rFonts w:asciiTheme="minorHAnsi" w:eastAsiaTheme="minorEastAsia" w:hAnsiTheme="minorHAnsi" w:cstheme="minorBidi"/>
          <w:noProof/>
          <w:sz w:val="22"/>
          <w:szCs w:val="22"/>
        </w:rPr>
      </w:pPr>
      <w:hyperlink w:anchor="_Toc75396615" w:history="1">
        <w:r w:rsidRPr="0098514D">
          <w:rPr>
            <w:rStyle w:val="Hyperlink"/>
            <w:noProof/>
          </w:rPr>
          <w:t>1.3</w:t>
        </w:r>
        <w:r>
          <w:rPr>
            <w:rFonts w:asciiTheme="minorHAnsi" w:eastAsiaTheme="minorEastAsia" w:hAnsiTheme="minorHAnsi" w:cstheme="minorBidi"/>
            <w:noProof/>
            <w:sz w:val="22"/>
            <w:szCs w:val="22"/>
          </w:rPr>
          <w:tab/>
        </w:r>
        <w:r w:rsidRPr="0098514D">
          <w:rPr>
            <w:rStyle w:val="Hyperlink"/>
            <w:noProof/>
          </w:rPr>
          <w:t>Overview</w:t>
        </w:r>
        <w:r>
          <w:rPr>
            <w:noProof/>
            <w:webHidden/>
          </w:rPr>
          <w:tab/>
        </w:r>
        <w:r>
          <w:rPr>
            <w:noProof/>
            <w:webHidden/>
          </w:rPr>
          <w:fldChar w:fldCharType="begin"/>
        </w:r>
        <w:r>
          <w:rPr>
            <w:noProof/>
            <w:webHidden/>
          </w:rPr>
          <w:instrText xml:space="preserve"> PAGEREF _Toc75396615 \h </w:instrText>
        </w:r>
        <w:r>
          <w:rPr>
            <w:noProof/>
            <w:webHidden/>
          </w:rPr>
        </w:r>
        <w:r>
          <w:rPr>
            <w:noProof/>
            <w:webHidden/>
          </w:rPr>
          <w:fldChar w:fldCharType="separate"/>
        </w:r>
        <w:r>
          <w:rPr>
            <w:noProof/>
            <w:webHidden/>
          </w:rPr>
          <w:t>11</w:t>
        </w:r>
        <w:r>
          <w:rPr>
            <w:noProof/>
            <w:webHidden/>
          </w:rPr>
          <w:fldChar w:fldCharType="end"/>
        </w:r>
      </w:hyperlink>
    </w:p>
    <w:p w:rsidR="00CF2960" w:rsidRDefault="00CF2960">
      <w:pPr>
        <w:pStyle w:val="TOC2"/>
        <w:rPr>
          <w:rFonts w:asciiTheme="minorHAnsi" w:eastAsiaTheme="minorEastAsia" w:hAnsiTheme="minorHAnsi" w:cstheme="minorBidi"/>
          <w:noProof/>
          <w:sz w:val="22"/>
          <w:szCs w:val="22"/>
        </w:rPr>
      </w:pPr>
      <w:hyperlink w:anchor="_Toc75396616" w:history="1">
        <w:r w:rsidRPr="0098514D">
          <w:rPr>
            <w:rStyle w:val="Hyperlink"/>
            <w:noProof/>
          </w:rPr>
          <w:t>1.4</w:t>
        </w:r>
        <w:r>
          <w:rPr>
            <w:rFonts w:asciiTheme="minorHAnsi" w:eastAsiaTheme="minorEastAsia" w:hAnsiTheme="minorHAnsi" w:cstheme="minorBidi"/>
            <w:noProof/>
            <w:sz w:val="22"/>
            <w:szCs w:val="22"/>
          </w:rPr>
          <w:tab/>
        </w:r>
        <w:r w:rsidRPr="0098514D">
          <w:rPr>
            <w:rStyle w:val="Hyperlink"/>
            <w:noProof/>
          </w:rPr>
          <w:t>Relationship to Other Protocols</w:t>
        </w:r>
        <w:r>
          <w:rPr>
            <w:noProof/>
            <w:webHidden/>
          </w:rPr>
          <w:tab/>
        </w:r>
        <w:r>
          <w:rPr>
            <w:noProof/>
            <w:webHidden/>
          </w:rPr>
          <w:fldChar w:fldCharType="begin"/>
        </w:r>
        <w:r>
          <w:rPr>
            <w:noProof/>
            <w:webHidden/>
          </w:rPr>
          <w:instrText xml:space="preserve"> PAGEREF _Toc75396616 \h </w:instrText>
        </w:r>
        <w:r>
          <w:rPr>
            <w:noProof/>
            <w:webHidden/>
          </w:rPr>
        </w:r>
        <w:r>
          <w:rPr>
            <w:noProof/>
            <w:webHidden/>
          </w:rPr>
          <w:fldChar w:fldCharType="separate"/>
        </w:r>
        <w:r>
          <w:rPr>
            <w:noProof/>
            <w:webHidden/>
          </w:rPr>
          <w:t>11</w:t>
        </w:r>
        <w:r>
          <w:rPr>
            <w:noProof/>
            <w:webHidden/>
          </w:rPr>
          <w:fldChar w:fldCharType="end"/>
        </w:r>
      </w:hyperlink>
    </w:p>
    <w:p w:rsidR="00CF2960" w:rsidRDefault="00CF2960">
      <w:pPr>
        <w:pStyle w:val="TOC2"/>
        <w:rPr>
          <w:rFonts w:asciiTheme="minorHAnsi" w:eastAsiaTheme="minorEastAsia" w:hAnsiTheme="minorHAnsi" w:cstheme="minorBidi"/>
          <w:noProof/>
          <w:sz w:val="22"/>
          <w:szCs w:val="22"/>
        </w:rPr>
      </w:pPr>
      <w:hyperlink w:anchor="_Toc75396617" w:history="1">
        <w:r w:rsidRPr="0098514D">
          <w:rPr>
            <w:rStyle w:val="Hyperlink"/>
            <w:noProof/>
          </w:rPr>
          <w:t>1.5</w:t>
        </w:r>
        <w:r>
          <w:rPr>
            <w:rFonts w:asciiTheme="minorHAnsi" w:eastAsiaTheme="minorEastAsia" w:hAnsiTheme="minorHAnsi" w:cstheme="minorBidi"/>
            <w:noProof/>
            <w:sz w:val="22"/>
            <w:szCs w:val="22"/>
          </w:rPr>
          <w:tab/>
        </w:r>
        <w:r w:rsidRPr="0098514D">
          <w:rPr>
            <w:rStyle w:val="Hyperlink"/>
            <w:noProof/>
          </w:rPr>
          <w:t>Prerequisites/Preconditions</w:t>
        </w:r>
        <w:r>
          <w:rPr>
            <w:noProof/>
            <w:webHidden/>
          </w:rPr>
          <w:tab/>
        </w:r>
        <w:r>
          <w:rPr>
            <w:noProof/>
            <w:webHidden/>
          </w:rPr>
          <w:fldChar w:fldCharType="begin"/>
        </w:r>
        <w:r>
          <w:rPr>
            <w:noProof/>
            <w:webHidden/>
          </w:rPr>
          <w:instrText xml:space="preserve"> PAGEREF _Toc75396617 \h </w:instrText>
        </w:r>
        <w:r>
          <w:rPr>
            <w:noProof/>
            <w:webHidden/>
          </w:rPr>
        </w:r>
        <w:r>
          <w:rPr>
            <w:noProof/>
            <w:webHidden/>
          </w:rPr>
          <w:fldChar w:fldCharType="separate"/>
        </w:r>
        <w:r>
          <w:rPr>
            <w:noProof/>
            <w:webHidden/>
          </w:rPr>
          <w:t>11</w:t>
        </w:r>
        <w:r>
          <w:rPr>
            <w:noProof/>
            <w:webHidden/>
          </w:rPr>
          <w:fldChar w:fldCharType="end"/>
        </w:r>
      </w:hyperlink>
    </w:p>
    <w:p w:rsidR="00CF2960" w:rsidRDefault="00CF2960">
      <w:pPr>
        <w:pStyle w:val="TOC2"/>
        <w:rPr>
          <w:rFonts w:asciiTheme="minorHAnsi" w:eastAsiaTheme="minorEastAsia" w:hAnsiTheme="minorHAnsi" w:cstheme="minorBidi"/>
          <w:noProof/>
          <w:sz w:val="22"/>
          <w:szCs w:val="22"/>
        </w:rPr>
      </w:pPr>
      <w:hyperlink w:anchor="_Toc75396618" w:history="1">
        <w:r w:rsidRPr="0098514D">
          <w:rPr>
            <w:rStyle w:val="Hyperlink"/>
            <w:noProof/>
          </w:rPr>
          <w:t>1.6</w:t>
        </w:r>
        <w:r>
          <w:rPr>
            <w:rFonts w:asciiTheme="minorHAnsi" w:eastAsiaTheme="minorEastAsia" w:hAnsiTheme="minorHAnsi" w:cstheme="minorBidi"/>
            <w:noProof/>
            <w:sz w:val="22"/>
            <w:szCs w:val="22"/>
          </w:rPr>
          <w:tab/>
        </w:r>
        <w:r w:rsidRPr="0098514D">
          <w:rPr>
            <w:rStyle w:val="Hyperlink"/>
            <w:noProof/>
          </w:rPr>
          <w:t>Applicability Statement</w:t>
        </w:r>
        <w:r>
          <w:rPr>
            <w:noProof/>
            <w:webHidden/>
          </w:rPr>
          <w:tab/>
        </w:r>
        <w:r>
          <w:rPr>
            <w:noProof/>
            <w:webHidden/>
          </w:rPr>
          <w:fldChar w:fldCharType="begin"/>
        </w:r>
        <w:r>
          <w:rPr>
            <w:noProof/>
            <w:webHidden/>
          </w:rPr>
          <w:instrText xml:space="preserve"> PAGEREF _Toc75396618 \h </w:instrText>
        </w:r>
        <w:r>
          <w:rPr>
            <w:noProof/>
            <w:webHidden/>
          </w:rPr>
        </w:r>
        <w:r>
          <w:rPr>
            <w:noProof/>
            <w:webHidden/>
          </w:rPr>
          <w:fldChar w:fldCharType="separate"/>
        </w:r>
        <w:r>
          <w:rPr>
            <w:noProof/>
            <w:webHidden/>
          </w:rPr>
          <w:t>11</w:t>
        </w:r>
        <w:r>
          <w:rPr>
            <w:noProof/>
            <w:webHidden/>
          </w:rPr>
          <w:fldChar w:fldCharType="end"/>
        </w:r>
      </w:hyperlink>
    </w:p>
    <w:p w:rsidR="00CF2960" w:rsidRDefault="00CF2960">
      <w:pPr>
        <w:pStyle w:val="TOC2"/>
        <w:rPr>
          <w:rFonts w:asciiTheme="minorHAnsi" w:eastAsiaTheme="minorEastAsia" w:hAnsiTheme="minorHAnsi" w:cstheme="minorBidi"/>
          <w:noProof/>
          <w:sz w:val="22"/>
          <w:szCs w:val="22"/>
        </w:rPr>
      </w:pPr>
      <w:hyperlink w:anchor="_Toc75396619" w:history="1">
        <w:r w:rsidRPr="0098514D">
          <w:rPr>
            <w:rStyle w:val="Hyperlink"/>
            <w:noProof/>
          </w:rPr>
          <w:t>1.7</w:t>
        </w:r>
        <w:r>
          <w:rPr>
            <w:rFonts w:asciiTheme="minorHAnsi" w:eastAsiaTheme="minorEastAsia" w:hAnsiTheme="minorHAnsi" w:cstheme="minorBidi"/>
            <w:noProof/>
            <w:sz w:val="22"/>
            <w:szCs w:val="22"/>
          </w:rPr>
          <w:tab/>
        </w:r>
        <w:r w:rsidRPr="0098514D">
          <w:rPr>
            <w:rStyle w:val="Hyperlink"/>
            <w:noProof/>
          </w:rPr>
          <w:t>Versioning and Capability Negotiation</w:t>
        </w:r>
        <w:r>
          <w:rPr>
            <w:noProof/>
            <w:webHidden/>
          </w:rPr>
          <w:tab/>
        </w:r>
        <w:r>
          <w:rPr>
            <w:noProof/>
            <w:webHidden/>
          </w:rPr>
          <w:fldChar w:fldCharType="begin"/>
        </w:r>
        <w:r>
          <w:rPr>
            <w:noProof/>
            <w:webHidden/>
          </w:rPr>
          <w:instrText xml:space="preserve"> PAGEREF _Toc75396619 \h </w:instrText>
        </w:r>
        <w:r>
          <w:rPr>
            <w:noProof/>
            <w:webHidden/>
          </w:rPr>
        </w:r>
        <w:r>
          <w:rPr>
            <w:noProof/>
            <w:webHidden/>
          </w:rPr>
          <w:fldChar w:fldCharType="separate"/>
        </w:r>
        <w:r>
          <w:rPr>
            <w:noProof/>
            <w:webHidden/>
          </w:rPr>
          <w:t>11</w:t>
        </w:r>
        <w:r>
          <w:rPr>
            <w:noProof/>
            <w:webHidden/>
          </w:rPr>
          <w:fldChar w:fldCharType="end"/>
        </w:r>
      </w:hyperlink>
    </w:p>
    <w:p w:rsidR="00CF2960" w:rsidRDefault="00CF2960">
      <w:pPr>
        <w:pStyle w:val="TOC2"/>
        <w:rPr>
          <w:rFonts w:asciiTheme="minorHAnsi" w:eastAsiaTheme="minorEastAsia" w:hAnsiTheme="minorHAnsi" w:cstheme="minorBidi"/>
          <w:noProof/>
          <w:sz w:val="22"/>
          <w:szCs w:val="22"/>
        </w:rPr>
      </w:pPr>
      <w:hyperlink w:anchor="_Toc75396620" w:history="1">
        <w:r w:rsidRPr="0098514D">
          <w:rPr>
            <w:rStyle w:val="Hyperlink"/>
            <w:noProof/>
          </w:rPr>
          <w:t>1.8</w:t>
        </w:r>
        <w:r>
          <w:rPr>
            <w:rFonts w:asciiTheme="minorHAnsi" w:eastAsiaTheme="minorEastAsia" w:hAnsiTheme="minorHAnsi" w:cstheme="minorBidi"/>
            <w:noProof/>
            <w:sz w:val="22"/>
            <w:szCs w:val="22"/>
          </w:rPr>
          <w:tab/>
        </w:r>
        <w:r w:rsidRPr="0098514D">
          <w:rPr>
            <w:rStyle w:val="Hyperlink"/>
            <w:noProof/>
          </w:rPr>
          <w:t>Vendor-Extensible Fields</w:t>
        </w:r>
        <w:r>
          <w:rPr>
            <w:noProof/>
            <w:webHidden/>
          </w:rPr>
          <w:tab/>
        </w:r>
        <w:r>
          <w:rPr>
            <w:noProof/>
            <w:webHidden/>
          </w:rPr>
          <w:fldChar w:fldCharType="begin"/>
        </w:r>
        <w:r>
          <w:rPr>
            <w:noProof/>
            <w:webHidden/>
          </w:rPr>
          <w:instrText xml:space="preserve"> PAGEREF _Toc75396620 \h </w:instrText>
        </w:r>
        <w:r>
          <w:rPr>
            <w:noProof/>
            <w:webHidden/>
          </w:rPr>
        </w:r>
        <w:r>
          <w:rPr>
            <w:noProof/>
            <w:webHidden/>
          </w:rPr>
          <w:fldChar w:fldCharType="separate"/>
        </w:r>
        <w:r>
          <w:rPr>
            <w:noProof/>
            <w:webHidden/>
          </w:rPr>
          <w:t>12</w:t>
        </w:r>
        <w:r>
          <w:rPr>
            <w:noProof/>
            <w:webHidden/>
          </w:rPr>
          <w:fldChar w:fldCharType="end"/>
        </w:r>
      </w:hyperlink>
    </w:p>
    <w:p w:rsidR="00CF2960" w:rsidRDefault="00CF2960">
      <w:pPr>
        <w:pStyle w:val="TOC2"/>
        <w:rPr>
          <w:rFonts w:asciiTheme="minorHAnsi" w:eastAsiaTheme="minorEastAsia" w:hAnsiTheme="minorHAnsi" w:cstheme="minorBidi"/>
          <w:noProof/>
          <w:sz w:val="22"/>
          <w:szCs w:val="22"/>
        </w:rPr>
      </w:pPr>
      <w:hyperlink w:anchor="_Toc75396621" w:history="1">
        <w:r w:rsidRPr="0098514D">
          <w:rPr>
            <w:rStyle w:val="Hyperlink"/>
            <w:noProof/>
          </w:rPr>
          <w:t>1.9</w:t>
        </w:r>
        <w:r>
          <w:rPr>
            <w:rFonts w:asciiTheme="minorHAnsi" w:eastAsiaTheme="minorEastAsia" w:hAnsiTheme="minorHAnsi" w:cstheme="minorBidi"/>
            <w:noProof/>
            <w:sz w:val="22"/>
            <w:szCs w:val="22"/>
          </w:rPr>
          <w:tab/>
        </w:r>
        <w:r w:rsidRPr="0098514D">
          <w:rPr>
            <w:rStyle w:val="Hyperlink"/>
            <w:noProof/>
          </w:rPr>
          <w:t>Standards Assignments</w:t>
        </w:r>
        <w:r>
          <w:rPr>
            <w:noProof/>
            <w:webHidden/>
          </w:rPr>
          <w:tab/>
        </w:r>
        <w:r>
          <w:rPr>
            <w:noProof/>
            <w:webHidden/>
          </w:rPr>
          <w:fldChar w:fldCharType="begin"/>
        </w:r>
        <w:r>
          <w:rPr>
            <w:noProof/>
            <w:webHidden/>
          </w:rPr>
          <w:instrText xml:space="preserve"> PAGEREF _Toc75396621 \h </w:instrText>
        </w:r>
        <w:r>
          <w:rPr>
            <w:noProof/>
            <w:webHidden/>
          </w:rPr>
        </w:r>
        <w:r>
          <w:rPr>
            <w:noProof/>
            <w:webHidden/>
          </w:rPr>
          <w:fldChar w:fldCharType="separate"/>
        </w:r>
        <w:r>
          <w:rPr>
            <w:noProof/>
            <w:webHidden/>
          </w:rPr>
          <w:t>12</w:t>
        </w:r>
        <w:r>
          <w:rPr>
            <w:noProof/>
            <w:webHidden/>
          </w:rPr>
          <w:fldChar w:fldCharType="end"/>
        </w:r>
      </w:hyperlink>
    </w:p>
    <w:p w:rsidR="00CF2960" w:rsidRDefault="00CF2960">
      <w:pPr>
        <w:pStyle w:val="TOC1"/>
        <w:rPr>
          <w:rFonts w:asciiTheme="minorHAnsi" w:eastAsiaTheme="minorEastAsia" w:hAnsiTheme="minorHAnsi" w:cstheme="minorBidi"/>
          <w:b w:val="0"/>
          <w:bCs w:val="0"/>
          <w:noProof/>
          <w:sz w:val="22"/>
          <w:szCs w:val="22"/>
        </w:rPr>
      </w:pPr>
      <w:hyperlink w:anchor="_Toc75396622" w:history="1">
        <w:r w:rsidRPr="0098514D">
          <w:rPr>
            <w:rStyle w:val="Hyperlink"/>
            <w:noProof/>
          </w:rPr>
          <w:t>2</w:t>
        </w:r>
        <w:r>
          <w:rPr>
            <w:rFonts w:asciiTheme="minorHAnsi" w:eastAsiaTheme="minorEastAsia" w:hAnsiTheme="minorHAnsi" w:cstheme="minorBidi"/>
            <w:b w:val="0"/>
            <w:bCs w:val="0"/>
            <w:noProof/>
            <w:sz w:val="22"/>
            <w:szCs w:val="22"/>
          </w:rPr>
          <w:tab/>
        </w:r>
        <w:r w:rsidRPr="0098514D">
          <w:rPr>
            <w:rStyle w:val="Hyperlink"/>
            <w:noProof/>
          </w:rPr>
          <w:t>Messages</w:t>
        </w:r>
        <w:r>
          <w:rPr>
            <w:noProof/>
            <w:webHidden/>
          </w:rPr>
          <w:tab/>
        </w:r>
        <w:r>
          <w:rPr>
            <w:noProof/>
            <w:webHidden/>
          </w:rPr>
          <w:fldChar w:fldCharType="begin"/>
        </w:r>
        <w:r>
          <w:rPr>
            <w:noProof/>
            <w:webHidden/>
          </w:rPr>
          <w:instrText xml:space="preserve"> PAGEREF _Toc75396622 \h </w:instrText>
        </w:r>
        <w:r>
          <w:rPr>
            <w:noProof/>
            <w:webHidden/>
          </w:rPr>
        </w:r>
        <w:r>
          <w:rPr>
            <w:noProof/>
            <w:webHidden/>
          </w:rPr>
          <w:fldChar w:fldCharType="separate"/>
        </w:r>
        <w:r>
          <w:rPr>
            <w:noProof/>
            <w:webHidden/>
          </w:rPr>
          <w:t>13</w:t>
        </w:r>
        <w:r>
          <w:rPr>
            <w:noProof/>
            <w:webHidden/>
          </w:rPr>
          <w:fldChar w:fldCharType="end"/>
        </w:r>
      </w:hyperlink>
    </w:p>
    <w:p w:rsidR="00CF2960" w:rsidRDefault="00CF2960">
      <w:pPr>
        <w:pStyle w:val="TOC2"/>
        <w:rPr>
          <w:rFonts w:asciiTheme="minorHAnsi" w:eastAsiaTheme="minorEastAsia" w:hAnsiTheme="minorHAnsi" w:cstheme="minorBidi"/>
          <w:noProof/>
          <w:sz w:val="22"/>
          <w:szCs w:val="22"/>
        </w:rPr>
      </w:pPr>
      <w:hyperlink w:anchor="_Toc75396623" w:history="1">
        <w:r w:rsidRPr="0098514D">
          <w:rPr>
            <w:rStyle w:val="Hyperlink"/>
            <w:noProof/>
          </w:rPr>
          <w:t>2.1</w:t>
        </w:r>
        <w:r>
          <w:rPr>
            <w:rFonts w:asciiTheme="minorHAnsi" w:eastAsiaTheme="minorEastAsia" w:hAnsiTheme="minorHAnsi" w:cstheme="minorBidi"/>
            <w:noProof/>
            <w:sz w:val="22"/>
            <w:szCs w:val="22"/>
          </w:rPr>
          <w:tab/>
        </w:r>
        <w:r w:rsidRPr="0098514D">
          <w:rPr>
            <w:rStyle w:val="Hyperlink"/>
            <w:noProof/>
          </w:rPr>
          <w:t>Transport</w:t>
        </w:r>
        <w:r>
          <w:rPr>
            <w:noProof/>
            <w:webHidden/>
          </w:rPr>
          <w:tab/>
        </w:r>
        <w:r>
          <w:rPr>
            <w:noProof/>
            <w:webHidden/>
          </w:rPr>
          <w:fldChar w:fldCharType="begin"/>
        </w:r>
        <w:r>
          <w:rPr>
            <w:noProof/>
            <w:webHidden/>
          </w:rPr>
          <w:instrText xml:space="preserve"> PAGEREF _Toc75396623 \h </w:instrText>
        </w:r>
        <w:r>
          <w:rPr>
            <w:noProof/>
            <w:webHidden/>
          </w:rPr>
        </w:r>
        <w:r>
          <w:rPr>
            <w:noProof/>
            <w:webHidden/>
          </w:rPr>
          <w:fldChar w:fldCharType="separate"/>
        </w:r>
        <w:r>
          <w:rPr>
            <w:noProof/>
            <w:webHidden/>
          </w:rPr>
          <w:t>13</w:t>
        </w:r>
        <w:r>
          <w:rPr>
            <w:noProof/>
            <w:webHidden/>
          </w:rPr>
          <w:fldChar w:fldCharType="end"/>
        </w:r>
      </w:hyperlink>
    </w:p>
    <w:p w:rsidR="00CF2960" w:rsidRDefault="00CF2960">
      <w:pPr>
        <w:pStyle w:val="TOC3"/>
        <w:rPr>
          <w:rFonts w:asciiTheme="minorHAnsi" w:eastAsiaTheme="minorEastAsia" w:hAnsiTheme="minorHAnsi" w:cstheme="minorBidi"/>
          <w:noProof/>
          <w:sz w:val="22"/>
          <w:szCs w:val="22"/>
        </w:rPr>
      </w:pPr>
      <w:hyperlink w:anchor="_Toc75396624" w:history="1">
        <w:r w:rsidRPr="0098514D">
          <w:rPr>
            <w:rStyle w:val="Hyperlink"/>
            <w:noProof/>
          </w:rPr>
          <w:t>2.1.1</w:t>
        </w:r>
        <w:r>
          <w:rPr>
            <w:rFonts w:asciiTheme="minorHAnsi" w:eastAsiaTheme="minorEastAsia" w:hAnsiTheme="minorHAnsi" w:cstheme="minorBidi"/>
            <w:noProof/>
            <w:sz w:val="22"/>
            <w:szCs w:val="22"/>
          </w:rPr>
          <w:tab/>
        </w:r>
        <w:r w:rsidRPr="0098514D">
          <w:rPr>
            <w:rStyle w:val="Hyperlink"/>
            <w:noProof/>
          </w:rPr>
          <w:t>Server</w:t>
        </w:r>
        <w:r>
          <w:rPr>
            <w:noProof/>
            <w:webHidden/>
          </w:rPr>
          <w:tab/>
        </w:r>
        <w:r>
          <w:rPr>
            <w:noProof/>
            <w:webHidden/>
          </w:rPr>
          <w:fldChar w:fldCharType="begin"/>
        </w:r>
        <w:r>
          <w:rPr>
            <w:noProof/>
            <w:webHidden/>
          </w:rPr>
          <w:instrText xml:space="preserve"> PAGEREF _Toc75396624 \h </w:instrText>
        </w:r>
        <w:r>
          <w:rPr>
            <w:noProof/>
            <w:webHidden/>
          </w:rPr>
        </w:r>
        <w:r>
          <w:rPr>
            <w:noProof/>
            <w:webHidden/>
          </w:rPr>
          <w:fldChar w:fldCharType="separate"/>
        </w:r>
        <w:r>
          <w:rPr>
            <w:noProof/>
            <w:webHidden/>
          </w:rPr>
          <w:t>13</w:t>
        </w:r>
        <w:r>
          <w:rPr>
            <w:noProof/>
            <w:webHidden/>
          </w:rPr>
          <w:fldChar w:fldCharType="end"/>
        </w:r>
      </w:hyperlink>
    </w:p>
    <w:p w:rsidR="00CF2960" w:rsidRDefault="00CF2960">
      <w:pPr>
        <w:pStyle w:val="TOC3"/>
        <w:rPr>
          <w:rFonts w:asciiTheme="minorHAnsi" w:eastAsiaTheme="minorEastAsia" w:hAnsiTheme="minorHAnsi" w:cstheme="minorBidi"/>
          <w:noProof/>
          <w:sz w:val="22"/>
          <w:szCs w:val="22"/>
        </w:rPr>
      </w:pPr>
      <w:hyperlink w:anchor="_Toc75396625" w:history="1">
        <w:r w:rsidRPr="0098514D">
          <w:rPr>
            <w:rStyle w:val="Hyperlink"/>
            <w:noProof/>
          </w:rPr>
          <w:t>2.1.2</w:t>
        </w:r>
        <w:r>
          <w:rPr>
            <w:rFonts w:asciiTheme="minorHAnsi" w:eastAsiaTheme="minorEastAsia" w:hAnsiTheme="minorHAnsi" w:cstheme="minorBidi"/>
            <w:noProof/>
            <w:sz w:val="22"/>
            <w:szCs w:val="22"/>
          </w:rPr>
          <w:tab/>
        </w:r>
        <w:r w:rsidRPr="0098514D">
          <w:rPr>
            <w:rStyle w:val="Hyperlink"/>
            <w:noProof/>
          </w:rPr>
          <w:t>Client</w:t>
        </w:r>
        <w:r>
          <w:rPr>
            <w:noProof/>
            <w:webHidden/>
          </w:rPr>
          <w:tab/>
        </w:r>
        <w:r>
          <w:rPr>
            <w:noProof/>
            <w:webHidden/>
          </w:rPr>
          <w:fldChar w:fldCharType="begin"/>
        </w:r>
        <w:r>
          <w:rPr>
            <w:noProof/>
            <w:webHidden/>
          </w:rPr>
          <w:instrText xml:space="preserve"> PAGEREF _Toc75396625 \h </w:instrText>
        </w:r>
        <w:r>
          <w:rPr>
            <w:noProof/>
            <w:webHidden/>
          </w:rPr>
        </w:r>
        <w:r>
          <w:rPr>
            <w:noProof/>
            <w:webHidden/>
          </w:rPr>
          <w:fldChar w:fldCharType="separate"/>
        </w:r>
        <w:r>
          <w:rPr>
            <w:noProof/>
            <w:webHidden/>
          </w:rPr>
          <w:t>13</w:t>
        </w:r>
        <w:r>
          <w:rPr>
            <w:noProof/>
            <w:webHidden/>
          </w:rPr>
          <w:fldChar w:fldCharType="end"/>
        </w:r>
      </w:hyperlink>
    </w:p>
    <w:p w:rsidR="00CF2960" w:rsidRDefault="00CF2960">
      <w:pPr>
        <w:pStyle w:val="TOC2"/>
        <w:rPr>
          <w:rFonts w:asciiTheme="minorHAnsi" w:eastAsiaTheme="minorEastAsia" w:hAnsiTheme="minorHAnsi" w:cstheme="minorBidi"/>
          <w:noProof/>
          <w:sz w:val="22"/>
          <w:szCs w:val="22"/>
        </w:rPr>
      </w:pPr>
      <w:hyperlink w:anchor="_Toc75396626" w:history="1">
        <w:r w:rsidRPr="0098514D">
          <w:rPr>
            <w:rStyle w:val="Hyperlink"/>
            <w:noProof/>
          </w:rPr>
          <w:t>2.2</w:t>
        </w:r>
        <w:r>
          <w:rPr>
            <w:rFonts w:asciiTheme="minorHAnsi" w:eastAsiaTheme="minorEastAsia" w:hAnsiTheme="minorHAnsi" w:cstheme="minorBidi"/>
            <w:noProof/>
            <w:sz w:val="22"/>
            <w:szCs w:val="22"/>
          </w:rPr>
          <w:tab/>
        </w:r>
        <w:r w:rsidRPr="0098514D">
          <w:rPr>
            <w:rStyle w:val="Hyperlink"/>
            <w:noProof/>
          </w:rPr>
          <w:t>Common Data Types</w:t>
        </w:r>
        <w:r>
          <w:rPr>
            <w:noProof/>
            <w:webHidden/>
          </w:rPr>
          <w:tab/>
        </w:r>
        <w:r>
          <w:rPr>
            <w:noProof/>
            <w:webHidden/>
          </w:rPr>
          <w:fldChar w:fldCharType="begin"/>
        </w:r>
        <w:r>
          <w:rPr>
            <w:noProof/>
            <w:webHidden/>
          </w:rPr>
          <w:instrText xml:space="preserve"> PAGEREF _Toc75396626 \h </w:instrText>
        </w:r>
        <w:r>
          <w:rPr>
            <w:noProof/>
            <w:webHidden/>
          </w:rPr>
        </w:r>
        <w:r>
          <w:rPr>
            <w:noProof/>
            <w:webHidden/>
          </w:rPr>
          <w:fldChar w:fldCharType="separate"/>
        </w:r>
        <w:r>
          <w:rPr>
            <w:noProof/>
            <w:webHidden/>
          </w:rPr>
          <w:t>13</w:t>
        </w:r>
        <w:r>
          <w:rPr>
            <w:noProof/>
            <w:webHidden/>
          </w:rPr>
          <w:fldChar w:fldCharType="end"/>
        </w:r>
      </w:hyperlink>
    </w:p>
    <w:p w:rsidR="00CF2960" w:rsidRDefault="00CF2960">
      <w:pPr>
        <w:pStyle w:val="TOC3"/>
        <w:rPr>
          <w:rFonts w:asciiTheme="minorHAnsi" w:eastAsiaTheme="minorEastAsia" w:hAnsiTheme="minorHAnsi" w:cstheme="minorBidi"/>
          <w:noProof/>
          <w:sz w:val="22"/>
          <w:szCs w:val="22"/>
        </w:rPr>
      </w:pPr>
      <w:hyperlink w:anchor="_Toc75396627" w:history="1">
        <w:r w:rsidRPr="0098514D">
          <w:rPr>
            <w:rStyle w:val="Hyperlink"/>
            <w:noProof/>
          </w:rPr>
          <w:t>2.2.1</w:t>
        </w:r>
        <w:r>
          <w:rPr>
            <w:rFonts w:asciiTheme="minorHAnsi" w:eastAsiaTheme="minorEastAsia" w:hAnsiTheme="minorHAnsi" w:cstheme="minorBidi"/>
            <w:noProof/>
            <w:sz w:val="22"/>
            <w:szCs w:val="22"/>
          </w:rPr>
          <w:tab/>
        </w:r>
        <w:r w:rsidRPr="0098514D">
          <w:rPr>
            <w:rStyle w:val="Hyperlink"/>
            <w:noProof/>
          </w:rPr>
          <w:t>SECURITY_INFORMATION</w:t>
        </w:r>
        <w:r>
          <w:rPr>
            <w:noProof/>
            <w:webHidden/>
          </w:rPr>
          <w:tab/>
        </w:r>
        <w:r>
          <w:rPr>
            <w:noProof/>
            <w:webHidden/>
          </w:rPr>
          <w:fldChar w:fldCharType="begin"/>
        </w:r>
        <w:r>
          <w:rPr>
            <w:noProof/>
            <w:webHidden/>
          </w:rPr>
          <w:instrText xml:space="preserve"> PAGEREF _Toc75396627 \h </w:instrText>
        </w:r>
        <w:r>
          <w:rPr>
            <w:noProof/>
            <w:webHidden/>
          </w:rPr>
        </w:r>
        <w:r>
          <w:rPr>
            <w:noProof/>
            <w:webHidden/>
          </w:rPr>
          <w:fldChar w:fldCharType="separate"/>
        </w:r>
        <w:r>
          <w:rPr>
            <w:noProof/>
            <w:webHidden/>
          </w:rPr>
          <w:t>14</w:t>
        </w:r>
        <w:r>
          <w:rPr>
            <w:noProof/>
            <w:webHidden/>
          </w:rPr>
          <w:fldChar w:fldCharType="end"/>
        </w:r>
      </w:hyperlink>
    </w:p>
    <w:p w:rsidR="00CF2960" w:rsidRDefault="00CF2960">
      <w:pPr>
        <w:pStyle w:val="TOC3"/>
        <w:rPr>
          <w:rFonts w:asciiTheme="minorHAnsi" w:eastAsiaTheme="minorEastAsia" w:hAnsiTheme="minorHAnsi" w:cstheme="minorBidi"/>
          <w:noProof/>
          <w:sz w:val="22"/>
          <w:szCs w:val="22"/>
        </w:rPr>
      </w:pPr>
      <w:hyperlink w:anchor="_Toc75396628" w:history="1">
        <w:r w:rsidRPr="0098514D">
          <w:rPr>
            <w:rStyle w:val="Hyperlink"/>
            <w:noProof/>
          </w:rPr>
          <w:t>2.2.2</w:t>
        </w:r>
        <w:r>
          <w:rPr>
            <w:rFonts w:asciiTheme="minorHAnsi" w:eastAsiaTheme="minorEastAsia" w:hAnsiTheme="minorHAnsi" w:cstheme="minorBidi"/>
            <w:noProof/>
            <w:sz w:val="22"/>
            <w:szCs w:val="22"/>
          </w:rPr>
          <w:tab/>
        </w:r>
        <w:r w:rsidRPr="0098514D">
          <w:rPr>
            <w:rStyle w:val="Hyperlink"/>
            <w:noProof/>
          </w:rPr>
          <w:t>SVCCTL_HANDLEA</w:t>
        </w:r>
        <w:r>
          <w:rPr>
            <w:noProof/>
            <w:webHidden/>
          </w:rPr>
          <w:tab/>
        </w:r>
        <w:r>
          <w:rPr>
            <w:noProof/>
            <w:webHidden/>
          </w:rPr>
          <w:fldChar w:fldCharType="begin"/>
        </w:r>
        <w:r>
          <w:rPr>
            <w:noProof/>
            <w:webHidden/>
          </w:rPr>
          <w:instrText xml:space="preserve"> PAGEREF _Toc75396628 \h </w:instrText>
        </w:r>
        <w:r>
          <w:rPr>
            <w:noProof/>
            <w:webHidden/>
          </w:rPr>
        </w:r>
        <w:r>
          <w:rPr>
            <w:noProof/>
            <w:webHidden/>
          </w:rPr>
          <w:fldChar w:fldCharType="separate"/>
        </w:r>
        <w:r>
          <w:rPr>
            <w:noProof/>
            <w:webHidden/>
          </w:rPr>
          <w:t>14</w:t>
        </w:r>
        <w:r>
          <w:rPr>
            <w:noProof/>
            <w:webHidden/>
          </w:rPr>
          <w:fldChar w:fldCharType="end"/>
        </w:r>
      </w:hyperlink>
    </w:p>
    <w:p w:rsidR="00CF2960" w:rsidRDefault="00CF2960">
      <w:pPr>
        <w:pStyle w:val="TOC3"/>
        <w:rPr>
          <w:rFonts w:asciiTheme="minorHAnsi" w:eastAsiaTheme="minorEastAsia" w:hAnsiTheme="minorHAnsi" w:cstheme="minorBidi"/>
          <w:noProof/>
          <w:sz w:val="22"/>
          <w:szCs w:val="22"/>
        </w:rPr>
      </w:pPr>
      <w:hyperlink w:anchor="_Toc75396629" w:history="1">
        <w:r w:rsidRPr="0098514D">
          <w:rPr>
            <w:rStyle w:val="Hyperlink"/>
            <w:noProof/>
          </w:rPr>
          <w:t>2.2.3</w:t>
        </w:r>
        <w:r>
          <w:rPr>
            <w:rFonts w:asciiTheme="minorHAnsi" w:eastAsiaTheme="minorEastAsia" w:hAnsiTheme="minorHAnsi" w:cstheme="minorBidi"/>
            <w:noProof/>
            <w:sz w:val="22"/>
            <w:szCs w:val="22"/>
          </w:rPr>
          <w:tab/>
        </w:r>
        <w:r w:rsidRPr="0098514D">
          <w:rPr>
            <w:rStyle w:val="Hyperlink"/>
            <w:noProof/>
          </w:rPr>
          <w:t>SVCCTL_HANDLEW</w:t>
        </w:r>
        <w:r>
          <w:rPr>
            <w:noProof/>
            <w:webHidden/>
          </w:rPr>
          <w:tab/>
        </w:r>
        <w:r>
          <w:rPr>
            <w:noProof/>
            <w:webHidden/>
          </w:rPr>
          <w:fldChar w:fldCharType="begin"/>
        </w:r>
        <w:r>
          <w:rPr>
            <w:noProof/>
            <w:webHidden/>
          </w:rPr>
          <w:instrText xml:space="preserve"> PAGEREF _Toc75396629 \h </w:instrText>
        </w:r>
        <w:r>
          <w:rPr>
            <w:noProof/>
            <w:webHidden/>
          </w:rPr>
        </w:r>
        <w:r>
          <w:rPr>
            <w:noProof/>
            <w:webHidden/>
          </w:rPr>
          <w:fldChar w:fldCharType="separate"/>
        </w:r>
        <w:r>
          <w:rPr>
            <w:noProof/>
            <w:webHidden/>
          </w:rPr>
          <w:t>14</w:t>
        </w:r>
        <w:r>
          <w:rPr>
            <w:noProof/>
            <w:webHidden/>
          </w:rPr>
          <w:fldChar w:fldCharType="end"/>
        </w:r>
      </w:hyperlink>
    </w:p>
    <w:p w:rsidR="00CF2960" w:rsidRDefault="00CF2960">
      <w:pPr>
        <w:pStyle w:val="TOC3"/>
        <w:rPr>
          <w:rFonts w:asciiTheme="minorHAnsi" w:eastAsiaTheme="minorEastAsia" w:hAnsiTheme="minorHAnsi" w:cstheme="minorBidi"/>
          <w:noProof/>
          <w:sz w:val="22"/>
          <w:szCs w:val="22"/>
        </w:rPr>
      </w:pPr>
      <w:hyperlink w:anchor="_Toc75396630" w:history="1">
        <w:r w:rsidRPr="0098514D">
          <w:rPr>
            <w:rStyle w:val="Hyperlink"/>
            <w:noProof/>
          </w:rPr>
          <w:t>2.2.4</w:t>
        </w:r>
        <w:r>
          <w:rPr>
            <w:rFonts w:asciiTheme="minorHAnsi" w:eastAsiaTheme="minorEastAsia" w:hAnsiTheme="minorHAnsi" w:cstheme="minorBidi"/>
            <w:noProof/>
            <w:sz w:val="22"/>
            <w:szCs w:val="22"/>
          </w:rPr>
          <w:tab/>
        </w:r>
        <w:r w:rsidRPr="0098514D">
          <w:rPr>
            <w:rStyle w:val="Hyperlink"/>
            <w:noProof/>
          </w:rPr>
          <w:t>SC_RPC_HANDLE</w:t>
        </w:r>
        <w:r>
          <w:rPr>
            <w:noProof/>
            <w:webHidden/>
          </w:rPr>
          <w:tab/>
        </w:r>
        <w:r>
          <w:rPr>
            <w:noProof/>
            <w:webHidden/>
          </w:rPr>
          <w:fldChar w:fldCharType="begin"/>
        </w:r>
        <w:r>
          <w:rPr>
            <w:noProof/>
            <w:webHidden/>
          </w:rPr>
          <w:instrText xml:space="preserve"> PAGEREF _Toc75396630 \h </w:instrText>
        </w:r>
        <w:r>
          <w:rPr>
            <w:noProof/>
            <w:webHidden/>
          </w:rPr>
        </w:r>
        <w:r>
          <w:rPr>
            <w:noProof/>
            <w:webHidden/>
          </w:rPr>
          <w:fldChar w:fldCharType="separate"/>
        </w:r>
        <w:r>
          <w:rPr>
            <w:noProof/>
            <w:webHidden/>
          </w:rPr>
          <w:t>14</w:t>
        </w:r>
        <w:r>
          <w:rPr>
            <w:noProof/>
            <w:webHidden/>
          </w:rPr>
          <w:fldChar w:fldCharType="end"/>
        </w:r>
      </w:hyperlink>
    </w:p>
    <w:p w:rsidR="00CF2960" w:rsidRDefault="00CF2960">
      <w:pPr>
        <w:pStyle w:val="TOC3"/>
        <w:rPr>
          <w:rFonts w:asciiTheme="minorHAnsi" w:eastAsiaTheme="minorEastAsia" w:hAnsiTheme="minorHAnsi" w:cstheme="minorBidi"/>
          <w:noProof/>
          <w:sz w:val="22"/>
          <w:szCs w:val="22"/>
        </w:rPr>
      </w:pPr>
      <w:hyperlink w:anchor="_Toc75396631" w:history="1">
        <w:r w:rsidRPr="0098514D">
          <w:rPr>
            <w:rStyle w:val="Hyperlink"/>
            <w:noProof/>
          </w:rPr>
          <w:t>2.2.5</w:t>
        </w:r>
        <w:r>
          <w:rPr>
            <w:rFonts w:asciiTheme="minorHAnsi" w:eastAsiaTheme="minorEastAsia" w:hAnsiTheme="minorHAnsi" w:cstheme="minorBidi"/>
            <w:noProof/>
            <w:sz w:val="22"/>
            <w:szCs w:val="22"/>
          </w:rPr>
          <w:tab/>
        </w:r>
        <w:r w:rsidRPr="0098514D">
          <w:rPr>
            <w:rStyle w:val="Hyperlink"/>
            <w:noProof/>
          </w:rPr>
          <w:t>SC_RPC_LOCK</w:t>
        </w:r>
        <w:r>
          <w:rPr>
            <w:noProof/>
            <w:webHidden/>
          </w:rPr>
          <w:tab/>
        </w:r>
        <w:r>
          <w:rPr>
            <w:noProof/>
            <w:webHidden/>
          </w:rPr>
          <w:fldChar w:fldCharType="begin"/>
        </w:r>
        <w:r>
          <w:rPr>
            <w:noProof/>
            <w:webHidden/>
          </w:rPr>
          <w:instrText xml:space="preserve"> PAGEREF _Toc75396631 \h </w:instrText>
        </w:r>
        <w:r>
          <w:rPr>
            <w:noProof/>
            <w:webHidden/>
          </w:rPr>
        </w:r>
        <w:r>
          <w:rPr>
            <w:noProof/>
            <w:webHidden/>
          </w:rPr>
          <w:fldChar w:fldCharType="separate"/>
        </w:r>
        <w:r>
          <w:rPr>
            <w:noProof/>
            <w:webHidden/>
          </w:rPr>
          <w:t>15</w:t>
        </w:r>
        <w:r>
          <w:rPr>
            <w:noProof/>
            <w:webHidden/>
          </w:rPr>
          <w:fldChar w:fldCharType="end"/>
        </w:r>
      </w:hyperlink>
    </w:p>
    <w:p w:rsidR="00CF2960" w:rsidRDefault="00CF2960">
      <w:pPr>
        <w:pStyle w:val="TOC3"/>
        <w:rPr>
          <w:rFonts w:asciiTheme="minorHAnsi" w:eastAsiaTheme="minorEastAsia" w:hAnsiTheme="minorHAnsi" w:cstheme="minorBidi"/>
          <w:noProof/>
          <w:sz w:val="22"/>
          <w:szCs w:val="22"/>
        </w:rPr>
      </w:pPr>
      <w:hyperlink w:anchor="_Toc75396632" w:history="1">
        <w:r w:rsidRPr="0098514D">
          <w:rPr>
            <w:rStyle w:val="Hyperlink"/>
            <w:noProof/>
          </w:rPr>
          <w:t>2.2.6</w:t>
        </w:r>
        <w:r>
          <w:rPr>
            <w:rFonts w:asciiTheme="minorHAnsi" w:eastAsiaTheme="minorEastAsia" w:hAnsiTheme="minorHAnsi" w:cstheme="minorBidi"/>
            <w:noProof/>
            <w:sz w:val="22"/>
            <w:szCs w:val="22"/>
          </w:rPr>
          <w:tab/>
        </w:r>
        <w:r w:rsidRPr="0098514D">
          <w:rPr>
            <w:rStyle w:val="Hyperlink"/>
            <w:noProof/>
          </w:rPr>
          <w:t>SC_NOTIFY_RPC_HANDLE</w:t>
        </w:r>
        <w:r>
          <w:rPr>
            <w:noProof/>
            <w:webHidden/>
          </w:rPr>
          <w:tab/>
        </w:r>
        <w:r>
          <w:rPr>
            <w:noProof/>
            <w:webHidden/>
          </w:rPr>
          <w:fldChar w:fldCharType="begin"/>
        </w:r>
        <w:r>
          <w:rPr>
            <w:noProof/>
            <w:webHidden/>
          </w:rPr>
          <w:instrText xml:space="preserve"> PAGEREF _Toc75396632 \h </w:instrText>
        </w:r>
        <w:r>
          <w:rPr>
            <w:noProof/>
            <w:webHidden/>
          </w:rPr>
        </w:r>
        <w:r>
          <w:rPr>
            <w:noProof/>
            <w:webHidden/>
          </w:rPr>
          <w:fldChar w:fldCharType="separate"/>
        </w:r>
        <w:r>
          <w:rPr>
            <w:noProof/>
            <w:webHidden/>
          </w:rPr>
          <w:t>15</w:t>
        </w:r>
        <w:r>
          <w:rPr>
            <w:noProof/>
            <w:webHidden/>
          </w:rPr>
          <w:fldChar w:fldCharType="end"/>
        </w:r>
      </w:hyperlink>
    </w:p>
    <w:p w:rsidR="00CF2960" w:rsidRDefault="00CF2960">
      <w:pPr>
        <w:pStyle w:val="TOC3"/>
        <w:rPr>
          <w:rFonts w:asciiTheme="minorHAnsi" w:eastAsiaTheme="minorEastAsia" w:hAnsiTheme="minorHAnsi" w:cstheme="minorBidi"/>
          <w:noProof/>
          <w:sz w:val="22"/>
          <w:szCs w:val="22"/>
        </w:rPr>
      </w:pPr>
      <w:hyperlink w:anchor="_Toc75396633" w:history="1">
        <w:r w:rsidRPr="0098514D">
          <w:rPr>
            <w:rStyle w:val="Hyperlink"/>
            <w:noProof/>
          </w:rPr>
          <w:t>2.2.7</w:t>
        </w:r>
        <w:r>
          <w:rPr>
            <w:rFonts w:asciiTheme="minorHAnsi" w:eastAsiaTheme="minorEastAsia" w:hAnsiTheme="minorHAnsi" w:cstheme="minorBidi"/>
            <w:noProof/>
            <w:sz w:val="22"/>
            <w:szCs w:val="22"/>
          </w:rPr>
          <w:tab/>
        </w:r>
        <w:r w:rsidRPr="0098514D">
          <w:rPr>
            <w:rStyle w:val="Hyperlink"/>
            <w:noProof/>
          </w:rPr>
          <w:t>BOUNDED_DWORD_4K</w:t>
        </w:r>
        <w:r>
          <w:rPr>
            <w:noProof/>
            <w:webHidden/>
          </w:rPr>
          <w:tab/>
        </w:r>
        <w:r>
          <w:rPr>
            <w:noProof/>
            <w:webHidden/>
          </w:rPr>
          <w:fldChar w:fldCharType="begin"/>
        </w:r>
        <w:r>
          <w:rPr>
            <w:noProof/>
            <w:webHidden/>
          </w:rPr>
          <w:instrText xml:space="preserve"> PAGEREF _Toc75396633 \h </w:instrText>
        </w:r>
        <w:r>
          <w:rPr>
            <w:noProof/>
            <w:webHidden/>
          </w:rPr>
        </w:r>
        <w:r>
          <w:rPr>
            <w:noProof/>
            <w:webHidden/>
          </w:rPr>
          <w:fldChar w:fldCharType="separate"/>
        </w:r>
        <w:r>
          <w:rPr>
            <w:noProof/>
            <w:webHidden/>
          </w:rPr>
          <w:t>15</w:t>
        </w:r>
        <w:r>
          <w:rPr>
            <w:noProof/>
            <w:webHidden/>
          </w:rPr>
          <w:fldChar w:fldCharType="end"/>
        </w:r>
      </w:hyperlink>
    </w:p>
    <w:p w:rsidR="00CF2960" w:rsidRDefault="00CF2960">
      <w:pPr>
        <w:pStyle w:val="TOC3"/>
        <w:rPr>
          <w:rFonts w:asciiTheme="minorHAnsi" w:eastAsiaTheme="minorEastAsia" w:hAnsiTheme="minorHAnsi" w:cstheme="minorBidi"/>
          <w:noProof/>
          <w:sz w:val="22"/>
          <w:szCs w:val="22"/>
        </w:rPr>
      </w:pPr>
      <w:hyperlink w:anchor="_Toc75396634" w:history="1">
        <w:r w:rsidRPr="0098514D">
          <w:rPr>
            <w:rStyle w:val="Hyperlink"/>
            <w:noProof/>
          </w:rPr>
          <w:t>2.2.8</w:t>
        </w:r>
        <w:r>
          <w:rPr>
            <w:rFonts w:asciiTheme="minorHAnsi" w:eastAsiaTheme="minorEastAsia" w:hAnsiTheme="minorHAnsi" w:cstheme="minorBidi"/>
            <w:noProof/>
            <w:sz w:val="22"/>
            <w:szCs w:val="22"/>
          </w:rPr>
          <w:tab/>
        </w:r>
        <w:r w:rsidRPr="0098514D">
          <w:rPr>
            <w:rStyle w:val="Hyperlink"/>
            <w:noProof/>
          </w:rPr>
          <w:t>BOUNDED_DWORD_8K</w:t>
        </w:r>
        <w:r>
          <w:rPr>
            <w:noProof/>
            <w:webHidden/>
          </w:rPr>
          <w:tab/>
        </w:r>
        <w:r>
          <w:rPr>
            <w:noProof/>
            <w:webHidden/>
          </w:rPr>
          <w:fldChar w:fldCharType="begin"/>
        </w:r>
        <w:r>
          <w:rPr>
            <w:noProof/>
            <w:webHidden/>
          </w:rPr>
          <w:instrText xml:space="preserve"> PAGEREF _Toc75396634 \h </w:instrText>
        </w:r>
        <w:r>
          <w:rPr>
            <w:noProof/>
            <w:webHidden/>
          </w:rPr>
        </w:r>
        <w:r>
          <w:rPr>
            <w:noProof/>
            <w:webHidden/>
          </w:rPr>
          <w:fldChar w:fldCharType="separate"/>
        </w:r>
        <w:r>
          <w:rPr>
            <w:noProof/>
            <w:webHidden/>
          </w:rPr>
          <w:t>15</w:t>
        </w:r>
        <w:r>
          <w:rPr>
            <w:noProof/>
            <w:webHidden/>
          </w:rPr>
          <w:fldChar w:fldCharType="end"/>
        </w:r>
      </w:hyperlink>
    </w:p>
    <w:p w:rsidR="00CF2960" w:rsidRDefault="00CF2960">
      <w:pPr>
        <w:pStyle w:val="TOC3"/>
        <w:rPr>
          <w:rFonts w:asciiTheme="minorHAnsi" w:eastAsiaTheme="minorEastAsia" w:hAnsiTheme="minorHAnsi" w:cstheme="minorBidi"/>
          <w:noProof/>
          <w:sz w:val="22"/>
          <w:szCs w:val="22"/>
        </w:rPr>
      </w:pPr>
      <w:hyperlink w:anchor="_Toc75396635" w:history="1">
        <w:r w:rsidRPr="0098514D">
          <w:rPr>
            <w:rStyle w:val="Hyperlink"/>
            <w:noProof/>
          </w:rPr>
          <w:t>2.2.9</w:t>
        </w:r>
        <w:r>
          <w:rPr>
            <w:rFonts w:asciiTheme="minorHAnsi" w:eastAsiaTheme="minorEastAsia" w:hAnsiTheme="minorHAnsi" w:cstheme="minorBidi"/>
            <w:noProof/>
            <w:sz w:val="22"/>
            <w:szCs w:val="22"/>
          </w:rPr>
          <w:tab/>
        </w:r>
        <w:r w:rsidRPr="0098514D">
          <w:rPr>
            <w:rStyle w:val="Hyperlink"/>
            <w:noProof/>
          </w:rPr>
          <w:t>BOUNDED_DWORD_256K</w:t>
        </w:r>
        <w:r>
          <w:rPr>
            <w:noProof/>
            <w:webHidden/>
          </w:rPr>
          <w:tab/>
        </w:r>
        <w:r>
          <w:rPr>
            <w:noProof/>
            <w:webHidden/>
          </w:rPr>
          <w:fldChar w:fldCharType="begin"/>
        </w:r>
        <w:r>
          <w:rPr>
            <w:noProof/>
            <w:webHidden/>
          </w:rPr>
          <w:instrText xml:space="preserve"> PAGEREF _Toc75396635 \h </w:instrText>
        </w:r>
        <w:r>
          <w:rPr>
            <w:noProof/>
            <w:webHidden/>
          </w:rPr>
        </w:r>
        <w:r>
          <w:rPr>
            <w:noProof/>
            <w:webHidden/>
          </w:rPr>
          <w:fldChar w:fldCharType="separate"/>
        </w:r>
        <w:r>
          <w:rPr>
            <w:noProof/>
            <w:webHidden/>
          </w:rPr>
          <w:t>15</w:t>
        </w:r>
        <w:r>
          <w:rPr>
            <w:noProof/>
            <w:webHidden/>
          </w:rPr>
          <w:fldChar w:fldCharType="end"/>
        </w:r>
      </w:hyperlink>
    </w:p>
    <w:p w:rsidR="00CF2960" w:rsidRDefault="00CF2960">
      <w:pPr>
        <w:pStyle w:val="TOC3"/>
        <w:rPr>
          <w:rFonts w:asciiTheme="minorHAnsi" w:eastAsiaTheme="minorEastAsia" w:hAnsiTheme="minorHAnsi" w:cstheme="minorBidi"/>
          <w:noProof/>
          <w:sz w:val="22"/>
          <w:szCs w:val="22"/>
        </w:rPr>
      </w:pPr>
      <w:hyperlink w:anchor="_Toc75396636" w:history="1">
        <w:r w:rsidRPr="0098514D">
          <w:rPr>
            <w:rStyle w:val="Hyperlink"/>
            <w:noProof/>
          </w:rPr>
          <w:t>2.2.10</w:t>
        </w:r>
        <w:r>
          <w:rPr>
            <w:rFonts w:asciiTheme="minorHAnsi" w:eastAsiaTheme="minorEastAsia" w:hAnsiTheme="minorHAnsi" w:cstheme="minorBidi"/>
            <w:noProof/>
            <w:sz w:val="22"/>
            <w:szCs w:val="22"/>
          </w:rPr>
          <w:tab/>
        </w:r>
        <w:r w:rsidRPr="0098514D">
          <w:rPr>
            <w:rStyle w:val="Hyperlink"/>
            <w:noProof/>
          </w:rPr>
          <w:t>ENUM_SERVICE_STATUSA</w:t>
        </w:r>
        <w:r>
          <w:rPr>
            <w:noProof/>
            <w:webHidden/>
          </w:rPr>
          <w:tab/>
        </w:r>
        <w:r>
          <w:rPr>
            <w:noProof/>
            <w:webHidden/>
          </w:rPr>
          <w:fldChar w:fldCharType="begin"/>
        </w:r>
        <w:r>
          <w:rPr>
            <w:noProof/>
            <w:webHidden/>
          </w:rPr>
          <w:instrText xml:space="preserve"> PAGEREF _Toc75396636 \h </w:instrText>
        </w:r>
        <w:r>
          <w:rPr>
            <w:noProof/>
            <w:webHidden/>
          </w:rPr>
        </w:r>
        <w:r>
          <w:rPr>
            <w:noProof/>
            <w:webHidden/>
          </w:rPr>
          <w:fldChar w:fldCharType="separate"/>
        </w:r>
        <w:r>
          <w:rPr>
            <w:noProof/>
            <w:webHidden/>
          </w:rPr>
          <w:t>16</w:t>
        </w:r>
        <w:r>
          <w:rPr>
            <w:noProof/>
            <w:webHidden/>
          </w:rPr>
          <w:fldChar w:fldCharType="end"/>
        </w:r>
      </w:hyperlink>
    </w:p>
    <w:p w:rsidR="00CF2960" w:rsidRDefault="00CF2960">
      <w:pPr>
        <w:pStyle w:val="TOC3"/>
        <w:rPr>
          <w:rFonts w:asciiTheme="minorHAnsi" w:eastAsiaTheme="minorEastAsia" w:hAnsiTheme="minorHAnsi" w:cstheme="minorBidi"/>
          <w:noProof/>
          <w:sz w:val="22"/>
          <w:szCs w:val="22"/>
        </w:rPr>
      </w:pPr>
      <w:hyperlink w:anchor="_Toc75396637" w:history="1">
        <w:r w:rsidRPr="0098514D">
          <w:rPr>
            <w:rStyle w:val="Hyperlink"/>
            <w:noProof/>
          </w:rPr>
          <w:t>2.2.11</w:t>
        </w:r>
        <w:r>
          <w:rPr>
            <w:rFonts w:asciiTheme="minorHAnsi" w:eastAsiaTheme="minorEastAsia" w:hAnsiTheme="minorHAnsi" w:cstheme="minorBidi"/>
            <w:noProof/>
            <w:sz w:val="22"/>
            <w:szCs w:val="22"/>
          </w:rPr>
          <w:tab/>
        </w:r>
        <w:r w:rsidRPr="0098514D">
          <w:rPr>
            <w:rStyle w:val="Hyperlink"/>
            <w:noProof/>
          </w:rPr>
          <w:t>ENUM_SERVICE_STATUSW</w:t>
        </w:r>
        <w:r>
          <w:rPr>
            <w:noProof/>
            <w:webHidden/>
          </w:rPr>
          <w:tab/>
        </w:r>
        <w:r>
          <w:rPr>
            <w:noProof/>
            <w:webHidden/>
          </w:rPr>
          <w:fldChar w:fldCharType="begin"/>
        </w:r>
        <w:r>
          <w:rPr>
            <w:noProof/>
            <w:webHidden/>
          </w:rPr>
          <w:instrText xml:space="preserve"> PAGEREF _Toc75396637 \h </w:instrText>
        </w:r>
        <w:r>
          <w:rPr>
            <w:noProof/>
            <w:webHidden/>
          </w:rPr>
        </w:r>
        <w:r>
          <w:rPr>
            <w:noProof/>
            <w:webHidden/>
          </w:rPr>
          <w:fldChar w:fldCharType="separate"/>
        </w:r>
        <w:r>
          <w:rPr>
            <w:noProof/>
            <w:webHidden/>
          </w:rPr>
          <w:t>16</w:t>
        </w:r>
        <w:r>
          <w:rPr>
            <w:noProof/>
            <w:webHidden/>
          </w:rPr>
          <w:fldChar w:fldCharType="end"/>
        </w:r>
      </w:hyperlink>
    </w:p>
    <w:p w:rsidR="00CF2960" w:rsidRDefault="00CF2960">
      <w:pPr>
        <w:pStyle w:val="TOC3"/>
        <w:rPr>
          <w:rFonts w:asciiTheme="minorHAnsi" w:eastAsiaTheme="minorEastAsia" w:hAnsiTheme="minorHAnsi" w:cstheme="minorBidi"/>
          <w:noProof/>
          <w:sz w:val="22"/>
          <w:szCs w:val="22"/>
        </w:rPr>
      </w:pPr>
      <w:hyperlink w:anchor="_Toc75396638" w:history="1">
        <w:r w:rsidRPr="0098514D">
          <w:rPr>
            <w:rStyle w:val="Hyperlink"/>
            <w:noProof/>
          </w:rPr>
          <w:t>2.2.12</w:t>
        </w:r>
        <w:r>
          <w:rPr>
            <w:rFonts w:asciiTheme="minorHAnsi" w:eastAsiaTheme="minorEastAsia" w:hAnsiTheme="minorHAnsi" w:cstheme="minorBidi"/>
            <w:noProof/>
            <w:sz w:val="22"/>
            <w:szCs w:val="22"/>
          </w:rPr>
          <w:tab/>
        </w:r>
        <w:r w:rsidRPr="0098514D">
          <w:rPr>
            <w:rStyle w:val="Hyperlink"/>
            <w:noProof/>
          </w:rPr>
          <w:t>ENUM_SERVICE_STATUS_PROCESSA</w:t>
        </w:r>
        <w:r>
          <w:rPr>
            <w:noProof/>
            <w:webHidden/>
          </w:rPr>
          <w:tab/>
        </w:r>
        <w:r>
          <w:rPr>
            <w:noProof/>
            <w:webHidden/>
          </w:rPr>
          <w:fldChar w:fldCharType="begin"/>
        </w:r>
        <w:r>
          <w:rPr>
            <w:noProof/>
            <w:webHidden/>
          </w:rPr>
          <w:instrText xml:space="preserve"> PAGEREF _Toc75396638 \h </w:instrText>
        </w:r>
        <w:r>
          <w:rPr>
            <w:noProof/>
            <w:webHidden/>
          </w:rPr>
        </w:r>
        <w:r>
          <w:rPr>
            <w:noProof/>
            <w:webHidden/>
          </w:rPr>
          <w:fldChar w:fldCharType="separate"/>
        </w:r>
        <w:r>
          <w:rPr>
            <w:noProof/>
            <w:webHidden/>
          </w:rPr>
          <w:t>16</w:t>
        </w:r>
        <w:r>
          <w:rPr>
            <w:noProof/>
            <w:webHidden/>
          </w:rPr>
          <w:fldChar w:fldCharType="end"/>
        </w:r>
      </w:hyperlink>
    </w:p>
    <w:p w:rsidR="00CF2960" w:rsidRDefault="00CF2960">
      <w:pPr>
        <w:pStyle w:val="TOC3"/>
        <w:rPr>
          <w:rFonts w:asciiTheme="minorHAnsi" w:eastAsiaTheme="minorEastAsia" w:hAnsiTheme="minorHAnsi" w:cstheme="minorBidi"/>
          <w:noProof/>
          <w:sz w:val="22"/>
          <w:szCs w:val="22"/>
        </w:rPr>
      </w:pPr>
      <w:hyperlink w:anchor="_Toc75396639" w:history="1">
        <w:r w:rsidRPr="0098514D">
          <w:rPr>
            <w:rStyle w:val="Hyperlink"/>
            <w:noProof/>
          </w:rPr>
          <w:t>2.2.13</w:t>
        </w:r>
        <w:r>
          <w:rPr>
            <w:rFonts w:asciiTheme="minorHAnsi" w:eastAsiaTheme="minorEastAsia" w:hAnsiTheme="minorHAnsi" w:cstheme="minorBidi"/>
            <w:noProof/>
            <w:sz w:val="22"/>
            <w:szCs w:val="22"/>
          </w:rPr>
          <w:tab/>
        </w:r>
        <w:r w:rsidRPr="0098514D">
          <w:rPr>
            <w:rStyle w:val="Hyperlink"/>
            <w:noProof/>
          </w:rPr>
          <w:t>ENUM_SERVICE_STATUS_PROCESSW</w:t>
        </w:r>
        <w:r>
          <w:rPr>
            <w:noProof/>
            <w:webHidden/>
          </w:rPr>
          <w:tab/>
        </w:r>
        <w:r>
          <w:rPr>
            <w:noProof/>
            <w:webHidden/>
          </w:rPr>
          <w:fldChar w:fldCharType="begin"/>
        </w:r>
        <w:r>
          <w:rPr>
            <w:noProof/>
            <w:webHidden/>
          </w:rPr>
          <w:instrText xml:space="preserve"> PAGEREF _Toc75396639 \h </w:instrText>
        </w:r>
        <w:r>
          <w:rPr>
            <w:noProof/>
            <w:webHidden/>
          </w:rPr>
        </w:r>
        <w:r>
          <w:rPr>
            <w:noProof/>
            <w:webHidden/>
          </w:rPr>
          <w:fldChar w:fldCharType="separate"/>
        </w:r>
        <w:r>
          <w:rPr>
            <w:noProof/>
            <w:webHidden/>
          </w:rPr>
          <w:t>17</w:t>
        </w:r>
        <w:r>
          <w:rPr>
            <w:noProof/>
            <w:webHidden/>
          </w:rPr>
          <w:fldChar w:fldCharType="end"/>
        </w:r>
      </w:hyperlink>
    </w:p>
    <w:p w:rsidR="00CF2960" w:rsidRDefault="00CF2960">
      <w:pPr>
        <w:pStyle w:val="TOC3"/>
        <w:rPr>
          <w:rFonts w:asciiTheme="minorHAnsi" w:eastAsiaTheme="minorEastAsia" w:hAnsiTheme="minorHAnsi" w:cstheme="minorBidi"/>
          <w:noProof/>
          <w:sz w:val="22"/>
          <w:szCs w:val="22"/>
        </w:rPr>
      </w:pPr>
      <w:hyperlink w:anchor="_Toc75396640" w:history="1">
        <w:r w:rsidRPr="0098514D">
          <w:rPr>
            <w:rStyle w:val="Hyperlink"/>
            <w:noProof/>
          </w:rPr>
          <w:t>2.2.14</w:t>
        </w:r>
        <w:r>
          <w:rPr>
            <w:rFonts w:asciiTheme="minorHAnsi" w:eastAsiaTheme="minorEastAsia" w:hAnsiTheme="minorHAnsi" w:cstheme="minorBidi"/>
            <w:noProof/>
            <w:sz w:val="22"/>
            <w:szCs w:val="22"/>
          </w:rPr>
          <w:tab/>
        </w:r>
        <w:r w:rsidRPr="0098514D">
          <w:rPr>
            <w:rStyle w:val="Hyperlink"/>
            <w:noProof/>
          </w:rPr>
          <w:t>QUERY_SERVICE_CONFIGA</w:t>
        </w:r>
        <w:r>
          <w:rPr>
            <w:noProof/>
            <w:webHidden/>
          </w:rPr>
          <w:tab/>
        </w:r>
        <w:r>
          <w:rPr>
            <w:noProof/>
            <w:webHidden/>
          </w:rPr>
          <w:fldChar w:fldCharType="begin"/>
        </w:r>
        <w:r>
          <w:rPr>
            <w:noProof/>
            <w:webHidden/>
          </w:rPr>
          <w:instrText xml:space="preserve"> PAGEREF _Toc75396640 \h </w:instrText>
        </w:r>
        <w:r>
          <w:rPr>
            <w:noProof/>
            <w:webHidden/>
          </w:rPr>
        </w:r>
        <w:r>
          <w:rPr>
            <w:noProof/>
            <w:webHidden/>
          </w:rPr>
          <w:fldChar w:fldCharType="separate"/>
        </w:r>
        <w:r>
          <w:rPr>
            <w:noProof/>
            <w:webHidden/>
          </w:rPr>
          <w:t>17</w:t>
        </w:r>
        <w:r>
          <w:rPr>
            <w:noProof/>
            <w:webHidden/>
          </w:rPr>
          <w:fldChar w:fldCharType="end"/>
        </w:r>
      </w:hyperlink>
    </w:p>
    <w:p w:rsidR="00CF2960" w:rsidRDefault="00CF2960">
      <w:pPr>
        <w:pStyle w:val="TOC3"/>
        <w:rPr>
          <w:rFonts w:asciiTheme="minorHAnsi" w:eastAsiaTheme="minorEastAsia" w:hAnsiTheme="minorHAnsi" w:cstheme="minorBidi"/>
          <w:noProof/>
          <w:sz w:val="22"/>
          <w:szCs w:val="22"/>
        </w:rPr>
      </w:pPr>
      <w:hyperlink w:anchor="_Toc75396641" w:history="1">
        <w:r w:rsidRPr="0098514D">
          <w:rPr>
            <w:rStyle w:val="Hyperlink"/>
            <w:noProof/>
          </w:rPr>
          <w:t>2.2.15</w:t>
        </w:r>
        <w:r>
          <w:rPr>
            <w:rFonts w:asciiTheme="minorHAnsi" w:eastAsiaTheme="minorEastAsia" w:hAnsiTheme="minorHAnsi" w:cstheme="minorBidi"/>
            <w:noProof/>
            <w:sz w:val="22"/>
            <w:szCs w:val="22"/>
          </w:rPr>
          <w:tab/>
        </w:r>
        <w:r w:rsidRPr="0098514D">
          <w:rPr>
            <w:rStyle w:val="Hyperlink"/>
            <w:noProof/>
          </w:rPr>
          <w:t>QUERY_SERVICE_CONFIGW</w:t>
        </w:r>
        <w:r>
          <w:rPr>
            <w:noProof/>
            <w:webHidden/>
          </w:rPr>
          <w:tab/>
        </w:r>
        <w:r>
          <w:rPr>
            <w:noProof/>
            <w:webHidden/>
          </w:rPr>
          <w:fldChar w:fldCharType="begin"/>
        </w:r>
        <w:r>
          <w:rPr>
            <w:noProof/>
            <w:webHidden/>
          </w:rPr>
          <w:instrText xml:space="preserve"> PAGEREF _Toc75396641 \h </w:instrText>
        </w:r>
        <w:r>
          <w:rPr>
            <w:noProof/>
            <w:webHidden/>
          </w:rPr>
        </w:r>
        <w:r>
          <w:rPr>
            <w:noProof/>
            <w:webHidden/>
          </w:rPr>
          <w:fldChar w:fldCharType="separate"/>
        </w:r>
        <w:r>
          <w:rPr>
            <w:noProof/>
            <w:webHidden/>
          </w:rPr>
          <w:t>19</w:t>
        </w:r>
        <w:r>
          <w:rPr>
            <w:noProof/>
            <w:webHidden/>
          </w:rPr>
          <w:fldChar w:fldCharType="end"/>
        </w:r>
      </w:hyperlink>
    </w:p>
    <w:p w:rsidR="00CF2960" w:rsidRDefault="00CF2960">
      <w:pPr>
        <w:pStyle w:val="TOC3"/>
        <w:rPr>
          <w:rFonts w:asciiTheme="minorHAnsi" w:eastAsiaTheme="minorEastAsia" w:hAnsiTheme="minorHAnsi" w:cstheme="minorBidi"/>
          <w:noProof/>
          <w:sz w:val="22"/>
          <w:szCs w:val="22"/>
        </w:rPr>
      </w:pPr>
      <w:hyperlink w:anchor="_Toc75396642" w:history="1">
        <w:r w:rsidRPr="0098514D">
          <w:rPr>
            <w:rStyle w:val="Hyperlink"/>
            <w:noProof/>
          </w:rPr>
          <w:t>2.2.16</w:t>
        </w:r>
        <w:r>
          <w:rPr>
            <w:rFonts w:asciiTheme="minorHAnsi" w:eastAsiaTheme="minorEastAsia" w:hAnsiTheme="minorHAnsi" w:cstheme="minorBidi"/>
            <w:noProof/>
            <w:sz w:val="22"/>
            <w:szCs w:val="22"/>
          </w:rPr>
          <w:tab/>
        </w:r>
        <w:r w:rsidRPr="0098514D">
          <w:rPr>
            <w:rStyle w:val="Hyperlink"/>
            <w:noProof/>
          </w:rPr>
          <w:t>QUERY_SERVICE_LOCK_STATUSA</w:t>
        </w:r>
        <w:r>
          <w:rPr>
            <w:noProof/>
            <w:webHidden/>
          </w:rPr>
          <w:tab/>
        </w:r>
        <w:r>
          <w:rPr>
            <w:noProof/>
            <w:webHidden/>
          </w:rPr>
          <w:fldChar w:fldCharType="begin"/>
        </w:r>
        <w:r>
          <w:rPr>
            <w:noProof/>
            <w:webHidden/>
          </w:rPr>
          <w:instrText xml:space="preserve"> PAGEREF _Toc75396642 \h </w:instrText>
        </w:r>
        <w:r>
          <w:rPr>
            <w:noProof/>
            <w:webHidden/>
          </w:rPr>
        </w:r>
        <w:r>
          <w:rPr>
            <w:noProof/>
            <w:webHidden/>
          </w:rPr>
          <w:fldChar w:fldCharType="separate"/>
        </w:r>
        <w:r>
          <w:rPr>
            <w:noProof/>
            <w:webHidden/>
          </w:rPr>
          <w:t>20</w:t>
        </w:r>
        <w:r>
          <w:rPr>
            <w:noProof/>
            <w:webHidden/>
          </w:rPr>
          <w:fldChar w:fldCharType="end"/>
        </w:r>
      </w:hyperlink>
    </w:p>
    <w:p w:rsidR="00CF2960" w:rsidRDefault="00CF2960">
      <w:pPr>
        <w:pStyle w:val="TOC3"/>
        <w:rPr>
          <w:rFonts w:asciiTheme="minorHAnsi" w:eastAsiaTheme="minorEastAsia" w:hAnsiTheme="minorHAnsi" w:cstheme="minorBidi"/>
          <w:noProof/>
          <w:sz w:val="22"/>
          <w:szCs w:val="22"/>
        </w:rPr>
      </w:pPr>
      <w:hyperlink w:anchor="_Toc75396643" w:history="1">
        <w:r w:rsidRPr="0098514D">
          <w:rPr>
            <w:rStyle w:val="Hyperlink"/>
            <w:noProof/>
          </w:rPr>
          <w:t>2.2.17</w:t>
        </w:r>
        <w:r>
          <w:rPr>
            <w:rFonts w:asciiTheme="minorHAnsi" w:eastAsiaTheme="minorEastAsia" w:hAnsiTheme="minorHAnsi" w:cstheme="minorBidi"/>
            <w:noProof/>
            <w:sz w:val="22"/>
            <w:szCs w:val="22"/>
          </w:rPr>
          <w:tab/>
        </w:r>
        <w:r w:rsidRPr="0098514D">
          <w:rPr>
            <w:rStyle w:val="Hyperlink"/>
            <w:noProof/>
          </w:rPr>
          <w:t>QUERY_SERVICE_LOCK_STATUSW</w:t>
        </w:r>
        <w:r>
          <w:rPr>
            <w:noProof/>
            <w:webHidden/>
          </w:rPr>
          <w:tab/>
        </w:r>
        <w:r>
          <w:rPr>
            <w:noProof/>
            <w:webHidden/>
          </w:rPr>
          <w:fldChar w:fldCharType="begin"/>
        </w:r>
        <w:r>
          <w:rPr>
            <w:noProof/>
            <w:webHidden/>
          </w:rPr>
          <w:instrText xml:space="preserve"> PAGEREF _Toc75396643 \h </w:instrText>
        </w:r>
        <w:r>
          <w:rPr>
            <w:noProof/>
            <w:webHidden/>
          </w:rPr>
        </w:r>
        <w:r>
          <w:rPr>
            <w:noProof/>
            <w:webHidden/>
          </w:rPr>
          <w:fldChar w:fldCharType="separate"/>
        </w:r>
        <w:r>
          <w:rPr>
            <w:noProof/>
            <w:webHidden/>
          </w:rPr>
          <w:t>21</w:t>
        </w:r>
        <w:r>
          <w:rPr>
            <w:noProof/>
            <w:webHidden/>
          </w:rPr>
          <w:fldChar w:fldCharType="end"/>
        </w:r>
      </w:hyperlink>
    </w:p>
    <w:p w:rsidR="00CF2960" w:rsidRDefault="00CF2960">
      <w:pPr>
        <w:pStyle w:val="TOC3"/>
        <w:rPr>
          <w:rFonts w:asciiTheme="minorHAnsi" w:eastAsiaTheme="minorEastAsia" w:hAnsiTheme="minorHAnsi" w:cstheme="minorBidi"/>
          <w:noProof/>
          <w:sz w:val="22"/>
          <w:szCs w:val="22"/>
        </w:rPr>
      </w:pPr>
      <w:hyperlink w:anchor="_Toc75396644" w:history="1">
        <w:r w:rsidRPr="0098514D">
          <w:rPr>
            <w:rStyle w:val="Hyperlink"/>
            <w:noProof/>
          </w:rPr>
          <w:t>2.2.18</w:t>
        </w:r>
        <w:r>
          <w:rPr>
            <w:rFonts w:asciiTheme="minorHAnsi" w:eastAsiaTheme="minorEastAsia" w:hAnsiTheme="minorHAnsi" w:cstheme="minorBidi"/>
            <w:noProof/>
            <w:sz w:val="22"/>
            <w:szCs w:val="22"/>
          </w:rPr>
          <w:tab/>
        </w:r>
        <w:r w:rsidRPr="0098514D">
          <w:rPr>
            <w:rStyle w:val="Hyperlink"/>
            <w:noProof/>
          </w:rPr>
          <w:t>SC_ACTION_TYPE</w:t>
        </w:r>
        <w:r>
          <w:rPr>
            <w:noProof/>
            <w:webHidden/>
          </w:rPr>
          <w:tab/>
        </w:r>
        <w:r>
          <w:rPr>
            <w:noProof/>
            <w:webHidden/>
          </w:rPr>
          <w:fldChar w:fldCharType="begin"/>
        </w:r>
        <w:r>
          <w:rPr>
            <w:noProof/>
            <w:webHidden/>
          </w:rPr>
          <w:instrText xml:space="preserve"> PAGEREF _Toc75396644 \h </w:instrText>
        </w:r>
        <w:r>
          <w:rPr>
            <w:noProof/>
            <w:webHidden/>
          </w:rPr>
        </w:r>
        <w:r>
          <w:rPr>
            <w:noProof/>
            <w:webHidden/>
          </w:rPr>
          <w:fldChar w:fldCharType="separate"/>
        </w:r>
        <w:r>
          <w:rPr>
            <w:noProof/>
            <w:webHidden/>
          </w:rPr>
          <w:t>21</w:t>
        </w:r>
        <w:r>
          <w:rPr>
            <w:noProof/>
            <w:webHidden/>
          </w:rPr>
          <w:fldChar w:fldCharType="end"/>
        </w:r>
      </w:hyperlink>
    </w:p>
    <w:p w:rsidR="00CF2960" w:rsidRDefault="00CF2960">
      <w:pPr>
        <w:pStyle w:val="TOC3"/>
        <w:rPr>
          <w:rFonts w:asciiTheme="minorHAnsi" w:eastAsiaTheme="minorEastAsia" w:hAnsiTheme="minorHAnsi" w:cstheme="minorBidi"/>
          <w:noProof/>
          <w:sz w:val="22"/>
          <w:szCs w:val="22"/>
        </w:rPr>
      </w:pPr>
      <w:hyperlink w:anchor="_Toc75396645" w:history="1">
        <w:r w:rsidRPr="0098514D">
          <w:rPr>
            <w:rStyle w:val="Hyperlink"/>
            <w:noProof/>
          </w:rPr>
          <w:t>2.2.19</w:t>
        </w:r>
        <w:r>
          <w:rPr>
            <w:rFonts w:asciiTheme="minorHAnsi" w:eastAsiaTheme="minorEastAsia" w:hAnsiTheme="minorHAnsi" w:cstheme="minorBidi"/>
            <w:noProof/>
            <w:sz w:val="22"/>
            <w:szCs w:val="22"/>
          </w:rPr>
          <w:tab/>
        </w:r>
        <w:r w:rsidRPr="0098514D">
          <w:rPr>
            <w:rStyle w:val="Hyperlink"/>
            <w:noProof/>
          </w:rPr>
          <w:t>SC_ACTION</w:t>
        </w:r>
        <w:r>
          <w:rPr>
            <w:noProof/>
            <w:webHidden/>
          </w:rPr>
          <w:tab/>
        </w:r>
        <w:r>
          <w:rPr>
            <w:noProof/>
            <w:webHidden/>
          </w:rPr>
          <w:fldChar w:fldCharType="begin"/>
        </w:r>
        <w:r>
          <w:rPr>
            <w:noProof/>
            <w:webHidden/>
          </w:rPr>
          <w:instrText xml:space="preserve"> PAGEREF _Toc75396645 \h </w:instrText>
        </w:r>
        <w:r>
          <w:rPr>
            <w:noProof/>
            <w:webHidden/>
          </w:rPr>
        </w:r>
        <w:r>
          <w:rPr>
            <w:noProof/>
            <w:webHidden/>
          </w:rPr>
          <w:fldChar w:fldCharType="separate"/>
        </w:r>
        <w:r>
          <w:rPr>
            <w:noProof/>
            <w:webHidden/>
          </w:rPr>
          <w:t>22</w:t>
        </w:r>
        <w:r>
          <w:rPr>
            <w:noProof/>
            <w:webHidden/>
          </w:rPr>
          <w:fldChar w:fldCharType="end"/>
        </w:r>
      </w:hyperlink>
    </w:p>
    <w:p w:rsidR="00CF2960" w:rsidRDefault="00CF2960">
      <w:pPr>
        <w:pStyle w:val="TOC3"/>
        <w:rPr>
          <w:rFonts w:asciiTheme="minorHAnsi" w:eastAsiaTheme="minorEastAsia" w:hAnsiTheme="minorHAnsi" w:cstheme="minorBidi"/>
          <w:noProof/>
          <w:sz w:val="22"/>
          <w:szCs w:val="22"/>
        </w:rPr>
      </w:pPr>
      <w:hyperlink w:anchor="_Toc75396646" w:history="1">
        <w:r w:rsidRPr="0098514D">
          <w:rPr>
            <w:rStyle w:val="Hyperlink"/>
            <w:noProof/>
          </w:rPr>
          <w:t>2.2.20</w:t>
        </w:r>
        <w:r>
          <w:rPr>
            <w:rFonts w:asciiTheme="minorHAnsi" w:eastAsiaTheme="minorEastAsia" w:hAnsiTheme="minorHAnsi" w:cstheme="minorBidi"/>
            <w:noProof/>
            <w:sz w:val="22"/>
            <w:szCs w:val="22"/>
          </w:rPr>
          <w:tab/>
        </w:r>
        <w:r w:rsidRPr="0098514D">
          <w:rPr>
            <w:rStyle w:val="Hyperlink"/>
            <w:noProof/>
          </w:rPr>
          <w:t>SC_ENUM_TYPE</w:t>
        </w:r>
        <w:r>
          <w:rPr>
            <w:noProof/>
            <w:webHidden/>
          </w:rPr>
          <w:tab/>
        </w:r>
        <w:r>
          <w:rPr>
            <w:noProof/>
            <w:webHidden/>
          </w:rPr>
          <w:fldChar w:fldCharType="begin"/>
        </w:r>
        <w:r>
          <w:rPr>
            <w:noProof/>
            <w:webHidden/>
          </w:rPr>
          <w:instrText xml:space="preserve"> PAGEREF _Toc75396646 \h </w:instrText>
        </w:r>
        <w:r>
          <w:rPr>
            <w:noProof/>
            <w:webHidden/>
          </w:rPr>
        </w:r>
        <w:r>
          <w:rPr>
            <w:noProof/>
            <w:webHidden/>
          </w:rPr>
          <w:fldChar w:fldCharType="separate"/>
        </w:r>
        <w:r>
          <w:rPr>
            <w:noProof/>
            <w:webHidden/>
          </w:rPr>
          <w:t>22</w:t>
        </w:r>
        <w:r>
          <w:rPr>
            <w:noProof/>
            <w:webHidden/>
          </w:rPr>
          <w:fldChar w:fldCharType="end"/>
        </w:r>
      </w:hyperlink>
    </w:p>
    <w:p w:rsidR="00CF2960" w:rsidRDefault="00CF2960">
      <w:pPr>
        <w:pStyle w:val="TOC3"/>
        <w:rPr>
          <w:rFonts w:asciiTheme="minorHAnsi" w:eastAsiaTheme="minorEastAsia" w:hAnsiTheme="minorHAnsi" w:cstheme="minorBidi"/>
          <w:noProof/>
          <w:sz w:val="22"/>
          <w:szCs w:val="22"/>
        </w:rPr>
      </w:pPr>
      <w:hyperlink w:anchor="_Toc75396647" w:history="1">
        <w:r w:rsidRPr="0098514D">
          <w:rPr>
            <w:rStyle w:val="Hyperlink"/>
            <w:noProof/>
          </w:rPr>
          <w:t>2.2.21</w:t>
        </w:r>
        <w:r>
          <w:rPr>
            <w:rFonts w:asciiTheme="minorHAnsi" w:eastAsiaTheme="minorEastAsia" w:hAnsiTheme="minorHAnsi" w:cstheme="minorBidi"/>
            <w:noProof/>
            <w:sz w:val="22"/>
            <w:szCs w:val="22"/>
          </w:rPr>
          <w:tab/>
        </w:r>
        <w:r w:rsidRPr="0098514D">
          <w:rPr>
            <w:rStyle w:val="Hyperlink"/>
            <w:noProof/>
          </w:rPr>
          <w:t>SC_RPC_CONFIG_INFOA</w:t>
        </w:r>
        <w:r>
          <w:rPr>
            <w:noProof/>
            <w:webHidden/>
          </w:rPr>
          <w:tab/>
        </w:r>
        <w:r>
          <w:rPr>
            <w:noProof/>
            <w:webHidden/>
          </w:rPr>
          <w:fldChar w:fldCharType="begin"/>
        </w:r>
        <w:r>
          <w:rPr>
            <w:noProof/>
            <w:webHidden/>
          </w:rPr>
          <w:instrText xml:space="preserve"> PAGEREF _Toc75396647 \h </w:instrText>
        </w:r>
        <w:r>
          <w:rPr>
            <w:noProof/>
            <w:webHidden/>
          </w:rPr>
        </w:r>
        <w:r>
          <w:rPr>
            <w:noProof/>
            <w:webHidden/>
          </w:rPr>
          <w:fldChar w:fldCharType="separate"/>
        </w:r>
        <w:r>
          <w:rPr>
            <w:noProof/>
            <w:webHidden/>
          </w:rPr>
          <w:t>22</w:t>
        </w:r>
        <w:r>
          <w:rPr>
            <w:noProof/>
            <w:webHidden/>
          </w:rPr>
          <w:fldChar w:fldCharType="end"/>
        </w:r>
      </w:hyperlink>
    </w:p>
    <w:p w:rsidR="00CF2960" w:rsidRDefault="00CF2960">
      <w:pPr>
        <w:pStyle w:val="TOC3"/>
        <w:rPr>
          <w:rFonts w:asciiTheme="minorHAnsi" w:eastAsiaTheme="minorEastAsia" w:hAnsiTheme="minorHAnsi" w:cstheme="minorBidi"/>
          <w:noProof/>
          <w:sz w:val="22"/>
          <w:szCs w:val="22"/>
        </w:rPr>
      </w:pPr>
      <w:hyperlink w:anchor="_Toc75396648" w:history="1">
        <w:r w:rsidRPr="0098514D">
          <w:rPr>
            <w:rStyle w:val="Hyperlink"/>
            <w:noProof/>
          </w:rPr>
          <w:t>2.2.22</w:t>
        </w:r>
        <w:r>
          <w:rPr>
            <w:rFonts w:asciiTheme="minorHAnsi" w:eastAsiaTheme="minorEastAsia" w:hAnsiTheme="minorHAnsi" w:cstheme="minorBidi"/>
            <w:noProof/>
            <w:sz w:val="22"/>
            <w:szCs w:val="22"/>
          </w:rPr>
          <w:tab/>
        </w:r>
        <w:r w:rsidRPr="0098514D">
          <w:rPr>
            <w:rStyle w:val="Hyperlink"/>
            <w:noProof/>
          </w:rPr>
          <w:t>SC_RPC_CONFIG_INFOW</w:t>
        </w:r>
        <w:r>
          <w:rPr>
            <w:noProof/>
            <w:webHidden/>
          </w:rPr>
          <w:tab/>
        </w:r>
        <w:r>
          <w:rPr>
            <w:noProof/>
            <w:webHidden/>
          </w:rPr>
          <w:fldChar w:fldCharType="begin"/>
        </w:r>
        <w:r>
          <w:rPr>
            <w:noProof/>
            <w:webHidden/>
          </w:rPr>
          <w:instrText xml:space="preserve"> PAGEREF _Toc75396648 \h </w:instrText>
        </w:r>
        <w:r>
          <w:rPr>
            <w:noProof/>
            <w:webHidden/>
          </w:rPr>
        </w:r>
        <w:r>
          <w:rPr>
            <w:noProof/>
            <w:webHidden/>
          </w:rPr>
          <w:fldChar w:fldCharType="separate"/>
        </w:r>
        <w:r>
          <w:rPr>
            <w:noProof/>
            <w:webHidden/>
          </w:rPr>
          <w:t>23</w:t>
        </w:r>
        <w:r>
          <w:rPr>
            <w:noProof/>
            <w:webHidden/>
          </w:rPr>
          <w:fldChar w:fldCharType="end"/>
        </w:r>
      </w:hyperlink>
    </w:p>
    <w:p w:rsidR="00CF2960" w:rsidRDefault="00CF2960">
      <w:pPr>
        <w:pStyle w:val="TOC3"/>
        <w:rPr>
          <w:rFonts w:asciiTheme="minorHAnsi" w:eastAsiaTheme="minorEastAsia" w:hAnsiTheme="minorHAnsi" w:cstheme="minorBidi"/>
          <w:noProof/>
          <w:sz w:val="22"/>
          <w:szCs w:val="22"/>
        </w:rPr>
      </w:pPr>
      <w:hyperlink w:anchor="_Toc75396649" w:history="1">
        <w:r w:rsidRPr="0098514D">
          <w:rPr>
            <w:rStyle w:val="Hyperlink"/>
            <w:noProof/>
          </w:rPr>
          <w:t>2.2.23</w:t>
        </w:r>
        <w:r>
          <w:rPr>
            <w:rFonts w:asciiTheme="minorHAnsi" w:eastAsiaTheme="minorEastAsia" w:hAnsiTheme="minorHAnsi" w:cstheme="minorBidi"/>
            <w:noProof/>
            <w:sz w:val="22"/>
            <w:szCs w:val="22"/>
          </w:rPr>
          <w:tab/>
        </w:r>
        <w:r w:rsidRPr="0098514D">
          <w:rPr>
            <w:rStyle w:val="Hyperlink"/>
            <w:noProof/>
          </w:rPr>
          <w:t>SC_RPC_NOTIFY_PARAMS</w:t>
        </w:r>
        <w:r>
          <w:rPr>
            <w:noProof/>
            <w:webHidden/>
          </w:rPr>
          <w:tab/>
        </w:r>
        <w:r>
          <w:rPr>
            <w:noProof/>
            <w:webHidden/>
          </w:rPr>
          <w:fldChar w:fldCharType="begin"/>
        </w:r>
        <w:r>
          <w:rPr>
            <w:noProof/>
            <w:webHidden/>
          </w:rPr>
          <w:instrText xml:space="preserve"> PAGEREF _Toc75396649 \h </w:instrText>
        </w:r>
        <w:r>
          <w:rPr>
            <w:noProof/>
            <w:webHidden/>
          </w:rPr>
        </w:r>
        <w:r>
          <w:rPr>
            <w:noProof/>
            <w:webHidden/>
          </w:rPr>
          <w:fldChar w:fldCharType="separate"/>
        </w:r>
        <w:r>
          <w:rPr>
            <w:noProof/>
            <w:webHidden/>
          </w:rPr>
          <w:t>24</w:t>
        </w:r>
        <w:r>
          <w:rPr>
            <w:noProof/>
            <w:webHidden/>
          </w:rPr>
          <w:fldChar w:fldCharType="end"/>
        </w:r>
      </w:hyperlink>
    </w:p>
    <w:p w:rsidR="00CF2960" w:rsidRDefault="00CF2960">
      <w:pPr>
        <w:pStyle w:val="TOC3"/>
        <w:rPr>
          <w:rFonts w:asciiTheme="minorHAnsi" w:eastAsiaTheme="minorEastAsia" w:hAnsiTheme="minorHAnsi" w:cstheme="minorBidi"/>
          <w:noProof/>
          <w:sz w:val="22"/>
          <w:szCs w:val="22"/>
        </w:rPr>
      </w:pPr>
      <w:hyperlink w:anchor="_Toc75396650" w:history="1">
        <w:r w:rsidRPr="0098514D">
          <w:rPr>
            <w:rStyle w:val="Hyperlink"/>
            <w:noProof/>
          </w:rPr>
          <w:t>2.2.24</w:t>
        </w:r>
        <w:r>
          <w:rPr>
            <w:rFonts w:asciiTheme="minorHAnsi" w:eastAsiaTheme="minorEastAsia" w:hAnsiTheme="minorHAnsi" w:cstheme="minorBidi"/>
            <w:noProof/>
            <w:sz w:val="22"/>
            <w:szCs w:val="22"/>
          </w:rPr>
          <w:tab/>
        </w:r>
        <w:r w:rsidRPr="0098514D">
          <w:rPr>
            <w:rStyle w:val="Hyperlink"/>
            <w:noProof/>
          </w:rPr>
          <w:t>SC_RPC_NOTIFY_PARAMS_LIST</w:t>
        </w:r>
        <w:r>
          <w:rPr>
            <w:noProof/>
            <w:webHidden/>
          </w:rPr>
          <w:tab/>
        </w:r>
        <w:r>
          <w:rPr>
            <w:noProof/>
            <w:webHidden/>
          </w:rPr>
          <w:fldChar w:fldCharType="begin"/>
        </w:r>
        <w:r>
          <w:rPr>
            <w:noProof/>
            <w:webHidden/>
          </w:rPr>
          <w:instrText xml:space="preserve"> PAGEREF _Toc75396650 \h </w:instrText>
        </w:r>
        <w:r>
          <w:rPr>
            <w:noProof/>
            <w:webHidden/>
          </w:rPr>
        </w:r>
        <w:r>
          <w:rPr>
            <w:noProof/>
            <w:webHidden/>
          </w:rPr>
          <w:fldChar w:fldCharType="separate"/>
        </w:r>
        <w:r>
          <w:rPr>
            <w:noProof/>
            <w:webHidden/>
          </w:rPr>
          <w:t>24</w:t>
        </w:r>
        <w:r>
          <w:rPr>
            <w:noProof/>
            <w:webHidden/>
          </w:rPr>
          <w:fldChar w:fldCharType="end"/>
        </w:r>
      </w:hyperlink>
    </w:p>
    <w:p w:rsidR="00CF2960" w:rsidRDefault="00CF2960">
      <w:pPr>
        <w:pStyle w:val="TOC3"/>
        <w:rPr>
          <w:rFonts w:asciiTheme="minorHAnsi" w:eastAsiaTheme="minorEastAsia" w:hAnsiTheme="minorHAnsi" w:cstheme="minorBidi"/>
          <w:noProof/>
          <w:sz w:val="22"/>
          <w:szCs w:val="22"/>
        </w:rPr>
      </w:pPr>
      <w:hyperlink w:anchor="_Toc75396651" w:history="1">
        <w:r w:rsidRPr="0098514D">
          <w:rPr>
            <w:rStyle w:val="Hyperlink"/>
            <w:noProof/>
          </w:rPr>
          <w:t>2.2.25</w:t>
        </w:r>
        <w:r>
          <w:rPr>
            <w:rFonts w:asciiTheme="minorHAnsi" w:eastAsiaTheme="minorEastAsia" w:hAnsiTheme="minorHAnsi" w:cstheme="minorBidi"/>
            <w:noProof/>
            <w:sz w:val="22"/>
            <w:szCs w:val="22"/>
          </w:rPr>
          <w:tab/>
        </w:r>
        <w:r w:rsidRPr="0098514D">
          <w:rPr>
            <w:rStyle w:val="Hyperlink"/>
            <w:noProof/>
          </w:rPr>
          <w:t>SC_RPC_SERVICE_CONTROL_IN_PARAMSA</w:t>
        </w:r>
        <w:r>
          <w:rPr>
            <w:noProof/>
            <w:webHidden/>
          </w:rPr>
          <w:tab/>
        </w:r>
        <w:r>
          <w:rPr>
            <w:noProof/>
            <w:webHidden/>
          </w:rPr>
          <w:fldChar w:fldCharType="begin"/>
        </w:r>
        <w:r>
          <w:rPr>
            <w:noProof/>
            <w:webHidden/>
          </w:rPr>
          <w:instrText xml:space="preserve"> PAGEREF _Toc75396651 \h </w:instrText>
        </w:r>
        <w:r>
          <w:rPr>
            <w:noProof/>
            <w:webHidden/>
          </w:rPr>
        </w:r>
        <w:r>
          <w:rPr>
            <w:noProof/>
            <w:webHidden/>
          </w:rPr>
          <w:fldChar w:fldCharType="separate"/>
        </w:r>
        <w:r>
          <w:rPr>
            <w:noProof/>
            <w:webHidden/>
          </w:rPr>
          <w:t>25</w:t>
        </w:r>
        <w:r>
          <w:rPr>
            <w:noProof/>
            <w:webHidden/>
          </w:rPr>
          <w:fldChar w:fldCharType="end"/>
        </w:r>
      </w:hyperlink>
    </w:p>
    <w:p w:rsidR="00CF2960" w:rsidRDefault="00CF2960">
      <w:pPr>
        <w:pStyle w:val="TOC3"/>
        <w:rPr>
          <w:rFonts w:asciiTheme="minorHAnsi" w:eastAsiaTheme="minorEastAsia" w:hAnsiTheme="minorHAnsi" w:cstheme="minorBidi"/>
          <w:noProof/>
          <w:sz w:val="22"/>
          <w:szCs w:val="22"/>
        </w:rPr>
      </w:pPr>
      <w:hyperlink w:anchor="_Toc75396652" w:history="1">
        <w:r w:rsidRPr="0098514D">
          <w:rPr>
            <w:rStyle w:val="Hyperlink"/>
            <w:noProof/>
          </w:rPr>
          <w:t>2.2.26</w:t>
        </w:r>
        <w:r>
          <w:rPr>
            <w:rFonts w:asciiTheme="minorHAnsi" w:eastAsiaTheme="minorEastAsia" w:hAnsiTheme="minorHAnsi" w:cstheme="minorBidi"/>
            <w:noProof/>
            <w:sz w:val="22"/>
            <w:szCs w:val="22"/>
          </w:rPr>
          <w:tab/>
        </w:r>
        <w:r w:rsidRPr="0098514D">
          <w:rPr>
            <w:rStyle w:val="Hyperlink"/>
            <w:noProof/>
          </w:rPr>
          <w:t>SC_RPC_SERVICE_CONTROL_IN_PARAMSW</w:t>
        </w:r>
        <w:r>
          <w:rPr>
            <w:noProof/>
            <w:webHidden/>
          </w:rPr>
          <w:tab/>
        </w:r>
        <w:r>
          <w:rPr>
            <w:noProof/>
            <w:webHidden/>
          </w:rPr>
          <w:fldChar w:fldCharType="begin"/>
        </w:r>
        <w:r>
          <w:rPr>
            <w:noProof/>
            <w:webHidden/>
          </w:rPr>
          <w:instrText xml:space="preserve"> PAGEREF _Toc75396652 \h </w:instrText>
        </w:r>
        <w:r>
          <w:rPr>
            <w:noProof/>
            <w:webHidden/>
          </w:rPr>
        </w:r>
        <w:r>
          <w:rPr>
            <w:noProof/>
            <w:webHidden/>
          </w:rPr>
          <w:fldChar w:fldCharType="separate"/>
        </w:r>
        <w:r>
          <w:rPr>
            <w:noProof/>
            <w:webHidden/>
          </w:rPr>
          <w:t>25</w:t>
        </w:r>
        <w:r>
          <w:rPr>
            <w:noProof/>
            <w:webHidden/>
          </w:rPr>
          <w:fldChar w:fldCharType="end"/>
        </w:r>
      </w:hyperlink>
    </w:p>
    <w:p w:rsidR="00CF2960" w:rsidRDefault="00CF2960">
      <w:pPr>
        <w:pStyle w:val="TOC3"/>
        <w:rPr>
          <w:rFonts w:asciiTheme="minorHAnsi" w:eastAsiaTheme="minorEastAsia" w:hAnsiTheme="minorHAnsi" w:cstheme="minorBidi"/>
          <w:noProof/>
          <w:sz w:val="22"/>
          <w:szCs w:val="22"/>
        </w:rPr>
      </w:pPr>
      <w:hyperlink w:anchor="_Toc75396653" w:history="1">
        <w:r w:rsidRPr="0098514D">
          <w:rPr>
            <w:rStyle w:val="Hyperlink"/>
            <w:noProof/>
          </w:rPr>
          <w:t>2.2.27</w:t>
        </w:r>
        <w:r>
          <w:rPr>
            <w:rFonts w:asciiTheme="minorHAnsi" w:eastAsiaTheme="minorEastAsia" w:hAnsiTheme="minorHAnsi" w:cstheme="minorBidi"/>
            <w:noProof/>
            <w:sz w:val="22"/>
            <w:szCs w:val="22"/>
          </w:rPr>
          <w:tab/>
        </w:r>
        <w:r w:rsidRPr="0098514D">
          <w:rPr>
            <w:rStyle w:val="Hyperlink"/>
            <w:noProof/>
          </w:rPr>
          <w:t>SC_RPC_SERVICE_CONTROL_OUT_PARAMSA</w:t>
        </w:r>
        <w:r>
          <w:rPr>
            <w:noProof/>
            <w:webHidden/>
          </w:rPr>
          <w:tab/>
        </w:r>
        <w:r>
          <w:rPr>
            <w:noProof/>
            <w:webHidden/>
          </w:rPr>
          <w:fldChar w:fldCharType="begin"/>
        </w:r>
        <w:r>
          <w:rPr>
            <w:noProof/>
            <w:webHidden/>
          </w:rPr>
          <w:instrText xml:space="preserve"> PAGEREF _Toc75396653 \h </w:instrText>
        </w:r>
        <w:r>
          <w:rPr>
            <w:noProof/>
            <w:webHidden/>
          </w:rPr>
        </w:r>
        <w:r>
          <w:rPr>
            <w:noProof/>
            <w:webHidden/>
          </w:rPr>
          <w:fldChar w:fldCharType="separate"/>
        </w:r>
        <w:r>
          <w:rPr>
            <w:noProof/>
            <w:webHidden/>
          </w:rPr>
          <w:t>25</w:t>
        </w:r>
        <w:r>
          <w:rPr>
            <w:noProof/>
            <w:webHidden/>
          </w:rPr>
          <w:fldChar w:fldCharType="end"/>
        </w:r>
      </w:hyperlink>
    </w:p>
    <w:p w:rsidR="00CF2960" w:rsidRDefault="00CF2960">
      <w:pPr>
        <w:pStyle w:val="TOC3"/>
        <w:rPr>
          <w:rFonts w:asciiTheme="minorHAnsi" w:eastAsiaTheme="minorEastAsia" w:hAnsiTheme="minorHAnsi" w:cstheme="minorBidi"/>
          <w:noProof/>
          <w:sz w:val="22"/>
          <w:szCs w:val="22"/>
        </w:rPr>
      </w:pPr>
      <w:hyperlink w:anchor="_Toc75396654" w:history="1">
        <w:r w:rsidRPr="0098514D">
          <w:rPr>
            <w:rStyle w:val="Hyperlink"/>
            <w:noProof/>
          </w:rPr>
          <w:t>2.2.28</w:t>
        </w:r>
        <w:r>
          <w:rPr>
            <w:rFonts w:asciiTheme="minorHAnsi" w:eastAsiaTheme="minorEastAsia" w:hAnsiTheme="minorHAnsi" w:cstheme="minorBidi"/>
            <w:noProof/>
            <w:sz w:val="22"/>
            <w:szCs w:val="22"/>
          </w:rPr>
          <w:tab/>
        </w:r>
        <w:r w:rsidRPr="0098514D">
          <w:rPr>
            <w:rStyle w:val="Hyperlink"/>
            <w:noProof/>
          </w:rPr>
          <w:t>SC_RPC_SERVICE_CONTROL_OUT_PARAMSW</w:t>
        </w:r>
        <w:r>
          <w:rPr>
            <w:noProof/>
            <w:webHidden/>
          </w:rPr>
          <w:tab/>
        </w:r>
        <w:r>
          <w:rPr>
            <w:noProof/>
            <w:webHidden/>
          </w:rPr>
          <w:fldChar w:fldCharType="begin"/>
        </w:r>
        <w:r>
          <w:rPr>
            <w:noProof/>
            <w:webHidden/>
          </w:rPr>
          <w:instrText xml:space="preserve"> PAGEREF _Toc75396654 \h </w:instrText>
        </w:r>
        <w:r>
          <w:rPr>
            <w:noProof/>
            <w:webHidden/>
          </w:rPr>
        </w:r>
        <w:r>
          <w:rPr>
            <w:noProof/>
            <w:webHidden/>
          </w:rPr>
          <w:fldChar w:fldCharType="separate"/>
        </w:r>
        <w:r>
          <w:rPr>
            <w:noProof/>
            <w:webHidden/>
          </w:rPr>
          <w:t>25</w:t>
        </w:r>
        <w:r>
          <w:rPr>
            <w:noProof/>
            <w:webHidden/>
          </w:rPr>
          <w:fldChar w:fldCharType="end"/>
        </w:r>
      </w:hyperlink>
    </w:p>
    <w:p w:rsidR="00CF2960" w:rsidRDefault="00CF2960">
      <w:pPr>
        <w:pStyle w:val="TOC3"/>
        <w:rPr>
          <w:rFonts w:asciiTheme="minorHAnsi" w:eastAsiaTheme="minorEastAsia" w:hAnsiTheme="minorHAnsi" w:cstheme="minorBidi"/>
          <w:noProof/>
          <w:sz w:val="22"/>
          <w:szCs w:val="22"/>
        </w:rPr>
      </w:pPr>
      <w:hyperlink w:anchor="_Toc75396655" w:history="1">
        <w:r w:rsidRPr="0098514D">
          <w:rPr>
            <w:rStyle w:val="Hyperlink"/>
            <w:noProof/>
          </w:rPr>
          <w:t>2.2.29</w:t>
        </w:r>
        <w:r>
          <w:rPr>
            <w:rFonts w:asciiTheme="minorHAnsi" w:eastAsiaTheme="minorEastAsia" w:hAnsiTheme="minorHAnsi" w:cstheme="minorBidi"/>
            <w:noProof/>
            <w:sz w:val="22"/>
            <w:szCs w:val="22"/>
          </w:rPr>
          <w:tab/>
        </w:r>
        <w:r w:rsidRPr="0098514D">
          <w:rPr>
            <w:rStyle w:val="Hyperlink"/>
            <w:noProof/>
          </w:rPr>
          <w:t>SC_STATUS_TYPE</w:t>
        </w:r>
        <w:r>
          <w:rPr>
            <w:noProof/>
            <w:webHidden/>
          </w:rPr>
          <w:tab/>
        </w:r>
        <w:r>
          <w:rPr>
            <w:noProof/>
            <w:webHidden/>
          </w:rPr>
          <w:fldChar w:fldCharType="begin"/>
        </w:r>
        <w:r>
          <w:rPr>
            <w:noProof/>
            <w:webHidden/>
          </w:rPr>
          <w:instrText xml:space="preserve"> PAGEREF _Toc75396655 \h </w:instrText>
        </w:r>
        <w:r>
          <w:rPr>
            <w:noProof/>
            <w:webHidden/>
          </w:rPr>
        </w:r>
        <w:r>
          <w:rPr>
            <w:noProof/>
            <w:webHidden/>
          </w:rPr>
          <w:fldChar w:fldCharType="separate"/>
        </w:r>
        <w:r>
          <w:rPr>
            <w:noProof/>
            <w:webHidden/>
          </w:rPr>
          <w:t>26</w:t>
        </w:r>
        <w:r>
          <w:rPr>
            <w:noProof/>
            <w:webHidden/>
          </w:rPr>
          <w:fldChar w:fldCharType="end"/>
        </w:r>
      </w:hyperlink>
    </w:p>
    <w:p w:rsidR="00CF2960" w:rsidRDefault="00CF2960">
      <w:pPr>
        <w:pStyle w:val="TOC3"/>
        <w:rPr>
          <w:rFonts w:asciiTheme="minorHAnsi" w:eastAsiaTheme="minorEastAsia" w:hAnsiTheme="minorHAnsi" w:cstheme="minorBidi"/>
          <w:noProof/>
          <w:sz w:val="22"/>
          <w:szCs w:val="22"/>
        </w:rPr>
      </w:pPr>
      <w:hyperlink w:anchor="_Toc75396656" w:history="1">
        <w:r w:rsidRPr="0098514D">
          <w:rPr>
            <w:rStyle w:val="Hyperlink"/>
            <w:noProof/>
          </w:rPr>
          <w:t>2.2.30</w:t>
        </w:r>
        <w:r>
          <w:rPr>
            <w:rFonts w:asciiTheme="minorHAnsi" w:eastAsiaTheme="minorEastAsia" w:hAnsiTheme="minorHAnsi" w:cstheme="minorBidi"/>
            <w:noProof/>
            <w:sz w:val="22"/>
            <w:szCs w:val="22"/>
          </w:rPr>
          <w:tab/>
        </w:r>
        <w:r w:rsidRPr="0098514D">
          <w:rPr>
            <w:rStyle w:val="Hyperlink"/>
            <w:noProof/>
          </w:rPr>
          <w:t>SERVICE_CONTROL_STATUS_REASON_IN_PARAMSA</w:t>
        </w:r>
        <w:r>
          <w:rPr>
            <w:noProof/>
            <w:webHidden/>
          </w:rPr>
          <w:tab/>
        </w:r>
        <w:r>
          <w:rPr>
            <w:noProof/>
            <w:webHidden/>
          </w:rPr>
          <w:fldChar w:fldCharType="begin"/>
        </w:r>
        <w:r>
          <w:rPr>
            <w:noProof/>
            <w:webHidden/>
          </w:rPr>
          <w:instrText xml:space="preserve"> PAGEREF _Toc75396656 \h </w:instrText>
        </w:r>
        <w:r>
          <w:rPr>
            <w:noProof/>
            <w:webHidden/>
          </w:rPr>
        </w:r>
        <w:r>
          <w:rPr>
            <w:noProof/>
            <w:webHidden/>
          </w:rPr>
          <w:fldChar w:fldCharType="separate"/>
        </w:r>
        <w:r>
          <w:rPr>
            <w:noProof/>
            <w:webHidden/>
          </w:rPr>
          <w:t>26</w:t>
        </w:r>
        <w:r>
          <w:rPr>
            <w:noProof/>
            <w:webHidden/>
          </w:rPr>
          <w:fldChar w:fldCharType="end"/>
        </w:r>
      </w:hyperlink>
    </w:p>
    <w:p w:rsidR="00CF2960" w:rsidRDefault="00CF2960">
      <w:pPr>
        <w:pStyle w:val="TOC3"/>
        <w:rPr>
          <w:rFonts w:asciiTheme="minorHAnsi" w:eastAsiaTheme="minorEastAsia" w:hAnsiTheme="minorHAnsi" w:cstheme="minorBidi"/>
          <w:noProof/>
          <w:sz w:val="22"/>
          <w:szCs w:val="22"/>
        </w:rPr>
      </w:pPr>
      <w:hyperlink w:anchor="_Toc75396657" w:history="1">
        <w:r w:rsidRPr="0098514D">
          <w:rPr>
            <w:rStyle w:val="Hyperlink"/>
            <w:noProof/>
          </w:rPr>
          <w:t>2.2.31</w:t>
        </w:r>
        <w:r>
          <w:rPr>
            <w:rFonts w:asciiTheme="minorHAnsi" w:eastAsiaTheme="minorEastAsia" w:hAnsiTheme="minorHAnsi" w:cstheme="minorBidi"/>
            <w:noProof/>
            <w:sz w:val="22"/>
            <w:szCs w:val="22"/>
          </w:rPr>
          <w:tab/>
        </w:r>
        <w:r w:rsidRPr="0098514D">
          <w:rPr>
            <w:rStyle w:val="Hyperlink"/>
            <w:noProof/>
          </w:rPr>
          <w:t>SERVICE_CONTROL_STATUS_REASON_IN_PARAMSW</w:t>
        </w:r>
        <w:r>
          <w:rPr>
            <w:noProof/>
            <w:webHidden/>
          </w:rPr>
          <w:tab/>
        </w:r>
        <w:r>
          <w:rPr>
            <w:noProof/>
            <w:webHidden/>
          </w:rPr>
          <w:fldChar w:fldCharType="begin"/>
        </w:r>
        <w:r>
          <w:rPr>
            <w:noProof/>
            <w:webHidden/>
          </w:rPr>
          <w:instrText xml:space="preserve"> PAGEREF _Toc75396657 \h </w:instrText>
        </w:r>
        <w:r>
          <w:rPr>
            <w:noProof/>
            <w:webHidden/>
          </w:rPr>
        </w:r>
        <w:r>
          <w:rPr>
            <w:noProof/>
            <w:webHidden/>
          </w:rPr>
          <w:fldChar w:fldCharType="separate"/>
        </w:r>
        <w:r>
          <w:rPr>
            <w:noProof/>
            <w:webHidden/>
          </w:rPr>
          <w:t>28</w:t>
        </w:r>
        <w:r>
          <w:rPr>
            <w:noProof/>
            <w:webHidden/>
          </w:rPr>
          <w:fldChar w:fldCharType="end"/>
        </w:r>
      </w:hyperlink>
    </w:p>
    <w:p w:rsidR="00CF2960" w:rsidRDefault="00CF2960">
      <w:pPr>
        <w:pStyle w:val="TOC3"/>
        <w:rPr>
          <w:rFonts w:asciiTheme="minorHAnsi" w:eastAsiaTheme="minorEastAsia" w:hAnsiTheme="minorHAnsi" w:cstheme="minorBidi"/>
          <w:noProof/>
          <w:sz w:val="22"/>
          <w:szCs w:val="22"/>
        </w:rPr>
      </w:pPr>
      <w:hyperlink w:anchor="_Toc75396658" w:history="1">
        <w:r w:rsidRPr="0098514D">
          <w:rPr>
            <w:rStyle w:val="Hyperlink"/>
            <w:noProof/>
          </w:rPr>
          <w:t>2.2.32</w:t>
        </w:r>
        <w:r>
          <w:rPr>
            <w:rFonts w:asciiTheme="minorHAnsi" w:eastAsiaTheme="minorEastAsia" w:hAnsiTheme="minorHAnsi" w:cstheme="minorBidi"/>
            <w:noProof/>
            <w:sz w:val="22"/>
            <w:szCs w:val="22"/>
          </w:rPr>
          <w:tab/>
        </w:r>
        <w:r w:rsidRPr="0098514D">
          <w:rPr>
            <w:rStyle w:val="Hyperlink"/>
            <w:noProof/>
          </w:rPr>
          <w:t>SERVICE_CONTROL_STATUS_REASON_OUT_PARAMS</w:t>
        </w:r>
        <w:r>
          <w:rPr>
            <w:noProof/>
            <w:webHidden/>
          </w:rPr>
          <w:tab/>
        </w:r>
        <w:r>
          <w:rPr>
            <w:noProof/>
            <w:webHidden/>
          </w:rPr>
          <w:fldChar w:fldCharType="begin"/>
        </w:r>
        <w:r>
          <w:rPr>
            <w:noProof/>
            <w:webHidden/>
          </w:rPr>
          <w:instrText xml:space="preserve"> PAGEREF _Toc75396658 \h </w:instrText>
        </w:r>
        <w:r>
          <w:rPr>
            <w:noProof/>
            <w:webHidden/>
          </w:rPr>
        </w:r>
        <w:r>
          <w:rPr>
            <w:noProof/>
            <w:webHidden/>
          </w:rPr>
          <w:fldChar w:fldCharType="separate"/>
        </w:r>
        <w:r>
          <w:rPr>
            <w:noProof/>
            <w:webHidden/>
          </w:rPr>
          <w:t>31</w:t>
        </w:r>
        <w:r>
          <w:rPr>
            <w:noProof/>
            <w:webHidden/>
          </w:rPr>
          <w:fldChar w:fldCharType="end"/>
        </w:r>
      </w:hyperlink>
    </w:p>
    <w:p w:rsidR="00CF2960" w:rsidRDefault="00CF2960">
      <w:pPr>
        <w:pStyle w:val="TOC3"/>
        <w:rPr>
          <w:rFonts w:asciiTheme="minorHAnsi" w:eastAsiaTheme="minorEastAsia" w:hAnsiTheme="minorHAnsi" w:cstheme="minorBidi"/>
          <w:noProof/>
          <w:sz w:val="22"/>
          <w:szCs w:val="22"/>
        </w:rPr>
      </w:pPr>
      <w:hyperlink w:anchor="_Toc75396659" w:history="1">
        <w:r w:rsidRPr="0098514D">
          <w:rPr>
            <w:rStyle w:val="Hyperlink"/>
            <w:noProof/>
          </w:rPr>
          <w:t>2.2.33</w:t>
        </w:r>
        <w:r>
          <w:rPr>
            <w:rFonts w:asciiTheme="minorHAnsi" w:eastAsiaTheme="minorEastAsia" w:hAnsiTheme="minorHAnsi" w:cstheme="minorBidi"/>
            <w:noProof/>
            <w:sz w:val="22"/>
            <w:szCs w:val="22"/>
          </w:rPr>
          <w:tab/>
        </w:r>
        <w:r w:rsidRPr="0098514D">
          <w:rPr>
            <w:rStyle w:val="Hyperlink"/>
            <w:noProof/>
          </w:rPr>
          <w:t>SERVICE_DELAYED_AUTO_START_INFO</w:t>
        </w:r>
        <w:r>
          <w:rPr>
            <w:noProof/>
            <w:webHidden/>
          </w:rPr>
          <w:tab/>
        </w:r>
        <w:r>
          <w:rPr>
            <w:noProof/>
            <w:webHidden/>
          </w:rPr>
          <w:fldChar w:fldCharType="begin"/>
        </w:r>
        <w:r>
          <w:rPr>
            <w:noProof/>
            <w:webHidden/>
          </w:rPr>
          <w:instrText xml:space="preserve"> PAGEREF _Toc75396659 \h </w:instrText>
        </w:r>
        <w:r>
          <w:rPr>
            <w:noProof/>
            <w:webHidden/>
          </w:rPr>
        </w:r>
        <w:r>
          <w:rPr>
            <w:noProof/>
            <w:webHidden/>
          </w:rPr>
          <w:fldChar w:fldCharType="separate"/>
        </w:r>
        <w:r>
          <w:rPr>
            <w:noProof/>
            <w:webHidden/>
          </w:rPr>
          <w:t>31</w:t>
        </w:r>
        <w:r>
          <w:rPr>
            <w:noProof/>
            <w:webHidden/>
          </w:rPr>
          <w:fldChar w:fldCharType="end"/>
        </w:r>
      </w:hyperlink>
    </w:p>
    <w:p w:rsidR="00CF2960" w:rsidRDefault="00CF2960">
      <w:pPr>
        <w:pStyle w:val="TOC3"/>
        <w:rPr>
          <w:rFonts w:asciiTheme="minorHAnsi" w:eastAsiaTheme="minorEastAsia" w:hAnsiTheme="minorHAnsi" w:cstheme="minorBidi"/>
          <w:noProof/>
          <w:sz w:val="22"/>
          <w:szCs w:val="22"/>
        </w:rPr>
      </w:pPr>
      <w:hyperlink w:anchor="_Toc75396660" w:history="1">
        <w:r w:rsidRPr="0098514D">
          <w:rPr>
            <w:rStyle w:val="Hyperlink"/>
            <w:noProof/>
          </w:rPr>
          <w:t>2.2.34</w:t>
        </w:r>
        <w:r>
          <w:rPr>
            <w:rFonts w:asciiTheme="minorHAnsi" w:eastAsiaTheme="minorEastAsia" w:hAnsiTheme="minorHAnsi" w:cstheme="minorBidi"/>
            <w:noProof/>
            <w:sz w:val="22"/>
            <w:szCs w:val="22"/>
          </w:rPr>
          <w:tab/>
        </w:r>
        <w:r w:rsidRPr="0098514D">
          <w:rPr>
            <w:rStyle w:val="Hyperlink"/>
            <w:noProof/>
          </w:rPr>
          <w:t>SERVICE_DESCRIPTIONA</w:t>
        </w:r>
        <w:r>
          <w:rPr>
            <w:noProof/>
            <w:webHidden/>
          </w:rPr>
          <w:tab/>
        </w:r>
        <w:r>
          <w:rPr>
            <w:noProof/>
            <w:webHidden/>
          </w:rPr>
          <w:fldChar w:fldCharType="begin"/>
        </w:r>
        <w:r>
          <w:rPr>
            <w:noProof/>
            <w:webHidden/>
          </w:rPr>
          <w:instrText xml:space="preserve"> PAGEREF _Toc75396660 \h </w:instrText>
        </w:r>
        <w:r>
          <w:rPr>
            <w:noProof/>
            <w:webHidden/>
          </w:rPr>
        </w:r>
        <w:r>
          <w:rPr>
            <w:noProof/>
            <w:webHidden/>
          </w:rPr>
          <w:fldChar w:fldCharType="separate"/>
        </w:r>
        <w:r>
          <w:rPr>
            <w:noProof/>
            <w:webHidden/>
          </w:rPr>
          <w:t>31</w:t>
        </w:r>
        <w:r>
          <w:rPr>
            <w:noProof/>
            <w:webHidden/>
          </w:rPr>
          <w:fldChar w:fldCharType="end"/>
        </w:r>
      </w:hyperlink>
    </w:p>
    <w:p w:rsidR="00CF2960" w:rsidRDefault="00CF2960">
      <w:pPr>
        <w:pStyle w:val="TOC3"/>
        <w:rPr>
          <w:rFonts w:asciiTheme="minorHAnsi" w:eastAsiaTheme="minorEastAsia" w:hAnsiTheme="minorHAnsi" w:cstheme="minorBidi"/>
          <w:noProof/>
          <w:sz w:val="22"/>
          <w:szCs w:val="22"/>
        </w:rPr>
      </w:pPr>
      <w:hyperlink w:anchor="_Toc75396661" w:history="1">
        <w:r w:rsidRPr="0098514D">
          <w:rPr>
            <w:rStyle w:val="Hyperlink"/>
            <w:noProof/>
          </w:rPr>
          <w:t>2.2.35</w:t>
        </w:r>
        <w:r>
          <w:rPr>
            <w:rFonts w:asciiTheme="minorHAnsi" w:eastAsiaTheme="minorEastAsia" w:hAnsiTheme="minorHAnsi" w:cstheme="minorBidi"/>
            <w:noProof/>
            <w:sz w:val="22"/>
            <w:szCs w:val="22"/>
          </w:rPr>
          <w:tab/>
        </w:r>
        <w:r w:rsidRPr="0098514D">
          <w:rPr>
            <w:rStyle w:val="Hyperlink"/>
            <w:noProof/>
          </w:rPr>
          <w:t>SERVICE_DESCRIPTIONW</w:t>
        </w:r>
        <w:r>
          <w:rPr>
            <w:noProof/>
            <w:webHidden/>
          </w:rPr>
          <w:tab/>
        </w:r>
        <w:r>
          <w:rPr>
            <w:noProof/>
            <w:webHidden/>
          </w:rPr>
          <w:fldChar w:fldCharType="begin"/>
        </w:r>
        <w:r>
          <w:rPr>
            <w:noProof/>
            <w:webHidden/>
          </w:rPr>
          <w:instrText xml:space="preserve"> PAGEREF _Toc75396661 \h </w:instrText>
        </w:r>
        <w:r>
          <w:rPr>
            <w:noProof/>
            <w:webHidden/>
          </w:rPr>
        </w:r>
        <w:r>
          <w:rPr>
            <w:noProof/>
            <w:webHidden/>
          </w:rPr>
          <w:fldChar w:fldCharType="separate"/>
        </w:r>
        <w:r>
          <w:rPr>
            <w:noProof/>
            <w:webHidden/>
          </w:rPr>
          <w:t>32</w:t>
        </w:r>
        <w:r>
          <w:rPr>
            <w:noProof/>
            <w:webHidden/>
          </w:rPr>
          <w:fldChar w:fldCharType="end"/>
        </w:r>
      </w:hyperlink>
    </w:p>
    <w:p w:rsidR="00CF2960" w:rsidRDefault="00CF2960">
      <w:pPr>
        <w:pStyle w:val="TOC3"/>
        <w:rPr>
          <w:rFonts w:asciiTheme="minorHAnsi" w:eastAsiaTheme="minorEastAsia" w:hAnsiTheme="minorHAnsi" w:cstheme="minorBidi"/>
          <w:noProof/>
          <w:sz w:val="22"/>
          <w:szCs w:val="22"/>
        </w:rPr>
      </w:pPr>
      <w:hyperlink w:anchor="_Toc75396662" w:history="1">
        <w:r w:rsidRPr="0098514D">
          <w:rPr>
            <w:rStyle w:val="Hyperlink"/>
            <w:noProof/>
          </w:rPr>
          <w:t>2.2.36</w:t>
        </w:r>
        <w:r>
          <w:rPr>
            <w:rFonts w:asciiTheme="minorHAnsi" w:eastAsiaTheme="minorEastAsia" w:hAnsiTheme="minorHAnsi" w:cstheme="minorBidi"/>
            <w:noProof/>
            <w:sz w:val="22"/>
            <w:szCs w:val="22"/>
          </w:rPr>
          <w:tab/>
        </w:r>
        <w:r w:rsidRPr="0098514D">
          <w:rPr>
            <w:rStyle w:val="Hyperlink"/>
            <w:noProof/>
          </w:rPr>
          <w:t>SERVICE_DESCRIPTION_WOW64</w:t>
        </w:r>
        <w:r>
          <w:rPr>
            <w:noProof/>
            <w:webHidden/>
          </w:rPr>
          <w:tab/>
        </w:r>
        <w:r>
          <w:rPr>
            <w:noProof/>
            <w:webHidden/>
          </w:rPr>
          <w:fldChar w:fldCharType="begin"/>
        </w:r>
        <w:r>
          <w:rPr>
            <w:noProof/>
            <w:webHidden/>
          </w:rPr>
          <w:instrText xml:space="preserve"> PAGEREF _Toc75396662 \h </w:instrText>
        </w:r>
        <w:r>
          <w:rPr>
            <w:noProof/>
            <w:webHidden/>
          </w:rPr>
        </w:r>
        <w:r>
          <w:rPr>
            <w:noProof/>
            <w:webHidden/>
          </w:rPr>
          <w:fldChar w:fldCharType="separate"/>
        </w:r>
        <w:r>
          <w:rPr>
            <w:noProof/>
            <w:webHidden/>
          </w:rPr>
          <w:t>32</w:t>
        </w:r>
        <w:r>
          <w:rPr>
            <w:noProof/>
            <w:webHidden/>
          </w:rPr>
          <w:fldChar w:fldCharType="end"/>
        </w:r>
      </w:hyperlink>
    </w:p>
    <w:p w:rsidR="00CF2960" w:rsidRDefault="00CF2960">
      <w:pPr>
        <w:pStyle w:val="TOC3"/>
        <w:rPr>
          <w:rFonts w:asciiTheme="minorHAnsi" w:eastAsiaTheme="minorEastAsia" w:hAnsiTheme="minorHAnsi" w:cstheme="minorBidi"/>
          <w:noProof/>
          <w:sz w:val="22"/>
          <w:szCs w:val="22"/>
        </w:rPr>
      </w:pPr>
      <w:hyperlink w:anchor="_Toc75396663" w:history="1">
        <w:r w:rsidRPr="0098514D">
          <w:rPr>
            <w:rStyle w:val="Hyperlink"/>
            <w:noProof/>
          </w:rPr>
          <w:t>2.2.37</w:t>
        </w:r>
        <w:r>
          <w:rPr>
            <w:rFonts w:asciiTheme="minorHAnsi" w:eastAsiaTheme="minorEastAsia" w:hAnsiTheme="minorHAnsi" w:cstheme="minorBidi"/>
            <w:noProof/>
            <w:sz w:val="22"/>
            <w:szCs w:val="22"/>
          </w:rPr>
          <w:tab/>
        </w:r>
        <w:r w:rsidRPr="0098514D">
          <w:rPr>
            <w:rStyle w:val="Hyperlink"/>
            <w:noProof/>
          </w:rPr>
          <w:t>SERVICE_FAILURE_ACTIONS_WOW64</w:t>
        </w:r>
        <w:r>
          <w:rPr>
            <w:noProof/>
            <w:webHidden/>
          </w:rPr>
          <w:tab/>
        </w:r>
        <w:r>
          <w:rPr>
            <w:noProof/>
            <w:webHidden/>
          </w:rPr>
          <w:fldChar w:fldCharType="begin"/>
        </w:r>
        <w:r>
          <w:rPr>
            <w:noProof/>
            <w:webHidden/>
          </w:rPr>
          <w:instrText xml:space="preserve"> PAGEREF _Toc75396663 \h </w:instrText>
        </w:r>
        <w:r>
          <w:rPr>
            <w:noProof/>
            <w:webHidden/>
          </w:rPr>
        </w:r>
        <w:r>
          <w:rPr>
            <w:noProof/>
            <w:webHidden/>
          </w:rPr>
          <w:fldChar w:fldCharType="separate"/>
        </w:r>
        <w:r>
          <w:rPr>
            <w:noProof/>
            <w:webHidden/>
          </w:rPr>
          <w:t>32</w:t>
        </w:r>
        <w:r>
          <w:rPr>
            <w:noProof/>
            <w:webHidden/>
          </w:rPr>
          <w:fldChar w:fldCharType="end"/>
        </w:r>
      </w:hyperlink>
    </w:p>
    <w:p w:rsidR="00CF2960" w:rsidRDefault="00CF2960">
      <w:pPr>
        <w:pStyle w:val="TOC3"/>
        <w:rPr>
          <w:rFonts w:asciiTheme="minorHAnsi" w:eastAsiaTheme="minorEastAsia" w:hAnsiTheme="minorHAnsi" w:cstheme="minorBidi"/>
          <w:noProof/>
          <w:sz w:val="22"/>
          <w:szCs w:val="22"/>
        </w:rPr>
      </w:pPr>
      <w:hyperlink w:anchor="_Toc75396664" w:history="1">
        <w:r w:rsidRPr="0098514D">
          <w:rPr>
            <w:rStyle w:val="Hyperlink"/>
            <w:noProof/>
          </w:rPr>
          <w:t>2.2.38</w:t>
        </w:r>
        <w:r>
          <w:rPr>
            <w:rFonts w:asciiTheme="minorHAnsi" w:eastAsiaTheme="minorEastAsia" w:hAnsiTheme="minorHAnsi" w:cstheme="minorBidi"/>
            <w:noProof/>
            <w:sz w:val="22"/>
            <w:szCs w:val="22"/>
          </w:rPr>
          <w:tab/>
        </w:r>
        <w:r w:rsidRPr="0098514D">
          <w:rPr>
            <w:rStyle w:val="Hyperlink"/>
            <w:noProof/>
          </w:rPr>
          <w:t>SERVICE_REQUIRED_PRIVILEGES_INFO_WOW64</w:t>
        </w:r>
        <w:r>
          <w:rPr>
            <w:noProof/>
            <w:webHidden/>
          </w:rPr>
          <w:tab/>
        </w:r>
        <w:r>
          <w:rPr>
            <w:noProof/>
            <w:webHidden/>
          </w:rPr>
          <w:fldChar w:fldCharType="begin"/>
        </w:r>
        <w:r>
          <w:rPr>
            <w:noProof/>
            <w:webHidden/>
          </w:rPr>
          <w:instrText xml:space="preserve"> PAGEREF _Toc75396664 \h </w:instrText>
        </w:r>
        <w:r>
          <w:rPr>
            <w:noProof/>
            <w:webHidden/>
          </w:rPr>
        </w:r>
        <w:r>
          <w:rPr>
            <w:noProof/>
            <w:webHidden/>
          </w:rPr>
          <w:fldChar w:fldCharType="separate"/>
        </w:r>
        <w:r>
          <w:rPr>
            <w:noProof/>
            <w:webHidden/>
          </w:rPr>
          <w:t>33</w:t>
        </w:r>
        <w:r>
          <w:rPr>
            <w:noProof/>
            <w:webHidden/>
          </w:rPr>
          <w:fldChar w:fldCharType="end"/>
        </w:r>
      </w:hyperlink>
    </w:p>
    <w:p w:rsidR="00CF2960" w:rsidRDefault="00CF2960">
      <w:pPr>
        <w:pStyle w:val="TOC3"/>
        <w:rPr>
          <w:rFonts w:asciiTheme="minorHAnsi" w:eastAsiaTheme="minorEastAsia" w:hAnsiTheme="minorHAnsi" w:cstheme="minorBidi"/>
          <w:noProof/>
          <w:sz w:val="22"/>
          <w:szCs w:val="22"/>
        </w:rPr>
      </w:pPr>
      <w:hyperlink w:anchor="_Toc75396665" w:history="1">
        <w:r w:rsidRPr="0098514D">
          <w:rPr>
            <w:rStyle w:val="Hyperlink"/>
            <w:noProof/>
          </w:rPr>
          <w:t>2.2.39</w:t>
        </w:r>
        <w:r>
          <w:rPr>
            <w:rFonts w:asciiTheme="minorHAnsi" w:eastAsiaTheme="minorEastAsia" w:hAnsiTheme="minorHAnsi" w:cstheme="minorBidi"/>
            <w:noProof/>
            <w:sz w:val="22"/>
            <w:szCs w:val="22"/>
          </w:rPr>
          <w:tab/>
        </w:r>
        <w:r w:rsidRPr="0098514D">
          <w:rPr>
            <w:rStyle w:val="Hyperlink"/>
            <w:noProof/>
          </w:rPr>
          <w:t>SERVICE_FAILURE_ACTIONSA</w:t>
        </w:r>
        <w:r>
          <w:rPr>
            <w:noProof/>
            <w:webHidden/>
          </w:rPr>
          <w:tab/>
        </w:r>
        <w:r>
          <w:rPr>
            <w:noProof/>
            <w:webHidden/>
          </w:rPr>
          <w:fldChar w:fldCharType="begin"/>
        </w:r>
        <w:r>
          <w:rPr>
            <w:noProof/>
            <w:webHidden/>
          </w:rPr>
          <w:instrText xml:space="preserve"> PAGEREF _Toc75396665 \h </w:instrText>
        </w:r>
        <w:r>
          <w:rPr>
            <w:noProof/>
            <w:webHidden/>
          </w:rPr>
        </w:r>
        <w:r>
          <w:rPr>
            <w:noProof/>
            <w:webHidden/>
          </w:rPr>
          <w:fldChar w:fldCharType="separate"/>
        </w:r>
        <w:r>
          <w:rPr>
            <w:noProof/>
            <w:webHidden/>
          </w:rPr>
          <w:t>33</w:t>
        </w:r>
        <w:r>
          <w:rPr>
            <w:noProof/>
            <w:webHidden/>
          </w:rPr>
          <w:fldChar w:fldCharType="end"/>
        </w:r>
      </w:hyperlink>
    </w:p>
    <w:p w:rsidR="00CF2960" w:rsidRDefault="00CF2960">
      <w:pPr>
        <w:pStyle w:val="TOC3"/>
        <w:rPr>
          <w:rFonts w:asciiTheme="minorHAnsi" w:eastAsiaTheme="minorEastAsia" w:hAnsiTheme="minorHAnsi" w:cstheme="minorBidi"/>
          <w:noProof/>
          <w:sz w:val="22"/>
          <w:szCs w:val="22"/>
        </w:rPr>
      </w:pPr>
      <w:hyperlink w:anchor="_Toc75396666" w:history="1">
        <w:r w:rsidRPr="0098514D">
          <w:rPr>
            <w:rStyle w:val="Hyperlink"/>
            <w:noProof/>
          </w:rPr>
          <w:t>2.2.40</w:t>
        </w:r>
        <w:r>
          <w:rPr>
            <w:rFonts w:asciiTheme="minorHAnsi" w:eastAsiaTheme="minorEastAsia" w:hAnsiTheme="minorHAnsi" w:cstheme="minorBidi"/>
            <w:noProof/>
            <w:sz w:val="22"/>
            <w:szCs w:val="22"/>
          </w:rPr>
          <w:tab/>
        </w:r>
        <w:r w:rsidRPr="0098514D">
          <w:rPr>
            <w:rStyle w:val="Hyperlink"/>
            <w:noProof/>
          </w:rPr>
          <w:t>SERVICE_FAILURE_ACTIONSW</w:t>
        </w:r>
        <w:r>
          <w:rPr>
            <w:noProof/>
            <w:webHidden/>
          </w:rPr>
          <w:tab/>
        </w:r>
        <w:r>
          <w:rPr>
            <w:noProof/>
            <w:webHidden/>
          </w:rPr>
          <w:fldChar w:fldCharType="begin"/>
        </w:r>
        <w:r>
          <w:rPr>
            <w:noProof/>
            <w:webHidden/>
          </w:rPr>
          <w:instrText xml:space="preserve"> PAGEREF _Toc75396666 \h </w:instrText>
        </w:r>
        <w:r>
          <w:rPr>
            <w:noProof/>
            <w:webHidden/>
          </w:rPr>
        </w:r>
        <w:r>
          <w:rPr>
            <w:noProof/>
            <w:webHidden/>
          </w:rPr>
          <w:fldChar w:fldCharType="separate"/>
        </w:r>
        <w:r>
          <w:rPr>
            <w:noProof/>
            <w:webHidden/>
          </w:rPr>
          <w:t>33</w:t>
        </w:r>
        <w:r>
          <w:rPr>
            <w:noProof/>
            <w:webHidden/>
          </w:rPr>
          <w:fldChar w:fldCharType="end"/>
        </w:r>
      </w:hyperlink>
    </w:p>
    <w:p w:rsidR="00CF2960" w:rsidRDefault="00CF2960">
      <w:pPr>
        <w:pStyle w:val="TOC3"/>
        <w:rPr>
          <w:rFonts w:asciiTheme="minorHAnsi" w:eastAsiaTheme="minorEastAsia" w:hAnsiTheme="minorHAnsi" w:cstheme="minorBidi"/>
          <w:noProof/>
          <w:sz w:val="22"/>
          <w:szCs w:val="22"/>
        </w:rPr>
      </w:pPr>
      <w:hyperlink w:anchor="_Toc75396667" w:history="1">
        <w:r w:rsidRPr="0098514D">
          <w:rPr>
            <w:rStyle w:val="Hyperlink"/>
            <w:noProof/>
          </w:rPr>
          <w:t>2.2.41</w:t>
        </w:r>
        <w:r>
          <w:rPr>
            <w:rFonts w:asciiTheme="minorHAnsi" w:eastAsiaTheme="minorEastAsia" w:hAnsiTheme="minorHAnsi" w:cstheme="minorBidi"/>
            <w:noProof/>
            <w:sz w:val="22"/>
            <w:szCs w:val="22"/>
          </w:rPr>
          <w:tab/>
        </w:r>
        <w:r w:rsidRPr="0098514D">
          <w:rPr>
            <w:rStyle w:val="Hyperlink"/>
            <w:noProof/>
          </w:rPr>
          <w:t>SERVICE_FAILURE_ACTIONS_FLAG</w:t>
        </w:r>
        <w:r>
          <w:rPr>
            <w:noProof/>
            <w:webHidden/>
          </w:rPr>
          <w:tab/>
        </w:r>
        <w:r>
          <w:rPr>
            <w:noProof/>
            <w:webHidden/>
          </w:rPr>
          <w:fldChar w:fldCharType="begin"/>
        </w:r>
        <w:r>
          <w:rPr>
            <w:noProof/>
            <w:webHidden/>
          </w:rPr>
          <w:instrText xml:space="preserve"> PAGEREF _Toc75396667 \h </w:instrText>
        </w:r>
        <w:r>
          <w:rPr>
            <w:noProof/>
            <w:webHidden/>
          </w:rPr>
        </w:r>
        <w:r>
          <w:rPr>
            <w:noProof/>
            <w:webHidden/>
          </w:rPr>
          <w:fldChar w:fldCharType="separate"/>
        </w:r>
        <w:r>
          <w:rPr>
            <w:noProof/>
            <w:webHidden/>
          </w:rPr>
          <w:t>34</w:t>
        </w:r>
        <w:r>
          <w:rPr>
            <w:noProof/>
            <w:webHidden/>
          </w:rPr>
          <w:fldChar w:fldCharType="end"/>
        </w:r>
      </w:hyperlink>
    </w:p>
    <w:p w:rsidR="00CF2960" w:rsidRDefault="00CF2960">
      <w:pPr>
        <w:pStyle w:val="TOC3"/>
        <w:rPr>
          <w:rFonts w:asciiTheme="minorHAnsi" w:eastAsiaTheme="minorEastAsia" w:hAnsiTheme="minorHAnsi" w:cstheme="minorBidi"/>
          <w:noProof/>
          <w:sz w:val="22"/>
          <w:szCs w:val="22"/>
        </w:rPr>
      </w:pPr>
      <w:hyperlink w:anchor="_Toc75396668" w:history="1">
        <w:r w:rsidRPr="0098514D">
          <w:rPr>
            <w:rStyle w:val="Hyperlink"/>
            <w:noProof/>
          </w:rPr>
          <w:t>2.2.42</w:t>
        </w:r>
        <w:r>
          <w:rPr>
            <w:rFonts w:asciiTheme="minorHAnsi" w:eastAsiaTheme="minorEastAsia" w:hAnsiTheme="minorHAnsi" w:cstheme="minorBidi"/>
            <w:noProof/>
            <w:sz w:val="22"/>
            <w:szCs w:val="22"/>
          </w:rPr>
          <w:tab/>
        </w:r>
        <w:r w:rsidRPr="0098514D">
          <w:rPr>
            <w:rStyle w:val="Hyperlink"/>
            <w:noProof/>
          </w:rPr>
          <w:t>SERVICE_NOTIFY_STATUS_CHANGE_PARAMS</w:t>
        </w:r>
        <w:r>
          <w:rPr>
            <w:noProof/>
            <w:webHidden/>
          </w:rPr>
          <w:tab/>
        </w:r>
        <w:r>
          <w:rPr>
            <w:noProof/>
            <w:webHidden/>
          </w:rPr>
          <w:fldChar w:fldCharType="begin"/>
        </w:r>
        <w:r>
          <w:rPr>
            <w:noProof/>
            <w:webHidden/>
          </w:rPr>
          <w:instrText xml:space="preserve"> PAGEREF _Toc75396668 \h </w:instrText>
        </w:r>
        <w:r>
          <w:rPr>
            <w:noProof/>
            <w:webHidden/>
          </w:rPr>
        </w:r>
        <w:r>
          <w:rPr>
            <w:noProof/>
            <w:webHidden/>
          </w:rPr>
          <w:fldChar w:fldCharType="separate"/>
        </w:r>
        <w:r>
          <w:rPr>
            <w:noProof/>
            <w:webHidden/>
          </w:rPr>
          <w:t>34</w:t>
        </w:r>
        <w:r>
          <w:rPr>
            <w:noProof/>
            <w:webHidden/>
          </w:rPr>
          <w:fldChar w:fldCharType="end"/>
        </w:r>
      </w:hyperlink>
    </w:p>
    <w:p w:rsidR="00CF2960" w:rsidRDefault="00CF2960">
      <w:pPr>
        <w:pStyle w:val="TOC3"/>
        <w:rPr>
          <w:rFonts w:asciiTheme="minorHAnsi" w:eastAsiaTheme="minorEastAsia" w:hAnsiTheme="minorHAnsi" w:cstheme="minorBidi"/>
          <w:noProof/>
          <w:sz w:val="22"/>
          <w:szCs w:val="22"/>
        </w:rPr>
      </w:pPr>
      <w:hyperlink w:anchor="_Toc75396669" w:history="1">
        <w:r w:rsidRPr="0098514D">
          <w:rPr>
            <w:rStyle w:val="Hyperlink"/>
            <w:noProof/>
          </w:rPr>
          <w:t>2.2.43</w:t>
        </w:r>
        <w:r>
          <w:rPr>
            <w:rFonts w:asciiTheme="minorHAnsi" w:eastAsiaTheme="minorEastAsia" w:hAnsiTheme="minorHAnsi" w:cstheme="minorBidi"/>
            <w:noProof/>
            <w:sz w:val="22"/>
            <w:szCs w:val="22"/>
          </w:rPr>
          <w:tab/>
        </w:r>
        <w:r w:rsidRPr="0098514D">
          <w:rPr>
            <w:rStyle w:val="Hyperlink"/>
            <w:noProof/>
          </w:rPr>
          <w:t>SERVICE_NOTIFY_STATUS_CHANGE_PARAMS_1</w:t>
        </w:r>
        <w:r>
          <w:rPr>
            <w:noProof/>
            <w:webHidden/>
          </w:rPr>
          <w:tab/>
        </w:r>
        <w:r>
          <w:rPr>
            <w:noProof/>
            <w:webHidden/>
          </w:rPr>
          <w:fldChar w:fldCharType="begin"/>
        </w:r>
        <w:r>
          <w:rPr>
            <w:noProof/>
            <w:webHidden/>
          </w:rPr>
          <w:instrText xml:space="preserve"> PAGEREF _Toc75396669 \h </w:instrText>
        </w:r>
        <w:r>
          <w:rPr>
            <w:noProof/>
            <w:webHidden/>
          </w:rPr>
        </w:r>
        <w:r>
          <w:rPr>
            <w:noProof/>
            <w:webHidden/>
          </w:rPr>
          <w:fldChar w:fldCharType="separate"/>
        </w:r>
        <w:r>
          <w:rPr>
            <w:noProof/>
            <w:webHidden/>
          </w:rPr>
          <w:t>35</w:t>
        </w:r>
        <w:r>
          <w:rPr>
            <w:noProof/>
            <w:webHidden/>
          </w:rPr>
          <w:fldChar w:fldCharType="end"/>
        </w:r>
      </w:hyperlink>
    </w:p>
    <w:p w:rsidR="00CF2960" w:rsidRDefault="00CF2960">
      <w:pPr>
        <w:pStyle w:val="TOC3"/>
        <w:rPr>
          <w:rFonts w:asciiTheme="minorHAnsi" w:eastAsiaTheme="minorEastAsia" w:hAnsiTheme="minorHAnsi" w:cstheme="minorBidi"/>
          <w:noProof/>
          <w:sz w:val="22"/>
          <w:szCs w:val="22"/>
        </w:rPr>
      </w:pPr>
      <w:hyperlink w:anchor="_Toc75396670" w:history="1">
        <w:r w:rsidRPr="0098514D">
          <w:rPr>
            <w:rStyle w:val="Hyperlink"/>
            <w:noProof/>
          </w:rPr>
          <w:t>2.2.44</w:t>
        </w:r>
        <w:r>
          <w:rPr>
            <w:rFonts w:asciiTheme="minorHAnsi" w:eastAsiaTheme="minorEastAsia" w:hAnsiTheme="minorHAnsi" w:cstheme="minorBidi"/>
            <w:noProof/>
            <w:sz w:val="22"/>
            <w:szCs w:val="22"/>
          </w:rPr>
          <w:tab/>
        </w:r>
        <w:r w:rsidRPr="0098514D">
          <w:rPr>
            <w:rStyle w:val="Hyperlink"/>
            <w:noProof/>
          </w:rPr>
          <w:t>SERVICE_NOTIFY_STATUS_CHANGE_PARAMS_2</w:t>
        </w:r>
        <w:r>
          <w:rPr>
            <w:noProof/>
            <w:webHidden/>
          </w:rPr>
          <w:tab/>
        </w:r>
        <w:r>
          <w:rPr>
            <w:noProof/>
            <w:webHidden/>
          </w:rPr>
          <w:fldChar w:fldCharType="begin"/>
        </w:r>
        <w:r>
          <w:rPr>
            <w:noProof/>
            <w:webHidden/>
          </w:rPr>
          <w:instrText xml:space="preserve"> PAGEREF _Toc75396670 \h </w:instrText>
        </w:r>
        <w:r>
          <w:rPr>
            <w:noProof/>
            <w:webHidden/>
          </w:rPr>
        </w:r>
        <w:r>
          <w:rPr>
            <w:noProof/>
            <w:webHidden/>
          </w:rPr>
          <w:fldChar w:fldCharType="separate"/>
        </w:r>
        <w:r>
          <w:rPr>
            <w:noProof/>
            <w:webHidden/>
          </w:rPr>
          <w:t>36</w:t>
        </w:r>
        <w:r>
          <w:rPr>
            <w:noProof/>
            <w:webHidden/>
          </w:rPr>
          <w:fldChar w:fldCharType="end"/>
        </w:r>
      </w:hyperlink>
    </w:p>
    <w:p w:rsidR="00CF2960" w:rsidRDefault="00CF2960">
      <w:pPr>
        <w:pStyle w:val="TOC3"/>
        <w:rPr>
          <w:rFonts w:asciiTheme="minorHAnsi" w:eastAsiaTheme="minorEastAsia" w:hAnsiTheme="minorHAnsi" w:cstheme="minorBidi"/>
          <w:noProof/>
          <w:sz w:val="22"/>
          <w:szCs w:val="22"/>
        </w:rPr>
      </w:pPr>
      <w:hyperlink w:anchor="_Toc75396671" w:history="1">
        <w:r w:rsidRPr="0098514D">
          <w:rPr>
            <w:rStyle w:val="Hyperlink"/>
            <w:noProof/>
          </w:rPr>
          <w:t>2.2.45</w:t>
        </w:r>
        <w:r>
          <w:rPr>
            <w:rFonts w:asciiTheme="minorHAnsi" w:eastAsiaTheme="minorEastAsia" w:hAnsiTheme="minorHAnsi" w:cstheme="minorBidi"/>
            <w:noProof/>
            <w:sz w:val="22"/>
            <w:szCs w:val="22"/>
          </w:rPr>
          <w:tab/>
        </w:r>
        <w:r w:rsidRPr="0098514D">
          <w:rPr>
            <w:rStyle w:val="Hyperlink"/>
            <w:noProof/>
          </w:rPr>
          <w:t>SERVICE_PRESHUTDOWN_INFO</w:t>
        </w:r>
        <w:r>
          <w:rPr>
            <w:noProof/>
            <w:webHidden/>
          </w:rPr>
          <w:tab/>
        </w:r>
        <w:r>
          <w:rPr>
            <w:noProof/>
            <w:webHidden/>
          </w:rPr>
          <w:fldChar w:fldCharType="begin"/>
        </w:r>
        <w:r>
          <w:rPr>
            <w:noProof/>
            <w:webHidden/>
          </w:rPr>
          <w:instrText xml:space="preserve"> PAGEREF _Toc75396671 \h </w:instrText>
        </w:r>
        <w:r>
          <w:rPr>
            <w:noProof/>
            <w:webHidden/>
          </w:rPr>
        </w:r>
        <w:r>
          <w:rPr>
            <w:noProof/>
            <w:webHidden/>
          </w:rPr>
          <w:fldChar w:fldCharType="separate"/>
        </w:r>
        <w:r>
          <w:rPr>
            <w:noProof/>
            <w:webHidden/>
          </w:rPr>
          <w:t>37</w:t>
        </w:r>
        <w:r>
          <w:rPr>
            <w:noProof/>
            <w:webHidden/>
          </w:rPr>
          <w:fldChar w:fldCharType="end"/>
        </w:r>
      </w:hyperlink>
    </w:p>
    <w:p w:rsidR="00CF2960" w:rsidRDefault="00CF2960">
      <w:pPr>
        <w:pStyle w:val="TOC3"/>
        <w:rPr>
          <w:rFonts w:asciiTheme="minorHAnsi" w:eastAsiaTheme="minorEastAsia" w:hAnsiTheme="minorHAnsi" w:cstheme="minorBidi"/>
          <w:noProof/>
          <w:sz w:val="22"/>
          <w:szCs w:val="22"/>
        </w:rPr>
      </w:pPr>
      <w:hyperlink w:anchor="_Toc75396672" w:history="1">
        <w:r w:rsidRPr="0098514D">
          <w:rPr>
            <w:rStyle w:val="Hyperlink"/>
            <w:noProof/>
          </w:rPr>
          <w:t>2.2.46</w:t>
        </w:r>
        <w:r>
          <w:rPr>
            <w:rFonts w:asciiTheme="minorHAnsi" w:eastAsiaTheme="minorEastAsia" w:hAnsiTheme="minorHAnsi" w:cstheme="minorBidi"/>
            <w:noProof/>
            <w:sz w:val="22"/>
            <w:szCs w:val="22"/>
          </w:rPr>
          <w:tab/>
        </w:r>
        <w:r w:rsidRPr="0098514D">
          <w:rPr>
            <w:rStyle w:val="Hyperlink"/>
            <w:noProof/>
          </w:rPr>
          <w:t>SERVICE_SID_INFO</w:t>
        </w:r>
        <w:r>
          <w:rPr>
            <w:noProof/>
            <w:webHidden/>
          </w:rPr>
          <w:tab/>
        </w:r>
        <w:r>
          <w:rPr>
            <w:noProof/>
            <w:webHidden/>
          </w:rPr>
          <w:fldChar w:fldCharType="begin"/>
        </w:r>
        <w:r>
          <w:rPr>
            <w:noProof/>
            <w:webHidden/>
          </w:rPr>
          <w:instrText xml:space="preserve"> PAGEREF _Toc75396672 \h </w:instrText>
        </w:r>
        <w:r>
          <w:rPr>
            <w:noProof/>
            <w:webHidden/>
          </w:rPr>
        </w:r>
        <w:r>
          <w:rPr>
            <w:noProof/>
            <w:webHidden/>
          </w:rPr>
          <w:fldChar w:fldCharType="separate"/>
        </w:r>
        <w:r>
          <w:rPr>
            <w:noProof/>
            <w:webHidden/>
          </w:rPr>
          <w:t>37</w:t>
        </w:r>
        <w:r>
          <w:rPr>
            <w:noProof/>
            <w:webHidden/>
          </w:rPr>
          <w:fldChar w:fldCharType="end"/>
        </w:r>
      </w:hyperlink>
    </w:p>
    <w:p w:rsidR="00CF2960" w:rsidRDefault="00CF2960">
      <w:pPr>
        <w:pStyle w:val="TOC3"/>
        <w:rPr>
          <w:rFonts w:asciiTheme="minorHAnsi" w:eastAsiaTheme="minorEastAsia" w:hAnsiTheme="minorHAnsi" w:cstheme="minorBidi"/>
          <w:noProof/>
          <w:sz w:val="22"/>
          <w:szCs w:val="22"/>
        </w:rPr>
      </w:pPr>
      <w:hyperlink w:anchor="_Toc75396673" w:history="1">
        <w:r w:rsidRPr="0098514D">
          <w:rPr>
            <w:rStyle w:val="Hyperlink"/>
            <w:noProof/>
          </w:rPr>
          <w:t>2.2.47</w:t>
        </w:r>
        <w:r>
          <w:rPr>
            <w:rFonts w:asciiTheme="minorHAnsi" w:eastAsiaTheme="minorEastAsia" w:hAnsiTheme="minorHAnsi" w:cstheme="minorBidi"/>
            <w:noProof/>
            <w:sz w:val="22"/>
            <w:szCs w:val="22"/>
          </w:rPr>
          <w:tab/>
        </w:r>
        <w:r w:rsidRPr="0098514D">
          <w:rPr>
            <w:rStyle w:val="Hyperlink"/>
            <w:noProof/>
          </w:rPr>
          <w:t>SERVICE_STATUS</w:t>
        </w:r>
        <w:r>
          <w:rPr>
            <w:noProof/>
            <w:webHidden/>
          </w:rPr>
          <w:tab/>
        </w:r>
        <w:r>
          <w:rPr>
            <w:noProof/>
            <w:webHidden/>
          </w:rPr>
          <w:fldChar w:fldCharType="begin"/>
        </w:r>
        <w:r>
          <w:rPr>
            <w:noProof/>
            <w:webHidden/>
          </w:rPr>
          <w:instrText xml:space="preserve"> PAGEREF _Toc75396673 \h </w:instrText>
        </w:r>
        <w:r>
          <w:rPr>
            <w:noProof/>
            <w:webHidden/>
          </w:rPr>
        </w:r>
        <w:r>
          <w:rPr>
            <w:noProof/>
            <w:webHidden/>
          </w:rPr>
          <w:fldChar w:fldCharType="separate"/>
        </w:r>
        <w:r>
          <w:rPr>
            <w:noProof/>
            <w:webHidden/>
          </w:rPr>
          <w:t>38</w:t>
        </w:r>
        <w:r>
          <w:rPr>
            <w:noProof/>
            <w:webHidden/>
          </w:rPr>
          <w:fldChar w:fldCharType="end"/>
        </w:r>
      </w:hyperlink>
    </w:p>
    <w:p w:rsidR="00CF2960" w:rsidRDefault="00CF2960">
      <w:pPr>
        <w:pStyle w:val="TOC3"/>
        <w:rPr>
          <w:rFonts w:asciiTheme="minorHAnsi" w:eastAsiaTheme="minorEastAsia" w:hAnsiTheme="minorHAnsi" w:cstheme="minorBidi"/>
          <w:noProof/>
          <w:sz w:val="22"/>
          <w:szCs w:val="22"/>
        </w:rPr>
      </w:pPr>
      <w:hyperlink w:anchor="_Toc75396674" w:history="1">
        <w:r w:rsidRPr="0098514D">
          <w:rPr>
            <w:rStyle w:val="Hyperlink"/>
            <w:noProof/>
          </w:rPr>
          <w:t>2.2.48</w:t>
        </w:r>
        <w:r>
          <w:rPr>
            <w:rFonts w:asciiTheme="minorHAnsi" w:eastAsiaTheme="minorEastAsia" w:hAnsiTheme="minorHAnsi" w:cstheme="minorBidi"/>
            <w:noProof/>
            <w:sz w:val="22"/>
            <w:szCs w:val="22"/>
          </w:rPr>
          <w:tab/>
        </w:r>
        <w:r w:rsidRPr="0098514D">
          <w:rPr>
            <w:rStyle w:val="Hyperlink"/>
            <w:noProof/>
          </w:rPr>
          <w:t>SERVICE_RPC_REQUIRED_PRIVILEGES_INFO</w:t>
        </w:r>
        <w:r>
          <w:rPr>
            <w:noProof/>
            <w:webHidden/>
          </w:rPr>
          <w:tab/>
        </w:r>
        <w:r>
          <w:rPr>
            <w:noProof/>
            <w:webHidden/>
          </w:rPr>
          <w:fldChar w:fldCharType="begin"/>
        </w:r>
        <w:r>
          <w:rPr>
            <w:noProof/>
            <w:webHidden/>
          </w:rPr>
          <w:instrText xml:space="preserve"> PAGEREF _Toc75396674 \h </w:instrText>
        </w:r>
        <w:r>
          <w:rPr>
            <w:noProof/>
            <w:webHidden/>
          </w:rPr>
        </w:r>
        <w:r>
          <w:rPr>
            <w:noProof/>
            <w:webHidden/>
          </w:rPr>
          <w:fldChar w:fldCharType="separate"/>
        </w:r>
        <w:r>
          <w:rPr>
            <w:noProof/>
            <w:webHidden/>
          </w:rPr>
          <w:t>40</w:t>
        </w:r>
        <w:r>
          <w:rPr>
            <w:noProof/>
            <w:webHidden/>
          </w:rPr>
          <w:fldChar w:fldCharType="end"/>
        </w:r>
      </w:hyperlink>
    </w:p>
    <w:p w:rsidR="00CF2960" w:rsidRDefault="00CF2960">
      <w:pPr>
        <w:pStyle w:val="TOC3"/>
        <w:rPr>
          <w:rFonts w:asciiTheme="minorHAnsi" w:eastAsiaTheme="minorEastAsia" w:hAnsiTheme="minorHAnsi" w:cstheme="minorBidi"/>
          <w:noProof/>
          <w:sz w:val="22"/>
          <w:szCs w:val="22"/>
        </w:rPr>
      </w:pPr>
      <w:hyperlink w:anchor="_Toc75396675" w:history="1">
        <w:r w:rsidRPr="0098514D">
          <w:rPr>
            <w:rStyle w:val="Hyperlink"/>
            <w:noProof/>
          </w:rPr>
          <w:t>2.2.49</w:t>
        </w:r>
        <w:r>
          <w:rPr>
            <w:rFonts w:asciiTheme="minorHAnsi" w:eastAsiaTheme="minorEastAsia" w:hAnsiTheme="minorHAnsi" w:cstheme="minorBidi"/>
            <w:noProof/>
            <w:sz w:val="22"/>
            <w:szCs w:val="22"/>
          </w:rPr>
          <w:tab/>
        </w:r>
        <w:r w:rsidRPr="0098514D">
          <w:rPr>
            <w:rStyle w:val="Hyperlink"/>
            <w:noProof/>
          </w:rPr>
          <w:t>SERVICE_STATUS_PROCESS</w:t>
        </w:r>
        <w:r>
          <w:rPr>
            <w:noProof/>
            <w:webHidden/>
          </w:rPr>
          <w:tab/>
        </w:r>
        <w:r>
          <w:rPr>
            <w:noProof/>
            <w:webHidden/>
          </w:rPr>
          <w:fldChar w:fldCharType="begin"/>
        </w:r>
        <w:r>
          <w:rPr>
            <w:noProof/>
            <w:webHidden/>
          </w:rPr>
          <w:instrText xml:space="preserve"> PAGEREF _Toc75396675 \h </w:instrText>
        </w:r>
        <w:r>
          <w:rPr>
            <w:noProof/>
            <w:webHidden/>
          </w:rPr>
        </w:r>
        <w:r>
          <w:rPr>
            <w:noProof/>
            <w:webHidden/>
          </w:rPr>
          <w:fldChar w:fldCharType="separate"/>
        </w:r>
        <w:r>
          <w:rPr>
            <w:noProof/>
            <w:webHidden/>
          </w:rPr>
          <w:t>40</w:t>
        </w:r>
        <w:r>
          <w:rPr>
            <w:noProof/>
            <w:webHidden/>
          </w:rPr>
          <w:fldChar w:fldCharType="end"/>
        </w:r>
      </w:hyperlink>
    </w:p>
    <w:p w:rsidR="00CF2960" w:rsidRDefault="00CF2960">
      <w:pPr>
        <w:pStyle w:val="TOC3"/>
        <w:rPr>
          <w:rFonts w:asciiTheme="minorHAnsi" w:eastAsiaTheme="minorEastAsia" w:hAnsiTheme="minorHAnsi" w:cstheme="minorBidi"/>
          <w:noProof/>
          <w:sz w:val="22"/>
          <w:szCs w:val="22"/>
        </w:rPr>
      </w:pPr>
      <w:hyperlink w:anchor="_Toc75396676" w:history="1">
        <w:r w:rsidRPr="0098514D">
          <w:rPr>
            <w:rStyle w:val="Hyperlink"/>
            <w:noProof/>
          </w:rPr>
          <w:t>2.2.50</w:t>
        </w:r>
        <w:r>
          <w:rPr>
            <w:rFonts w:asciiTheme="minorHAnsi" w:eastAsiaTheme="minorEastAsia" w:hAnsiTheme="minorHAnsi" w:cstheme="minorBidi"/>
            <w:noProof/>
            <w:sz w:val="22"/>
            <w:szCs w:val="22"/>
          </w:rPr>
          <w:tab/>
        </w:r>
        <w:r w:rsidRPr="0098514D">
          <w:rPr>
            <w:rStyle w:val="Hyperlink"/>
            <w:noProof/>
          </w:rPr>
          <w:t>STRING_PTRSA</w:t>
        </w:r>
        <w:r>
          <w:rPr>
            <w:noProof/>
            <w:webHidden/>
          </w:rPr>
          <w:tab/>
        </w:r>
        <w:r>
          <w:rPr>
            <w:noProof/>
            <w:webHidden/>
          </w:rPr>
          <w:fldChar w:fldCharType="begin"/>
        </w:r>
        <w:r>
          <w:rPr>
            <w:noProof/>
            <w:webHidden/>
          </w:rPr>
          <w:instrText xml:space="preserve"> PAGEREF _Toc75396676 \h </w:instrText>
        </w:r>
        <w:r>
          <w:rPr>
            <w:noProof/>
            <w:webHidden/>
          </w:rPr>
        </w:r>
        <w:r>
          <w:rPr>
            <w:noProof/>
            <w:webHidden/>
          </w:rPr>
          <w:fldChar w:fldCharType="separate"/>
        </w:r>
        <w:r>
          <w:rPr>
            <w:noProof/>
            <w:webHidden/>
          </w:rPr>
          <w:t>43</w:t>
        </w:r>
        <w:r>
          <w:rPr>
            <w:noProof/>
            <w:webHidden/>
          </w:rPr>
          <w:fldChar w:fldCharType="end"/>
        </w:r>
      </w:hyperlink>
    </w:p>
    <w:p w:rsidR="00CF2960" w:rsidRDefault="00CF2960">
      <w:pPr>
        <w:pStyle w:val="TOC3"/>
        <w:rPr>
          <w:rFonts w:asciiTheme="minorHAnsi" w:eastAsiaTheme="minorEastAsia" w:hAnsiTheme="minorHAnsi" w:cstheme="minorBidi"/>
          <w:noProof/>
          <w:sz w:val="22"/>
          <w:szCs w:val="22"/>
        </w:rPr>
      </w:pPr>
      <w:hyperlink w:anchor="_Toc75396677" w:history="1">
        <w:r w:rsidRPr="0098514D">
          <w:rPr>
            <w:rStyle w:val="Hyperlink"/>
            <w:noProof/>
          </w:rPr>
          <w:t>2.2.51</w:t>
        </w:r>
        <w:r>
          <w:rPr>
            <w:rFonts w:asciiTheme="minorHAnsi" w:eastAsiaTheme="minorEastAsia" w:hAnsiTheme="minorHAnsi" w:cstheme="minorBidi"/>
            <w:noProof/>
            <w:sz w:val="22"/>
            <w:szCs w:val="22"/>
          </w:rPr>
          <w:tab/>
        </w:r>
        <w:r w:rsidRPr="0098514D">
          <w:rPr>
            <w:rStyle w:val="Hyperlink"/>
            <w:noProof/>
          </w:rPr>
          <w:t>STRING_PTRSW</w:t>
        </w:r>
        <w:r>
          <w:rPr>
            <w:noProof/>
            <w:webHidden/>
          </w:rPr>
          <w:tab/>
        </w:r>
        <w:r>
          <w:rPr>
            <w:noProof/>
            <w:webHidden/>
          </w:rPr>
          <w:fldChar w:fldCharType="begin"/>
        </w:r>
        <w:r>
          <w:rPr>
            <w:noProof/>
            <w:webHidden/>
          </w:rPr>
          <w:instrText xml:space="preserve"> PAGEREF _Toc75396677 \h </w:instrText>
        </w:r>
        <w:r>
          <w:rPr>
            <w:noProof/>
            <w:webHidden/>
          </w:rPr>
        </w:r>
        <w:r>
          <w:rPr>
            <w:noProof/>
            <w:webHidden/>
          </w:rPr>
          <w:fldChar w:fldCharType="separate"/>
        </w:r>
        <w:r>
          <w:rPr>
            <w:noProof/>
            <w:webHidden/>
          </w:rPr>
          <w:t>43</w:t>
        </w:r>
        <w:r>
          <w:rPr>
            <w:noProof/>
            <w:webHidden/>
          </w:rPr>
          <w:fldChar w:fldCharType="end"/>
        </w:r>
      </w:hyperlink>
    </w:p>
    <w:p w:rsidR="00CF2960" w:rsidRDefault="00CF2960">
      <w:pPr>
        <w:pStyle w:val="TOC3"/>
        <w:rPr>
          <w:rFonts w:asciiTheme="minorHAnsi" w:eastAsiaTheme="minorEastAsia" w:hAnsiTheme="minorHAnsi" w:cstheme="minorBidi"/>
          <w:noProof/>
          <w:sz w:val="22"/>
          <w:szCs w:val="22"/>
        </w:rPr>
      </w:pPr>
      <w:hyperlink w:anchor="_Toc75396678" w:history="1">
        <w:r w:rsidRPr="0098514D">
          <w:rPr>
            <w:rStyle w:val="Hyperlink"/>
            <w:noProof/>
          </w:rPr>
          <w:t>2.2.52</w:t>
        </w:r>
        <w:r>
          <w:rPr>
            <w:rFonts w:asciiTheme="minorHAnsi" w:eastAsiaTheme="minorEastAsia" w:hAnsiTheme="minorHAnsi" w:cstheme="minorBidi"/>
            <w:noProof/>
            <w:sz w:val="22"/>
            <w:szCs w:val="22"/>
          </w:rPr>
          <w:tab/>
        </w:r>
        <w:r w:rsidRPr="0098514D">
          <w:rPr>
            <w:rStyle w:val="Hyperlink"/>
            <w:noProof/>
          </w:rPr>
          <w:t>SERVICE_TRIGGER_SPECIFIC_DATA_ITEM</w:t>
        </w:r>
        <w:r>
          <w:rPr>
            <w:noProof/>
            <w:webHidden/>
          </w:rPr>
          <w:tab/>
        </w:r>
        <w:r>
          <w:rPr>
            <w:noProof/>
            <w:webHidden/>
          </w:rPr>
          <w:fldChar w:fldCharType="begin"/>
        </w:r>
        <w:r>
          <w:rPr>
            <w:noProof/>
            <w:webHidden/>
          </w:rPr>
          <w:instrText xml:space="preserve"> PAGEREF _Toc75396678 \h </w:instrText>
        </w:r>
        <w:r>
          <w:rPr>
            <w:noProof/>
            <w:webHidden/>
          </w:rPr>
        </w:r>
        <w:r>
          <w:rPr>
            <w:noProof/>
            <w:webHidden/>
          </w:rPr>
          <w:fldChar w:fldCharType="separate"/>
        </w:r>
        <w:r>
          <w:rPr>
            <w:noProof/>
            <w:webHidden/>
          </w:rPr>
          <w:t>43</w:t>
        </w:r>
        <w:r>
          <w:rPr>
            <w:noProof/>
            <w:webHidden/>
          </w:rPr>
          <w:fldChar w:fldCharType="end"/>
        </w:r>
      </w:hyperlink>
    </w:p>
    <w:p w:rsidR="00CF2960" w:rsidRDefault="00CF2960">
      <w:pPr>
        <w:pStyle w:val="TOC3"/>
        <w:rPr>
          <w:rFonts w:asciiTheme="minorHAnsi" w:eastAsiaTheme="minorEastAsia" w:hAnsiTheme="minorHAnsi" w:cstheme="minorBidi"/>
          <w:noProof/>
          <w:sz w:val="22"/>
          <w:szCs w:val="22"/>
        </w:rPr>
      </w:pPr>
      <w:hyperlink w:anchor="_Toc75396679" w:history="1">
        <w:r w:rsidRPr="0098514D">
          <w:rPr>
            <w:rStyle w:val="Hyperlink"/>
            <w:noProof/>
          </w:rPr>
          <w:t>2.2.53</w:t>
        </w:r>
        <w:r>
          <w:rPr>
            <w:rFonts w:asciiTheme="minorHAnsi" w:eastAsiaTheme="minorEastAsia" w:hAnsiTheme="minorHAnsi" w:cstheme="minorBidi"/>
            <w:noProof/>
            <w:sz w:val="22"/>
            <w:szCs w:val="22"/>
          </w:rPr>
          <w:tab/>
        </w:r>
        <w:r w:rsidRPr="0098514D">
          <w:rPr>
            <w:rStyle w:val="Hyperlink"/>
            <w:noProof/>
          </w:rPr>
          <w:t>SERVICE_TRIGGER</w:t>
        </w:r>
        <w:r>
          <w:rPr>
            <w:noProof/>
            <w:webHidden/>
          </w:rPr>
          <w:tab/>
        </w:r>
        <w:r>
          <w:rPr>
            <w:noProof/>
            <w:webHidden/>
          </w:rPr>
          <w:fldChar w:fldCharType="begin"/>
        </w:r>
        <w:r>
          <w:rPr>
            <w:noProof/>
            <w:webHidden/>
          </w:rPr>
          <w:instrText xml:space="preserve"> PAGEREF _Toc75396679 \h </w:instrText>
        </w:r>
        <w:r>
          <w:rPr>
            <w:noProof/>
            <w:webHidden/>
          </w:rPr>
        </w:r>
        <w:r>
          <w:rPr>
            <w:noProof/>
            <w:webHidden/>
          </w:rPr>
          <w:fldChar w:fldCharType="separate"/>
        </w:r>
        <w:r>
          <w:rPr>
            <w:noProof/>
            <w:webHidden/>
          </w:rPr>
          <w:t>43</w:t>
        </w:r>
        <w:r>
          <w:rPr>
            <w:noProof/>
            <w:webHidden/>
          </w:rPr>
          <w:fldChar w:fldCharType="end"/>
        </w:r>
      </w:hyperlink>
    </w:p>
    <w:p w:rsidR="00CF2960" w:rsidRDefault="00CF2960">
      <w:pPr>
        <w:pStyle w:val="TOC3"/>
        <w:rPr>
          <w:rFonts w:asciiTheme="minorHAnsi" w:eastAsiaTheme="minorEastAsia" w:hAnsiTheme="minorHAnsi" w:cstheme="minorBidi"/>
          <w:noProof/>
          <w:sz w:val="22"/>
          <w:szCs w:val="22"/>
        </w:rPr>
      </w:pPr>
      <w:hyperlink w:anchor="_Toc75396680" w:history="1">
        <w:r w:rsidRPr="0098514D">
          <w:rPr>
            <w:rStyle w:val="Hyperlink"/>
            <w:noProof/>
          </w:rPr>
          <w:t>2.2.54</w:t>
        </w:r>
        <w:r>
          <w:rPr>
            <w:rFonts w:asciiTheme="minorHAnsi" w:eastAsiaTheme="minorEastAsia" w:hAnsiTheme="minorHAnsi" w:cstheme="minorBidi"/>
            <w:noProof/>
            <w:sz w:val="22"/>
            <w:szCs w:val="22"/>
          </w:rPr>
          <w:tab/>
        </w:r>
        <w:r w:rsidRPr="0098514D">
          <w:rPr>
            <w:rStyle w:val="Hyperlink"/>
            <w:noProof/>
          </w:rPr>
          <w:t>SERVICE_TRIGGER_INFO</w:t>
        </w:r>
        <w:r>
          <w:rPr>
            <w:noProof/>
            <w:webHidden/>
          </w:rPr>
          <w:tab/>
        </w:r>
        <w:r>
          <w:rPr>
            <w:noProof/>
            <w:webHidden/>
          </w:rPr>
          <w:fldChar w:fldCharType="begin"/>
        </w:r>
        <w:r>
          <w:rPr>
            <w:noProof/>
            <w:webHidden/>
          </w:rPr>
          <w:instrText xml:space="preserve"> PAGEREF _Toc75396680 \h </w:instrText>
        </w:r>
        <w:r>
          <w:rPr>
            <w:noProof/>
            <w:webHidden/>
          </w:rPr>
        </w:r>
        <w:r>
          <w:rPr>
            <w:noProof/>
            <w:webHidden/>
          </w:rPr>
          <w:fldChar w:fldCharType="separate"/>
        </w:r>
        <w:r>
          <w:rPr>
            <w:noProof/>
            <w:webHidden/>
          </w:rPr>
          <w:t>46</w:t>
        </w:r>
        <w:r>
          <w:rPr>
            <w:noProof/>
            <w:webHidden/>
          </w:rPr>
          <w:fldChar w:fldCharType="end"/>
        </w:r>
      </w:hyperlink>
    </w:p>
    <w:p w:rsidR="00CF2960" w:rsidRDefault="00CF2960">
      <w:pPr>
        <w:pStyle w:val="TOC3"/>
        <w:rPr>
          <w:rFonts w:asciiTheme="minorHAnsi" w:eastAsiaTheme="minorEastAsia" w:hAnsiTheme="minorHAnsi" w:cstheme="minorBidi"/>
          <w:noProof/>
          <w:sz w:val="22"/>
          <w:szCs w:val="22"/>
        </w:rPr>
      </w:pPr>
      <w:hyperlink w:anchor="_Toc75396681" w:history="1">
        <w:r w:rsidRPr="0098514D">
          <w:rPr>
            <w:rStyle w:val="Hyperlink"/>
            <w:noProof/>
          </w:rPr>
          <w:t>2.2.55</w:t>
        </w:r>
        <w:r>
          <w:rPr>
            <w:rFonts w:asciiTheme="minorHAnsi" w:eastAsiaTheme="minorEastAsia" w:hAnsiTheme="minorHAnsi" w:cstheme="minorBidi"/>
            <w:noProof/>
            <w:sz w:val="22"/>
            <w:szCs w:val="22"/>
          </w:rPr>
          <w:tab/>
        </w:r>
        <w:r w:rsidRPr="0098514D">
          <w:rPr>
            <w:rStyle w:val="Hyperlink"/>
            <w:noProof/>
          </w:rPr>
          <w:t>SERVICE_PREFERRED_NODE_INFO</w:t>
        </w:r>
        <w:r>
          <w:rPr>
            <w:noProof/>
            <w:webHidden/>
          </w:rPr>
          <w:tab/>
        </w:r>
        <w:r>
          <w:rPr>
            <w:noProof/>
            <w:webHidden/>
          </w:rPr>
          <w:fldChar w:fldCharType="begin"/>
        </w:r>
        <w:r>
          <w:rPr>
            <w:noProof/>
            <w:webHidden/>
          </w:rPr>
          <w:instrText xml:space="preserve"> PAGEREF _Toc75396681 \h </w:instrText>
        </w:r>
        <w:r>
          <w:rPr>
            <w:noProof/>
            <w:webHidden/>
          </w:rPr>
        </w:r>
        <w:r>
          <w:rPr>
            <w:noProof/>
            <w:webHidden/>
          </w:rPr>
          <w:fldChar w:fldCharType="separate"/>
        </w:r>
        <w:r>
          <w:rPr>
            <w:noProof/>
            <w:webHidden/>
          </w:rPr>
          <w:t>46</w:t>
        </w:r>
        <w:r>
          <w:rPr>
            <w:noProof/>
            <w:webHidden/>
          </w:rPr>
          <w:fldChar w:fldCharType="end"/>
        </w:r>
      </w:hyperlink>
    </w:p>
    <w:p w:rsidR="00CF2960" w:rsidRDefault="00CF2960">
      <w:pPr>
        <w:pStyle w:val="TOC3"/>
        <w:rPr>
          <w:rFonts w:asciiTheme="minorHAnsi" w:eastAsiaTheme="minorEastAsia" w:hAnsiTheme="minorHAnsi" w:cstheme="minorBidi"/>
          <w:noProof/>
          <w:sz w:val="22"/>
          <w:szCs w:val="22"/>
        </w:rPr>
      </w:pPr>
      <w:hyperlink w:anchor="_Toc75396682" w:history="1">
        <w:r w:rsidRPr="0098514D">
          <w:rPr>
            <w:rStyle w:val="Hyperlink"/>
            <w:noProof/>
          </w:rPr>
          <w:t>2.2.56</w:t>
        </w:r>
        <w:r>
          <w:rPr>
            <w:rFonts w:asciiTheme="minorHAnsi" w:eastAsiaTheme="minorEastAsia" w:hAnsiTheme="minorHAnsi" w:cstheme="minorBidi"/>
            <w:noProof/>
            <w:sz w:val="22"/>
            <w:szCs w:val="22"/>
          </w:rPr>
          <w:tab/>
        </w:r>
        <w:r w:rsidRPr="0098514D">
          <w:rPr>
            <w:rStyle w:val="Hyperlink"/>
            <w:noProof/>
          </w:rPr>
          <w:t>svcctl Interface Constants</w:t>
        </w:r>
        <w:r>
          <w:rPr>
            <w:noProof/>
            <w:webHidden/>
          </w:rPr>
          <w:tab/>
        </w:r>
        <w:r>
          <w:rPr>
            <w:noProof/>
            <w:webHidden/>
          </w:rPr>
          <w:fldChar w:fldCharType="begin"/>
        </w:r>
        <w:r>
          <w:rPr>
            <w:noProof/>
            <w:webHidden/>
          </w:rPr>
          <w:instrText xml:space="preserve"> PAGEREF _Toc75396682 \h </w:instrText>
        </w:r>
        <w:r>
          <w:rPr>
            <w:noProof/>
            <w:webHidden/>
          </w:rPr>
        </w:r>
        <w:r>
          <w:rPr>
            <w:noProof/>
            <w:webHidden/>
          </w:rPr>
          <w:fldChar w:fldCharType="separate"/>
        </w:r>
        <w:r>
          <w:rPr>
            <w:noProof/>
            <w:webHidden/>
          </w:rPr>
          <w:t>47</w:t>
        </w:r>
        <w:r>
          <w:rPr>
            <w:noProof/>
            <w:webHidden/>
          </w:rPr>
          <w:fldChar w:fldCharType="end"/>
        </w:r>
      </w:hyperlink>
    </w:p>
    <w:p w:rsidR="00CF2960" w:rsidRDefault="00CF2960">
      <w:pPr>
        <w:pStyle w:val="TOC3"/>
        <w:rPr>
          <w:rFonts w:asciiTheme="minorHAnsi" w:eastAsiaTheme="minorEastAsia" w:hAnsiTheme="minorHAnsi" w:cstheme="minorBidi"/>
          <w:noProof/>
          <w:sz w:val="22"/>
          <w:szCs w:val="22"/>
        </w:rPr>
      </w:pPr>
      <w:hyperlink w:anchor="_Toc75396683" w:history="1">
        <w:r w:rsidRPr="0098514D">
          <w:rPr>
            <w:rStyle w:val="Hyperlink"/>
            <w:noProof/>
          </w:rPr>
          <w:t>2.2.57</w:t>
        </w:r>
        <w:r>
          <w:rPr>
            <w:rFonts w:asciiTheme="minorHAnsi" w:eastAsiaTheme="minorEastAsia" w:hAnsiTheme="minorHAnsi" w:cstheme="minorBidi"/>
            <w:noProof/>
            <w:sz w:val="22"/>
            <w:szCs w:val="22"/>
          </w:rPr>
          <w:tab/>
        </w:r>
        <w:r w:rsidRPr="0098514D">
          <w:rPr>
            <w:rStyle w:val="Hyperlink"/>
            <w:noProof/>
          </w:rPr>
          <w:t>Common Error Codes</w:t>
        </w:r>
        <w:r>
          <w:rPr>
            <w:noProof/>
            <w:webHidden/>
          </w:rPr>
          <w:tab/>
        </w:r>
        <w:r>
          <w:rPr>
            <w:noProof/>
            <w:webHidden/>
          </w:rPr>
          <w:fldChar w:fldCharType="begin"/>
        </w:r>
        <w:r>
          <w:rPr>
            <w:noProof/>
            <w:webHidden/>
          </w:rPr>
          <w:instrText xml:space="preserve"> PAGEREF _Toc75396683 \h </w:instrText>
        </w:r>
        <w:r>
          <w:rPr>
            <w:noProof/>
            <w:webHidden/>
          </w:rPr>
        </w:r>
        <w:r>
          <w:rPr>
            <w:noProof/>
            <w:webHidden/>
          </w:rPr>
          <w:fldChar w:fldCharType="separate"/>
        </w:r>
        <w:r>
          <w:rPr>
            <w:noProof/>
            <w:webHidden/>
          </w:rPr>
          <w:t>47</w:t>
        </w:r>
        <w:r>
          <w:rPr>
            <w:noProof/>
            <w:webHidden/>
          </w:rPr>
          <w:fldChar w:fldCharType="end"/>
        </w:r>
      </w:hyperlink>
    </w:p>
    <w:p w:rsidR="00CF2960" w:rsidRDefault="00CF2960">
      <w:pPr>
        <w:pStyle w:val="TOC1"/>
        <w:rPr>
          <w:rFonts w:asciiTheme="minorHAnsi" w:eastAsiaTheme="minorEastAsia" w:hAnsiTheme="minorHAnsi" w:cstheme="minorBidi"/>
          <w:b w:val="0"/>
          <w:bCs w:val="0"/>
          <w:noProof/>
          <w:sz w:val="22"/>
          <w:szCs w:val="22"/>
        </w:rPr>
      </w:pPr>
      <w:hyperlink w:anchor="_Toc75396684" w:history="1">
        <w:r w:rsidRPr="0098514D">
          <w:rPr>
            <w:rStyle w:val="Hyperlink"/>
            <w:noProof/>
          </w:rPr>
          <w:t>3</w:t>
        </w:r>
        <w:r>
          <w:rPr>
            <w:rFonts w:asciiTheme="minorHAnsi" w:eastAsiaTheme="minorEastAsia" w:hAnsiTheme="minorHAnsi" w:cstheme="minorBidi"/>
            <w:b w:val="0"/>
            <w:bCs w:val="0"/>
            <w:noProof/>
            <w:sz w:val="22"/>
            <w:szCs w:val="22"/>
          </w:rPr>
          <w:tab/>
        </w:r>
        <w:r w:rsidRPr="0098514D">
          <w:rPr>
            <w:rStyle w:val="Hyperlink"/>
            <w:noProof/>
          </w:rPr>
          <w:t>Protocol Details</w:t>
        </w:r>
        <w:r>
          <w:rPr>
            <w:noProof/>
            <w:webHidden/>
          </w:rPr>
          <w:tab/>
        </w:r>
        <w:r>
          <w:rPr>
            <w:noProof/>
            <w:webHidden/>
          </w:rPr>
          <w:fldChar w:fldCharType="begin"/>
        </w:r>
        <w:r>
          <w:rPr>
            <w:noProof/>
            <w:webHidden/>
          </w:rPr>
          <w:instrText xml:space="preserve"> PAGEREF _Toc75396684 \h </w:instrText>
        </w:r>
        <w:r>
          <w:rPr>
            <w:noProof/>
            <w:webHidden/>
          </w:rPr>
        </w:r>
        <w:r>
          <w:rPr>
            <w:noProof/>
            <w:webHidden/>
          </w:rPr>
          <w:fldChar w:fldCharType="separate"/>
        </w:r>
        <w:r>
          <w:rPr>
            <w:noProof/>
            <w:webHidden/>
          </w:rPr>
          <w:t>48</w:t>
        </w:r>
        <w:r>
          <w:rPr>
            <w:noProof/>
            <w:webHidden/>
          </w:rPr>
          <w:fldChar w:fldCharType="end"/>
        </w:r>
      </w:hyperlink>
    </w:p>
    <w:p w:rsidR="00CF2960" w:rsidRDefault="00CF2960">
      <w:pPr>
        <w:pStyle w:val="TOC2"/>
        <w:rPr>
          <w:rFonts w:asciiTheme="minorHAnsi" w:eastAsiaTheme="minorEastAsia" w:hAnsiTheme="minorHAnsi" w:cstheme="minorBidi"/>
          <w:noProof/>
          <w:sz w:val="22"/>
          <w:szCs w:val="22"/>
        </w:rPr>
      </w:pPr>
      <w:hyperlink w:anchor="_Toc75396685" w:history="1">
        <w:r w:rsidRPr="0098514D">
          <w:rPr>
            <w:rStyle w:val="Hyperlink"/>
            <w:noProof/>
          </w:rPr>
          <w:t>3.1</w:t>
        </w:r>
        <w:r>
          <w:rPr>
            <w:rFonts w:asciiTheme="minorHAnsi" w:eastAsiaTheme="minorEastAsia" w:hAnsiTheme="minorHAnsi" w:cstheme="minorBidi"/>
            <w:noProof/>
            <w:sz w:val="22"/>
            <w:szCs w:val="22"/>
          </w:rPr>
          <w:tab/>
        </w:r>
        <w:r w:rsidRPr="0098514D">
          <w:rPr>
            <w:rStyle w:val="Hyperlink"/>
            <w:noProof/>
          </w:rPr>
          <w:t>Server Details</w:t>
        </w:r>
        <w:r>
          <w:rPr>
            <w:noProof/>
            <w:webHidden/>
          </w:rPr>
          <w:tab/>
        </w:r>
        <w:r>
          <w:rPr>
            <w:noProof/>
            <w:webHidden/>
          </w:rPr>
          <w:fldChar w:fldCharType="begin"/>
        </w:r>
        <w:r>
          <w:rPr>
            <w:noProof/>
            <w:webHidden/>
          </w:rPr>
          <w:instrText xml:space="preserve"> PAGEREF _Toc75396685 \h </w:instrText>
        </w:r>
        <w:r>
          <w:rPr>
            <w:noProof/>
            <w:webHidden/>
          </w:rPr>
        </w:r>
        <w:r>
          <w:rPr>
            <w:noProof/>
            <w:webHidden/>
          </w:rPr>
          <w:fldChar w:fldCharType="separate"/>
        </w:r>
        <w:r>
          <w:rPr>
            <w:noProof/>
            <w:webHidden/>
          </w:rPr>
          <w:t>48</w:t>
        </w:r>
        <w:r>
          <w:rPr>
            <w:noProof/>
            <w:webHidden/>
          </w:rPr>
          <w:fldChar w:fldCharType="end"/>
        </w:r>
      </w:hyperlink>
    </w:p>
    <w:p w:rsidR="00CF2960" w:rsidRDefault="00CF2960">
      <w:pPr>
        <w:pStyle w:val="TOC3"/>
        <w:rPr>
          <w:rFonts w:asciiTheme="minorHAnsi" w:eastAsiaTheme="minorEastAsia" w:hAnsiTheme="minorHAnsi" w:cstheme="minorBidi"/>
          <w:noProof/>
          <w:sz w:val="22"/>
          <w:szCs w:val="22"/>
        </w:rPr>
      </w:pPr>
      <w:hyperlink w:anchor="_Toc75396686" w:history="1">
        <w:r w:rsidRPr="0098514D">
          <w:rPr>
            <w:rStyle w:val="Hyperlink"/>
            <w:noProof/>
          </w:rPr>
          <w:t>3.1.1</w:t>
        </w:r>
        <w:r>
          <w:rPr>
            <w:rFonts w:asciiTheme="minorHAnsi" w:eastAsiaTheme="minorEastAsia" w:hAnsiTheme="minorHAnsi" w:cstheme="minorBidi"/>
            <w:noProof/>
            <w:sz w:val="22"/>
            <w:szCs w:val="22"/>
          </w:rPr>
          <w:tab/>
        </w:r>
        <w:r w:rsidRPr="0098514D">
          <w:rPr>
            <w:rStyle w:val="Hyperlink"/>
            <w:noProof/>
          </w:rPr>
          <w:t>Abstract Data Model</w:t>
        </w:r>
        <w:r>
          <w:rPr>
            <w:noProof/>
            <w:webHidden/>
          </w:rPr>
          <w:tab/>
        </w:r>
        <w:r>
          <w:rPr>
            <w:noProof/>
            <w:webHidden/>
          </w:rPr>
          <w:fldChar w:fldCharType="begin"/>
        </w:r>
        <w:r>
          <w:rPr>
            <w:noProof/>
            <w:webHidden/>
          </w:rPr>
          <w:instrText xml:space="preserve"> PAGEREF _Toc75396686 \h </w:instrText>
        </w:r>
        <w:r>
          <w:rPr>
            <w:noProof/>
            <w:webHidden/>
          </w:rPr>
        </w:r>
        <w:r>
          <w:rPr>
            <w:noProof/>
            <w:webHidden/>
          </w:rPr>
          <w:fldChar w:fldCharType="separate"/>
        </w:r>
        <w:r>
          <w:rPr>
            <w:noProof/>
            <w:webHidden/>
          </w:rPr>
          <w:t>48</w:t>
        </w:r>
        <w:r>
          <w:rPr>
            <w:noProof/>
            <w:webHidden/>
          </w:rPr>
          <w:fldChar w:fldCharType="end"/>
        </w:r>
      </w:hyperlink>
    </w:p>
    <w:p w:rsidR="00CF2960" w:rsidRDefault="00CF2960">
      <w:pPr>
        <w:pStyle w:val="TOC3"/>
        <w:rPr>
          <w:rFonts w:asciiTheme="minorHAnsi" w:eastAsiaTheme="minorEastAsia" w:hAnsiTheme="minorHAnsi" w:cstheme="minorBidi"/>
          <w:noProof/>
          <w:sz w:val="22"/>
          <w:szCs w:val="22"/>
        </w:rPr>
      </w:pPr>
      <w:hyperlink w:anchor="_Toc75396687" w:history="1">
        <w:r w:rsidRPr="0098514D">
          <w:rPr>
            <w:rStyle w:val="Hyperlink"/>
            <w:noProof/>
          </w:rPr>
          <w:t>3.1.2</w:t>
        </w:r>
        <w:r>
          <w:rPr>
            <w:rFonts w:asciiTheme="minorHAnsi" w:eastAsiaTheme="minorEastAsia" w:hAnsiTheme="minorHAnsi" w:cstheme="minorBidi"/>
            <w:noProof/>
            <w:sz w:val="22"/>
            <w:szCs w:val="22"/>
          </w:rPr>
          <w:tab/>
        </w:r>
        <w:r w:rsidRPr="0098514D">
          <w:rPr>
            <w:rStyle w:val="Hyperlink"/>
            <w:noProof/>
          </w:rPr>
          <w:t>Timers</w:t>
        </w:r>
        <w:r>
          <w:rPr>
            <w:noProof/>
            <w:webHidden/>
          </w:rPr>
          <w:tab/>
        </w:r>
        <w:r>
          <w:rPr>
            <w:noProof/>
            <w:webHidden/>
          </w:rPr>
          <w:fldChar w:fldCharType="begin"/>
        </w:r>
        <w:r>
          <w:rPr>
            <w:noProof/>
            <w:webHidden/>
          </w:rPr>
          <w:instrText xml:space="preserve"> PAGEREF _Toc75396687 \h </w:instrText>
        </w:r>
        <w:r>
          <w:rPr>
            <w:noProof/>
            <w:webHidden/>
          </w:rPr>
        </w:r>
        <w:r>
          <w:rPr>
            <w:noProof/>
            <w:webHidden/>
          </w:rPr>
          <w:fldChar w:fldCharType="separate"/>
        </w:r>
        <w:r>
          <w:rPr>
            <w:noProof/>
            <w:webHidden/>
          </w:rPr>
          <w:t>56</w:t>
        </w:r>
        <w:r>
          <w:rPr>
            <w:noProof/>
            <w:webHidden/>
          </w:rPr>
          <w:fldChar w:fldCharType="end"/>
        </w:r>
      </w:hyperlink>
    </w:p>
    <w:p w:rsidR="00CF2960" w:rsidRDefault="00CF2960">
      <w:pPr>
        <w:pStyle w:val="TOC3"/>
        <w:rPr>
          <w:rFonts w:asciiTheme="minorHAnsi" w:eastAsiaTheme="minorEastAsia" w:hAnsiTheme="minorHAnsi" w:cstheme="minorBidi"/>
          <w:noProof/>
          <w:sz w:val="22"/>
          <w:szCs w:val="22"/>
        </w:rPr>
      </w:pPr>
      <w:hyperlink w:anchor="_Toc75396688" w:history="1">
        <w:r w:rsidRPr="0098514D">
          <w:rPr>
            <w:rStyle w:val="Hyperlink"/>
            <w:noProof/>
          </w:rPr>
          <w:t>3.1.3</w:t>
        </w:r>
        <w:r>
          <w:rPr>
            <w:rFonts w:asciiTheme="minorHAnsi" w:eastAsiaTheme="minorEastAsia" w:hAnsiTheme="minorHAnsi" w:cstheme="minorBidi"/>
            <w:noProof/>
            <w:sz w:val="22"/>
            <w:szCs w:val="22"/>
          </w:rPr>
          <w:tab/>
        </w:r>
        <w:r w:rsidRPr="0098514D">
          <w:rPr>
            <w:rStyle w:val="Hyperlink"/>
            <w:noProof/>
          </w:rPr>
          <w:t>Initialization</w:t>
        </w:r>
        <w:r>
          <w:rPr>
            <w:noProof/>
            <w:webHidden/>
          </w:rPr>
          <w:tab/>
        </w:r>
        <w:r>
          <w:rPr>
            <w:noProof/>
            <w:webHidden/>
          </w:rPr>
          <w:fldChar w:fldCharType="begin"/>
        </w:r>
        <w:r>
          <w:rPr>
            <w:noProof/>
            <w:webHidden/>
          </w:rPr>
          <w:instrText xml:space="preserve"> PAGEREF _Toc75396688 \h </w:instrText>
        </w:r>
        <w:r>
          <w:rPr>
            <w:noProof/>
            <w:webHidden/>
          </w:rPr>
        </w:r>
        <w:r>
          <w:rPr>
            <w:noProof/>
            <w:webHidden/>
          </w:rPr>
          <w:fldChar w:fldCharType="separate"/>
        </w:r>
        <w:r>
          <w:rPr>
            <w:noProof/>
            <w:webHidden/>
          </w:rPr>
          <w:t>57</w:t>
        </w:r>
        <w:r>
          <w:rPr>
            <w:noProof/>
            <w:webHidden/>
          </w:rPr>
          <w:fldChar w:fldCharType="end"/>
        </w:r>
      </w:hyperlink>
    </w:p>
    <w:p w:rsidR="00CF2960" w:rsidRDefault="00CF2960">
      <w:pPr>
        <w:pStyle w:val="TOC3"/>
        <w:rPr>
          <w:rFonts w:asciiTheme="minorHAnsi" w:eastAsiaTheme="minorEastAsia" w:hAnsiTheme="minorHAnsi" w:cstheme="minorBidi"/>
          <w:noProof/>
          <w:sz w:val="22"/>
          <w:szCs w:val="22"/>
        </w:rPr>
      </w:pPr>
      <w:hyperlink w:anchor="_Toc75396689" w:history="1">
        <w:r w:rsidRPr="0098514D">
          <w:rPr>
            <w:rStyle w:val="Hyperlink"/>
            <w:noProof/>
          </w:rPr>
          <w:t>3.1.4</w:t>
        </w:r>
        <w:r>
          <w:rPr>
            <w:rFonts w:asciiTheme="minorHAnsi" w:eastAsiaTheme="minorEastAsia" w:hAnsiTheme="minorHAnsi" w:cstheme="minorBidi"/>
            <w:noProof/>
            <w:sz w:val="22"/>
            <w:szCs w:val="22"/>
          </w:rPr>
          <w:tab/>
        </w:r>
        <w:r w:rsidRPr="0098514D">
          <w:rPr>
            <w:rStyle w:val="Hyperlink"/>
            <w:noProof/>
          </w:rPr>
          <w:t>Message Processing Events and Sequencing Rules</w:t>
        </w:r>
        <w:r>
          <w:rPr>
            <w:noProof/>
            <w:webHidden/>
          </w:rPr>
          <w:tab/>
        </w:r>
        <w:r>
          <w:rPr>
            <w:noProof/>
            <w:webHidden/>
          </w:rPr>
          <w:fldChar w:fldCharType="begin"/>
        </w:r>
        <w:r>
          <w:rPr>
            <w:noProof/>
            <w:webHidden/>
          </w:rPr>
          <w:instrText xml:space="preserve"> PAGEREF _Toc75396689 \h </w:instrText>
        </w:r>
        <w:r>
          <w:rPr>
            <w:noProof/>
            <w:webHidden/>
          </w:rPr>
        </w:r>
        <w:r>
          <w:rPr>
            <w:noProof/>
            <w:webHidden/>
          </w:rPr>
          <w:fldChar w:fldCharType="separate"/>
        </w:r>
        <w:r>
          <w:rPr>
            <w:noProof/>
            <w:webHidden/>
          </w:rPr>
          <w:t>57</w:t>
        </w:r>
        <w:r>
          <w:rPr>
            <w:noProof/>
            <w:webHidden/>
          </w:rPr>
          <w:fldChar w:fldCharType="end"/>
        </w:r>
      </w:hyperlink>
    </w:p>
    <w:p w:rsidR="00CF2960" w:rsidRDefault="00CF2960">
      <w:pPr>
        <w:pStyle w:val="TOC4"/>
        <w:rPr>
          <w:rFonts w:asciiTheme="minorHAnsi" w:eastAsiaTheme="minorEastAsia" w:hAnsiTheme="minorHAnsi" w:cstheme="minorBidi"/>
          <w:noProof/>
          <w:sz w:val="22"/>
          <w:szCs w:val="22"/>
        </w:rPr>
      </w:pPr>
      <w:hyperlink w:anchor="_Toc75396690" w:history="1">
        <w:r w:rsidRPr="0098514D">
          <w:rPr>
            <w:rStyle w:val="Hyperlink"/>
            <w:noProof/>
          </w:rPr>
          <w:t>3.1.4.1</w:t>
        </w:r>
        <w:r>
          <w:rPr>
            <w:rFonts w:asciiTheme="minorHAnsi" w:eastAsiaTheme="minorEastAsia" w:hAnsiTheme="minorHAnsi" w:cstheme="minorBidi"/>
            <w:noProof/>
            <w:sz w:val="22"/>
            <w:szCs w:val="22"/>
          </w:rPr>
          <w:tab/>
        </w:r>
        <w:r w:rsidRPr="0098514D">
          <w:rPr>
            <w:rStyle w:val="Hyperlink"/>
            <w:noProof/>
          </w:rPr>
          <w:t>RCloseServiceHandle (Opnum 0)</w:t>
        </w:r>
        <w:r>
          <w:rPr>
            <w:noProof/>
            <w:webHidden/>
          </w:rPr>
          <w:tab/>
        </w:r>
        <w:r>
          <w:rPr>
            <w:noProof/>
            <w:webHidden/>
          </w:rPr>
          <w:fldChar w:fldCharType="begin"/>
        </w:r>
        <w:r>
          <w:rPr>
            <w:noProof/>
            <w:webHidden/>
          </w:rPr>
          <w:instrText xml:space="preserve"> PAGEREF _Toc75396690 \h </w:instrText>
        </w:r>
        <w:r>
          <w:rPr>
            <w:noProof/>
            <w:webHidden/>
          </w:rPr>
        </w:r>
        <w:r>
          <w:rPr>
            <w:noProof/>
            <w:webHidden/>
          </w:rPr>
          <w:fldChar w:fldCharType="separate"/>
        </w:r>
        <w:r>
          <w:rPr>
            <w:noProof/>
            <w:webHidden/>
          </w:rPr>
          <w:t>62</w:t>
        </w:r>
        <w:r>
          <w:rPr>
            <w:noProof/>
            <w:webHidden/>
          </w:rPr>
          <w:fldChar w:fldCharType="end"/>
        </w:r>
      </w:hyperlink>
    </w:p>
    <w:p w:rsidR="00CF2960" w:rsidRDefault="00CF2960">
      <w:pPr>
        <w:pStyle w:val="TOC4"/>
        <w:rPr>
          <w:rFonts w:asciiTheme="minorHAnsi" w:eastAsiaTheme="minorEastAsia" w:hAnsiTheme="minorHAnsi" w:cstheme="minorBidi"/>
          <w:noProof/>
          <w:sz w:val="22"/>
          <w:szCs w:val="22"/>
        </w:rPr>
      </w:pPr>
      <w:hyperlink w:anchor="_Toc75396691" w:history="1">
        <w:r w:rsidRPr="0098514D">
          <w:rPr>
            <w:rStyle w:val="Hyperlink"/>
            <w:noProof/>
          </w:rPr>
          <w:t>3.1.4.2</w:t>
        </w:r>
        <w:r>
          <w:rPr>
            <w:rFonts w:asciiTheme="minorHAnsi" w:eastAsiaTheme="minorEastAsia" w:hAnsiTheme="minorHAnsi" w:cstheme="minorBidi"/>
            <w:noProof/>
            <w:sz w:val="22"/>
            <w:szCs w:val="22"/>
          </w:rPr>
          <w:tab/>
        </w:r>
        <w:r w:rsidRPr="0098514D">
          <w:rPr>
            <w:rStyle w:val="Hyperlink"/>
            <w:noProof/>
          </w:rPr>
          <w:t>RControlService (Opnum 1)</w:t>
        </w:r>
        <w:r>
          <w:rPr>
            <w:noProof/>
            <w:webHidden/>
          </w:rPr>
          <w:tab/>
        </w:r>
        <w:r>
          <w:rPr>
            <w:noProof/>
            <w:webHidden/>
          </w:rPr>
          <w:fldChar w:fldCharType="begin"/>
        </w:r>
        <w:r>
          <w:rPr>
            <w:noProof/>
            <w:webHidden/>
          </w:rPr>
          <w:instrText xml:space="preserve"> PAGEREF _Toc75396691 \h </w:instrText>
        </w:r>
        <w:r>
          <w:rPr>
            <w:noProof/>
            <w:webHidden/>
          </w:rPr>
        </w:r>
        <w:r>
          <w:rPr>
            <w:noProof/>
            <w:webHidden/>
          </w:rPr>
          <w:fldChar w:fldCharType="separate"/>
        </w:r>
        <w:r>
          <w:rPr>
            <w:noProof/>
            <w:webHidden/>
          </w:rPr>
          <w:t>63</w:t>
        </w:r>
        <w:r>
          <w:rPr>
            <w:noProof/>
            <w:webHidden/>
          </w:rPr>
          <w:fldChar w:fldCharType="end"/>
        </w:r>
      </w:hyperlink>
    </w:p>
    <w:p w:rsidR="00CF2960" w:rsidRDefault="00CF2960">
      <w:pPr>
        <w:pStyle w:val="TOC4"/>
        <w:rPr>
          <w:rFonts w:asciiTheme="minorHAnsi" w:eastAsiaTheme="minorEastAsia" w:hAnsiTheme="minorHAnsi" w:cstheme="minorBidi"/>
          <w:noProof/>
          <w:sz w:val="22"/>
          <w:szCs w:val="22"/>
        </w:rPr>
      </w:pPr>
      <w:hyperlink w:anchor="_Toc75396692" w:history="1">
        <w:r w:rsidRPr="0098514D">
          <w:rPr>
            <w:rStyle w:val="Hyperlink"/>
            <w:noProof/>
          </w:rPr>
          <w:t>3.1.4.3</w:t>
        </w:r>
        <w:r>
          <w:rPr>
            <w:rFonts w:asciiTheme="minorHAnsi" w:eastAsiaTheme="minorEastAsia" w:hAnsiTheme="minorHAnsi" w:cstheme="minorBidi"/>
            <w:noProof/>
            <w:sz w:val="22"/>
            <w:szCs w:val="22"/>
          </w:rPr>
          <w:tab/>
        </w:r>
        <w:r w:rsidRPr="0098514D">
          <w:rPr>
            <w:rStyle w:val="Hyperlink"/>
            <w:noProof/>
          </w:rPr>
          <w:t>RDeleteService (Opnum 2)</w:t>
        </w:r>
        <w:r>
          <w:rPr>
            <w:noProof/>
            <w:webHidden/>
          </w:rPr>
          <w:tab/>
        </w:r>
        <w:r>
          <w:rPr>
            <w:noProof/>
            <w:webHidden/>
          </w:rPr>
          <w:fldChar w:fldCharType="begin"/>
        </w:r>
        <w:r>
          <w:rPr>
            <w:noProof/>
            <w:webHidden/>
          </w:rPr>
          <w:instrText xml:space="preserve"> PAGEREF _Toc75396692 \h </w:instrText>
        </w:r>
        <w:r>
          <w:rPr>
            <w:noProof/>
            <w:webHidden/>
          </w:rPr>
        </w:r>
        <w:r>
          <w:rPr>
            <w:noProof/>
            <w:webHidden/>
          </w:rPr>
          <w:fldChar w:fldCharType="separate"/>
        </w:r>
        <w:r>
          <w:rPr>
            <w:noProof/>
            <w:webHidden/>
          </w:rPr>
          <w:t>65</w:t>
        </w:r>
        <w:r>
          <w:rPr>
            <w:noProof/>
            <w:webHidden/>
          </w:rPr>
          <w:fldChar w:fldCharType="end"/>
        </w:r>
      </w:hyperlink>
    </w:p>
    <w:p w:rsidR="00CF2960" w:rsidRDefault="00CF2960">
      <w:pPr>
        <w:pStyle w:val="TOC4"/>
        <w:rPr>
          <w:rFonts w:asciiTheme="minorHAnsi" w:eastAsiaTheme="minorEastAsia" w:hAnsiTheme="minorHAnsi" w:cstheme="minorBidi"/>
          <w:noProof/>
          <w:sz w:val="22"/>
          <w:szCs w:val="22"/>
        </w:rPr>
      </w:pPr>
      <w:hyperlink w:anchor="_Toc75396693" w:history="1">
        <w:r w:rsidRPr="0098514D">
          <w:rPr>
            <w:rStyle w:val="Hyperlink"/>
            <w:noProof/>
          </w:rPr>
          <w:t>3.1.4.4</w:t>
        </w:r>
        <w:r>
          <w:rPr>
            <w:rFonts w:asciiTheme="minorHAnsi" w:eastAsiaTheme="minorEastAsia" w:hAnsiTheme="minorHAnsi" w:cstheme="minorBidi"/>
            <w:noProof/>
            <w:sz w:val="22"/>
            <w:szCs w:val="22"/>
          </w:rPr>
          <w:tab/>
        </w:r>
        <w:r w:rsidRPr="0098514D">
          <w:rPr>
            <w:rStyle w:val="Hyperlink"/>
            <w:noProof/>
          </w:rPr>
          <w:t>RLockServiceDatabase (Opnum 3)</w:t>
        </w:r>
        <w:r>
          <w:rPr>
            <w:noProof/>
            <w:webHidden/>
          </w:rPr>
          <w:tab/>
        </w:r>
        <w:r>
          <w:rPr>
            <w:noProof/>
            <w:webHidden/>
          </w:rPr>
          <w:fldChar w:fldCharType="begin"/>
        </w:r>
        <w:r>
          <w:rPr>
            <w:noProof/>
            <w:webHidden/>
          </w:rPr>
          <w:instrText xml:space="preserve"> PAGEREF _Toc75396693 \h </w:instrText>
        </w:r>
        <w:r>
          <w:rPr>
            <w:noProof/>
            <w:webHidden/>
          </w:rPr>
        </w:r>
        <w:r>
          <w:rPr>
            <w:noProof/>
            <w:webHidden/>
          </w:rPr>
          <w:fldChar w:fldCharType="separate"/>
        </w:r>
        <w:r>
          <w:rPr>
            <w:noProof/>
            <w:webHidden/>
          </w:rPr>
          <w:t>66</w:t>
        </w:r>
        <w:r>
          <w:rPr>
            <w:noProof/>
            <w:webHidden/>
          </w:rPr>
          <w:fldChar w:fldCharType="end"/>
        </w:r>
      </w:hyperlink>
    </w:p>
    <w:p w:rsidR="00CF2960" w:rsidRDefault="00CF2960">
      <w:pPr>
        <w:pStyle w:val="TOC4"/>
        <w:rPr>
          <w:rFonts w:asciiTheme="minorHAnsi" w:eastAsiaTheme="minorEastAsia" w:hAnsiTheme="minorHAnsi" w:cstheme="minorBidi"/>
          <w:noProof/>
          <w:sz w:val="22"/>
          <w:szCs w:val="22"/>
        </w:rPr>
      </w:pPr>
      <w:hyperlink w:anchor="_Toc75396694" w:history="1">
        <w:r w:rsidRPr="0098514D">
          <w:rPr>
            <w:rStyle w:val="Hyperlink"/>
            <w:noProof/>
          </w:rPr>
          <w:t>3.1.4.5</w:t>
        </w:r>
        <w:r>
          <w:rPr>
            <w:rFonts w:asciiTheme="minorHAnsi" w:eastAsiaTheme="minorEastAsia" w:hAnsiTheme="minorHAnsi" w:cstheme="minorBidi"/>
            <w:noProof/>
            <w:sz w:val="22"/>
            <w:szCs w:val="22"/>
          </w:rPr>
          <w:tab/>
        </w:r>
        <w:r w:rsidRPr="0098514D">
          <w:rPr>
            <w:rStyle w:val="Hyperlink"/>
            <w:noProof/>
          </w:rPr>
          <w:t>RQueryServiceObjectSecurity (Opnum 4)</w:t>
        </w:r>
        <w:r>
          <w:rPr>
            <w:noProof/>
            <w:webHidden/>
          </w:rPr>
          <w:tab/>
        </w:r>
        <w:r>
          <w:rPr>
            <w:noProof/>
            <w:webHidden/>
          </w:rPr>
          <w:fldChar w:fldCharType="begin"/>
        </w:r>
        <w:r>
          <w:rPr>
            <w:noProof/>
            <w:webHidden/>
          </w:rPr>
          <w:instrText xml:space="preserve"> PAGEREF _Toc75396694 \h </w:instrText>
        </w:r>
        <w:r>
          <w:rPr>
            <w:noProof/>
            <w:webHidden/>
          </w:rPr>
        </w:r>
        <w:r>
          <w:rPr>
            <w:noProof/>
            <w:webHidden/>
          </w:rPr>
          <w:fldChar w:fldCharType="separate"/>
        </w:r>
        <w:r>
          <w:rPr>
            <w:noProof/>
            <w:webHidden/>
          </w:rPr>
          <w:t>67</w:t>
        </w:r>
        <w:r>
          <w:rPr>
            <w:noProof/>
            <w:webHidden/>
          </w:rPr>
          <w:fldChar w:fldCharType="end"/>
        </w:r>
      </w:hyperlink>
    </w:p>
    <w:p w:rsidR="00CF2960" w:rsidRDefault="00CF2960">
      <w:pPr>
        <w:pStyle w:val="TOC4"/>
        <w:rPr>
          <w:rFonts w:asciiTheme="minorHAnsi" w:eastAsiaTheme="minorEastAsia" w:hAnsiTheme="minorHAnsi" w:cstheme="minorBidi"/>
          <w:noProof/>
          <w:sz w:val="22"/>
          <w:szCs w:val="22"/>
        </w:rPr>
      </w:pPr>
      <w:hyperlink w:anchor="_Toc75396695" w:history="1">
        <w:r w:rsidRPr="0098514D">
          <w:rPr>
            <w:rStyle w:val="Hyperlink"/>
            <w:noProof/>
          </w:rPr>
          <w:t>3.1.4.6</w:t>
        </w:r>
        <w:r>
          <w:rPr>
            <w:rFonts w:asciiTheme="minorHAnsi" w:eastAsiaTheme="minorEastAsia" w:hAnsiTheme="minorHAnsi" w:cstheme="minorBidi"/>
            <w:noProof/>
            <w:sz w:val="22"/>
            <w:szCs w:val="22"/>
          </w:rPr>
          <w:tab/>
        </w:r>
        <w:r w:rsidRPr="0098514D">
          <w:rPr>
            <w:rStyle w:val="Hyperlink"/>
            <w:noProof/>
          </w:rPr>
          <w:t>RSetServiceObjectSecurity (Opnum 5)</w:t>
        </w:r>
        <w:r>
          <w:rPr>
            <w:noProof/>
            <w:webHidden/>
          </w:rPr>
          <w:tab/>
        </w:r>
        <w:r>
          <w:rPr>
            <w:noProof/>
            <w:webHidden/>
          </w:rPr>
          <w:fldChar w:fldCharType="begin"/>
        </w:r>
        <w:r>
          <w:rPr>
            <w:noProof/>
            <w:webHidden/>
          </w:rPr>
          <w:instrText xml:space="preserve"> PAGEREF _Toc75396695 \h </w:instrText>
        </w:r>
        <w:r>
          <w:rPr>
            <w:noProof/>
            <w:webHidden/>
          </w:rPr>
        </w:r>
        <w:r>
          <w:rPr>
            <w:noProof/>
            <w:webHidden/>
          </w:rPr>
          <w:fldChar w:fldCharType="separate"/>
        </w:r>
        <w:r>
          <w:rPr>
            <w:noProof/>
            <w:webHidden/>
          </w:rPr>
          <w:t>68</w:t>
        </w:r>
        <w:r>
          <w:rPr>
            <w:noProof/>
            <w:webHidden/>
          </w:rPr>
          <w:fldChar w:fldCharType="end"/>
        </w:r>
      </w:hyperlink>
    </w:p>
    <w:p w:rsidR="00CF2960" w:rsidRDefault="00CF2960">
      <w:pPr>
        <w:pStyle w:val="TOC4"/>
        <w:rPr>
          <w:rFonts w:asciiTheme="minorHAnsi" w:eastAsiaTheme="minorEastAsia" w:hAnsiTheme="minorHAnsi" w:cstheme="minorBidi"/>
          <w:noProof/>
          <w:sz w:val="22"/>
          <w:szCs w:val="22"/>
        </w:rPr>
      </w:pPr>
      <w:hyperlink w:anchor="_Toc75396696" w:history="1">
        <w:r w:rsidRPr="0098514D">
          <w:rPr>
            <w:rStyle w:val="Hyperlink"/>
            <w:noProof/>
          </w:rPr>
          <w:t>3.1.4.7</w:t>
        </w:r>
        <w:r>
          <w:rPr>
            <w:rFonts w:asciiTheme="minorHAnsi" w:eastAsiaTheme="minorEastAsia" w:hAnsiTheme="minorHAnsi" w:cstheme="minorBidi"/>
            <w:noProof/>
            <w:sz w:val="22"/>
            <w:szCs w:val="22"/>
          </w:rPr>
          <w:tab/>
        </w:r>
        <w:r w:rsidRPr="0098514D">
          <w:rPr>
            <w:rStyle w:val="Hyperlink"/>
            <w:noProof/>
          </w:rPr>
          <w:t>RQueryServiceStatus (Opnum 6)</w:t>
        </w:r>
        <w:r>
          <w:rPr>
            <w:noProof/>
            <w:webHidden/>
          </w:rPr>
          <w:tab/>
        </w:r>
        <w:r>
          <w:rPr>
            <w:noProof/>
            <w:webHidden/>
          </w:rPr>
          <w:fldChar w:fldCharType="begin"/>
        </w:r>
        <w:r>
          <w:rPr>
            <w:noProof/>
            <w:webHidden/>
          </w:rPr>
          <w:instrText xml:space="preserve"> PAGEREF _Toc75396696 \h </w:instrText>
        </w:r>
        <w:r>
          <w:rPr>
            <w:noProof/>
            <w:webHidden/>
          </w:rPr>
        </w:r>
        <w:r>
          <w:rPr>
            <w:noProof/>
            <w:webHidden/>
          </w:rPr>
          <w:fldChar w:fldCharType="separate"/>
        </w:r>
        <w:r>
          <w:rPr>
            <w:noProof/>
            <w:webHidden/>
          </w:rPr>
          <w:t>69</w:t>
        </w:r>
        <w:r>
          <w:rPr>
            <w:noProof/>
            <w:webHidden/>
          </w:rPr>
          <w:fldChar w:fldCharType="end"/>
        </w:r>
      </w:hyperlink>
    </w:p>
    <w:p w:rsidR="00CF2960" w:rsidRDefault="00CF2960">
      <w:pPr>
        <w:pStyle w:val="TOC4"/>
        <w:rPr>
          <w:rFonts w:asciiTheme="minorHAnsi" w:eastAsiaTheme="minorEastAsia" w:hAnsiTheme="minorHAnsi" w:cstheme="minorBidi"/>
          <w:noProof/>
          <w:sz w:val="22"/>
          <w:szCs w:val="22"/>
        </w:rPr>
      </w:pPr>
      <w:hyperlink w:anchor="_Toc75396697" w:history="1">
        <w:r w:rsidRPr="0098514D">
          <w:rPr>
            <w:rStyle w:val="Hyperlink"/>
            <w:noProof/>
          </w:rPr>
          <w:t>3.1.4.8</w:t>
        </w:r>
        <w:r>
          <w:rPr>
            <w:rFonts w:asciiTheme="minorHAnsi" w:eastAsiaTheme="minorEastAsia" w:hAnsiTheme="minorHAnsi" w:cstheme="minorBidi"/>
            <w:noProof/>
            <w:sz w:val="22"/>
            <w:szCs w:val="22"/>
          </w:rPr>
          <w:tab/>
        </w:r>
        <w:r w:rsidRPr="0098514D">
          <w:rPr>
            <w:rStyle w:val="Hyperlink"/>
            <w:noProof/>
          </w:rPr>
          <w:t>RSetServiceStatus (Opnum 7)</w:t>
        </w:r>
        <w:r>
          <w:rPr>
            <w:noProof/>
            <w:webHidden/>
          </w:rPr>
          <w:tab/>
        </w:r>
        <w:r>
          <w:rPr>
            <w:noProof/>
            <w:webHidden/>
          </w:rPr>
          <w:fldChar w:fldCharType="begin"/>
        </w:r>
        <w:r>
          <w:rPr>
            <w:noProof/>
            <w:webHidden/>
          </w:rPr>
          <w:instrText xml:space="preserve"> PAGEREF _Toc75396697 \h </w:instrText>
        </w:r>
        <w:r>
          <w:rPr>
            <w:noProof/>
            <w:webHidden/>
          </w:rPr>
        </w:r>
        <w:r>
          <w:rPr>
            <w:noProof/>
            <w:webHidden/>
          </w:rPr>
          <w:fldChar w:fldCharType="separate"/>
        </w:r>
        <w:r>
          <w:rPr>
            <w:noProof/>
            <w:webHidden/>
          </w:rPr>
          <w:t>70</w:t>
        </w:r>
        <w:r>
          <w:rPr>
            <w:noProof/>
            <w:webHidden/>
          </w:rPr>
          <w:fldChar w:fldCharType="end"/>
        </w:r>
      </w:hyperlink>
    </w:p>
    <w:p w:rsidR="00CF2960" w:rsidRDefault="00CF2960">
      <w:pPr>
        <w:pStyle w:val="TOC4"/>
        <w:rPr>
          <w:rFonts w:asciiTheme="minorHAnsi" w:eastAsiaTheme="minorEastAsia" w:hAnsiTheme="minorHAnsi" w:cstheme="minorBidi"/>
          <w:noProof/>
          <w:sz w:val="22"/>
          <w:szCs w:val="22"/>
        </w:rPr>
      </w:pPr>
      <w:hyperlink w:anchor="_Toc75396698" w:history="1">
        <w:r w:rsidRPr="0098514D">
          <w:rPr>
            <w:rStyle w:val="Hyperlink"/>
            <w:noProof/>
          </w:rPr>
          <w:t>3.1.4.9</w:t>
        </w:r>
        <w:r>
          <w:rPr>
            <w:rFonts w:asciiTheme="minorHAnsi" w:eastAsiaTheme="minorEastAsia" w:hAnsiTheme="minorHAnsi" w:cstheme="minorBidi"/>
            <w:noProof/>
            <w:sz w:val="22"/>
            <w:szCs w:val="22"/>
          </w:rPr>
          <w:tab/>
        </w:r>
        <w:r w:rsidRPr="0098514D">
          <w:rPr>
            <w:rStyle w:val="Hyperlink"/>
            <w:noProof/>
          </w:rPr>
          <w:t>RUnlockServiceDatabase (Opnum 8)</w:t>
        </w:r>
        <w:r>
          <w:rPr>
            <w:noProof/>
            <w:webHidden/>
          </w:rPr>
          <w:tab/>
        </w:r>
        <w:r>
          <w:rPr>
            <w:noProof/>
            <w:webHidden/>
          </w:rPr>
          <w:fldChar w:fldCharType="begin"/>
        </w:r>
        <w:r>
          <w:rPr>
            <w:noProof/>
            <w:webHidden/>
          </w:rPr>
          <w:instrText xml:space="preserve"> PAGEREF _Toc75396698 \h </w:instrText>
        </w:r>
        <w:r>
          <w:rPr>
            <w:noProof/>
            <w:webHidden/>
          </w:rPr>
        </w:r>
        <w:r>
          <w:rPr>
            <w:noProof/>
            <w:webHidden/>
          </w:rPr>
          <w:fldChar w:fldCharType="separate"/>
        </w:r>
        <w:r>
          <w:rPr>
            <w:noProof/>
            <w:webHidden/>
          </w:rPr>
          <w:t>71</w:t>
        </w:r>
        <w:r>
          <w:rPr>
            <w:noProof/>
            <w:webHidden/>
          </w:rPr>
          <w:fldChar w:fldCharType="end"/>
        </w:r>
      </w:hyperlink>
    </w:p>
    <w:p w:rsidR="00CF2960" w:rsidRDefault="00CF2960">
      <w:pPr>
        <w:pStyle w:val="TOC4"/>
        <w:rPr>
          <w:rFonts w:asciiTheme="minorHAnsi" w:eastAsiaTheme="minorEastAsia" w:hAnsiTheme="minorHAnsi" w:cstheme="minorBidi"/>
          <w:noProof/>
          <w:sz w:val="22"/>
          <w:szCs w:val="22"/>
        </w:rPr>
      </w:pPr>
      <w:hyperlink w:anchor="_Toc75396699" w:history="1">
        <w:r w:rsidRPr="0098514D">
          <w:rPr>
            <w:rStyle w:val="Hyperlink"/>
            <w:noProof/>
          </w:rPr>
          <w:t>3.1.4.10</w:t>
        </w:r>
        <w:r>
          <w:rPr>
            <w:rFonts w:asciiTheme="minorHAnsi" w:eastAsiaTheme="minorEastAsia" w:hAnsiTheme="minorHAnsi" w:cstheme="minorBidi"/>
            <w:noProof/>
            <w:sz w:val="22"/>
            <w:szCs w:val="22"/>
          </w:rPr>
          <w:tab/>
        </w:r>
        <w:r w:rsidRPr="0098514D">
          <w:rPr>
            <w:rStyle w:val="Hyperlink"/>
            <w:noProof/>
          </w:rPr>
          <w:t>RNotifyBootConfigStatus (Opnum 9)</w:t>
        </w:r>
        <w:r>
          <w:rPr>
            <w:noProof/>
            <w:webHidden/>
          </w:rPr>
          <w:tab/>
        </w:r>
        <w:r>
          <w:rPr>
            <w:noProof/>
            <w:webHidden/>
          </w:rPr>
          <w:fldChar w:fldCharType="begin"/>
        </w:r>
        <w:r>
          <w:rPr>
            <w:noProof/>
            <w:webHidden/>
          </w:rPr>
          <w:instrText xml:space="preserve"> PAGEREF _Toc75396699 \h </w:instrText>
        </w:r>
        <w:r>
          <w:rPr>
            <w:noProof/>
            <w:webHidden/>
          </w:rPr>
        </w:r>
        <w:r>
          <w:rPr>
            <w:noProof/>
            <w:webHidden/>
          </w:rPr>
          <w:fldChar w:fldCharType="separate"/>
        </w:r>
        <w:r>
          <w:rPr>
            <w:noProof/>
            <w:webHidden/>
          </w:rPr>
          <w:t>72</w:t>
        </w:r>
        <w:r>
          <w:rPr>
            <w:noProof/>
            <w:webHidden/>
          </w:rPr>
          <w:fldChar w:fldCharType="end"/>
        </w:r>
      </w:hyperlink>
    </w:p>
    <w:p w:rsidR="00CF2960" w:rsidRDefault="00CF2960">
      <w:pPr>
        <w:pStyle w:val="TOC4"/>
        <w:rPr>
          <w:rFonts w:asciiTheme="minorHAnsi" w:eastAsiaTheme="minorEastAsia" w:hAnsiTheme="minorHAnsi" w:cstheme="minorBidi"/>
          <w:noProof/>
          <w:sz w:val="22"/>
          <w:szCs w:val="22"/>
        </w:rPr>
      </w:pPr>
      <w:hyperlink w:anchor="_Toc75396700" w:history="1">
        <w:r w:rsidRPr="0098514D">
          <w:rPr>
            <w:rStyle w:val="Hyperlink"/>
            <w:noProof/>
          </w:rPr>
          <w:t>3.1.4.11</w:t>
        </w:r>
        <w:r>
          <w:rPr>
            <w:rFonts w:asciiTheme="minorHAnsi" w:eastAsiaTheme="minorEastAsia" w:hAnsiTheme="minorHAnsi" w:cstheme="minorBidi"/>
            <w:noProof/>
            <w:sz w:val="22"/>
            <w:szCs w:val="22"/>
          </w:rPr>
          <w:tab/>
        </w:r>
        <w:r w:rsidRPr="0098514D">
          <w:rPr>
            <w:rStyle w:val="Hyperlink"/>
            <w:noProof/>
          </w:rPr>
          <w:t>RChangeServiceConfigW (Opnum 11)</w:t>
        </w:r>
        <w:r>
          <w:rPr>
            <w:noProof/>
            <w:webHidden/>
          </w:rPr>
          <w:tab/>
        </w:r>
        <w:r>
          <w:rPr>
            <w:noProof/>
            <w:webHidden/>
          </w:rPr>
          <w:fldChar w:fldCharType="begin"/>
        </w:r>
        <w:r>
          <w:rPr>
            <w:noProof/>
            <w:webHidden/>
          </w:rPr>
          <w:instrText xml:space="preserve"> PAGEREF _Toc75396700 \h </w:instrText>
        </w:r>
        <w:r>
          <w:rPr>
            <w:noProof/>
            <w:webHidden/>
          </w:rPr>
        </w:r>
        <w:r>
          <w:rPr>
            <w:noProof/>
            <w:webHidden/>
          </w:rPr>
          <w:fldChar w:fldCharType="separate"/>
        </w:r>
        <w:r>
          <w:rPr>
            <w:noProof/>
            <w:webHidden/>
          </w:rPr>
          <w:t>73</w:t>
        </w:r>
        <w:r>
          <w:rPr>
            <w:noProof/>
            <w:webHidden/>
          </w:rPr>
          <w:fldChar w:fldCharType="end"/>
        </w:r>
      </w:hyperlink>
    </w:p>
    <w:p w:rsidR="00CF2960" w:rsidRDefault="00CF2960">
      <w:pPr>
        <w:pStyle w:val="TOC4"/>
        <w:rPr>
          <w:rFonts w:asciiTheme="minorHAnsi" w:eastAsiaTheme="minorEastAsia" w:hAnsiTheme="minorHAnsi" w:cstheme="minorBidi"/>
          <w:noProof/>
          <w:sz w:val="22"/>
          <w:szCs w:val="22"/>
        </w:rPr>
      </w:pPr>
      <w:hyperlink w:anchor="_Toc75396701" w:history="1">
        <w:r w:rsidRPr="0098514D">
          <w:rPr>
            <w:rStyle w:val="Hyperlink"/>
            <w:noProof/>
          </w:rPr>
          <w:t>3.1.4.12</w:t>
        </w:r>
        <w:r>
          <w:rPr>
            <w:rFonts w:asciiTheme="minorHAnsi" w:eastAsiaTheme="minorEastAsia" w:hAnsiTheme="minorHAnsi" w:cstheme="minorBidi"/>
            <w:noProof/>
            <w:sz w:val="22"/>
            <w:szCs w:val="22"/>
          </w:rPr>
          <w:tab/>
        </w:r>
        <w:r w:rsidRPr="0098514D">
          <w:rPr>
            <w:rStyle w:val="Hyperlink"/>
            <w:noProof/>
          </w:rPr>
          <w:t>RCreateServiceW (Opnum 12)</w:t>
        </w:r>
        <w:r>
          <w:rPr>
            <w:noProof/>
            <w:webHidden/>
          </w:rPr>
          <w:tab/>
        </w:r>
        <w:r>
          <w:rPr>
            <w:noProof/>
            <w:webHidden/>
          </w:rPr>
          <w:fldChar w:fldCharType="begin"/>
        </w:r>
        <w:r>
          <w:rPr>
            <w:noProof/>
            <w:webHidden/>
          </w:rPr>
          <w:instrText xml:space="preserve"> PAGEREF _Toc75396701 \h </w:instrText>
        </w:r>
        <w:r>
          <w:rPr>
            <w:noProof/>
            <w:webHidden/>
          </w:rPr>
        </w:r>
        <w:r>
          <w:rPr>
            <w:noProof/>
            <w:webHidden/>
          </w:rPr>
          <w:fldChar w:fldCharType="separate"/>
        </w:r>
        <w:r>
          <w:rPr>
            <w:noProof/>
            <w:webHidden/>
          </w:rPr>
          <w:t>77</w:t>
        </w:r>
        <w:r>
          <w:rPr>
            <w:noProof/>
            <w:webHidden/>
          </w:rPr>
          <w:fldChar w:fldCharType="end"/>
        </w:r>
      </w:hyperlink>
    </w:p>
    <w:p w:rsidR="00CF2960" w:rsidRDefault="00CF2960">
      <w:pPr>
        <w:pStyle w:val="TOC4"/>
        <w:rPr>
          <w:rFonts w:asciiTheme="minorHAnsi" w:eastAsiaTheme="minorEastAsia" w:hAnsiTheme="minorHAnsi" w:cstheme="minorBidi"/>
          <w:noProof/>
          <w:sz w:val="22"/>
          <w:szCs w:val="22"/>
        </w:rPr>
      </w:pPr>
      <w:hyperlink w:anchor="_Toc75396702" w:history="1">
        <w:r w:rsidRPr="0098514D">
          <w:rPr>
            <w:rStyle w:val="Hyperlink"/>
            <w:noProof/>
          </w:rPr>
          <w:t>3.1.4.13</w:t>
        </w:r>
        <w:r>
          <w:rPr>
            <w:rFonts w:asciiTheme="minorHAnsi" w:eastAsiaTheme="minorEastAsia" w:hAnsiTheme="minorHAnsi" w:cstheme="minorBidi"/>
            <w:noProof/>
            <w:sz w:val="22"/>
            <w:szCs w:val="22"/>
          </w:rPr>
          <w:tab/>
        </w:r>
        <w:r w:rsidRPr="0098514D">
          <w:rPr>
            <w:rStyle w:val="Hyperlink"/>
            <w:noProof/>
          </w:rPr>
          <w:t>REnumDependentServicesW (Opnum 13)</w:t>
        </w:r>
        <w:r>
          <w:rPr>
            <w:noProof/>
            <w:webHidden/>
          </w:rPr>
          <w:tab/>
        </w:r>
        <w:r>
          <w:rPr>
            <w:noProof/>
            <w:webHidden/>
          </w:rPr>
          <w:fldChar w:fldCharType="begin"/>
        </w:r>
        <w:r>
          <w:rPr>
            <w:noProof/>
            <w:webHidden/>
          </w:rPr>
          <w:instrText xml:space="preserve"> PAGEREF _Toc75396702 \h </w:instrText>
        </w:r>
        <w:r>
          <w:rPr>
            <w:noProof/>
            <w:webHidden/>
          </w:rPr>
        </w:r>
        <w:r>
          <w:rPr>
            <w:noProof/>
            <w:webHidden/>
          </w:rPr>
          <w:fldChar w:fldCharType="separate"/>
        </w:r>
        <w:r>
          <w:rPr>
            <w:noProof/>
            <w:webHidden/>
          </w:rPr>
          <w:t>81</w:t>
        </w:r>
        <w:r>
          <w:rPr>
            <w:noProof/>
            <w:webHidden/>
          </w:rPr>
          <w:fldChar w:fldCharType="end"/>
        </w:r>
      </w:hyperlink>
    </w:p>
    <w:p w:rsidR="00CF2960" w:rsidRDefault="00CF2960">
      <w:pPr>
        <w:pStyle w:val="TOC4"/>
        <w:rPr>
          <w:rFonts w:asciiTheme="minorHAnsi" w:eastAsiaTheme="minorEastAsia" w:hAnsiTheme="minorHAnsi" w:cstheme="minorBidi"/>
          <w:noProof/>
          <w:sz w:val="22"/>
          <w:szCs w:val="22"/>
        </w:rPr>
      </w:pPr>
      <w:hyperlink w:anchor="_Toc75396703" w:history="1">
        <w:r w:rsidRPr="0098514D">
          <w:rPr>
            <w:rStyle w:val="Hyperlink"/>
            <w:noProof/>
          </w:rPr>
          <w:t>3.1.4.14</w:t>
        </w:r>
        <w:r>
          <w:rPr>
            <w:rFonts w:asciiTheme="minorHAnsi" w:eastAsiaTheme="minorEastAsia" w:hAnsiTheme="minorHAnsi" w:cstheme="minorBidi"/>
            <w:noProof/>
            <w:sz w:val="22"/>
            <w:szCs w:val="22"/>
          </w:rPr>
          <w:tab/>
        </w:r>
        <w:r w:rsidRPr="0098514D">
          <w:rPr>
            <w:rStyle w:val="Hyperlink"/>
            <w:noProof/>
          </w:rPr>
          <w:t>REnumServicesStatusW (Opnum 14)</w:t>
        </w:r>
        <w:r>
          <w:rPr>
            <w:noProof/>
            <w:webHidden/>
          </w:rPr>
          <w:tab/>
        </w:r>
        <w:r>
          <w:rPr>
            <w:noProof/>
            <w:webHidden/>
          </w:rPr>
          <w:fldChar w:fldCharType="begin"/>
        </w:r>
        <w:r>
          <w:rPr>
            <w:noProof/>
            <w:webHidden/>
          </w:rPr>
          <w:instrText xml:space="preserve"> PAGEREF _Toc75396703 \h </w:instrText>
        </w:r>
        <w:r>
          <w:rPr>
            <w:noProof/>
            <w:webHidden/>
          </w:rPr>
        </w:r>
        <w:r>
          <w:rPr>
            <w:noProof/>
            <w:webHidden/>
          </w:rPr>
          <w:fldChar w:fldCharType="separate"/>
        </w:r>
        <w:r>
          <w:rPr>
            <w:noProof/>
            <w:webHidden/>
          </w:rPr>
          <w:t>82</w:t>
        </w:r>
        <w:r>
          <w:rPr>
            <w:noProof/>
            <w:webHidden/>
          </w:rPr>
          <w:fldChar w:fldCharType="end"/>
        </w:r>
      </w:hyperlink>
    </w:p>
    <w:p w:rsidR="00CF2960" w:rsidRDefault="00CF2960">
      <w:pPr>
        <w:pStyle w:val="TOC4"/>
        <w:rPr>
          <w:rFonts w:asciiTheme="minorHAnsi" w:eastAsiaTheme="minorEastAsia" w:hAnsiTheme="minorHAnsi" w:cstheme="minorBidi"/>
          <w:noProof/>
          <w:sz w:val="22"/>
          <w:szCs w:val="22"/>
        </w:rPr>
      </w:pPr>
      <w:hyperlink w:anchor="_Toc75396704" w:history="1">
        <w:r w:rsidRPr="0098514D">
          <w:rPr>
            <w:rStyle w:val="Hyperlink"/>
            <w:noProof/>
          </w:rPr>
          <w:t>3.1.4.15</w:t>
        </w:r>
        <w:r>
          <w:rPr>
            <w:rFonts w:asciiTheme="minorHAnsi" w:eastAsiaTheme="minorEastAsia" w:hAnsiTheme="minorHAnsi" w:cstheme="minorBidi"/>
            <w:noProof/>
            <w:sz w:val="22"/>
            <w:szCs w:val="22"/>
          </w:rPr>
          <w:tab/>
        </w:r>
        <w:r w:rsidRPr="0098514D">
          <w:rPr>
            <w:rStyle w:val="Hyperlink"/>
            <w:noProof/>
          </w:rPr>
          <w:t>ROpenSCManagerW (Opnum 15)</w:t>
        </w:r>
        <w:r>
          <w:rPr>
            <w:noProof/>
            <w:webHidden/>
          </w:rPr>
          <w:tab/>
        </w:r>
        <w:r>
          <w:rPr>
            <w:noProof/>
            <w:webHidden/>
          </w:rPr>
          <w:fldChar w:fldCharType="begin"/>
        </w:r>
        <w:r>
          <w:rPr>
            <w:noProof/>
            <w:webHidden/>
          </w:rPr>
          <w:instrText xml:space="preserve"> PAGEREF _Toc75396704 \h </w:instrText>
        </w:r>
        <w:r>
          <w:rPr>
            <w:noProof/>
            <w:webHidden/>
          </w:rPr>
        </w:r>
        <w:r>
          <w:rPr>
            <w:noProof/>
            <w:webHidden/>
          </w:rPr>
          <w:fldChar w:fldCharType="separate"/>
        </w:r>
        <w:r>
          <w:rPr>
            <w:noProof/>
            <w:webHidden/>
          </w:rPr>
          <w:t>84</w:t>
        </w:r>
        <w:r>
          <w:rPr>
            <w:noProof/>
            <w:webHidden/>
          </w:rPr>
          <w:fldChar w:fldCharType="end"/>
        </w:r>
      </w:hyperlink>
    </w:p>
    <w:p w:rsidR="00CF2960" w:rsidRDefault="00CF2960">
      <w:pPr>
        <w:pStyle w:val="TOC4"/>
        <w:rPr>
          <w:rFonts w:asciiTheme="minorHAnsi" w:eastAsiaTheme="minorEastAsia" w:hAnsiTheme="minorHAnsi" w:cstheme="minorBidi"/>
          <w:noProof/>
          <w:sz w:val="22"/>
          <w:szCs w:val="22"/>
        </w:rPr>
      </w:pPr>
      <w:hyperlink w:anchor="_Toc75396705" w:history="1">
        <w:r w:rsidRPr="0098514D">
          <w:rPr>
            <w:rStyle w:val="Hyperlink"/>
            <w:noProof/>
          </w:rPr>
          <w:t>3.1.4.16</w:t>
        </w:r>
        <w:r>
          <w:rPr>
            <w:rFonts w:asciiTheme="minorHAnsi" w:eastAsiaTheme="minorEastAsia" w:hAnsiTheme="minorHAnsi" w:cstheme="minorBidi"/>
            <w:noProof/>
            <w:sz w:val="22"/>
            <w:szCs w:val="22"/>
          </w:rPr>
          <w:tab/>
        </w:r>
        <w:r w:rsidRPr="0098514D">
          <w:rPr>
            <w:rStyle w:val="Hyperlink"/>
            <w:noProof/>
          </w:rPr>
          <w:t>ROpenServiceW (Opnum 16)</w:t>
        </w:r>
        <w:r>
          <w:rPr>
            <w:noProof/>
            <w:webHidden/>
          </w:rPr>
          <w:tab/>
        </w:r>
        <w:r>
          <w:rPr>
            <w:noProof/>
            <w:webHidden/>
          </w:rPr>
          <w:fldChar w:fldCharType="begin"/>
        </w:r>
        <w:r>
          <w:rPr>
            <w:noProof/>
            <w:webHidden/>
          </w:rPr>
          <w:instrText xml:space="preserve"> PAGEREF _Toc75396705 \h </w:instrText>
        </w:r>
        <w:r>
          <w:rPr>
            <w:noProof/>
            <w:webHidden/>
          </w:rPr>
        </w:r>
        <w:r>
          <w:rPr>
            <w:noProof/>
            <w:webHidden/>
          </w:rPr>
          <w:fldChar w:fldCharType="separate"/>
        </w:r>
        <w:r>
          <w:rPr>
            <w:noProof/>
            <w:webHidden/>
          </w:rPr>
          <w:t>85</w:t>
        </w:r>
        <w:r>
          <w:rPr>
            <w:noProof/>
            <w:webHidden/>
          </w:rPr>
          <w:fldChar w:fldCharType="end"/>
        </w:r>
      </w:hyperlink>
    </w:p>
    <w:p w:rsidR="00CF2960" w:rsidRDefault="00CF2960">
      <w:pPr>
        <w:pStyle w:val="TOC4"/>
        <w:rPr>
          <w:rFonts w:asciiTheme="minorHAnsi" w:eastAsiaTheme="minorEastAsia" w:hAnsiTheme="minorHAnsi" w:cstheme="minorBidi"/>
          <w:noProof/>
          <w:sz w:val="22"/>
          <w:szCs w:val="22"/>
        </w:rPr>
      </w:pPr>
      <w:hyperlink w:anchor="_Toc75396706" w:history="1">
        <w:r w:rsidRPr="0098514D">
          <w:rPr>
            <w:rStyle w:val="Hyperlink"/>
            <w:noProof/>
          </w:rPr>
          <w:t>3.1.4.17</w:t>
        </w:r>
        <w:r>
          <w:rPr>
            <w:rFonts w:asciiTheme="minorHAnsi" w:eastAsiaTheme="minorEastAsia" w:hAnsiTheme="minorHAnsi" w:cstheme="minorBidi"/>
            <w:noProof/>
            <w:sz w:val="22"/>
            <w:szCs w:val="22"/>
          </w:rPr>
          <w:tab/>
        </w:r>
        <w:r w:rsidRPr="0098514D">
          <w:rPr>
            <w:rStyle w:val="Hyperlink"/>
            <w:noProof/>
          </w:rPr>
          <w:t>RQueryServiceConfigW (Opnum 17)</w:t>
        </w:r>
        <w:r>
          <w:rPr>
            <w:noProof/>
            <w:webHidden/>
          </w:rPr>
          <w:tab/>
        </w:r>
        <w:r>
          <w:rPr>
            <w:noProof/>
            <w:webHidden/>
          </w:rPr>
          <w:fldChar w:fldCharType="begin"/>
        </w:r>
        <w:r>
          <w:rPr>
            <w:noProof/>
            <w:webHidden/>
          </w:rPr>
          <w:instrText xml:space="preserve"> PAGEREF _Toc75396706 \h </w:instrText>
        </w:r>
        <w:r>
          <w:rPr>
            <w:noProof/>
            <w:webHidden/>
          </w:rPr>
        </w:r>
        <w:r>
          <w:rPr>
            <w:noProof/>
            <w:webHidden/>
          </w:rPr>
          <w:fldChar w:fldCharType="separate"/>
        </w:r>
        <w:r>
          <w:rPr>
            <w:noProof/>
            <w:webHidden/>
          </w:rPr>
          <w:t>86</w:t>
        </w:r>
        <w:r>
          <w:rPr>
            <w:noProof/>
            <w:webHidden/>
          </w:rPr>
          <w:fldChar w:fldCharType="end"/>
        </w:r>
      </w:hyperlink>
    </w:p>
    <w:p w:rsidR="00CF2960" w:rsidRDefault="00CF2960">
      <w:pPr>
        <w:pStyle w:val="TOC4"/>
        <w:rPr>
          <w:rFonts w:asciiTheme="minorHAnsi" w:eastAsiaTheme="minorEastAsia" w:hAnsiTheme="minorHAnsi" w:cstheme="minorBidi"/>
          <w:noProof/>
          <w:sz w:val="22"/>
          <w:szCs w:val="22"/>
        </w:rPr>
      </w:pPr>
      <w:hyperlink w:anchor="_Toc75396707" w:history="1">
        <w:r w:rsidRPr="0098514D">
          <w:rPr>
            <w:rStyle w:val="Hyperlink"/>
            <w:noProof/>
          </w:rPr>
          <w:t>3.1.4.18</w:t>
        </w:r>
        <w:r>
          <w:rPr>
            <w:rFonts w:asciiTheme="minorHAnsi" w:eastAsiaTheme="minorEastAsia" w:hAnsiTheme="minorHAnsi" w:cstheme="minorBidi"/>
            <w:noProof/>
            <w:sz w:val="22"/>
            <w:szCs w:val="22"/>
          </w:rPr>
          <w:tab/>
        </w:r>
        <w:r w:rsidRPr="0098514D">
          <w:rPr>
            <w:rStyle w:val="Hyperlink"/>
            <w:noProof/>
          </w:rPr>
          <w:t>RQueryServiceLockStatusW (Opnum 18)</w:t>
        </w:r>
        <w:r>
          <w:rPr>
            <w:noProof/>
            <w:webHidden/>
          </w:rPr>
          <w:tab/>
        </w:r>
        <w:r>
          <w:rPr>
            <w:noProof/>
            <w:webHidden/>
          </w:rPr>
          <w:fldChar w:fldCharType="begin"/>
        </w:r>
        <w:r>
          <w:rPr>
            <w:noProof/>
            <w:webHidden/>
          </w:rPr>
          <w:instrText xml:space="preserve"> PAGEREF _Toc75396707 \h </w:instrText>
        </w:r>
        <w:r>
          <w:rPr>
            <w:noProof/>
            <w:webHidden/>
          </w:rPr>
        </w:r>
        <w:r>
          <w:rPr>
            <w:noProof/>
            <w:webHidden/>
          </w:rPr>
          <w:fldChar w:fldCharType="separate"/>
        </w:r>
        <w:r>
          <w:rPr>
            <w:noProof/>
            <w:webHidden/>
          </w:rPr>
          <w:t>87</w:t>
        </w:r>
        <w:r>
          <w:rPr>
            <w:noProof/>
            <w:webHidden/>
          </w:rPr>
          <w:fldChar w:fldCharType="end"/>
        </w:r>
      </w:hyperlink>
    </w:p>
    <w:p w:rsidR="00CF2960" w:rsidRDefault="00CF2960">
      <w:pPr>
        <w:pStyle w:val="TOC4"/>
        <w:rPr>
          <w:rFonts w:asciiTheme="minorHAnsi" w:eastAsiaTheme="minorEastAsia" w:hAnsiTheme="minorHAnsi" w:cstheme="minorBidi"/>
          <w:noProof/>
          <w:sz w:val="22"/>
          <w:szCs w:val="22"/>
        </w:rPr>
      </w:pPr>
      <w:hyperlink w:anchor="_Toc75396708" w:history="1">
        <w:r w:rsidRPr="0098514D">
          <w:rPr>
            <w:rStyle w:val="Hyperlink"/>
            <w:noProof/>
          </w:rPr>
          <w:t>3.1.4.19</w:t>
        </w:r>
        <w:r>
          <w:rPr>
            <w:rFonts w:asciiTheme="minorHAnsi" w:eastAsiaTheme="minorEastAsia" w:hAnsiTheme="minorHAnsi" w:cstheme="minorBidi"/>
            <w:noProof/>
            <w:sz w:val="22"/>
            <w:szCs w:val="22"/>
          </w:rPr>
          <w:tab/>
        </w:r>
        <w:r w:rsidRPr="0098514D">
          <w:rPr>
            <w:rStyle w:val="Hyperlink"/>
            <w:noProof/>
          </w:rPr>
          <w:t>RStartServiceW (Opnum 19)</w:t>
        </w:r>
        <w:r>
          <w:rPr>
            <w:noProof/>
            <w:webHidden/>
          </w:rPr>
          <w:tab/>
        </w:r>
        <w:r>
          <w:rPr>
            <w:noProof/>
            <w:webHidden/>
          </w:rPr>
          <w:fldChar w:fldCharType="begin"/>
        </w:r>
        <w:r>
          <w:rPr>
            <w:noProof/>
            <w:webHidden/>
          </w:rPr>
          <w:instrText xml:space="preserve"> PAGEREF _Toc75396708 \h </w:instrText>
        </w:r>
        <w:r>
          <w:rPr>
            <w:noProof/>
            <w:webHidden/>
          </w:rPr>
        </w:r>
        <w:r>
          <w:rPr>
            <w:noProof/>
            <w:webHidden/>
          </w:rPr>
          <w:fldChar w:fldCharType="separate"/>
        </w:r>
        <w:r>
          <w:rPr>
            <w:noProof/>
            <w:webHidden/>
          </w:rPr>
          <w:t>88</w:t>
        </w:r>
        <w:r>
          <w:rPr>
            <w:noProof/>
            <w:webHidden/>
          </w:rPr>
          <w:fldChar w:fldCharType="end"/>
        </w:r>
      </w:hyperlink>
    </w:p>
    <w:p w:rsidR="00CF2960" w:rsidRDefault="00CF2960">
      <w:pPr>
        <w:pStyle w:val="TOC4"/>
        <w:rPr>
          <w:rFonts w:asciiTheme="minorHAnsi" w:eastAsiaTheme="minorEastAsia" w:hAnsiTheme="minorHAnsi" w:cstheme="minorBidi"/>
          <w:noProof/>
          <w:sz w:val="22"/>
          <w:szCs w:val="22"/>
        </w:rPr>
      </w:pPr>
      <w:hyperlink w:anchor="_Toc75396709" w:history="1">
        <w:r w:rsidRPr="0098514D">
          <w:rPr>
            <w:rStyle w:val="Hyperlink"/>
            <w:noProof/>
          </w:rPr>
          <w:t>3.1.4.20</w:t>
        </w:r>
        <w:r>
          <w:rPr>
            <w:rFonts w:asciiTheme="minorHAnsi" w:eastAsiaTheme="minorEastAsia" w:hAnsiTheme="minorHAnsi" w:cstheme="minorBidi"/>
            <w:noProof/>
            <w:sz w:val="22"/>
            <w:szCs w:val="22"/>
          </w:rPr>
          <w:tab/>
        </w:r>
        <w:r w:rsidRPr="0098514D">
          <w:rPr>
            <w:rStyle w:val="Hyperlink"/>
            <w:noProof/>
          </w:rPr>
          <w:t>RGetServiceDisplayNameW (Opnum 20)</w:t>
        </w:r>
        <w:r>
          <w:rPr>
            <w:noProof/>
            <w:webHidden/>
          </w:rPr>
          <w:tab/>
        </w:r>
        <w:r>
          <w:rPr>
            <w:noProof/>
            <w:webHidden/>
          </w:rPr>
          <w:fldChar w:fldCharType="begin"/>
        </w:r>
        <w:r>
          <w:rPr>
            <w:noProof/>
            <w:webHidden/>
          </w:rPr>
          <w:instrText xml:space="preserve"> PAGEREF _Toc75396709 \h </w:instrText>
        </w:r>
        <w:r>
          <w:rPr>
            <w:noProof/>
            <w:webHidden/>
          </w:rPr>
        </w:r>
        <w:r>
          <w:rPr>
            <w:noProof/>
            <w:webHidden/>
          </w:rPr>
          <w:fldChar w:fldCharType="separate"/>
        </w:r>
        <w:r>
          <w:rPr>
            <w:noProof/>
            <w:webHidden/>
          </w:rPr>
          <w:t>90</w:t>
        </w:r>
        <w:r>
          <w:rPr>
            <w:noProof/>
            <w:webHidden/>
          </w:rPr>
          <w:fldChar w:fldCharType="end"/>
        </w:r>
      </w:hyperlink>
    </w:p>
    <w:p w:rsidR="00CF2960" w:rsidRDefault="00CF2960">
      <w:pPr>
        <w:pStyle w:val="TOC4"/>
        <w:rPr>
          <w:rFonts w:asciiTheme="minorHAnsi" w:eastAsiaTheme="minorEastAsia" w:hAnsiTheme="minorHAnsi" w:cstheme="minorBidi"/>
          <w:noProof/>
          <w:sz w:val="22"/>
          <w:szCs w:val="22"/>
        </w:rPr>
      </w:pPr>
      <w:hyperlink w:anchor="_Toc75396710" w:history="1">
        <w:r w:rsidRPr="0098514D">
          <w:rPr>
            <w:rStyle w:val="Hyperlink"/>
            <w:noProof/>
          </w:rPr>
          <w:t>3.1.4.21</w:t>
        </w:r>
        <w:r>
          <w:rPr>
            <w:rFonts w:asciiTheme="minorHAnsi" w:eastAsiaTheme="minorEastAsia" w:hAnsiTheme="minorHAnsi" w:cstheme="minorBidi"/>
            <w:noProof/>
            <w:sz w:val="22"/>
            <w:szCs w:val="22"/>
          </w:rPr>
          <w:tab/>
        </w:r>
        <w:r w:rsidRPr="0098514D">
          <w:rPr>
            <w:rStyle w:val="Hyperlink"/>
            <w:noProof/>
          </w:rPr>
          <w:t>RGetServiceKeyNameW (Opnum 21)</w:t>
        </w:r>
        <w:r>
          <w:rPr>
            <w:noProof/>
            <w:webHidden/>
          </w:rPr>
          <w:tab/>
        </w:r>
        <w:r>
          <w:rPr>
            <w:noProof/>
            <w:webHidden/>
          </w:rPr>
          <w:fldChar w:fldCharType="begin"/>
        </w:r>
        <w:r>
          <w:rPr>
            <w:noProof/>
            <w:webHidden/>
          </w:rPr>
          <w:instrText xml:space="preserve"> PAGEREF _Toc75396710 \h </w:instrText>
        </w:r>
        <w:r>
          <w:rPr>
            <w:noProof/>
            <w:webHidden/>
          </w:rPr>
        </w:r>
        <w:r>
          <w:rPr>
            <w:noProof/>
            <w:webHidden/>
          </w:rPr>
          <w:fldChar w:fldCharType="separate"/>
        </w:r>
        <w:r>
          <w:rPr>
            <w:noProof/>
            <w:webHidden/>
          </w:rPr>
          <w:t>91</w:t>
        </w:r>
        <w:r>
          <w:rPr>
            <w:noProof/>
            <w:webHidden/>
          </w:rPr>
          <w:fldChar w:fldCharType="end"/>
        </w:r>
      </w:hyperlink>
    </w:p>
    <w:p w:rsidR="00CF2960" w:rsidRDefault="00CF2960">
      <w:pPr>
        <w:pStyle w:val="TOC4"/>
        <w:rPr>
          <w:rFonts w:asciiTheme="minorHAnsi" w:eastAsiaTheme="minorEastAsia" w:hAnsiTheme="minorHAnsi" w:cstheme="minorBidi"/>
          <w:noProof/>
          <w:sz w:val="22"/>
          <w:szCs w:val="22"/>
        </w:rPr>
      </w:pPr>
      <w:hyperlink w:anchor="_Toc75396711" w:history="1">
        <w:r w:rsidRPr="0098514D">
          <w:rPr>
            <w:rStyle w:val="Hyperlink"/>
            <w:noProof/>
          </w:rPr>
          <w:t>3.1.4.22</w:t>
        </w:r>
        <w:r>
          <w:rPr>
            <w:rFonts w:asciiTheme="minorHAnsi" w:eastAsiaTheme="minorEastAsia" w:hAnsiTheme="minorHAnsi" w:cstheme="minorBidi"/>
            <w:noProof/>
            <w:sz w:val="22"/>
            <w:szCs w:val="22"/>
          </w:rPr>
          <w:tab/>
        </w:r>
        <w:r w:rsidRPr="0098514D">
          <w:rPr>
            <w:rStyle w:val="Hyperlink"/>
            <w:noProof/>
          </w:rPr>
          <w:t>RChangeServiceConfigA (Opnum 23)</w:t>
        </w:r>
        <w:r>
          <w:rPr>
            <w:noProof/>
            <w:webHidden/>
          </w:rPr>
          <w:tab/>
        </w:r>
        <w:r>
          <w:rPr>
            <w:noProof/>
            <w:webHidden/>
          </w:rPr>
          <w:fldChar w:fldCharType="begin"/>
        </w:r>
        <w:r>
          <w:rPr>
            <w:noProof/>
            <w:webHidden/>
          </w:rPr>
          <w:instrText xml:space="preserve"> PAGEREF _Toc75396711 \h </w:instrText>
        </w:r>
        <w:r>
          <w:rPr>
            <w:noProof/>
            <w:webHidden/>
          </w:rPr>
        </w:r>
        <w:r>
          <w:rPr>
            <w:noProof/>
            <w:webHidden/>
          </w:rPr>
          <w:fldChar w:fldCharType="separate"/>
        </w:r>
        <w:r>
          <w:rPr>
            <w:noProof/>
            <w:webHidden/>
          </w:rPr>
          <w:t>91</w:t>
        </w:r>
        <w:r>
          <w:rPr>
            <w:noProof/>
            <w:webHidden/>
          </w:rPr>
          <w:fldChar w:fldCharType="end"/>
        </w:r>
      </w:hyperlink>
    </w:p>
    <w:p w:rsidR="00CF2960" w:rsidRDefault="00CF2960">
      <w:pPr>
        <w:pStyle w:val="TOC4"/>
        <w:rPr>
          <w:rFonts w:asciiTheme="minorHAnsi" w:eastAsiaTheme="minorEastAsia" w:hAnsiTheme="minorHAnsi" w:cstheme="minorBidi"/>
          <w:noProof/>
          <w:sz w:val="22"/>
          <w:szCs w:val="22"/>
        </w:rPr>
      </w:pPr>
      <w:hyperlink w:anchor="_Toc75396712" w:history="1">
        <w:r w:rsidRPr="0098514D">
          <w:rPr>
            <w:rStyle w:val="Hyperlink"/>
            <w:noProof/>
          </w:rPr>
          <w:t>3.1.4.23</w:t>
        </w:r>
        <w:r>
          <w:rPr>
            <w:rFonts w:asciiTheme="minorHAnsi" w:eastAsiaTheme="minorEastAsia" w:hAnsiTheme="minorHAnsi" w:cstheme="minorBidi"/>
            <w:noProof/>
            <w:sz w:val="22"/>
            <w:szCs w:val="22"/>
          </w:rPr>
          <w:tab/>
        </w:r>
        <w:r w:rsidRPr="0098514D">
          <w:rPr>
            <w:rStyle w:val="Hyperlink"/>
            <w:noProof/>
          </w:rPr>
          <w:t>RCreateServiceA (Opnum 24)</w:t>
        </w:r>
        <w:r>
          <w:rPr>
            <w:noProof/>
            <w:webHidden/>
          </w:rPr>
          <w:tab/>
        </w:r>
        <w:r>
          <w:rPr>
            <w:noProof/>
            <w:webHidden/>
          </w:rPr>
          <w:fldChar w:fldCharType="begin"/>
        </w:r>
        <w:r>
          <w:rPr>
            <w:noProof/>
            <w:webHidden/>
          </w:rPr>
          <w:instrText xml:space="preserve"> PAGEREF _Toc75396712 \h </w:instrText>
        </w:r>
        <w:r>
          <w:rPr>
            <w:noProof/>
            <w:webHidden/>
          </w:rPr>
        </w:r>
        <w:r>
          <w:rPr>
            <w:noProof/>
            <w:webHidden/>
          </w:rPr>
          <w:fldChar w:fldCharType="separate"/>
        </w:r>
        <w:r>
          <w:rPr>
            <w:noProof/>
            <w:webHidden/>
          </w:rPr>
          <w:t>95</w:t>
        </w:r>
        <w:r>
          <w:rPr>
            <w:noProof/>
            <w:webHidden/>
          </w:rPr>
          <w:fldChar w:fldCharType="end"/>
        </w:r>
      </w:hyperlink>
    </w:p>
    <w:p w:rsidR="00CF2960" w:rsidRDefault="00CF2960">
      <w:pPr>
        <w:pStyle w:val="TOC4"/>
        <w:rPr>
          <w:rFonts w:asciiTheme="minorHAnsi" w:eastAsiaTheme="minorEastAsia" w:hAnsiTheme="minorHAnsi" w:cstheme="minorBidi"/>
          <w:noProof/>
          <w:sz w:val="22"/>
          <w:szCs w:val="22"/>
        </w:rPr>
      </w:pPr>
      <w:hyperlink w:anchor="_Toc75396713" w:history="1">
        <w:r w:rsidRPr="0098514D">
          <w:rPr>
            <w:rStyle w:val="Hyperlink"/>
            <w:noProof/>
          </w:rPr>
          <w:t>3.1.4.24</w:t>
        </w:r>
        <w:r>
          <w:rPr>
            <w:rFonts w:asciiTheme="minorHAnsi" w:eastAsiaTheme="minorEastAsia" w:hAnsiTheme="minorHAnsi" w:cstheme="minorBidi"/>
            <w:noProof/>
            <w:sz w:val="22"/>
            <w:szCs w:val="22"/>
          </w:rPr>
          <w:tab/>
        </w:r>
        <w:r w:rsidRPr="0098514D">
          <w:rPr>
            <w:rStyle w:val="Hyperlink"/>
            <w:noProof/>
          </w:rPr>
          <w:t>REnumDependentServicesA (Opnum 25)</w:t>
        </w:r>
        <w:r>
          <w:rPr>
            <w:noProof/>
            <w:webHidden/>
          </w:rPr>
          <w:tab/>
        </w:r>
        <w:r>
          <w:rPr>
            <w:noProof/>
            <w:webHidden/>
          </w:rPr>
          <w:fldChar w:fldCharType="begin"/>
        </w:r>
        <w:r>
          <w:rPr>
            <w:noProof/>
            <w:webHidden/>
          </w:rPr>
          <w:instrText xml:space="preserve"> PAGEREF _Toc75396713 \h </w:instrText>
        </w:r>
        <w:r>
          <w:rPr>
            <w:noProof/>
            <w:webHidden/>
          </w:rPr>
        </w:r>
        <w:r>
          <w:rPr>
            <w:noProof/>
            <w:webHidden/>
          </w:rPr>
          <w:fldChar w:fldCharType="separate"/>
        </w:r>
        <w:r>
          <w:rPr>
            <w:noProof/>
            <w:webHidden/>
          </w:rPr>
          <w:t>99</w:t>
        </w:r>
        <w:r>
          <w:rPr>
            <w:noProof/>
            <w:webHidden/>
          </w:rPr>
          <w:fldChar w:fldCharType="end"/>
        </w:r>
      </w:hyperlink>
    </w:p>
    <w:p w:rsidR="00CF2960" w:rsidRDefault="00CF2960">
      <w:pPr>
        <w:pStyle w:val="TOC4"/>
        <w:rPr>
          <w:rFonts w:asciiTheme="minorHAnsi" w:eastAsiaTheme="minorEastAsia" w:hAnsiTheme="minorHAnsi" w:cstheme="minorBidi"/>
          <w:noProof/>
          <w:sz w:val="22"/>
          <w:szCs w:val="22"/>
        </w:rPr>
      </w:pPr>
      <w:hyperlink w:anchor="_Toc75396714" w:history="1">
        <w:r w:rsidRPr="0098514D">
          <w:rPr>
            <w:rStyle w:val="Hyperlink"/>
            <w:noProof/>
          </w:rPr>
          <w:t>3.1.4.25</w:t>
        </w:r>
        <w:r>
          <w:rPr>
            <w:rFonts w:asciiTheme="minorHAnsi" w:eastAsiaTheme="minorEastAsia" w:hAnsiTheme="minorHAnsi" w:cstheme="minorBidi"/>
            <w:noProof/>
            <w:sz w:val="22"/>
            <w:szCs w:val="22"/>
          </w:rPr>
          <w:tab/>
        </w:r>
        <w:r w:rsidRPr="0098514D">
          <w:rPr>
            <w:rStyle w:val="Hyperlink"/>
            <w:noProof/>
          </w:rPr>
          <w:t>REnumServicesStatusA (Opnum 26)</w:t>
        </w:r>
        <w:r>
          <w:rPr>
            <w:noProof/>
            <w:webHidden/>
          </w:rPr>
          <w:tab/>
        </w:r>
        <w:r>
          <w:rPr>
            <w:noProof/>
            <w:webHidden/>
          </w:rPr>
          <w:fldChar w:fldCharType="begin"/>
        </w:r>
        <w:r>
          <w:rPr>
            <w:noProof/>
            <w:webHidden/>
          </w:rPr>
          <w:instrText xml:space="preserve"> PAGEREF _Toc75396714 \h </w:instrText>
        </w:r>
        <w:r>
          <w:rPr>
            <w:noProof/>
            <w:webHidden/>
          </w:rPr>
        </w:r>
        <w:r>
          <w:rPr>
            <w:noProof/>
            <w:webHidden/>
          </w:rPr>
          <w:fldChar w:fldCharType="separate"/>
        </w:r>
        <w:r>
          <w:rPr>
            <w:noProof/>
            <w:webHidden/>
          </w:rPr>
          <w:t>101</w:t>
        </w:r>
        <w:r>
          <w:rPr>
            <w:noProof/>
            <w:webHidden/>
          </w:rPr>
          <w:fldChar w:fldCharType="end"/>
        </w:r>
      </w:hyperlink>
    </w:p>
    <w:p w:rsidR="00CF2960" w:rsidRDefault="00CF2960">
      <w:pPr>
        <w:pStyle w:val="TOC4"/>
        <w:rPr>
          <w:rFonts w:asciiTheme="minorHAnsi" w:eastAsiaTheme="minorEastAsia" w:hAnsiTheme="minorHAnsi" w:cstheme="minorBidi"/>
          <w:noProof/>
          <w:sz w:val="22"/>
          <w:szCs w:val="22"/>
        </w:rPr>
      </w:pPr>
      <w:hyperlink w:anchor="_Toc75396715" w:history="1">
        <w:r w:rsidRPr="0098514D">
          <w:rPr>
            <w:rStyle w:val="Hyperlink"/>
            <w:noProof/>
          </w:rPr>
          <w:t>3.1.4.26</w:t>
        </w:r>
        <w:r>
          <w:rPr>
            <w:rFonts w:asciiTheme="minorHAnsi" w:eastAsiaTheme="minorEastAsia" w:hAnsiTheme="minorHAnsi" w:cstheme="minorBidi"/>
            <w:noProof/>
            <w:sz w:val="22"/>
            <w:szCs w:val="22"/>
          </w:rPr>
          <w:tab/>
        </w:r>
        <w:r w:rsidRPr="0098514D">
          <w:rPr>
            <w:rStyle w:val="Hyperlink"/>
            <w:noProof/>
          </w:rPr>
          <w:t>ROpenSCManagerA (Opnum 27)</w:t>
        </w:r>
        <w:r>
          <w:rPr>
            <w:noProof/>
            <w:webHidden/>
          </w:rPr>
          <w:tab/>
        </w:r>
        <w:r>
          <w:rPr>
            <w:noProof/>
            <w:webHidden/>
          </w:rPr>
          <w:fldChar w:fldCharType="begin"/>
        </w:r>
        <w:r>
          <w:rPr>
            <w:noProof/>
            <w:webHidden/>
          </w:rPr>
          <w:instrText xml:space="preserve"> PAGEREF _Toc75396715 \h </w:instrText>
        </w:r>
        <w:r>
          <w:rPr>
            <w:noProof/>
            <w:webHidden/>
          </w:rPr>
        </w:r>
        <w:r>
          <w:rPr>
            <w:noProof/>
            <w:webHidden/>
          </w:rPr>
          <w:fldChar w:fldCharType="separate"/>
        </w:r>
        <w:r>
          <w:rPr>
            <w:noProof/>
            <w:webHidden/>
          </w:rPr>
          <w:t>103</w:t>
        </w:r>
        <w:r>
          <w:rPr>
            <w:noProof/>
            <w:webHidden/>
          </w:rPr>
          <w:fldChar w:fldCharType="end"/>
        </w:r>
      </w:hyperlink>
    </w:p>
    <w:p w:rsidR="00CF2960" w:rsidRDefault="00CF2960">
      <w:pPr>
        <w:pStyle w:val="TOC4"/>
        <w:rPr>
          <w:rFonts w:asciiTheme="minorHAnsi" w:eastAsiaTheme="minorEastAsia" w:hAnsiTheme="minorHAnsi" w:cstheme="minorBidi"/>
          <w:noProof/>
          <w:sz w:val="22"/>
          <w:szCs w:val="22"/>
        </w:rPr>
      </w:pPr>
      <w:hyperlink w:anchor="_Toc75396716" w:history="1">
        <w:r w:rsidRPr="0098514D">
          <w:rPr>
            <w:rStyle w:val="Hyperlink"/>
            <w:noProof/>
          </w:rPr>
          <w:t>3.1.4.27</w:t>
        </w:r>
        <w:r>
          <w:rPr>
            <w:rFonts w:asciiTheme="minorHAnsi" w:eastAsiaTheme="minorEastAsia" w:hAnsiTheme="minorHAnsi" w:cstheme="minorBidi"/>
            <w:noProof/>
            <w:sz w:val="22"/>
            <w:szCs w:val="22"/>
          </w:rPr>
          <w:tab/>
        </w:r>
        <w:r w:rsidRPr="0098514D">
          <w:rPr>
            <w:rStyle w:val="Hyperlink"/>
            <w:noProof/>
          </w:rPr>
          <w:t>ROpenServiceA (Opnum 28)</w:t>
        </w:r>
        <w:r>
          <w:rPr>
            <w:noProof/>
            <w:webHidden/>
          </w:rPr>
          <w:tab/>
        </w:r>
        <w:r>
          <w:rPr>
            <w:noProof/>
            <w:webHidden/>
          </w:rPr>
          <w:fldChar w:fldCharType="begin"/>
        </w:r>
        <w:r>
          <w:rPr>
            <w:noProof/>
            <w:webHidden/>
          </w:rPr>
          <w:instrText xml:space="preserve"> PAGEREF _Toc75396716 \h </w:instrText>
        </w:r>
        <w:r>
          <w:rPr>
            <w:noProof/>
            <w:webHidden/>
          </w:rPr>
        </w:r>
        <w:r>
          <w:rPr>
            <w:noProof/>
            <w:webHidden/>
          </w:rPr>
          <w:fldChar w:fldCharType="separate"/>
        </w:r>
        <w:r>
          <w:rPr>
            <w:noProof/>
            <w:webHidden/>
          </w:rPr>
          <w:t>104</w:t>
        </w:r>
        <w:r>
          <w:rPr>
            <w:noProof/>
            <w:webHidden/>
          </w:rPr>
          <w:fldChar w:fldCharType="end"/>
        </w:r>
      </w:hyperlink>
    </w:p>
    <w:p w:rsidR="00CF2960" w:rsidRDefault="00CF2960">
      <w:pPr>
        <w:pStyle w:val="TOC4"/>
        <w:rPr>
          <w:rFonts w:asciiTheme="minorHAnsi" w:eastAsiaTheme="minorEastAsia" w:hAnsiTheme="minorHAnsi" w:cstheme="minorBidi"/>
          <w:noProof/>
          <w:sz w:val="22"/>
          <w:szCs w:val="22"/>
        </w:rPr>
      </w:pPr>
      <w:hyperlink w:anchor="_Toc75396717" w:history="1">
        <w:r w:rsidRPr="0098514D">
          <w:rPr>
            <w:rStyle w:val="Hyperlink"/>
            <w:noProof/>
          </w:rPr>
          <w:t>3.1.4.28</w:t>
        </w:r>
        <w:r>
          <w:rPr>
            <w:rFonts w:asciiTheme="minorHAnsi" w:eastAsiaTheme="minorEastAsia" w:hAnsiTheme="minorHAnsi" w:cstheme="minorBidi"/>
            <w:noProof/>
            <w:sz w:val="22"/>
            <w:szCs w:val="22"/>
          </w:rPr>
          <w:tab/>
        </w:r>
        <w:r w:rsidRPr="0098514D">
          <w:rPr>
            <w:rStyle w:val="Hyperlink"/>
            <w:noProof/>
          </w:rPr>
          <w:t>RQueryServiceConfigA (Opnum 29)</w:t>
        </w:r>
        <w:r>
          <w:rPr>
            <w:noProof/>
            <w:webHidden/>
          </w:rPr>
          <w:tab/>
        </w:r>
        <w:r>
          <w:rPr>
            <w:noProof/>
            <w:webHidden/>
          </w:rPr>
          <w:fldChar w:fldCharType="begin"/>
        </w:r>
        <w:r>
          <w:rPr>
            <w:noProof/>
            <w:webHidden/>
          </w:rPr>
          <w:instrText xml:space="preserve"> PAGEREF _Toc75396717 \h </w:instrText>
        </w:r>
        <w:r>
          <w:rPr>
            <w:noProof/>
            <w:webHidden/>
          </w:rPr>
        </w:r>
        <w:r>
          <w:rPr>
            <w:noProof/>
            <w:webHidden/>
          </w:rPr>
          <w:fldChar w:fldCharType="separate"/>
        </w:r>
        <w:r>
          <w:rPr>
            <w:noProof/>
            <w:webHidden/>
          </w:rPr>
          <w:t>105</w:t>
        </w:r>
        <w:r>
          <w:rPr>
            <w:noProof/>
            <w:webHidden/>
          </w:rPr>
          <w:fldChar w:fldCharType="end"/>
        </w:r>
      </w:hyperlink>
    </w:p>
    <w:p w:rsidR="00CF2960" w:rsidRDefault="00CF2960">
      <w:pPr>
        <w:pStyle w:val="TOC4"/>
        <w:rPr>
          <w:rFonts w:asciiTheme="minorHAnsi" w:eastAsiaTheme="minorEastAsia" w:hAnsiTheme="minorHAnsi" w:cstheme="minorBidi"/>
          <w:noProof/>
          <w:sz w:val="22"/>
          <w:szCs w:val="22"/>
        </w:rPr>
      </w:pPr>
      <w:hyperlink w:anchor="_Toc75396718" w:history="1">
        <w:r w:rsidRPr="0098514D">
          <w:rPr>
            <w:rStyle w:val="Hyperlink"/>
            <w:noProof/>
          </w:rPr>
          <w:t>3.1.4.29</w:t>
        </w:r>
        <w:r>
          <w:rPr>
            <w:rFonts w:asciiTheme="minorHAnsi" w:eastAsiaTheme="minorEastAsia" w:hAnsiTheme="minorHAnsi" w:cstheme="minorBidi"/>
            <w:noProof/>
            <w:sz w:val="22"/>
            <w:szCs w:val="22"/>
          </w:rPr>
          <w:tab/>
        </w:r>
        <w:r w:rsidRPr="0098514D">
          <w:rPr>
            <w:rStyle w:val="Hyperlink"/>
            <w:noProof/>
          </w:rPr>
          <w:t>RQueryServiceLockStatusA (Opnum 30)</w:t>
        </w:r>
        <w:r>
          <w:rPr>
            <w:noProof/>
            <w:webHidden/>
          </w:rPr>
          <w:tab/>
        </w:r>
        <w:r>
          <w:rPr>
            <w:noProof/>
            <w:webHidden/>
          </w:rPr>
          <w:fldChar w:fldCharType="begin"/>
        </w:r>
        <w:r>
          <w:rPr>
            <w:noProof/>
            <w:webHidden/>
          </w:rPr>
          <w:instrText xml:space="preserve"> PAGEREF _Toc75396718 \h </w:instrText>
        </w:r>
        <w:r>
          <w:rPr>
            <w:noProof/>
            <w:webHidden/>
          </w:rPr>
        </w:r>
        <w:r>
          <w:rPr>
            <w:noProof/>
            <w:webHidden/>
          </w:rPr>
          <w:fldChar w:fldCharType="separate"/>
        </w:r>
        <w:r>
          <w:rPr>
            <w:noProof/>
            <w:webHidden/>
          </w:rPr>
          <w:t>106</w:t>
        </w:r>
        <w:r>
          <w:rPr>
            <w:noProof/>
            <w:webHidden/>
          </w:rPr>
          <w:fldChar w:fldCharType="end"/>
        </w:r>
      </w:hyperlink>
    </w:p>
    <w:p w:rsidR="00CF2960" w:rsidRDefault="00CF2960">
      <w:pPr>
        <w:pStyle w:val="TOC4"/>
        <w:rPr>
          <w:rFonts w:asciiTheme="minorHAnsi" w:eastAsiaTheme="minorEastAsia" w:hAnsiTheme="minorHAnsi" w:cstheme="minorBidi"/>
          <w:noProof/>
          <w:sz w:val="22"/>
          <w:szCs w:val="22"/>
        </w:rPr>
      </w:pPr>
      <w:hyperlink w:anchor="_Toc75396719" w:history="1">
        <w:r w:rsidRPr="0098514D">
          <w:rPr>
            <w:rStyle w:val="Hyperlink"/>
            <w:noProof/>
          </w:rPr>
          <w:t>3.1.4.30</w:t>
        </w:r>
        <w:r>
          <w:rPr>
            <w:rFonts w:asciiTheme="minorHAnsi" w:eastAsiaTheme="minorEastAsia" w:hAnsiTheme="minorHAnsi" w:cstheme="minorBidi"/>
            <w:noProof/>
            <w:sz w:val="22"/>
            <w:szCs w:val="22"/>
          </w:rPr>
          <w:tab/>
        </w:r>
        <w:r w:rsidRPr="0098514D">
          <w:rPr>
            <w:rStyle w:val="Hyperlink"/>
            <w:noProof/>
          </w:rPr>
          <w:t>RStartServiceA (Opnum 31)</w:t>
        </w:r>
        <w:r>
          <w:rPr>
            <w:noProof/>
            <w:webHidden/>
          </w:rPr>
          <w:tab/>
        </w:r>
        <w:r>
          <w:rPr>
            <w:noProof/>
            <w:webHidden/>
          </w:rPr>
          <w:fldChar w:fldCharType="begin"/>
        </w:r>
        <w:r>
          <w:rPr>
            <w:noProof/>
            <w:webHidden/>
          </w:rPr>
          <w:instrText xml:space="preserve"> PAGEREF _Toc75396719 \h </w:instrText>
        </w:r>
        <w:r>
          <w:rPr>
            <w:noProof/>
            <w:webHidden/>
          </w:rPr>
        </w:r>
        <w:r>
          <w:rPr>
            <w:noProof/>
            <w:webHidden/>
          </w:rPr>
          <w:fldChar w:fldCharType="separate"/>
        </w:r>
        <w:r>
          <w:rPr>
            <w:noProof/>
            <w:webHidden/>
          </w:rPr>
          <w:t>106</w:t>
        </w:r>
        <w:r>
          <w:rPr>
            <w:noProof/>
            <w:webHidden/>
          </w:rPr>
          <w:fldChar w:fldCharType="end"/>
        </w:r>
      </w:hyperlink>
    </w:p>
    <w:p w:rsidR="00CF2960" w:rsidRDefault="00CF2960">
      <w:pPr>
        <w:pStyle w:val="TOC4"/>
        <w:rPr>
          <w:rFonts w:asciiTheme="minorHAnsi" w:eastAsiaTheme="minorEastAsia" w:hAnsiTheme="minorHAnsi" w:cstheme="minorBidi"/>
          <w:noProof/>
          <w:sz w:val="22"/>
          <w:szCs w:val="22"/>
        </w:rPr>
      </w:pPr>
      <w:hyperlink w:anchor="_Toc75396720" w:history="1">
        <w:r w:rsidRPr="0098514D">
          <w:rPr>
            <w:rStyle w:val="Hyperlink"/>
            <w:noProof/>
          </w:rPr>
          <w:t>3.1.4.31</w:t>
        </w:r>
        <w:r>
          <w:rPr>
            <w:rFonts w:asciiTheme="minorHAnsi" w:eastAsiaTheme="minorEastAsia" w:hAnsiTheme="minorHAnsi" w:cstheme="minorBidi"/>
            <w:noProof/>
            <w:sz w:val="22"/>
            <w:szCs w:val="22"/>
          </w:rPr>
          <w:tab/>
        </w:r>
        <w:r w:rsidRPr="0098514D">
          <w:rPr>
            <w:rStyle w:val="Hyperlink"/>
            <w:noProof/>
          </w:rPr>
          <w:t>RGetServiceDisplayNameA (Opnum 32)</w:t>
        </w:r>
        <w:r>
          <w:rPr>
            <w:noProof/>
            <w:webHidden/>
          </w:rPr>
          <w:tab/>
        </w:r>
        <w:r>
          <w:rPr>
            <w:noProof/>
            <w:webHidden/>
          </w:rPr>
          <w:fldChar w:fldCharType="begin"/>
        </w:r>
        <w:r>
          <w:rPr>
            <w:noProof/>
            <w:webHidden/>
          </w:rPr>
          <w:instrText xml:space="preserve"> PAGEREF _Toc75396720 \h </w:instrText>
        </w:r>
        <w:r>
          <w:rPr>
            <w:noProof/>
            <w:webHidden/>
          </w:rPr>
        </w:r>
        <w:r>
          <w:rPr>
            <w:noProof/>
            <w:webHidden/>
          </w:rPr>
          <w:fldChar w:fldCharType="separate"/>
        </w:r>
        <w:r>
          <w:rPr>
            <w:noProof/>
            <w:webHidden/>
          </w:rPr>
          <w:t>108</w:t>
        </w:r>
        <w:r>
          <w:rPr>
            <w:noProof/>
            <w:webHidden/>
          </w:rPr>
          <w:fldChar w:fldCharType="end"/>
        </w:r>
      </w:hyperlink>
    </w:p>
    <w:p w:rsidR="00CF2960" w:rsidRDefault="00CF2960">
      <w:pPr>
        <w:pStyle w:val="TOC4"/>
        <w:rPr>
          <w:rFonts w:asciiTheme="minorHAnsi" w:eastAsiaTheme="minorEastAsia" w:hAnsiTheme="minorHAnsi" w:cstheme="minorBidi"/>
          <w:noProof/>
          <w:sz w:val="22"/>
          <w:szCs w:val="22"/>
        </w:rPr>
      </w:pPr>
      <w:hyperlink w:anchor="_Toc75396721" w:history="1">
        <w:r w:rsidRPr="0098514D">
          <w:rPr>
            <w:rStyle w:val="Hyperlink"/>
            <w:noProof/>
          </w:rPr>
          <w:t>3.1.4.32</w:t>
        </w:r>
        <w:r>
          <w:rPr>
            <w:rFonts w:asciiTheme="minorHAnsi" w:eastAsiaTheme="minorEastAsia" w:hAnsiTheme="minorHAnsi" w:cstheme="minorBidi"/>
            <w:noProof/>
            <w:sz w:val="22"/>
            <w:szCs w:val="22"/>
          </w:rPr>
          <w:tab/>
        </w:r>
        <w:r w:rsidRPr="0098514D">
          <w:rPr>
            <w:rStyle w:val="Hyperlink"/>
            <w:noProof/>
          </w:rPr>
          <w:t>RGetServiceKeyNameA (Opnum 33)</w:t>
        </w:r>
        <w:r>
          <w:rPr>
            <w:noProof/>
            <w:webHidden/>
          </w:rPr>
          <w:tab/>
        </w:r>
        <w:r>
          <w:rPr>
            <w:noProof/>
            <w:webHidden/>
          </w:rPr>
          <w:fldChar w:fldCharType="begin"/>
        </w:r>
        <w:r>
          <w:rPr>
            <w:noProof/>
            <w:webHidden/>
          </w:rPr>
          <w:instrText xml:space="preserve"> PAGEREF _Toc75396721 \h </w:instrText>
        </w:r>
        <w:r>
          <w:rPr>
            <w:noProof/>
            <w:webHidden/>
          </w:rPr>
        </w:r>
        <w:r>
          <w:rPr>
            <w:noProof/>
            <w:webHidden/>
          </w:rPr>
          <w:fldChar w:fldCharType="separate"/>
        </w:r>
        <w:r>
          <w:rPr>
            <w:noProof/>
            <w:webHidden/>
          </w:rPr>
          <w:t>109</w:t>
        </w:r>
        <w:r>
          <w:rPr>
            <w:noProof/>
            <w:webHidden/>
          </w:rPr>
          <w:fldChar w:fldCharType="end"/>
        </w:r>
      </w:hyperlink>
    </w:p>
    <w:p w:rsidR="00CF2960" w:rsidRDefault="00CF2960">
      <w:pPr>
        <w:pStyle w:val="TOC4"/>
        <w:rPr>
          <w:rFonts w:asciiTheme="minorHAnsi" w:eastAsiaTheme="minorEastAsia" w:hAnsiTheme="minorHAnsi" w:cstheme="minorBidi"/>
          <w:noProof/>
          <w:sz w:val="22"/>
          <w:szCs w:val="22"/>
        </w:rPr>
      </w:pPr>
      <w:hyperlink w:anchor="_Toc75396722" w:history="1">
        <w:r w:rsidRPr="0098514D">
          <w:rPr>
            <w:rStyle w:val="Hyperlink"/>
            <w:noProof/>
          </w:rPr>
          <w:t>3.1.4.33</w:t>
        </w:r>
        <w:r>
          <w:rPr>
            <w:rFonts w:asciiTheme="minorHAnsi" w:eastAsiaTheme="minorEastAsia" w:hAnsiTheme="minorHAnsi" w:cstheme="minorBidi"/>
            <w:noProof/>
            <w:sz w:val="22"/>
            <w:szCs w:val="22"/>
          </w:rPr>
          <w:tab/>
        </w:r>
        <w:r w:rsidRPr="0098514D">
          <w:rPr>
            <w:rStyle w:val="Hyperlink"/>
            <w:noProof/>
          </w:rPr>
          <w:t>REnumServiceGroupW (Opnum 35)</w:t>
        </w:r>
        <w:r>
          <w:rPr>
            <w:noProof/>
            <w:webHidden/>
          </w:rPr>
          <w:tab/>
        </w:r>
        <w:r>
          <w:rPr>
            <w:noProof/>
            <w:webHidden/>
          </w:rPr>
          <w:fldChar w:fldCharType="begin"/>
        </w:r>
        <w:r>
          <w:rPr>
            <w:noProof/>
            <w:webHidden/>
          </w:rPr>
          <w:instrText xml:space="preserve"> PAGEREF _Toc75396722 \h </w:instrText>
        </w:r>
        <w:r>
          <w:rPr>
            <w:noProof/>
            <w:webHidden/>
          </w:rPr>
        </w:r>
        <w:r>
          <w:rPr>
            <w:noProof/>
            <w:webHidden/>
          </w:rPr>
          <w:fldChar w:fldCharType="separate"/>
        </w:r>
        <w:r>
          <w:rPr>
            <w:noProof/>
            <w:webHidden/>
          </w:rPr>
          <w:t>110</w:t>
        </w:r>
        <w:r>
          <w:rPr>
            <w:noProof/>
            <w:webHidden/>
          </w:rPr>
          <w:fldChar w:fldCharType="end"/>
        </w:r>
      </w:hyperlink>
    </w:p>
    <w:p w:rsidR="00CF2960" w:rsidRDefault="00CF2960">
      <w:pPr>
        <w:pStyle w:val="TOC4"/>
        <w:rPr>
          <w:rFonts w:asciiTheme="minorHAnsi" w:eastAsiaTheme="minorEastAsia" w:hAnsiTheme="minorHAnsi" w:cstheme="minorBidi"/>
          <w:noProof/>
          <w:sz w:val="22"/>
          <w:szCs w:val="22"/>
        </w:rPr>
      </w:pPr>
      <w:hyperlink w:anchor="_Toc75396723" w:history="1">
        <w:r w:rsidRPr="0098514D">
          <w:rPr>
            <w:rStyle w:val="Hyperlink"/>
            <w:noProof/>
          </w:rPr>
          <w:t>3.1.4.34</w:t>
        </w:r>
        <w:r>
          <w:rPr>
            <w:rFonts w:asciiTheme="minorHAnsi" w:eastAsiaTheme="minorEastAsia" w:hAnsiTheme="minorHAnsi" w:cstheme="minorBidi"/>
            <w:noProof/>
            <w:sz w:val="22"/>
            <w:szCs w:val="22"/>
          </w:rPr>
          <w:tab/>
        </w:r>
        <w:r w:rsidRPr="0098514D">
          <w:rPr>
            <w:rStyle w:val="Hyperlink"/>
            <w:noProof/>
          </w:rPr>
          <w:t>RChangeServiceConfig2A (Opnum 36)</w:t>
        </w:r>
        <w:r>
          <w:rPr>
            <w:noProof/>
            <w:webHidden/>
          </w:rPr>
          <w:tab/>
        </w:r>
        <w:r>
          <w:rPr>
            <w:noProof/>
            <w:webHidden/>
          </w:rPr>
          <w:fldChar w:fldCharType="begin"/>
        </w:r>
        <w:r>
          <w:rPr>
            <w:noProof/>
            <w:webHidden/>
          </w:rPr>
          <w:instrText xml:space="preserve"> PAGEREF _Toc75396723 \h </w:instrText>
        </w:r>
        <w:r>
          <w:rPr>
            <w:noProof/>
            <w:webHidden/>
          </w:rPr>
        </w:r>
        <w:r>
          <w:rPr>
            <w:noProof/>
            <w:webHidden/>
          </w:rPr>
          <w:fldChar w:fldCharType="separate"/>
        </w:r>
        <w:r>
          <w:rPr>
            <w:noProof/>
            <w:webHidden/>
          </w:rPr>
          <w:t>112</w:t>
        </w:r>
        <w:r>
          <w:rPr>
            <w:noProof/>
            <w:webHidden/>
          </w:rPr>
          <w:fldChar w:fldCharType="end"/>
        </w:r>
      </w:hyperlink>
    </w:p>
    <w:p w:rsidR="00CF2960" w:rsidRDefault="00CF2960">
      <w:pPr>
        <w:pStyle w:val="TOC4"/>
        <w:rPr>
          <w:rFonts w:asciiTheme="minorHAnsi" w:eastAsiaTheme="minorEastAsia" w:hAnsiTheme="minorHAnsi" w:cstheme="minorBidi"/>
          <w:noProof/>
          <w:sz w:val="22"/>
          <w:szCs w:val="22"/>
        </w:rPr>
      </w:pPr>
      <w:hyperlink w:anchor="_Toc75396724" w:history="1">
        <w:r w:rsidRPr="0098514D">
          <w:rPr>
            <w:rStyle w:val="Hyperlink"/>
            <w:noProof/>
          </w:rPr>
          <w:t>3.1.4.35</w:t>
        </w:r>
        <w:r>
          <w:rPr>
            <w:rFonts w:asciiTheme="minorHAnsi" w:eastAsiaTheme="minorEastAsia" w:hAnsiTheme="minorHAnsi" w:cstheme="minorBidi"/>
            <w:noProof/>
            <w:sz w:val="22"/>
            <w:szCs w:val="22"/>
          </w:rPr>
          <w:tab/>
        </w:r>
        <w:r w:rsidRPr="0098514D">
          <w:rPr>
            <w:rStyle w:val="Hyperlink"/>
            <w:noProof/>
          </w:rPr>
          <w:t>RChangeServiceConfig2W (Opnum 37)</w:t>
        </w:r>
        <w:r>
          <w:rPr>
            <w:noProof/>
            <w:webHidden/>
          </w:rPr>
          <w:tab/>
        </w:r>
        <w:r>
          <w:rPr>
            <w:noProof/>
            <w:webHidden/>
          </w:rPr>
          <w:fldChar w:fldCharType="begin"/>
        </w:r>
        <w:r>
          <w:rPr>
            <w:noProof/>
            <w:webHidden/>
          </w:rPr>
          <w:instrText xml:space="preserve"> PAGEREF _Toc75396724 \h </w:instrText>
        </w:r>
        <w:r>
          <w:rPr>
            <w:noProof/>
            <w:webHidden/>
          </w:rPr>
        </w:r>
        <w:r>
          <w:rPr>
            <w:noProof/>
            <w:webHidden/>
          </w:rPr>
          <w:fldChar w:fldCharType="separate"/>
        </w:r>
        <w:r>
          <w:rPr>
            <w:noProof/>
            <w:webHidden/>
          </w:rPr>
          <w:t>113</w:t>
        </w:r>
        <w:r>
          <w:rPr>
            <w:noProof/>
            <w:webHidden/>
          </w:rPr>
          <w:fldChar w:fldCharType="end"/>
        </w:r>
      </w:hyperlink>
    </w:p>
    <w:p w:rsidR="00CF2960" w:rsidRDefault="00CF2960">
      <w:pPr>
        <w:pStyle w:val="TOC4"/>
        <w:rPr>
          <w:rFonts w:asciiTheme="minorHAnsi" w:eastAsiaTheme="minorEastAsia" w:hAnsiTheme="minorHAnsi" w:cstheme="minorBidi"/>
          <w:noProof/>
          <w:sz w:val="22"/>
          <w:szCs w:val="22"/>
        </w:rPr>
      </w:pPr>
      <w:hyperlink w:anchor="_Toc75396725" w:history="1">
        <w:r w:rsidRPr="0098514D">
          <w:rPr>
            <w:rStyle w:val="Hyperlink"/>
            <w:noProof/>
          </w:rPr>
          <w:t>3.1.4.36</w:t>
        </w:r>
        <w:r>
          <w:rPr>
            <w:rFonts w:asciiTheme="minorHAnsi" w:eastAsiaTheme="minorEastAsia" w:hAnsiTheme="minorHAnsi" w:cstheme="minorBidi"/>
            <w:noProof/>
            <w:sz w:val="22"/>
            <w:szCs w:val="22"/>
          </w:rPr>
          <w:tab/>
        </w:r>
        <w:r w:rsidRPr="0098514D">
          <w:rPr>
            <w:rStyle w:val="Hyperlink"/>
            <w:noProof/>
          </w:rPr>
          <w:t>RQueryServiceConfig2A (Opnum 38)</w:t>
        </w:r>
        <w:r>
          <w:rPr>
            <w:noProof/>
            <w:webHidden/>
          </w:rPr>
          <w:tab/>
        </w:r>
        <w:r>
          <w:rPr>
            <w:noProof/>
            <w:webHidden/>
          </w:rPr>
          <w:fldChar w:fldCharType="begin"/>
        </w:r>
        <w:r>
          <w:rPr>
            <w:noProof/>
            <w:webHidden/>
          </w:rPr>
          <w:instrText xml:space="preserve"> PAGEREF _Toc75396725 \h </w:instrText>
        </w:r>
        <w:r>
          <w:rPr>
            <w:noProof/>
            <w:webHidden/>
          </w:rPr>
        </w:r>
        <w:r>
          <w:rPr>
            <w:noProof/>
            <w:webHidden/>
          </w:rPr>
          <w:fldChar w:fldCharType="separate"/>
        </w:r>
        <w:r>
          <w:rPr>
            <w:noProof/>
            <w:webHidden/>
          </w:rPr>
          <w:t>114</w:t>
        </w:r>
        <w:r>
          <w:rPr>
            <w:noProof/>
            <w:webHidden/>
          </w:rPr>
          <w:fldChar w:fldCharType="end"/>
        </w:r>
      </w:hyperlink>
    </w:p>
    <w:p w:rsidR="00CF2960" w:rsidRDefault="00CF2960">
      <w:pPr>
        <w:pStyle w:val="TOC4"/>
        <w:rPr>
          <w:rFonts w:asciiTheme="minorHAnsi" w:eastAsiaTheme="minorEastAsia" w:hAnsiTheme="minorHAnsi" w:cstheme="minorBidi"/>
          <w:noProof/>
          <w:sz w:val="22"/>
          <w:szCs w:val="22"/>
        </w:rPr>
      </w:pPr>
      <w:hyperlink w:anchor="_Toc75396726" w:history="1">
        <w:r w:rsidRPr="0098514D">
          <w:rPr>
            <w:rStyle w:val="Hyperlink"/>
            <w:noProof/>
          </w:rPr>
          <w:t>3.1.4.37</w:t>
        </w:r>
        <w:r>
          <w:rPr>
            <w:rFonts w:asciiTheme="minorHAnsi" w:eastAsiaTheme="minorEastAsia" w:hAnsiTheme="minorHAnsi" w:cstheme="minorBidi"/>
            <w:noProof/>
            <w:sz w:val="22"/>
            <w:szCs w:val="22"/>
          </w:rPr>
          <w:tab/>
        </w:r>
        <w:r w:rsidRPr="0098514D">
          <w:rPr>
            <w:rStyle w:val="Hyperlink"/>
            <w:noProof/>
          </w:rPr>
          <w:t>RQueryServiceConfig2W (Opnum 39)</w:t>
        </w:r>
        <w:r>
          <w:rPr>
            <w:noProof/>
            <w:webHidden/>
          </w:rPr>
          <w:tab/>
        </w:r>
        <w:r>
          <w:rPr>
            <w:noProof/>
            <w:webHidden/>
          </w:rPr>
          <w:fldChar w:fldCharType="begin"/>
        </w:r>
        <w:r>
          <w:rPr>
            <w:noProof/>
            <w:webHidden/>
          </w:rPr>
          <w:instrText xml:space="preserve"> PAGEREF _Toc75396726 \h </w:instrText>
        </w:r>
        <w:r>
          <w:rPr>
            <w:noProof/>
            <w:webHidden/>
          </w:rPr>
        </w:r>
        <w:r>
          <w:rPr>
            <w:noProof/>
            <w:webHidden/>
          </w:rPr>
          <w:fldChar w:fldCharType="separate"/>
        </w:r>
        <w:r>
          <w:rPr>
            <w:noProof/>
            <w:webHidden/>
          </w:rPr>
          <w:t>116</w:t>
        </w:r>
        <w:r>
          <w:rPr>
            <w:noProof/>
            <w:webHidden/>
          </w:rPr>
          <w:fldChar w:fldCharType="end"/>
        </w:r>
      </w:hyperlink>
    </w:p>
    <w:p w:rsidR="00CF2960" w:rsidRDefault="00CF2960">
      <w:pPr>
        <w:pStyle w:val="TOC4"/>
        <w:rPr>
          <w:rFonts w:asciiTheme="minorHAnsi" w:eastAsiaTheme="minorEastAsia" w:hAnsiTheme="minorHAnsi" w:cstheme="minorBidi"/>
          <w:noProof/>
          <w:sz w:val="22"/>
          <w:szCs w:val="22"/>
        </w:rPr>
      </w:pPr>
      <w:hyperlink w:anchor="_Toc75396727" w:history="1">
        <w:r w:rsidRPr="0098514D">
          <w:rPr>
            <w:rStyle w:val="Hyperlink"/>
            <w:noProof/>
          </w:rPr>
          <w:t>3.1.4.38</w:t>
        </w:r>
        <w:r>
          <w:rPr>
            <w:rFonts w:asciiTheme="minorHAnsi" w:eastAsiaTheme="minorEastAsia" w:hAnsiTheme="minorHAnsi" w:cstheme="minorBidi"/>
            <w:noProof/>
            <w:sz w:val="22"/>
            <w:szCs w:val="22"/>
          </w:rPr>
          <w:tab/>
        </w:r>
        <w:r w:rsidRPr="0098514D">
          <w:rPr>
            <w:rStyle w:val="Hyperlink"/>
            <w:noProof/>
          </w:rPr>
          <w:t>RQueryServiceStatusEx (Opnum 40)</w:t>
        </w:r>
        <w:r>
          <w:rPr>
            <w:noProof/>
            <w:webHidden/>
          </w:rPr>
          <w:tab/>
        </w:r>
        <w:r>
          <w:rPr>
            <w:noProof/>
            <w:webHidden/>
          </w:rPr>
          <w:fldChar w:fldCharType="begin"/>
        </w:r>
        <w:r>
          <w:rPr>
            <w:noProof/>
            <w:webHidden/>
          </w:rPr>
          <w:instrText xml:space="preserve"> PAGEREF _Toc75396727 \h </w:instrText>
        </w:r>
        <w:r>
          <w:rPr>
            <w:noProof/>
            <w:webHidden/>
          </w:rPr>
        </w:r>
        <w:r>
          <w:rPr>
            <w:noProof/>
            <w:webHidden/>
          </w:rPr>
          <w:fldChar w:fldCharType="separate"/>
        </w:r>
        <w:r>
          <w:rPr>
            <w:noProof/>
            <w:webHidden/>
          </w:rPr>
          <w:t>118</w:t>
        </w:r>
        <w:r>
          <w:rPr>
            <w:noProof/>
            <w:webHidden/>
          </w:rPr>
          <w:fldChar w:fldCharType="end"/>
        </w:r>
      </w:hyperlink>
    </w:p>
    <w:p w:rsidR="00CF2960" w:rsidRDefault="00CF2960">
      <w:pPr>
        <w:pStyle w:val="TOC4"/>
        <w:rPr>
          <w:rFonts w:asciiTheme="minorHAnsi" w:eastAsiaTheme="minorEastAsia" w:hAnsiTheme="minorHAnsi" w:cstheme="minorBidi"/>
          <w:noProof/>
          <w:sz w:val="22"/>
          <w:szCs w:val="22"/>
        </w:rPr>
      </w:pPr>
      <w:hyperlink w:anchor="_Toc75396728" w:history="1">
        <w:r w:rsidRPr="0098514D">
          <w:rPr>
            <w:rStyle w:val="Hyperlink"/>
            <w:noProof/>
          </w:rPr>
          <w:t>3.1.4.39</w:t>
        </w:r>
        <w:r>
          <w:rPr>
            <w:rFonts w:asciiTheme="minorHAnsi" w:eastAsiaTheme="minorEastAsia" w:hAnsiTheme="minorHAnsi" w:cstheme="minorBidi"/>
            <w:noProof/>
            <w:sz w:val="22"/>
            <w:szCs w:val="22"/>
          </w:rPr>
          <w:tab/>
        </w:r>
        <w:r w:rsidRPr="0098514D">
          <w:rPr>
            <w:rStyle w:val="Hyperlink"/>
            <w:noProof/>
          </w:rPr>
          <w:t>REnumServicesStatusExA (Opnum 41)</w:t>
        </w:r>
        <w:r>
          <w:rPr>
            <w:noProof/>
            <w:webHidden/>
          </w:rPr>
          <w:tab/>
        </w:r>
        <w:r>
          <w:rPr>
            <w:noProof/>
            <w:webHidden/>
          </w:rPr>
          <w:fldChar w:fldCharType="begin"/>
        </w:r>
        <w:r>
          <w:rPr>
            <w:noProof/>
            <w:webHidden/>
          </w:rPr>
          <w:instrText xml:space="preserve"> PAGEREF _Toc75396728 \h </w:instrText>
        </w:r>
        <w:r>
          <w:rPr>
            <w:noProof/>
            <w:webHidden/>
          </w:rPr>
        </w:r>
        <w:r>
          <w:rPr>
            <w:noProof/>
            <w:webHidden/>
          </w:rPr>
          <w:fldChar w:fldCharType="separate"/>
        </w:r>
        <w:r>
          <w:rPr>
            <w:noProof/>
            <w:webHidden/>
          </w:rPr>
          <w:t>119</w:t>
        </w:r>
        <w:r>
          <w:rPr>
            <w:noProof/>
            <w:webHidden/>
          </w:rPr>
          <w:fldChar w:fldCharType="end"/>
        </w:r>
      </w:hyperlink>
    </w:p>
    <w:p w:rsidR="00CF2960" w:rsidRDefault="00CF2960">
      <w:pPr>
        <w:pStyle w:val="TOC4"/>
        <w:rPr>
          <w:rFonts w:asciiTheme="minorHAnsi" w:eastAsiaTheme="minorEastAsia" w:hAnsiTheme="minorHAnsi" w:cstheme="minorBidi"/>
          <w:noProof/>
          <w:sz w:val="22"/>
          <w:szCs w:val="22"/>
        </w:rPr>
      </w:pPr>
      <w:hyperlink w:anchor="_Toc75396729" w:history="1">
        <w:r w:rsidRPr="0098514D">
          <w:rPr>
            <w:rStyle w:val="Hyperlink"/>
            <w:noProof/>
          </w:rPr>
          <w:t>3.1.4.40</w:t>
        </w:r>
        <w:r>
          <w:rPr>
            <w:rFonts w:asciiTheme="minorHAnsi" w:eastAsiaTheme="minorEastAsia" w:hAnsiTheme="minorHAnsi" w:cstheme="minorBidi"/>
            <w:noProof/>
            <w:sz w:val="22"/>
            <w:szCs w:val="22"/>
          </w:rPr>
          <w:tab/>
        </w:r>
        <w:r w:rsidRPr="0098514D">
          <w:rPr>
            <w:rStyle w:val="Hyperlink"/>
            <w:noProof/>
          </w:rPr>
          <w:t>REnumServicesStatusExW (Opnum 42)</w:t>
        </w:r>
        <w:r>
          <w:rPr>
            <w:noProof/>
            <w:webHidden/>
          </w:rPr>
          <w:tab/>
        </w:r>
        <w:r>
          <w:rPr>
            <w:noProof/>
            <w:webHidden/>
          </w:rPr>
          <w:fldChar w:fldCharType="begin"/>
        </w:r>
        <w:r>
          <w:rPr>
            <w:noProof/>
            <w:webHidden/>
          </w:rPr>
          <w:instrText xml:space="preserve"> PAGEREF _Toc75396729 \h </w:instrText>
        </w:r>
        <w:r>
          <w:rPr>
            <w:noProof/>
            <w:webHidden/>
          </w:rPr>
        </w:r>
        <w:r>
          <w:rPr>
            <w:noProof/>
            <w:webHidden/>
          </w:rPr>
          <w:fldChar w:fldCharType="separate"/>
        </w:r>
        <w:r>
          <w:rPr>
            <w:noProof/>
            <w:webHidden/>
          </w:rPr>
          <w:t>121</w:t>
        </w:r>
        <w:r>
          <w:rPr>
            <w:noProof/>
            <w:webHidden/>
          </w:rPr>
          <w:fldChar w:fldCharType="end"/>
        </w:r>
      </w:hyperlink>
    </w:p>
    <w:p w:rsidR="00CF2960" w:rsidRDefault="00CF2960">
      <w:pPr>
        <w:pStyle w:val="TOC4"/>
        <w:rPr>
          <w:rFonts w:asciiTheme="minorHAnsi" w:eastAsiaTheme="minorEastAsia" w:hAnsiTheme="minorHAnsi" w:cstheme="minorBidi"/>
          <w:noProof/>
          <w:sz w:val="22"/>
          <w:szCs w:val="22"/>
        </w:rPr>
      </w:pPr>
      <w:hyperlink w:anchor="_Toc75396730" w:history="1">
        <w:r w:rsidRPr="0098514D">
          <w:rPr>
            <w:rStyle w:val="Hyperlink"/>
            <w:noProof/>
          </w:rPr>
          <w:t>3.1.4.41</w:t>
        </w:r>
        <w:r>
          <w:rPr>
            <w:rFonts w:asciiTheme="minorHAnsi" w:eastAsiaTheme="minorEastAsia" w:hAnsiTheme="minorHAnsi" w:cstheme="minorBidi"/>
            <w:noProof/>
            <w:sz w:val="22"/>
            <w:szCs w:val="22"/>
          </w:rPr>
          <w:tab/>
        </w:r>
        <w:r w:rsidRPr="0098514D">
          <w:rPr>
            <w:rStyle w:val="Hyperlink"/>
            <w:noProof/>
          </w:rPr>
          <w:t>RCreateServiceWOW64A (Opnum 44)</w:t>
        </w:r>
        <w:r>
          <w:rPr>
            <w:noProof/>
            <w:webHidden/>
          </w:rPr>
          <w:tab/>
        </w:r>
        <w:r>
          <w:rPr>
            <w:noProof/>
            <w:webHidden/>
          </w:rPr>
          <w:fldChar w:fldCharType="begin"/>
        </w:r>
        <w:r>
          <w:rPr>
            <w:noProof/>
            <w:webHidden/>
          </w:rPr>
          <w:instrText xml:space="preserve"> PAGEREF _Toc75396730 \h </w:instrText>
        </w:r>
        <w:r>
          <w:rPr>
            <w:noProof/>
            <w:webHidden/>
          </w:rPr>
        </w:r>
        <w:r>
          <w:rPr>
            <w:noProof/>
            <w:webHidden/>
          </w:rPr>
          <w:fldChar w:fldCharType="separate"/>
        </w:r>
        <w:r>
          <w:rPr>
            <w:noProof/>
            <w:webHidden/>
          </w:rPr>
          <w:t>124</w:t>
        </w:r>
        <w:r>
          <w:rPr>
            <w:noProof/>
            <w:webHidden/>
          </w:rPr>
          <w:fldChar w:fldCharType="end"/>
        </w:r>
      </w:hyperlink>
    </w:p>
    <w:p w:rsidR="00CF2960" w:rsidRDefault="00CF2960">
      <w:pPr>
        <w:pStyle w:val="TOC4"/>
        <w:rPr>
          <w:rFonts w:asciiTheme="minorHAnsi" w:eastAsiaTheme="minorEastAsia" w:hAnsiTheme="minorHAnsi" w:cstheme="minorBidi"/>
          <w:noProof/>
          <w:sz w:val="22"/>
          <w:szCs w:val="22"/>
        </w:rPr>
      </w:pPr>
      <w:hyperlink w:anchor="_Toc75396731" w:history="1">
        <w:r w:rsidRPr="0098514D">
          <w:rPr>
            <w:rStyle w:val="Hyperlink"/>
            <w:noProof/>
          </w:rPr>
          <w:t>3.1.4.42</w:t>
        </w:r>
        <w:r>
          <w:rPr>
            <w:rFonts w:asciiTheme="minorHAnsi" w:eastAsiaTheme="minorEastAsia" w:hAnsiTheme="minorHAnsi" w:cstheme="minorBidi"/>
            <w:noProof/>
            <w:sz w:val="22"/>
            <w:szCs w:val="22"/>
          </w:rPr>
          <w:tab/>
        </w:r>
        <w:r w:rsidRPr="0098514D">
          <w:rPr>
            <w:rStyle w:val="Hyperlink"/>
            <w:noProof/>
          </w:rPr>
          <w:t>RCreateServiceWOW64W (Opnum 45)</w:t>
        </w:r>
        <w:r>
          <w:rPr>
            <w:noProof/>
            <w:webHidden/>
          </w:rPr>
          <w:tab/>
        </w:r>
        <w:r>
          <w:rPr>
            <w:noProof/>
            <w:webHidden/>
          </w:rPr>
          <w:fldChar w:fldCharType="begin"/>
        </w:r>
        <w:r>
          <w:rPr>
            <w:noProof/>
            <w:webHidden/>
          </w:rPr>
          <w:instrText xml:space="preserve"> PAGEREF _Toc75396731 \h </w:instrText>
        </w:r>
        <w:r>
          <w:rPr>
            <w:noProof/>
            <w:webHidden/>
          </w:rPr>
        </w:r>
        <w:r>
          <w:rPr>
            <w:noProof/>
            <w:webHidden/>
          </w:rPr>
          <w:fldChar w:fldCharType="separate"/>
        </w:r>
        <w:r>
          <w:rPr>
            <w:noProof/>
            <w:webHidden/>
          </w:rPr>
          <w:t>128</w:t>
        </w:r>
        <w:r>
          <w:rPr>
            <w:noProof/>
            <w:webHidden/>
          </w:rPr>
          <w:fldChar w:fldCharType="end"/>
        </w:r>
      </w:hyperlink>
    </w:p>
    <w:p w:rsidR="00CF2960" w:rsidRDefault="00CF2960">
      <w:pPr>
        <w:pStyle w:val="TOC4"/>
        <w:rPr>
          <w:rFonts w:asciiTheme="minorHAnsi" w:eastAsiaTheme="minorEastAsia" w:hAnsiTheme="minorHAnsi" w:cstheme="minorBidi"/>
          <w:noProof/>
          <w:sz w:val="22"/>
          <w:szCs w:val="22"/>
        </w:rPr>
      </w:pPr>
      <w:hyperlink w:anchor="_Toc75396732" w:history="1">
        <w:r w:rsidRPr="0098514D">
          <w:rPr>
            <w:rStyle w:val="Hyperlink"/>
            <w:noProof/>
          </w:rPr>
          <w:t>3.1.4.43</w:t>
        </w:r>
        <w:r>
          <w:rPr>
            <w:rFonts w:asciiTheme="minorHAnsi" w:eastAsiaTheme="minorEastAsia" w:hAnsiTheme="minorHAnsi" w:cstheme="minorBidi"/>
            <w:noProof/>
            <w:sz w:val="22"/>
            <w:szCs w:val="22"/>
          </w:rPr>
          <w:tab/>
        </w:r>
        <w:r w:rsidRPr="0098514D">
          <w:rPr>
            <w:rStyle w:val="Hyperlink"/>
            <w:noProof/>
          </w:rPr>
          <w:t>RNotifyServiceStatusChange (Opnum 47)</w:t>
        </w:r>
        <w:r>
          <w:rPr>
            <w:noProof/>
            <w:webHidden/>
          </w:rPr>
          <w:tab/>
        </w:r>
        <w:r>
          <w:rPr>
            <w:noProof/>
            <w:webHidden/>
          </w:rPr>
          <w:fldChar w:fldCharType="begin"/>
        </w:r>
        <w:r>
          <w:rPr>
            <w:noProof/>
            <w:webHidden/>
          </w:rPr>
          <w:instrText xml:space="preserve"> PAGEREF _Toc75396732 \h </w:instrText>
        </w:r>
        <w:r>
          <w:rPr>
            <w:noProof/>
            <w:webHidden/>
          </w:rPr>
        </w:r>
        <w:r>
          <w:rPr>
            <w:noProof/>
            <w:webHidden/>
          </w:rPr>
          <w:fldChar w:fldCharType="separate"/>
        </w:r>
        <w:r>
          <w:rPr>
            <w:noProof/>
            <w:webHidden/>
          </w:rPr>
          <w:t>131</w:t>
        </w:r>
        <w:r>
          <w:rPr>
            <w:noProof/>
            <w:webHidden/>
          </w:rPr>
          <w:fldChar w:fldCharType="end"/>
        </w:r>
      </w:hyperlink>
    </w:p>
    <w:p w:rsidR="00CF2960" w:rsidRDefault="00CF2960">
      <w:pPr>
        <w:pStyle w:val="TOC4"/>
        <w:rPr>
          <w:rFonts w:asciiTheme="minorHAnsi" w:eastAsiaTheme="minorEastAsia" w:hAnsiTheme="minorHAnsi" w:cstheme="minorBidi"/>
          <w:noProof/>
          <w:sz w:val="22"/>
          <w:szCs w:val="22"/>
        </w:rPr>
      </w:pPr>
      <w:hyperlink w:anchor="_Toc75396733" w:history="1">
        <w:r w:rsidRPr="0098514D">
          <w:rPr>
            <w:rStyle w:val="Hyperlink"/>
            <w:noProof/>
          </w:rPr>
          <w:t>3.1.4.44</w:t>
        </w:r>
        <w:r>
          <w:rPr>
            <w:rFonts w:asciiTheme="minorHAnsi" w:eastAsiaTheme="minorEastAsia" w:hAnsiTheme="minorHAnsi" w:cstheme="minorBidi"/>
            <w:noProof/>
            <w:sz w:val="22"/>
            <w:szCs w:val="22"/>
          </w:rPr>
          <w:tab/>
        </w:r>
        <w:r w:rsidRPr="0098514D">
          <w:rPr>
            <w:rStyle w:val="Hyperlink"/>
            <w:noProof/>
          </w:rPr>
          <w:t>RGetNotifyResults (Opnum 48)</w:t>
        </w:r>
        <w:r>
          <w:rPr>
            <w:noProof/>
            <w:webHidden/>
          </w:rPr>
          <w:tab/>
        </w:r>
        <w:r>
          <w:rPr>
            <w:noProof/>
            <w:webHidden/>
          </w:rPr>
          <w:fldChar w:fldCharType="begin"/>
        </w:r>
        <w:r>
          <w:rPr>
            <w:noProof/>
            <w:webHidden/>
          </w:rPr>
          <w:instrText xml:space="preserve"> PAGEREF _Toc75396733 \h </w:instrText>
        </w:r>
        <w:r>
          <w:rPr>
            <w:noProof/>
            <w:webHidden/>
          </w:rPr>
        </w:r>
        <w:r>
          <w:rPr>
            <w:noProof/>
            <w:webHidden/>
          </w:rPr>
          <w:fldChar w:fldCharType="separate"/>
        </w:r>
        <w:r>
          <w:rPr>
            <w:noProof/>
            <w:webHidden/>
          </w:rPr>
          <w:t>133</w:t>
        </w:r>
        <w:r>
          <w:rPr>
            <w:noProof/>
            <w:webHidden/>
          </w:rPr>
          <w:fldChar w:fldCharType="end"/>
        </w:r>
      </w:hyperlink>
    </w:p>
    <w:p w:rsidR="00CF2960" w:rsidRDefault="00CF2960">
      <w:pPr>
        <w:pStyle w:val="TOC4"/>
        <w:rPr>
          <w:rFonts w:asciiTheme="minorHAnsi" w:eastAsiaTheme="minorEastAsia" w:hAnsiTheme="minorHAnsi" w:cstheme="minorBidi"/>
          <w:noProof/>
          <w:sz w:val="22"/>
          <w:szCs w:val="22"/>
        </w:rPr>
      </w:pPr>
      <w:hyperlink w:anchor="_Toc75396734" w:history="1">
        <w:r w:rsidRPr="0098514D">
          <w:rPr>
            <w:rStyle w:val="Hyperlink"/>
            <w:noProof/>
          </w:rPr>
          <w:t>3.1.4.45</w:t>
        </w:r>
        <w:r>
          <w:rPr>
            <w:rFonts w:asciiTheme="minorHAnsi" w:eastAsiaTheme="minorEastAsia" w:hAnsiTheme="minorHAnsi" w:cstheme="minorBidi"/>
            <w:noProof/>
            <w:sz w:val="22"/>
            <w:szCs w:val="22"/>
          </w:rPr>
          <w:tab/>
        </w:r>
        <w:r w:rsidRPr="0098514D">
          <w:rPr>
            <w:rStyle w:val="Hyperlink"/>
            <w:noProof/>
          </w:rPr>
          <w:t>RCloseNotifyHandle (Opnum 49)</w:t>
        </w:r>
        <w:r>
          <w:rPr>
            <w:noProof/>
            <w:webHidden/>
          </w:rPr>
          <w:tab/>
        </w:r>
        <w:r>
          <w:rPr>
            <w:noProof/>
            <w:webHidden/>
          </w:rPr>
          <w:fldChar w:fldCharType="begin"/>
        </w:r>
        <w:r>
          <w:rPr>
            <w:noProof/>
            <w:webHidden/>
          </w:rPr>
          <w:instrText xml:space="preserve"> PAGEREF _Toc75396734 \h </w:instrText>
        </w:r>
        <w:r>
          <w:rPr>
            <w:noProof/>
            <w:webHidden/>
          </w:rPr>
        </w:r>
        <w:r>
          <w:rPr>
            <w:noProof/>
            <w:webHidden/>
          </w:rPr>
          <w:fldChar w:fldCharType="separate"/>
        </w:r>
        <w:r>
          <w:rPr>
            <w:noProof/>
            <w:webHidden/>
          </w:rPr>
          <w:t>133</w:t>
        </w:r>
        <w:r>
          <w:rPr>
            <w:noProof/>
            <w:webHidden/>
          </w:rPr>
          <w:fldChar w:fldCharType="end"/>
        </w:r>
      </w:hyperlink>
    </w:p>
    <w:p w:rsidR="00CF2960" w:rsidRDefault="00CF2960">
      <w:pPr>
        <w:pStyle w:val="TOC4"/>
        <w:rPr>
          <w:rFonts w:asciiTheme="minorHAnsi" w:eastAsiaTheme="minorEastAsia" w:hAnsiTheme="minorHAnsi" w:cstheme="minorBidi"/>
          <w:noProof/>
          <w:sz w:val="22"/>
          <w:szCs w:val="22"/>
        </w:rPr>
      </w:pPr>
      <w:hyperlink w:anchor="_Toc75396735" w:history="1">
        <w:r w:rsidRPr="0098514D">
          <w:rPr>
            <w:rStyle w:val="Hyperlink"/>
            <w:noProof/>
          </w:rPr>
          <w:t>3.1.4.46</w:t>
        </w:r>
        <w:r>
          <w:rPr>
            <w:rFonts w:asciiTheme="minorHAnsi" w:eastAsiaTheme="minorEastAsia" w:hAnsiTheme="minorHAnsi" w:cstheme="minorBidi"/>
            <w:noProof/>
            <w:sz w:val="22"/>
            <w:szCs w:val="22"/>
          </w:rPr>
          <w:tab/>
        </w:r>
        <w:r w:rsidRPr="0098514D">
          <w:rPr>
            <w:rStyle w:val="Hyperlink"/>
            <w:noProof/>
          </w:rPr>
          <w:t>RControlServiceExA (Opnum 50)</w:t>
        </w:r>
        <w:r>
          <w:rPr>
            <w:noProof/>
            <w:webHidden/>
          </w:rPr>
          <w:tab/>
        </w:r>
        <w:r>
          <w:rPr>
            <w:noProof/>
            <w:webHidden/>
          </w:rPr>
          <w:fldChar w:fldCharType="begin"/>
        </w:r>
        <w:r>
          <w:rPr>
            <w:noProof/>
            <w:webHidden/>
          </w:rPr>
          <w:instrText xml:space="preserve"> PAGEREF _Toc75396735 \h </w:instrText>
        </w:r>
        <w:r>
          <w:rPr>
            <w:noProof/>
            <w:webHidden/>
          </w:rPr>
        </w:r>
        <w:r>
          <w:rPr>
            <w:noProof/>
            <w:webHidden/>
          </w:rPr>
          <w:fldChar w:fldCharType="separate"/>
        </w:r>
        <w:r>
          <w:rPr>
            <w:noProof/>
            <w:webHidden/>
          </w:rPr>
          <w:t>134</w:t>
        </w:r>
        <w:r>
          <w:rPr>
            <w:noProof/>
            <w:webHidden/>
          </w:rPr>
          <w:fldChar w:fldCharType="end"/>
        </w:r>
      </w:hyperlink>
    </w:p>
    <w:p w:rsidR="00CF2960" w:rsidRDefault="00CF2960">
      <w:pPr>
        <w:pStyle w:val="TOC4"/>
        <w:rPr>
          <w:rFonts w:asciiTheme="minorHAnsi" w:eastAsiaTheme="minorEastAsia" w:hAnsiTheme="minorHAnsi" w:cstheme="minorBidi"/>
          <w:noProof/>
          <w:sz w:val="22"/>
          <w:szCs w:val="22"/>
        </w:rPr>
      </w:pPr>
      <w:hyperlink w:anchor="_Toc75396736" w:history="1">
        <w:r w:rsidRPr="0098514D">
          <w:rPr>
            <w:rStyle w:val="Hyperlink"/>
            <w:noProof/>
          </w:rPr>
          <w:t>3.1.4.47</w:t>
        </w:r>
        <w:r>
          <w:rPr>
            <w:rFonts w:asciiTheme="minorHAnsi" w:eastAsiaTheme="minorEastAsia" w:hAnsiTheme="minorHAnsi" w:cstheme="minorBidi"/>
            <w:noProof/>
            <w:sz w:val="22"/>
            <w:szCs w:val="22"/>
          </w:rPr>
          <w:tab/>
        </w:r>
        <w:r w:rsidRPr="0098514D">
          <w:rPr>
            <w:rStyle w:val="Hyperlink"/>
            <w:noProof/>
          </w:rPr>
          <w:t>RControlServiceExW (Opnum 51)</w:t>
        </w:r>
        <w:r>
          <w:rPr>
            <w:noProof/>
            <w:webHidden/>
          </w:rPr>
          <w:tab/>
        </w:r>
        <w:r>
          <w:rPr>
            <w:noProof/>
            <w:webHidden/>
          </w:rPr>
          <w:fldChar w:fldCharType="begin"/>
        </w:r>
        <w:r>
          <w:rPr>
            <w:noProof/>
            <w:webHidden/>
          </w:rPr>
          <w:instrText xml:space="preserve"> PAGEREF _Toc75396736 \h </w:instrText>
        </w:r>
        <w:r>
          <w:rPr>
            <w:noProof/>
            <w:webHidden/>
          </w:rPr>
        </w:r>
        <w:r>
          <w:rPr>
            <w:noProof/>
            <w:webHidden/>
          </w:rPr>
          <w:fldChar w:fldCharType="separate"/>
        </w:r>
        <w:r>
          <w:rPr>
            <w:noProof/>
            <w:webHidden/>
          </w:rPr>
          <w:t>137</w:t>
        </w:r>
        <w:r>
          <w:rPr>
            <w:noProof/>
            <w:webHidden/>
          </w:rPr>
          <w:fldChar w:fldCharType="end"/>
        </w:r>
      </w:hyperlink>
    </w:p>
    <w:p w:rsidR="00CF2960" w:rsidRDefault="00CF2960">
      <w:pPr>
        <w:pStyle w:val="TOC4"/>
        <w:rPr>
          <w:rFonts w:asciiTheme="minorHAnsi" w:eastAsiaTheme="minorEastAsia" w:hAnsiTheme="minorHAnsi" w:cstheme="minorBidi"/>
          <w:noProof/>
          <w:sz w:val="22"/>
          <w:szCs w:val="22"/>
        </w:rPr>
      </w:pPr>
      <w:hyperlink w:anchor="_Toc75396737" w:history="1">
        <w:r w:rsidRPr="0098514D">
          <w:rPr>
            <w:rStyle w:val="Hyperlink"/>
            <w:noProof/>
          </w:rPr>
          <w:t>3.1.4.48</w:t>
        </w:r>
        <w:r>
          <w:rPr>
            <w:rFonts w:asciiTheme="minorHAnsi" w:eastAsiaTheme="minorEastAsia" w:hAnsiTheme="minorHAnsi" w:cstheme="minorBidi"/>
            <w:noProof/>
            <w:sz w:val="22"/>
            <w:szCs w:val="22"/>
          </w:rPr>
          <w:tab/>
        </w:r>
        <w:r w:rsidRPr="0098514D">
          <w:rPr>
            <w:rStyle w:val="Hyperlink"/>
            <w:noProof/>
          </w:rPr>
          <w:t>RQueryServiceConfigEx (Opnum 56)</w:t>
        </w:r>
        <w:r>
          <w:rPr>
            <w:noProof/>
            <w:webHidden/>
          </w:rPr>
          <w:tab/>
        </w:r>
        <w:r>
          <w:rPr>
            <w:noProof/>
            <w:webHidden/>
          </w:rPr>
          <w:fldChar w:fldCharType="begin"/>
        </w:r>
        <w:r>
          <w:rPr>
            <w:noProof/>
            <w:webHidden/>
          </w:rPr>
          <w:instrText xml:space="preserve"> PAGEREF _Toc75396737 \h </w:instrText>
        </w:r>
        <w:r>
          <w:rPr>
            <w:noProof/>
            <w:webHidden/>
          </w:rPr>
        </w:r>
        <w:r>
          <w:rPr>
            <w:noProof/>
            <w:webHidden/>
          </w:rPr>
          <w:fldChar w:fldCharType="separate"/>
        </w:r>
        <w:r>
          <w:rPr>
            <w:noProof/>
            <w:webHidden/>
          </w:rPr>
          <w:t>139</w:t>
        </w:r>
        <w:r>
          <w:rPr>
            <w:noProof/>
            <w:webHidden/>
          </w:rPr>
          <w:fldChar w:fldCharType="end"/>
        </w:r>
      </w:hyperlink>
    </w:p>
    <w:p w:rsidR="00CF2960" w:rsidRDefault="00CF2960">
      <w:pPr>
        <w:pStyle w:val="TOC4"/>
        <w:rPr>
          <w:rFonts w:asciiTheme="minorHAnsi" w:eastAsiaTheme="minorEastAsia" w:hAnsiTheme="minorHAnsi" w:cstheme="minorBidi"/>
          <w:noProof/>
          <w:sz w:val="22"/>
          <w:szCs w:val="22"/>
        </w:rPr>
      </w:pPr>
      <w:hyperlink w:anchor="_Toc75396738" w:history="1">
        <w:r w:rsidRPr="0098514D">
          <w:rPr>
            <w:rStyle w:val="Hyperlink"/>
            <w:noProof/>
          </w:rPr>
          <w:t>3.1.4.49</w:t>
        </w:r>
        <w:r>
          <w:rPr>
            <w:rFonts w:asciiTheme="minorHAnsi" w:eastAsiaTheme="minorEastAsia" w:hAnsiTheme="minorHAnsi" w:cstheme="minorBidi"/>
            <w:noProof/>
            <w:sz w:val="22"/>
            <w:szCs w:val="22"/>
          </w:rPr>
          <w:tab/>
        </w:r>
        <w:r w:rsidRPr="0098514D">
          <w:rPr>
            <w:rStyle w:val="Hyperlink"/>
            <w:noProof/>
          </w:rPr>
          <w:t>RCreateWowService (Opnum 60)</w:t>
        </w:r>
        <w:r>
          <w:rPr>
            <w:noProof/>
            <w:webHidden/>
          </w:rPr>
          <w:tab/>
        </w:r>
        <w:r>
          <w:rPr>
            <w:noProof/>
            <w:webHidden/>
          </w:rPr>
          <w:fldChar w:fldCharType="begin"/>
        </w:r>
        <w:r>
          <w:rPr>
            <w:noProof/>
            <w:webHidden/>
          </w:rPr>
          <w:instrText xml:space="preserve"> PAGEREF _Toc75396738 \h </w:instrText>
        </w:r>
        <w:r>
          <w:rPr>
            <w:noProof/>
            <w:webHidden/>
          </w:rPr>
        </w:r>
        <w:r>
          <w:rPr>
            <w:noProof/>
            <w:webHidden/>
          </w:rPr>
          <w:fldChar w:fldCharType="separate"/>
        </w:r>
        <w:r>
          <w:rPr>
            <w:noProof/>
            <w:webHidden/>
          </w:rPr>
          <w:t>140</w:t>
        </w:r>
        <w:r>
          <w:rPr>
            <w:noProof/>
            <w:webHidden/>
          </w:rPr>
          <w:fldChar w:fldCharType="end"/>
        </w:r>
      </w:hyperlink>
    </w:p>
    <w:p w:rsidR="00CF2960" w:rsidRDefault="00CF2960">
      <w:pPr>
        <w:pStyle w:val="TOC4"/>
        <w:rPr>
          <w:rFonts w:asciiTheme="minorHAnsi" w:eastAsiaTheme="minorEastAsia" w:hAnsiTheme="minorHAnsi" w:cstheme="minorBidi"/>
          <w:noProof/>
          <w:sz w:val="22"/>
          <w:szCs w:val="22"/>
        </w:rPr>
      </w:pPr>
      <w:hyperlink w:anchor="_Toc75396739" w:history="1">
        <w:r w:rsidRPr="0098514D">
          <w:rPr>
            <w:rStyle w:val="Hyperlink"/>
            <w:noProof/>
          </w:rPr>
          <w:t>3.1.4.50</w:t>
        </w:r>
        <w:r>
          <w:rPr>
            <w:rFonts w:asciiTheme="minorHAnsi" w:eastAsiaTheme="minorEastAsia" w:hAnsiTheme="minorHAnsi" w:cstheme="minorBidi"/>
            <w:noProof/>
            <w:sz w:val="22"/>
            <w:szCs w:val="22"/>
          </w:rPr>
          <w:tab/>
        </w:r>
        <w:r w:rsidRPr="0098514D">
          <w:rPr>
            <w:rStyle w:val="Hyperlink"/>
            <w:noProof/>
          </w:rPr>
          <w:t>ROpenSCManager2 (Opnum 64)</w:t>
        </w:r>
        <w:r>
          <w:rPr>
            <w:noProof/>
            <w:webHidden/>
          </w:rPr>
          <w:tab/>
        </w:r>
        <w:r>
          <w:rPr>
            <w:noProof/>
            <w:webHidden/>
          </w:rPr>
          <w:fldChar w:fldCharType="begin"/>
        </w:r>
        <w:r>
          <w:rPr>
            <w:noProof/>
            <w:webHidden/>
          </w:rPr>
          <w:instrText xml:space="preserve"> PAGEREF _Toc75396739 \h </w:instrText>
        </w:r>
        <w:r>
          <w:rPr>
            <w:noProof/>
            <w:webHidden/>
          </w:rPr>
        </w:r>
        <w:r>
          <w:rPr>
            <w:noProof/>
            <w:webHidden/>
          </w:rPr>
          <w:fldChar w:fldCharType="separate"/>
        </w:r>
        <w:r>
          <w:rPr>
            <w:noProof/>
            <w:webHidden/>
          </w:rPr>
          <w:t>146</w:t>
        </w:r>
        <w:r>
          <w:rPr>
            <w:noProof/>
            <w:webHidden/>
          </w:rPr>
          <w:fldChar w:fldCharType="end"/>
        </w:r>
      </w:hyperlink>
    </w:p>
    <w:p w:rsidR="00CF2960" w:rsidRDefault="00CF2960">
      <w:pPr>
        <w:pStyle w:val="TOC3"/>
        <w:rPr>
          <w:rFonts w:asciiTheme="minorHAnsi" w:eastAsiaTheme="minorEastAsia" w:hAnsiTheme="minorHAnsi" w:cstheme="minorBidi"/>
          <w:noProof/>
          <w:sz w:val="22"/>
          <w:szCs w:val="22"/>
        </w:rPr>
      </w:pPr>
      <w:hyperlink w:anchor="_Toc75396740" w:history="1">
        <w:r w:rsidRPr="0098514D">
          <w:rPr>
            <w:rStyle w:val="Hyperlink"/>
            <w:noProof/>
          </w:rPr>
          <w:t>3.1.5</w:t>
        </w:r>
        <w:r>
          <w:rPr>
            <w:rFonts w:asciiTheme="minorHAnsi" w:eastAsiaTheme="minorEastAsia" w:hAnsiTheme="minorHAnsi" w:cstheme="minorBidi"/>
            <w:noProof/>
            <w:sz w:val="22"/>
            <w:szCs w:val="22"/>
          </w:rPr>
          <w:tab/>
        </w:r>
        <w:r w:rsidRPr="0098514D">
          <w:rPr>
            <w:rStyle w:val="Hyperlink"/>
            <w:noProof/>
          </w:rPr>
          <w:t>Timer Events</w:t>
        </w:r>
        <w:r>
          <w:rPr>
            <w:noProof/>
            <w:webHidden/>
          </w:rPr>
          <w:tab/>
        </w:r>
        <w:r>
          <w:rPr>
            <w:noProof/>
            <w:webHidden/>
          </w:rPr>
          <w:fldChar w:fldCharType="begin"/>
        </w:r>
        <w:r>
          <w:rPr>
            <w:noProof/>
            <w:webHidden/>
          </w:rPr>
          <w:instrText xml:space="preserve"> PAGEREF _Toc75396740 \h </w:instrText>
        </w:r>
        <w:r>
          <w:rPr>
            <w:noProof/>
            <w:webHidden/>
          </w:rPr>
        </w:r>
        <w:r>
          <w:rPr>
            <w:noProof/>
            <w:webHidden/>
          </w:rPr>
          <w:fldChar w:fldCharType="separate"/>
        </w:r>
        <w:r>
          <w:rPr>
            <w:noProof/>
            <w:webHidden/>
          </w:rPr>
          <w:t>147</w:t>
        </w:r>
        <w:r>
          <w:rPr>
            <w:noProof/>
            <w:webHidden/>
          </w:rPr>
          <w:fldChar w:fldCharType="end"/>
        </w:r>
      </w:hyperlink>
    </w:p>
    <w:p w:rsidR="00CF2960" w:rsidRDefault="00CF2960">
      <w:pPr>
        <w:pStyle w:val="TOC3"/>
        <w:rPr>
          <w:rFonts w:asciiTheme="minorHAnsi" w:eastAsiaTheme="minorEastAsia" w:hAnsiTheme="minorHAnsi" w:cstheme="minorBidi"/>
          <w:noProof/>
          <w:sz w:val="22"/>
          <w:szCs w:val="22"/>
        </w:rPr>
      </w:pPr>
      <w:hyperlink w:anchor="_Toc75396741" w:history="1">
        <w:r w:rsidRPr="0098514D">
          <w:rPr>
            <w:rStyle w:val="Hyperlink"/>
            <w:noProof/>
          </w:rPr>
          <w:t>3.1.6</w:t>
        </w:r>
        <w:r>
          <w:rPr>
            <w:rFonts w:asciiTheme="minorHAnsi" w:eastAsiaTheme="minorEastAsia" w:hAnsiTheme="minorHAnsi" w:cstheme="minorBidi"/>
            <w:noProof/>
            <w:sz w:val="22"/>
            <w:szCs w:val="22"/>
          </w:rPr>
          <w:tab/>
        </w:r>
        <w:r w:rsidRPr="0098514D">
          <w:rPr>
            <w:rStyle w:val="Hyperlink"/>
            <w:noProof/>
          </w:rPr>
          <w:t>Other Local Events</w:t>
        </w:r>
        <w:r>
          <w:rPr>
            <w:noProof/>
            <w:webHidden/>
          </w:rPr>
          <w:tab/>
        </w:r>
        <w:r>
          <w:rPr>
            <w:noProof/>
            <w:webHidden/>
          </w:rPr>
          <w:fldChar w:fldCharType="begin"/>
        </w:r>
        <w:r>
          <w:rPr>
            <w:noProof/>
            <w:webHidden/>
          </w:rPr>
          <w:instrText xml:space="preserve"> PAGEREF _Toc75396741 \h </w:instrText>
        </w:r>
        <w:r>
          <w:rPr>
            <w:noProof/>
            <w:webHidden/>
          </w:rPr>
        </w:r>
        <w:r>
          <w:rPr>
            <w:noProof/>
            <w:webHidden/>
          </w:rPr>
          <w:fldChar w:fldCharType="separate"/>
        </w:r>
        <w:r>
          <w:rPr>
            <w:noProof/>
            <w:webHidden/>
          </w:rPr>
          <w:t>147</w:t>
        </w:r>
        <w:r>
          <w:rPr>
            <w:noProof/>
            <w:webHidden/>
          </w:rPr>
          <w:fldChar w:fldCharType="end"/>
        </w:r>
      </w:hyperlink>
    </w:p>
    <w:p w:rsidR="00CF2960" w:rsidRDefault="00CF2960">
      <w:pPr>
        <w:pStyle w:val="TOC3"/>
        <w:rPr>
          <w:rFonts w:asciiTheme="minorHAnsi" w:eastAsiaTheme="minorEastAsia" w:hAnsiTheme="minorHAnsi" w:cstheme="minorBidi"/>
          <w:noProof/>
          <w:sz w:val="22"/>
          <w:szCs w:val="22"/>
        </w:rPr>
      </w:pPr>
      <w:hyperlink w:anchor="_Toc75396742" w:history="1">
        <w:r w:rsidRPr="0098514D">
          <w:rPr>
            <w:rStyle w:val="Hyperlink"/>
            <w:noProof/>
          </w:rPr>
          <w:t>3.1.7</w:t>
        </w:r>
        <w:r>
          <w:rPr>
            <w:rFonts w:asciiTheme="minorHAnsi" w:eastAsiaTheme="minorEastAsia" w:hAnsiTheme="minorHAnsi" w:cstheme="minorBidi"/>
            <w:noProof/>
            <w:sz w:val="22"/>
            <w:szCs w:val="22"/>
          </w:rPr>
          <w:tab/>
        </w:r>
        <w:r w:rsidRPr="0098514D">
          <w:rPr>
            <w:rStyle w:val="Hyperlink"/>
            <w:noProof/>
          </w:rPr>
          <w:t>Conversion Between ANSI and Unicode String Formats</w:t>
        </w:r>
        <w:r>
          <w:rPr>
            <w:noProof/>
            <w:webHidden/>
          </w:rPr>
          <w:tab/>
        </w:r>
        <w:r>
          <w:rPr>
            <w:noProof/>
            <w:webHidden/>
          </w:rPr>
          <w:fldChar w:fldCharType="begin"/>
        </w:r>
        <w:r>
          <w:rPr>
            <w:noProof/>
            <w:webHidden/>
          </w:rPr>
          <w:instrText xml:space="preserve"> PAGEREF _Toc75396742 \h </w:instrText>
        </w:r>
        <w:r>
          <w:rPr>
            <w:noProof/>
            <w:webHidden/>
          </w:rPr>
        </w:r>
        <w:r>
          <w:rPr>
            <w:noProof/>
            <w:webHidden/>
          </w:rPr>
          <w:fldChar w:fldCharType="separate"/>
        </w:r>
        <w:r>
          <w:rPr>
            <w:noProof/>
            <w:webHidden/>
          </w:rPr>
          <w:t>147</w:t>
        </w:r>
        <w:r>
          <w:rPr>
            <w:noProof/>
            <w:webHidden/>
          </w:rPr>
          <w:fldChar w:fldCharType="end"/>
        </w:r>
      </w:hyperlink>
    </w:p>
    <w:p w:rsidR="00CF2960" w:rsidRDefault="00CF2960">
      <w:pPr>
        <w:pStyle w:val="TOC2"/>
        <w:rPr>
          <w:rFonts w:asciiTheme="minorHAnsi" w:eastAsiaTheme="minorEastAsia" w:hAnsiTheme="minorHAnsi" w:cstheme="minorBidi"/>
          <w:noProof/>
          <w:sz w:val="22"/>
          <w:szCs w:val="22"/>
        </w:rPr>
      </w:pPr>
      <w:hyperlink w:anchor="_Toc75396743" w:history="1">
        <w:r w:rsidRPr="0098514D">
          <w:rPr>
            <w:rStyle w:val="Hyperlink"/>
            <w:noProof/>
          </w:rPr>
          <w:t>3.2</w:t>
        </w:r>
        <w:r>
          <w:rPr>
            <w:rFonts w:asciiTheme="minorHAnsi" w:eastAsiaTheme="minorEastAsia" w:hAnsiTheme="minorHAnsi" w:cstheme="minorBidi"/>
            <w:noProof/>
            <w:sz w:val="22"/>
            <w:szCs w:val="22"/>
          </w:rPr>
          <w:tab/>
        </w:r>
        <w:r w:rsidRPr="0098514D">
          <w:rPr>
            <w:rStyle w:val="Hyperlink"/>
            <w:noProof/>
          </w:rPr>
          <w:t>RPC Runtime Check Notes</w:t>
        </w:r>
        <w:r>
          <w:rPr>
            <w:noProof/>
            <w:webHidden/>
          </w:rPr>
          <w:tab/>
        </w:r>
        <w:r>
          <w:rPr>
            <w:noProof/>
            <w:webHidden/>
          </w:rPr>
          <w:fldChar w:fldCharType="begin"/>
        </w:r>
        <w:r>
          <w:rPr>
            <w:noProof/>
            <w:webHidden/>
          </w:rPr>
          <w:instrText xml:space="preserve"> PAGEREF _Toc75396743 \h </w:instrText>
        </w:r>
        <w:r>
          <w:rPr>
            <w:noProof/>
            <w:webHidden/>
          </w:rPr>
        </w:r>
        <w:r>
          <w:rPr>
            <w:noProof/>
            <w:webHidden/>
          </w:rPr>
          <w:fldChar w:fldCharType="separate"/>
        </w:r>
        <w:r>
          <w:rPr>
            <w:noProof/>
            <w:webHidden/>
          </w:rPr>
          <w:t>147</w:t>
        </w:r>
        <w:r>
          <w:rPr>
            <w:noProof/>
            <w:webHidden/>
          </w:rPr>
          <w:fldChar w:fldCharType="end"/>
        </w:r>
      </w:hyperlink>
    </w:p>
    <w:p w:rsidR="00CF2960" w:rsidRDefault="00CF2960">
      <w:pPr>
        <w:pStyle w:val="TOC1"/>
        <w:rPr>
          <w:rFonts w:asciiTheme="minorHAnsi" w:eastAsiaTheme="minorEastAsia" w:hAnsiTheme="minorHAnsi" w:cstheme="minorBidi"/>
          <w:b w:val="0"/>
          <w:bCs w:val="0"/>
          <w:noProof/>
          <w:sz w:val="22"/>
          <w:szCs w:val="22"/>
        </w:rPr>
      </w:pPr>
      <w:hyperlink w:anchor="_Toc75396744" w:history="1">
        <w:r w:rsidRPr="0098514D">
          <w:rPr>
            <w:rStyle w:val="Hyperlink"/>
            <w:noProof/>
          </w:rPr>
          <w:t>4</w:t>
        </w:r>
        <w:r>
          <w:rPr>
            <w:rFonts w:asciiTheme="minorHAnsi" w:eastAsiaTheme="minorEastAsia" w:hAnsiTheme="minorHAnsi" w:cstheme="minorBidi"/>
            <w:b w:val="0"/>
            <w:bCs w:val="0"/>
            <w:noProof/>
            <w:sz w:val="22"/>
            <w:szCs w:val="22"/>
          </w:rPr>
          <w:tab/>
        </w:r>
        <w:r w:rsidRPr="0098514D">
          <w:rPr>
            <w:rStyle w:val="Hyperlink"/>
            <w:noProof/>
          </w:rPr>
          <w:t>Protocol Examples</w:t>
        </w:r>
        <w:r>
          <w:rPr>
            <w:noProof/>
            <w:webHidden/>
          </w:rPr>
          <w:tab/>
        </w:r>
        <w:r>
          <w:rPr>
            <w:noProof/>
            <w:webHidden/>
          </w:rPr>
          <w:fldChar w:fldCharType="begin"/>
        </w:r>
        <w:r>
          <w:rPr>
            <w:noProof/>
            <w:webHidden/>
          </w:rPr>
          <w:instrText xml:space="preserve"> PAGEREF _Toc75396744 \h </w:instrText>
        </w:r>
        <w:r>
          <w:rPr>
            <w:noProof/>
            <w:webHidden/>
          </w:rPr>
        </w:r>
        <w:r>
          <w:rPr>
            <w:noProof/>
            <w:webHidden/>
          </w:rPr>
          <w:fldChar w:fldCharType="separate"/>
        </w:r>
        <w:r>
          <w:rPr>
            <w:noProof/>
            <w:webHidden/>
          </w:rPr>
          <w:t>148</w:t>
        </w:r>
        <w:r>
          <w:rPr>
            <w:noProof/>
            <w:webHidden/>
          </w:rPr>
          <w:fldChar w:fldCharType="end"/>
        </w:r>
      </w:hyperlink>
    </w:p>
    <w:p w:rsidR="00CF2960" w:rsidRDefault="00CF2960">
      <w:pPr>
        <w:pStyle w:val="TOC1"/>
        <w:rPr>
          <w:rFonts w:asciiTheme="minorHAnsi" w:eastAsiaTheme="minorEastAsia" w:hAnsiTheme="minorHAnsi" w:cstheme="minorBidi"/>
          <w:b w:val="0"/>
          <w:bCs w:val="0"/>
          <w:noProof/>
          <w:sz w:val="22"/>
          <w:szCs w:val="22"/>
        </w:rPr>
      </w:pPr>
      <w:hyperlink w:anchor="_Toc75396745" w:history="1">
        <w:r w:rsidRPr="0098514D">
          <w:rPr>
            <w:rStyle w:val="Hyperlink"/>
            <w:noProof/>
          </w:rPr>
          <w:t>5</w:t>
        </w:r>
        <w:r>
          <w:rPr>
            <w:rFonts w:asciiTheme="minorHAnsi" w:eastAsiaTheme="minorEastAsia" w:hAnsiTheme="minorHAnsi" w:cstheme="minorBidi"/>
            <w:b w:val="0"/>
            <w:bCs w:val="0"/>
            <w:noProof/>
            <w:sz w:val="22"/>
            <w:szCs w:val="22"/>
          </w:rPr>
          <w:tab/>
        </w:r>
        <w:r w:rsidRPr="0098514D">
          <w:rPr>
            <w:rStyle w:val="Hyperlink"/>
            <w:noProof/>
          </w:rPr>
          <w:t>Security</w:t>
        </w:r>
        <w:r>
          <w:rPr>
            <w:noProof/>
            <w:webHidden/>
          </w:rPr>
          <w:tab/>
        </w:r>
        <w:r>
          <w:rPr>
            <w:noProof/>
            <w:webHidden/>
          </w:rPr>
          <w:fldChar w:fldCharType="begin"/>
        </w:r>
        <w:r>
          <w:rPr>
            <w:noProof/>
            <w:webHidden/>
          </w:rPr>
          <w:instrText xml:space="preserve"> PAGEREF _Toc75396745 \h </w:instrText>
        </w:r>
        <w:r>
          <w:rPr>
            <w:noProof/>
            <w:webHidden/>
          </w:rPr>
        </w:r>
        <w:r>
          <w:rPr>
            <w:noProof/>
            <w:webHidden/>
          </w:rPr>
          <w:fldChar w:fldCharType="separate"/>
        </w:r>
        <w:r>
          <w:rPr>
            <w:noProof/>
            <w:webHidden/>
          </w:rPr>
          <w:t>149</w:t>
        </w:r>
        <w:r>
          <w:rPr>
            <w:noProof/>
            <w:webHidden/>
          </w:rPr>
          <w:fldChar w:fldCharType="end"/>
        </w:r>
      </w:hyperlink>
    </w:p>
    <w:p w:rsidR="00CF2960" w:rsidRDefault="00CF2960">
      <w:pPr>
        <w:pStyle w:val="TOC2"/>
        <w:rPr>
          <w:rFonts w:asciiTheme="minorHAnsi" w:eastAsiaTheme="minorEastAsia" w:hAnsiTheme="minorHAnsi" w:cstheme="minorBidi"/>
          <w:noProof/>
          <w:sz w:val="22"/>
          <w:szCs w:val="22"/>
        </w:rPr>
      </w:pPr>
      <w:hyperlink w:anchor="_Toc75396746" w:history="1">
        <w:r w:rsidRPr="0098514D">
          <w:rPr>
            <w:rStyle w:val="Hyperlink"/>
            <w:noProof/>
          </w:rPr>
          <w:t>5.1</w:t>
        </w:r>
        <w:r>
          <w:rPr>
            <w:rFonts w:asciiTheme="minorHAnsi" w:eastAsiaTheme="minorEastAsia" w:hAnsiTheme="minorHAnsi" w:cstheme="minorBidi"/>
            <w:noProof/>
            <w:sz w:val="22"/>
            <w:szCs w:val="22"/>
          </w:rPr>
          <w:tab/>
        </w:r>
        <w:r w:rsidRPr="0098514D">
          <w:rPr>
            <w:rStyle w:val="Hyperlink"/>
            <w:noProof/>
          </w:rPr>
          <w:t>Security Considerations for Implementers</w:t>
        </w:r>
        <w:r>
          <w:rPr>
            <w:noProof/>
            <w:webHidden/>
          </w:rPr>
          <w:tab/>
        </w:r>
        <w:r>
          <w:rPr>
            <w:noProof/>
            <w:webHidden/>
          </w:rPr>
          <w:fldChar w:fldCharType="begin"/>
        </w:r>
        <w:r>
          <w:rPr>
            <w:noProof/>
            <w:webHidden/>
          </w:rPr>
          <w:instrText xml:space="preserve"> PAGEREF _Toc75396746 \h </w:instrText>
        </w:r>
        <w:r>
          <w:rPr>
            <w:noProof/>
            <w:webHidden/>
          </w:rPr>
        </w:r>
        <w:r>
          <w:rPr>
            <w:noProof/>
            <w:webHidden/>
          </w:rPr>
          <w:fldChar w:fldCharType="separate"/>
        </w:r>
        <w:r>
          <w:rPr>
            <w:noProof/>
            <w:webHidden/>
          </w:rPr>
          <w:t>149</w:t>
        </w:r>
        <w:r>
          <w:rPr>
            <w:noProof/>
            <w:webHidden/>
          </w:rPr>
          <w:fldChar w:fldCharType="end"/>
        </w:r>
      </w:hyperlink>
    </w:p>
    <w:p w:rsidR="00CF2960" w:rsidRDefault="00CF2960">
      <w:pPr>
        <w:pStyle w:val="TOC2"/>
        <w:rPr>
          <w:rFonts w:asciiTheme="minorHAnsi" w:eastAsiaTheme="minorEastAsia" w:hAnsiTheme="minorHAnsi" w:cstheme="minorBidi"/>
          <w:noProof/>
          <w:sz w:val="22"/>
          <w:szCs w:val="22"/>
        </w:rPr>
      </w:pPr>
      <w:hyperlink w:anchor="_Toc75396747" w:history="1">
        <w:r w:rsidRPr="0098514D">
          <w:rPr>
            <w:rStyle w:val="Hyperlink"/>
            <w:noProof/>
          </w:rPr>
          <w:t>5.2</w:t>
        </w:r>
        <w:r>
          <w:rPr>
            <w:rFonts w:asciiTheme="minorHAnsi" w:eastAsiaTheme="minorEastAsia" w:hAnsiTheme="minorHAnsi" w:cstheme="minorBidi"/>
            <w:noProof/>
            <w:sz w:val="22"/>
            <w:szCs w:val="22"/>
          </w:rPr>
          <w:tab/>
        </w:r>
        <w:r w:rsidRPr="0098514D">
          <w:rPr>
            <w:rStyle w:val="Hyperlink"/>
            <w:noProof/>
          </w:rPr>
          <w:t>Index of Security Parameters</w:t>
        </w:r>
        <w:r>
          <w:rPr>
            <w:noProof/>
            <w:webHidden/>
          </w:rPr>
          <w:tab/>
        </w:r>
        <w:r>
          <w:rPr>
            <w:noProof/>
            <w:webHidden/>
          </w:rPr>
          <w:fldChar w:fldCharType="begin"/>
        </w:r>
        <w:r>
          <w:rPr>
            <w:noProof/>
            <w:webHidden/>
          </w:rPr>
          <w:instrText xml:space="preserve"> PAGEREF _Toc75396747 \h </w:instrText>
        </w:r>
        <w:r>
          <w:rPr>
            <w:noProof/>
            <w:webHidden/>
          </w:rPr>
        </w:r>
        <w:r>
          <w:rPr>
            <w:noProof/>
            <w:webHidden/>
          </w:rPr>
          <w:fldChar w:fldCharType="separate"/>
        </w:r>
        <w:r>
          <w:rPr>
            <w:noProof/>
            <w:webHidden/>
          </w:rPr>
          <w:t>149</w:t>
        </w:r>
        <w:r>
          <w:rPr>
            <w:noProof/>
            <w:webHidden/>
          </w:rPr>
          <w:fldChar w:fldCharType="end"/>
        </w:r>
      </w:hyperlink>
    </w:p>
    <w:p w:rsidR="00CF2960" w:rsidRDefault="00CF2960">
      <w:pPr>
        <w:pStyle w:val="TOC1"/>
        <w:rPr>
          <w:rFonts w:asciiTheme="minorHAnsi" w:eastAsiaTheme="minorEastAsia" w:hAnsiTheme="minorHAnsi" w:cstheme="minorBidi"/>
          <w:b w:val="0"/>
          <w:bCs w:val="0"/>
          <w:noProof/>
          <w:sz w:val="22"/>
          <w:szCs w:val="22"/>
        </w:rPr>
      </w:pPr>
      <w:hyperlink w:anchor="_Toc75396748" w:history="1">
        <w:r w:rsidRPr="0098514D">
          <w:rPr>
            <w:rStyle w:val="Hyperlink"/>
            <w:noProof/>
          </w:rPr>
          <w:t>6</w:t>
        </w:r>
        <w:r>
          <w:rPr>
            <w:rFonts w:asciiTheme="minorHAnsi" w:eastAsiaTheme="minorEastAsia" w:hAnsiTheme="minorHAnsi" w:cstheme="minorBidi"/>
            <w:b w:val="0"/>
            <w:bCs w:val="0"/>
            <w:noProof/>
            <w:sz w:val="22"/>
            <w:szCs w:val="22"/>
          </w:rPr>
          <w:tab/>
        </w:r>
        <w:r w:rsidRPr="0098514D">
          <w:rPr>
            <w:rStyle w:val="Hyperlink"/>
            <w:noProof/>
          </w:rPr>
          <w:t>Appendix A: Full IDL</w:t>
        </w:r>
        <w:r>
          <w:rPr>
            <w:noProof/>
            <w:webHidden/>
          </w:rPr>
          <w:tab/>
        </w:r>
        <w:r>
          <w:rPr>
            <w:noProof/>
            <w:webHidden/>
          </w:rPr>
          <w:fldChar w:fldCharType="begin"/>
        </w:r>
        <w:r>
          <w:rPr>
            <w:noProof/>
            <w:webHidden/>
          </w:rPr>
          <w:instrText xml:space="preserve"> PAGEREF _Toc75396748 \h </w:instrText>
        </w:r>
        <w:r>
          <w:rPr>
            <w:noProof/>
            <w:webHidden/>
          </w:rPr>
        </w:r>
        <w:r>
          <w:rPr>
            <w:noProof/>
            <w:webHidden/>
          </w:rPr>
          <w:fldChar w:fldCharType="separate"/>
        </w:r>
        <w:r>
          <w:rPr>
            <w:noProof/>
            <w:webHidden/>
          </w:rPr>
          <w:t>150</w:t>
        </w:r>
        <w:r>
          <w:rPr>
            <w:noProof/>
            <w:webHidden/>
          </w:rPr>
          <w:fldChar w:fldCharType="end"/>
        </w:r>
      </w:hyperlink>
    </w:p>
    <w:p w:rsidR="00CF2960" w:rsidRDefault="00CF2960">
      <w:pPr>
        <w:pStyle w:val="TOC1"/>
        <w:rPr>
          <w:rFonts w:asciiTheme="minorHAnsi" w:eastAsiaTheme="minorEastAsia" w:hAnsiTheme="minorHAnsi" w:cstheme="minorBidi"/>
          <w:b w:val="0"/>
          <w:bCs w:val="0"/>
          <w:noProof/>
          <w:sz w:val="22"/>
          <w:szCs w:val="22"/>
        </w:rPr>
      </w:pPr>
      <w:hyperlink w:anchor="_Toc75396749" w:history="1">
        <w:r w:rsidRPr="0098514D">
          <w:rPr>
            <w:rStyle w:val="Hyperlink"/>
            <w:noProof/>
          </w:rPr>
          <w:t>7</w:t>
        </w:r>
        <w:r>
          <w:rPr>
            <w:rFonts w:asciiTheme="minorHAnsi" w:eastAsiaTheme="minorEastAsia" w:hAnsiTheme="minorHAnsi" w:cstheme="minorBidi"/>
            <w:b w:val="0"/>
            <w:bCs w:val="0"/>
            <w:noProof/>
            <w:sz w:val="22"/>
            <w:szCs w:val="22"/>
          </w:rPr>
          <w:tab/>
        </w:r>
        <w:r w:rsidRPr="0098514D">
          <w:rPr>
            <w:rStyle w:val="Hyperlink"/>
            <w:noProof/>
          </w:rPr>
          <w:t>Appendix B: Product Behavior</w:t>
        </w:r>
        <w:r>
          <w:rPr>
            <w:noProof/>
            <w:webHidden/>
          </w:rPr>
          <w:tab/>
        </w:r>
        <w:r>
          <w:rPr>
            <w:noProof/>
            <w:webHidden/>
          </w:rPr>
          <w:fldChar w:fldCharType="begin"/>
        </w:r>
        <w:r>
          <w:rPr>
            <w:noProof/>
            <w:webHidden/>
          </w:rPr>
          <w:instrText xml:space="preserve"> PAGEREF _Toc75396749 \h </w:instrText>
        </w:r>
        <w:r>
          <w:rPr>
            <w:noProof/>
            <w:webHidden/>
          </w:rPr>
        </w:r>
        <w:r>
          <w:rPr>
            <w:noProof/>
            <w:webHidden/>
          </w:rPr>
          <w:fldChar w:fldCharType="separate"/>
        </w:r>
        <w:r>
          <w:rPr>
            <w:noProof/>
            <w:webHidden/>
          </w:rPr>
          <w:t>165</w:t>
        </w:r>
        <w:r>
          <w:rPr>
            <w:noProof/>
            <w:webHidden/>
          </w:rPr>
          <w:fldChar w:fldCharType="end"/>
        </w:r>
      </w:hyperlink>
    </w:p>
    <w:p w:rsidR="00CF2960" w:rsidRDefault="00CF2960">
      <w:pPr>
        <w:pStyle w:val="TOC1"/>
        <w:rPr>
          <w:rFonts w:asciiTheme="minorHAnsi" w:eastAsiaTheme="minorEastAsia" w:hAnsiTheme="minorHAnsi" w:cstheme="minorBidi"/>
          <w:b w:val="0"/>
          <w:bCs w:val="0"/>
          <w:noProof/>
          <w:sz w:val="22"/>
          <w:szCs w:val="22"/>
        </w:rPr>
      </w:pPr>
      <w:hyperlink w:anchor="_Toc75396750" w:history="1">
        <w:r w:rsidRPr="0098514D">
          <w:rPr>
            <w:rStyle w:val="Hyperlink"/>
            <w:noProof/>
          </w:rPr>
          <w:t>8</w:t>
        </w:r>
        <w:r>
          <w:rPr>
            <w:rFonts w:asciiTheme="minorHAnsi" w:eastAsiaTheme="minorEastAsia" w:hAnsiTheme="minorHAnsi" w:cstheme="minorBidi"/>
            <w:b w:val="0"/>
            <w:bCs w:val="0"/>
            <w:noProof/>
            <w:sz w:val="22"/>
            <w:szCs w:val="22"/>
          </w:rPr>
          <w:tab/>
        </w:r>
        <w:r w:rsidRPr="0098514D">
          <w:rPr>
            <w:rStyle w:val="Hyperlink"/>
            <w:noProof/>
          </w:rPr>
          <w:t>Change Tracking</w:t>
        </w:r>
        <w:r>
          <w:rPr>
            <w:noProof/>
            <w:webHidden/>
          </w:rPr>
          <w:tab/>
        </w:r>
        <w:r>
          <w:rPr>
            <w:noProof/>
            <w:webHidden/>
          </w:rPr>
          <w:fldChar w:fldCharType="begin"/>
        </w:r>
        <w:r>
          <w:rPr>
            <w:noProof/>
            <w:webHidden/>
          </w:rPr>
          <w:instrText xml:space="preserve"> PAGEREF _Toc75396750 \h </w:instrText>
        </w:r>
        <w:r>
          <w:rPr>
            <w:noProof/>
            <w:webHidden/>
          </w:rPr>
        </w:r>
        <w:r>
          <w:rPr>
            <w:noProof/>
            <w:webHidden/>
          </w:rPr>
          <w:fldChar w:fldCharType="separate"/>
        </w:r>
        <w:r>
          <w:rPr>
            <w:noProof/>
            <w:webHidden/>
          </w:rPr>
          <w:t>172</w:t>
        </w:r>
        <w:r>
          <w:rPr>
            <w:noProof/>
            <w:webHidden/>
          </w:rPr>
          <w:fldChar w:fldCharType="end"/>
        </w:r>
      </w:hyperlink>
    </w:p>
    <w:p w:rsidR="00CF2960" w:rsidRDefault="00CF2960">
      <w:pPr>
        <w:pStyle w:val="TOC1"/>
        <w:rPr>
          <w:rFonts w:asciiTheme="minorHAnsi" w:eastAsiaTheme="minorEastAsia" w:hAnsiTheme="minorHAnsi" w:cstheme="minorBidi"/>
          <w:b w:val="0"/>
          <w:bCs w:val="0"/>
          <w:noProof/>
          <w:sz w:val="22"/>
          <w:szCs w:val="22"/>
        </w:rPr>
      </w:pPr>
      <w:hyperlink w:anchor="_Toc75396751" w:history="1">
        <w:r w:rsidRPr="0098514D">
          <w:rPr>
            <w:rStyle w:val="Hyperlink"/>
            <w:noProof/>
          </w:rPr>
          <w:t>9</w:t>
        </w:r>
        <w:r>
          <w:rPr>
            <w:rFonts w:asciiTheme="minorHAnsi" w:eastAsiaTheme="minorEastAsia" w:hAnsiTheme="minorHAnsi" w:cstheme="minorBidi"/>
            <w:b w:val="0"/>
            <w:bCs w:val="0"/>
            <w:noProof/>
            <w:sz w:val="22"/>
            <w:szCs w:val="22"/>
          </w:rPr>
          <w:tab/>
        </w:r>
        <w:r w:rsidRPr="0098514D">
          <w:rPr>
            <w:rStyle w:val="Hyperlink"/>
            <w:noProof/>
          </w:rPr>
          <w:t>Index</w:t>
        </w:r>
        <w:r>
          <w:rPr>
            <w:noProof/>
            <w:webHidden/>
          </w:rPr>
          <w:tab/>
        </w:r>
        <w:r>
          <w:rPr>
            <w:noProof/>
            <w:webHidden/>
          </w:rPr>
          <w:fldChar w:fldCharType="begin"/>
        </w:r>
        <w:r>
          <w:rPr>
            <w:noProof/>
            <w:webHidden/>
          </w:rPr>
          <w:instrText xml:space="preserve"> PAGEREF _Toc75396751 \h </w:instrText>
        </w:r>
        <w:r>
          <w:rPr>
            <w:noProof/>
            <w:webHidden/>
          </w:rPr>
        </w:r>
        <w:r>
          <w:rPr>
            <w:noProof/>
            <w:webHidden/>
          </w:rPr>
          <w:fldChar w:fldCharType="separate"/>
        </w:r>
        <w:r>
          <w:rPr>
            <w:noProof/>
            <w:webHidden/>
          </w:rPr>
          <w:t>173</w:t>
        </w:r>
        <w:r>
          <w:rPr>
            <w:noProof/>
            <w:webHidden/>
          </w:rPr>
          <w:fldChar w:fldCharType="end"/>
        </w:r>
      </w:hyperlink>
    </w:p>
    <w:p w:rsidR="008C42AE" w:rsidRDefault="00CF2960">
      <w:r>
        <w:fldChar w:fldCharType="end"/>
      </w:r>
    </w:p>
    <w:p w:rsidR="008C42AE" w:rsidRDefault="00CF2960">
      <w:pPr>
        <w:pStyle w:val="Heading1"/>
      </w:pPr>
      <w:bookmarkStart w:id="1" w:name="section_8c9ac3a251014e45b8a380282a8c3336"/>
      <w:bookmarkStart w:id="2" w:name="_Toc75396610"/>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8C42AE" w:rsidRDefault="00CF2960">
      <w:r>
        <w:t xml:space="preserve">The Service Control Manager Remote Protocol is a </w:t>
      </w:r>
      <w:hyperlink w:anchor="gt_8a7f6700-8311-45bc-af10-82e10accd331">
        <w:r>
          <w:rPr>
            <w:rStyle w:val="HyperlinkGreen"/>
            <w:b/>
          </w:rPr>
          <w:t>remote procedure call (RPC)</w:t>
        </w:r>
      </w:hyperlink>
      <w:r>
        <w:t xml:space="preserve">–based client/server protocol that is used for remotely managing the </w:t>
      </w:r>
      <w:hyperlink w:anchor="gt_afc3f782-a908-486d-9c05-8a054cd9cc84">
        <w:r>
          <w:rPr>
            <w:rStyle w:val="HyperlinkGreen"/>
            <w:b/>
          </w:rPr>
          <w:t>Service Control Manager (SCM)</w:t>
        </w:r>
      </w:hyperlink>
      <w:r>
        <w:t xml:space="preserve">. The SCM is an RPC server that enables service configuration and control of </w:t>
      </w:r>
      <w:hyperlink w:anchor="gt_2dc07ca2-2b40-437e-a5ec-ed28ebfb116a">
        <w:r>
          <w:rPr>
            <w:rStyle w:val="HyperlinkGreen"/>
            <w:b/>
          </w:rPr>
          <w:t>service</w:t>
        </w:r>
      </w:hyperlink>
      <w:r>
        <w:t xml:space="preserve"> programs. For more information, see </w:t>
      </w:r>
      <w:hyperlink r:id="rId15">
        <w:r>
          <w:rPr>
            <w:rStyle w:val="Hyperlink"/>
          </w:rPr>
          <w:t>[MSDN-WINSVC]</w:t>
        </w:r>
      </w:hyperlink>
      <w:r>
        <w:t>.</w:t>
      </w:r>
    </w:p>
    <w:p w:rsidR="008C42AE" w:rsidRDefault="00CF2960">
      <w:r>
        <w:t xml:space="preserve">Sections 1.5, 1.8, 1.9, 2, and 3 of this specification are normative. All other sections </w:t>
      </w:r>
      <w:r>
        <w:t>and examples in this specification are informative.</w:t>
      </w:r>
    </w:p>
    <w:p w:rsidR="008C42AE" w:rsidRDefault="00CF2960">
      <w:pPr>
        <w:pStyle w:val="Heading2"/>
      </w:pPr>
      <w:bookmarkStart w:id="3" w:name="section_4f66d32e2f4f4482998ee5ccbb445223"/>
      <w:bookmarkStart w:id="4" w:name="_Toc75396611"/>
      <w:r>
        <w:t>Glossary</w:t>
      </w:r>
      <w:bookmarkEnd w:id="3"/>
      <w:bookmarkEnd w:id="4"/>
      <w:r>
        <w:fldChar w:fldCharType="begin"/>
      </w:r>
      <w:r>
        <w:instrText xml:space="preserve"> XE "Glossary" </w:instrText>
      </w:r>
      <w:r>
        <w:fldChar w:fldCharType="end"/>
      </w:r>
    </w:p>
    <w:p w:rsidR="008C42AE" w:rsidRDefault="00CF2960">
      <w:r>
        <w:t>This document uses the following terms:</w:t>
      </w:r>
    </w:p>
    <w:p w:rsidR="008C42AE" w:rsidRDefault="00CF2960">
      <w:pPr>
        <w:ind w:left="548" w:hanging="274"/>
      </w:pPr>
      <w:bookmarkStart w:id="5" w:name="gt_b581857f-39aa-4979-876b-daba67a40f15"/>
      <w:r>
        <w:rPr>
          <w:b/>
        </w:rPr>
        <w:t>access control entry (ACE)</w:t>
      </w:r>
      <w:r>
        <w:t xml:space="preserve">: An entry in an access control list (ACL) that contains a set of user rights and a </w:t>
      </w:r>
      <w:hyperlink w:anchor="gt_83f2020d-0804-4840-a5ac-e06439d50f8d">
        <w:r>
          <w:rPr>
            <w:rStyle w:val="HyperlinkGreen"/>
            <w:b/>
          </w:rPr>
          <w:t>security identifier (SID)</w:t>
        </w:r>
      </w:hyperlink>
      <w:r>
        <w:t xml:space="preserve"> that identifies a principal for whom the rights are allowed, denied, or audited.</w:t>
      </w:r>
      <w:bookmarkEnd w:id="5"/>
    </w:p>
    <w:p w:rsidR="008C42AE" w:rsidRDefault="00CF2960">
      <w:pPr>
        <w:ind w:left="548" w:hanging="274"/>
      </w:pPr>
      <w:bookmarkStart w:id="6" w:name="gt_100cd8a6-5cb1-4895-9de6-e4a3c224a583"/>
      <w:r>
        <w:rPr>
          <w:b/>
        </w:rPr>
        <w:t>American National Standards Institute (ANSI) character set</w:t>
      </w:r>
      <w:r>
        <w:t xml:space="preserve">: A character set defined by a </w:t>
      </w:r>
      <w:hyperlink w:anchor="gt_210637d9-9634-4652-a935-ded3cd434f38">
        <w:r>
          <w:rPr>
            <w:rStyle w:val="HyperlinkGreen"/>
            <w:b/>
          </w:rPr>
          <w:t>code page</w:t>
        </w:r>
      </w:hyperlink>
      <w:r>
        <w:t xml:space="preserve"> approved by the American National Standards Institute (ANSI). The term "ANSI" as used to signify Windows code pages is a historical reference and a misnomer that persists in the Window</w:t>
      </w:r>
      <w:r>
        <w:t xml:space="preserve">s community. The source of this misnomer stems from the fact that the Windows code page 1252 was originally based on an ANSI draft, which became International Organization for Standardization (ISO) Standard 8859-1 </w:t>
      </w:r>
      <w:hyperlink r:id="rId16">
        <w:r>
          <w:rPr>
            <w:rStyle w:val="Hyperlink"/>
          </w:rPr>
          <w:t>[ISO/IEC-8859-1]</w:t>
        </w:r>
      </w:hyperlink>
      <w:r>
        <w:t xml:space="preserve">. In Windows, the ANSI character set can be any of the following code pages: 1252, 1250, 1251, 1253, 1254, 1255, 1256, 1257, 1258, 874, 932, 936, 949, or 950. For example, "ANSI application" is usually a reference to </w:t>
      </w:r>
      <w:r>
        <w:t>a non-</w:t>
      </w:r>
      <w:hyperlink w:anchor="gt_c305d0ab-8b94-461a-bd76-13b40cb8c4d8">
        <w:r>
          <w:rPr>
            <w:rStyle w:val="HyperlinkGreen"/>
            <w:b/>
          </w:rPr>
          <w:t>Unicode</w:t>
        </w:r>
      </w:hyperlink>
      <w:r>
        <w:t xml:space="preserve"> or code-page-based application. Therefore, "ANSI character set" is often misused to refer to one of the character sets defined by a Windows code page that can be used as an active </w:t>
      </w:r>
      <w:r>
        <w:t xml:space="preserve">system code page; for example, character sets defined by code page 1252 or character sets defined by code page 950. Windows is now based on </w:t>
      </w:r>
      <w:hyperlink w:anchor="gt_c305d0ab-8b94-461a-bd76-13b40cb8c4d8">
        <w:r>
          <w:rPr>
            <w:rStyle w:val="HyperlinkGreen"/>
            <w:b/>
          </w:rPr>
          <w:t>Unicode</w:t>
        </w:r>
      </w:hyperlink>
      <w:r>
        <w:t>, so the use of ANSI character sets is strongly</w:t>
      </w:r>
      <w:r>
        <w:t xml:space="preserve"> discouraged unless they are used to interoperate with legacy applications or legacy data.</w:t>
      </w:r>
      <w:bookmarkEnd w:id="6"/>
    </w:p>
    <w:p w:rsidR="008C42AE" w:rsidRDefault="00CF2960">
      <w:pPr>
        <w:ind w:left="548" w:hanging="274"/>
      </w:pPr>
      <w:bookmarkStart w:id="7" w:name="gt_bfb9708e-9d05-4f79-8969-ef63f73aa434"/>
      <w:r>
        <w:rPr>
          <w:b/>
        </w:rPr>
        <w:t>authentication level</w:t>
      </w:r>
      <w:r>
        <w:t xml:space="preserve">: A numeric value indicating the level of authentication or message protection that </w:t>
      </w:r>
      <w:hyperlink w:anchor="gt_8a7f6700-8311-45bc-af10-82e10accd331">
        <w:r>
          <w:rPr>
            <w:rStyle w:val="HyperlinkGreen"/>
            <w:b/>
          </w:rPr>
          <w:t>remote procedure call (RPC)</w:t>
        </w:r>
      </w:hyperlink>
      <w:r>
        <w:t xml:space="preserve"> will apply to a specific message exchange. For more information, see </w:t>
      </w:r>
      <w:hyperlink r:id="rId17">
        <w:r>
          <w:rPr>
            <w:rStyle w:val="Hyperlink"/>
          </w:rPr>
          <w:t>[C706]</w:t>
        </w:r>
      </w:hyperlink>
      <w:r>
        <w:t xml:space="preserve"> section 13.1.2.1 and </w:t>
      </w:r>
      <w:hyperlink r:id="rId18" w:anchor="Section_290c38b192fe422991e64fc376610c15">
        <w:r>
          <w:rPr>
            <w:rStyle w:val="Hyperlink"/>
          </w:rPr>
          <w:t>[MS-RPCE]</w:t>
        </w:r>
      </w:hyperlink>
      <w:r>
        <w:t>.</w:t>
      </w:r>
      <w:bookmarkEnd w:id="7"/>
    </w:p>
    <w:p w:rsidR="008C42AE" w:rsidRDefault="00CF2960">
      <w:pPr>
        <w:ind w:left="548" w:hanging="274"/>
      </w:pPr>
      <w:bookmarkStart w:id="8" w:name="gt_ffda2ae0-9528-42a7-ac1a-9d42d40674f7"/>
      <w:r>
        <w:rPr>
          <w:b/>
        </w:rPr>
        <w:t>Authentication Service (AS)</w:t>
      </w:r>
      <w:r>
        <w:t xml:space="preserve">: A service that issues ticket granting tickets (TGTs), which are used for authenticating principals within the realm or domain served by the </w:t>
      </w:r>
      <w:hyperlink w:anchor="gt_ffda2ae0-9528-42a7-ac1a-9d42d40674f7">
        <w:r>
          <w:rPr>
            <w:rStyle w:val="HyperlinkGreen"/>
            <w:b/>
          </w:rPr>
          <w:t>Authentication Service</w:t>
        </w:r>
      </w:hyperlink>
      <w:r>
        <w:t>.</w:t>
      </w:r>
      <w:bookmarkEnd w:id="8"/>
    </w:p>
    <w:p w:rsidR="008C42AE" w:rsidRDefault="00CF2960">
      <w:pPr>
        <w:ind w:left="548" w:hanging="274"/>
      </w:pPr>
      <w:bookmarkStart w:id="9" w:name="gt_210637d9-9634-4652-a935-ded3cd434f38"/>
      <w:r>
        <w:rPr>
          <w:b/>
        </w:rPr>
        <w:t>code page</w:t>
      </w:r>
      <w:r>
        <w:t>: An ordered set of characters of a specific script in which a numerical index (code-point value) is associated with each character. Code pages are a means of providing support for character sets and keyboard layouts used i</w:t>
      </w:r>
      <w:r>
        <w:t>n different countries. Devices such as the display and keyboard can be configured to use a specific code page and to switch from one code page (such as the United States) to another (such as Portugal) at the user's request.</w:t>
      </w:r>
      <w:bookmarkEnd w:id="9"/>
    </w:p>
    <w:p w:rsidR="008C42AE" w:rsidRDefault="00CF2960">
      <w:pPr>
        <w:ind w:left="548" w:hanging="274"/>
      </w:pPr>
      <w:bookmarkStart w:id="10" w:name="gt_09e2f255-29ce-44c5-82eb-a601ce39ec56"/>
      <w:r>
        <w:rPr>
          <w:b/>
        </w:rPr>
        <w:t>delayed start group</w:t>
      </w:r>
      <w:r>
        <w:t>: A service g</w:t>
      </w:r>
      <w:r>
        <w:t>roup initialized following a delay after the initial system boot for the purpose of improving system-boot performance.</w:t>
      </w:r>
      <w:bookmarkEnd w:id="10"/>
    </w:p>
    <w:p w:rsidR="008C42AE" w:rsidRDefault="00CF2960">
      <w:pPr>
        <w:ind w:left="548" w:hanging="274"/>
      </w:pPr>
      <w:bookmarkStart w:id="11" w:name="gt_0b3a092c-d22a-46f6-9111-dfa1506a8661"/>
      <w:r>
        <w:rPr>
          <w:b/>
        </w:rPr>
        <w:t>device interface class</w:t>
      </w:r>
      <w:r>
        <w:t>: A way of exporting device and driver functionality to other components, including other drivers and user-mode app</w:t>
      </w:r>
      <w:r>
        <w:t xml:space="preserve">lications. A driver can register a </w:t>
      </w:r>
      <w:hyperlink w:anchor="gt_0b3a092c-d22a-46f6-9111-dfa1506a8661">
        <w:r>
          <w:rPr>
            <w:rStyle w:val="HyperlinkGreen"/>
            <w:b/>
          </w:rPr>
          <w:t>device interface class</w:t>
        </w:r>
      </w:hyperlink>
      <w:r>
        <w:t xml:space="preserve">, and then enable an instance of the class for each device object to which user-mode I/O requests might be sent. On the highest level, a </w:t>
      </w:r>
      <w:hyperlink w:anchor="gt_0b3a092c-d22a-46f6-9111-dfa1506a8661">
        <w:r>
          <w:rPr>
            <w:rStyle w:val="HyperlinkGreen"/>
            <w:b/>
          </w:rPr>
          <w:t>device interface class</w:t>
        </w:r>
      </w:hyperlink>
      <w:r>
        <w:t xml:space="preserve"> is a grouping of devices by functionality. Each </w:t>
      </w:r>
      <w:hyperlink w:anchor="gt_0b3a092c-d22a-46f6-9111-dfa1506a8661">
        <w:r>
          <w:rPr>
            <w:rStyle w:val="HyperlinkGreen"/>
            <w:b/>
          </w:rPr>
          <w:t>device interface class</w:t>
        </w:r>
      </w:hyperlink>
      <w:r>
        <w:t xml:space="preserve"> is associated with a </w:t>
      </w:r>
      <w:hyperlink w:anchor="gt_f49694cc-c350-462d-ab8e-816f0103c6c1">
        <w:r>
          <w:rPr>
            <w:rStyle w:val="HyperlinkGreen"/>
            <w:b/>
          </w:rPr>
          <w:t>GUID</w:t>
        </w:r>
      </w:hyperlink>
      <w:r>
        <w:t xml:space="preserve">. Vendors can create and define their own </w:t>
      </w:r>
      <w:hyperlink w:anchor="gt_f49694cc-c350-462d-ab8e-816f0103c6c1">
        <w:r>
          <w:rPr>
            <w:rStyle w:val="HyperlinkGreen"/>
            <w:b/>
          </w:rPr>
          <w:t>GUIDs</w:t>
        </w:r>
      </w:hyperlink>
      <w:r>
        <w:t xml:space="preserve"> for </w:t>
      </w:r>
      <w:hyperlink w:anchor="gt_0b3a092c-d22a-46f6-9111-dfa1506a8661">
        <w:r>
          <w:rPr>
            <w:rStyle w:val="HyperlinkGreen"/>
            <w:b/>
          </w:rPr>
          <w:t>device interface classes</w:t>
        </w:r>
      </w:hyperlink>
      <w:r>
        <w:t>.</w:t>
      </w:r>
      <w:bookmarkEnd w:id="11"/>
    </w:p>
    <w:p w:rsidR="008C42AE" w:rsidRDefault="00CF2960">
      <w:pPr>
        <w:ind w:left="548" w:hanging="274"/>
      </w:pPr>
      <w:bookmarkStart w:id="12" w:name="gt_d727f612-7a45-48e4-9d87-71735d62b321"/>
      <w:r>
        <w:rPr>
          <w:b/>
        </w:rPr>
        <w:lastRenderedPageBreak/>
        <w:t>discretionary access control list (DACL)</w:t>
      </w:r>
      <w:r>
        <w:t>: An access control list (ACL) that is controlled by the owner of an object and that specifies the access particular users or groups can have to the object.</w:t>
      </w:r>
      <w:bookmarkEnd w:id="12"/>
    </w:p>
    <w:p w:rsidR="008C42AE" w:rsidRDefault="00CF2960">
      <w:pPr>
        <w:ind w:left="548" w:hanging="274"/>
      </w:pPr>
      <w:bookmarkStart w:id="13" w:name="gt_f49694cc-c350-462d-ab8e-816f0103c6c1"/>
      <w:r>
        <w:rPr>
          <w:b/>
        </w:rPr>
        <w:t>globally unique identifier (GUID)</w:t>
      </w:r>
      <w:r>
        <w:t>: A term used interchangea</w:t>
      </w:r>
      <w:r>
        <w:t xml:space="preserve">bly with </w:t>
      </w:r>
      <w:hyperlink w:anchor="gt_c4813fc3-b2e5-4aa3-bde7-421d950d68d3">
        <w:r>
          <w:rPr>
            <w:rStyle w:val="HyperlinkGreen"/>
            <w:b/>
          </w:rPr>
          <w:t>universally unique identifier (UUID)</w:t>
        </w:r>
      </w:hyperlink>
      <w:r>
        <w:t xml:space="preserve"> in Microsoft protocol technical documents (TDs). Interchanging the usage of these terms does not imply or require a specific algorithm or mechanism </w:t>
      </w:r>
      <w:r>
        <w:t xml:space="preserve">to generate the value. Specifically, the use of this term does not imply or require that the algorithms described in </w:t>
      </w:r>
      <w:hyperlink r:id="rId19">
        <w:r>
          <w:rPr>
            <w:rStyle w:val="Hyperlink"/>
          </w:rPr>
          <w:t>[RFC4122]</w:t>
        </w:r>
      </w:hyperlink>
      <w:r>
        <w:t xml:space="preserve"> or [C706] must be used for generating the </w:t>
      </w:r>
      <w:hyperlink w:anchor="gt_f49694cc-c350-462d-ab8e-816f0103c6c1">
        <w:r>
          <w:rPr>
            <w:rStyle w:val="HyperlinkGreen"/>
            <w:b/>
          </w:rPr>
          <w:t>GUID</w:t>
        </w:r>
      </w:hyperlink>
      <w:r>
        <w:t xml:space="preserve">. See also </w:t>
      </w:r>
      <w:hyperlink w:anchor="gt_c4813fc3-b2e5-4aa3-bde7-421d950d68d3">
        <w:r>
          <w:rPr>
            <w:rStyle w:val="HyperlinkGreen"/>
            <w:b/>
          </w:rPr>
          <w:t>universally unique identifier (UUID)</w:t>
        </w:r>
      </w:hyperlink>
      <w:r>
        <w:t>.</w:t>
      </w:r>
      <w:bookmarkEnd w:id="13"/>
    </w:p>
    <w:p w:rsidR="008C42AE" w:rsidRDefault="00CF2960">
      <w:pPr>
        <w:ind w:left="548" w:hanging="274"/>
      </w:pPr>
      <w:bookmarkStart w:id="14" w:name="gt_73177eec-4092-420f-92c5-60b2478df824"/>
      <w:r>
        <w:rPr>
          <w:b/>
        </w:rPr>
        <w:t>Interface Definition Language (IDL)</w:t>
      </w:r>
      <w:r>
        <w:t>: The International Standards Organization (ISO) standard language</w:t>
      </w:r>
      <w:r>
        <w:t xml:space="preserve"> for specifying the interface for remote procedure calls. For more information, see [C706] section 4.</w:t>
      </w:r>
      <w:bookmarkEnd w:id="14"/>
    </w:p>
    <w:p w:rsidR="008C42AE" w:rsidRDefault="00CF2960">
      <w:pPr>
        <w:ind w:left="548" w:hanging="274"/>
      </w:pPr>
      <w:bookmarkStart w:id="15" w:name="gt_88c26bf0-5b6f-4423-82b3-1027ea5df0e3"/>
      <w:r>
        <w:rPr>
          <w:b/>
        </w:rPr>
        <w:t>load-order group</w:t>
      </w:r>
      <w:r>
        <w:t>: A service group for the purpose of service loading and initialization ordering.</w:t>
      </w:r>
      <w:bookmarkEnd w:id="15"/>
    </w:p>
    <w:p w:rsidR="008C42AE" w:rsidRDefault="00CF2960">
      <w:pPr>
        <w:ind w:left="548" w:hanging="274"/>
      </w:pPr>
      <w:bookmarkStart w:id="16" w:name="gt_9c5903c1-1477-4181-b451-3ba1e34a0c0c"/>
      <w:r>
        <w:rPr>
          <w:b/>
        </w:rPr>
        <w:t>Microsoft Interface Definition Language (MIDL)</w:t>
      </w:r>
      <w:r>
        <w:t>: The Micr</w:t>
      </w:r>
      <w:r>
        <w:t xml:space="preserve">osoft implementation and extension of the OSF-DCE </w:t>
      </w:r>
      <w:hyperlink w:anchor="gt_73177eec-4092-420f-92c5-60b2478df824">
        <w:r>
          <w:rPr>
            <w:rStyle w:val="HyperlinkGreen"/>
            <w:b/>
          </w:rPr>
          <w:t>Interface Definition Language (IDL)</w:t>
        </w:r>
      </w:hyperlink>
      <w:r>
        <w:t xml:space="preserve">. </w:t>
      </w:r>
      <w:hyperlink w:anchor="gt_9c5903c1-1477-4181-b451-3ba1e34a0c0c">
        <w:r>
          <w:rPr>
            <w:rStyle w:val="HyperlinkGreen"/>
            <w:b/>
          </w:rPr>
          <w:t>MIDL</w:t>
        </w:r>
      </w:hyperlink>
      <w:r>
        <w:t xml:space="preserve"> can also mean the </w:t>
      </w:r>
      <w:hyperlink w:anchor="gt_73177eec-4092-420f-92c5-60b2478df824">
        <w:r>
          <w:rPr>
            <w:rStyle w:val="HyperlinkGreen"/>
            <w:b/>
          </w:rPr>
          <w:t>Interface Definition Language (IDL)</w:t>
        </w:r>
      </w:hyperlink>
      <w:r>
        <w:t xml:space="preserve"> compiler provided by Microsoft. For more information, see [MS-RPCE].</w:t>
      </w:r>
      <w:bookmarkEnd w:id="16"/>
    </w:p>
    <w:p w:rsidR="008C42AE" w:rsidRDefault="00CF2960">
      <w:pPr>
        <w:ind w:left="548" w:hanging="274"/>
      </w:pPr>
      <w:bookmarkStart w:id="17" w:name="gt_34f1dfa8-b1df-4d77-aa6e-d777422f9dca"/>
      <w:r>
        <w:rPr>
          <w:b/>
        </w:rPr>
        <w:t>named pipe</w:t>
      </w:r>
      <w:r>
        <w:t>: A named, one-way, or duplex pipe for communication between a pipe server and one or more pipe clien</w:t>
      </w:r>
      <w:r>
        <w:t>ts.</w:t>
      </w:r>
      <w:bookmarkEnd w:id="17"/>
    </w:p>
    <w:p w:rsidR="008C42AE" w:rsidRDefault="00CF2960">
      <w:pPr>
        <w:ind w:left="548" w:hanging="274"/>
      </w:pPr>
      <w:bookmarkStart w:id="18" w:name="gt_ffe8ba4c-a382-4105-bd75-e0b0a0dbc4db"/>
      <w:r>
        <w:rPr>
          <w:b/>
        </w:rPr>
        <w:t>NUMA Node</w:t>
      </w:r>
      <w:r>
        <w:t xml:space="preserve">: An arrangement of processors and memory within a system supporting Non-Uniform Memory Access (NUMA) technology </w:t>
      </w:r>
      <w:hyperlink r:id="rId20">
        <w:r>
          <w:rPr>
            <w:rStyle w:val="Hyperlink"/>
          </w:rPr>
          <w:t>[MSDN-NUMA]</w:t>
        </w:r>
      </w:hyperlink>
      <w:r>
        <w:t>.</w:t>
      </w:r>
      <w:bookmarkEnd w:id="18"/>
    </w:p>
    <w:p w:rsidR="008C42AE" w:rsidRDefault="00CF2960">
      <w:pPr>
        <w:ind w:left="548" w:hanging="274"/>
      </w:pPr>
      <w:bookmarkStart w:id="19" w:name="gt_e127848e-c66d-427d-b3aa-9f904fa4ada7"/>
      <w:r>
        <w:rPr>
          <w:b/>
        </w:rPr>
        <w:t>opnum</w:t>
      </w:r>
      <w:r>
        <w:t>: An operation number or numeric identifier th</w:t>
      </w:r>
      <w:r>
        <w:t xml:space="preserve">at is used to identify a specific </w:t>
      </w:r>
      <w:hyperlink w:anchor="gt_8a7f6700-8311-45bc-af10-82e10accd331">
        <w:r>
          <w:rPr>
            <w:rStyle w:val="HyperlinkGreen"/>
            <w:b/>
          </w:rPr>
          <w:t>remote procedure call (RPC)</w:t>
        </w:r>
      </w:hyperlink>
      <w:r>
        <w:t xml:space="preserve"> method or a method in an interface. For more information, see [C706] section 12.5.2.12 or [MS-RPCE].</w:t>
      </w:r>
      <w:bookmarkEnd w:id="19"/>
    </w:p>
    <w:p w:rsidR="008C42AE" w:rsidRDefault="00CF2960">
      <w:pPr>
        <w:ind w:left="548" w:hanging="274"/>
      </w:pPr>
      <w:bookmarkStart w:id="20" w:name="gt_8a7f6700-8311-45bc-af10-82e10accd331"/>
      <w:r>
        <w:rPr>
          <w:b/>
        </w:rPr>
        <w:t>remote procedure call (RPC)</w:t>
      </w:r>
      <w:r>
        <w:t xml:space="preserve">: A </w:t>
      </w:r>
      <w:r>
        <w:t>communication protocol used primarily between client and server. The term has three definitions that are often used interchangeably: a runtime environment providing for communication facilities between computers (the RPC runtime); a set of request-and-resp</w:t>
      </w:r>
      <w:r>
        <w:t>onse message exchanges between computers (the RPC exchange); and the single message from an RPC exchange (the RPC message).  For more information, see [C706].</w:t>
      </w:r>
      <w:bookmarkEnd w:id="20"/>
    </w:p>
    <w:p w:rsidR="008C42AE" w:rsidRDefault="00CF2960">
      <w:pPr>
        <w:ind w:left="548" w:hanging="274"/>
      </w:pPr>
      <w:bookmarkStart w:id="21" w:name="gt_9dfe84e3-a772-4ad1-9a25-1255c1dc0f84"/>
      <w:r>
        <w:rPr>
          <w:b/>
        </w:rPr>
        <w:t>RPC context handle</w:t>
      </w:r>
      <w:r>
        <w:t>: A representation of state maintained between a remote procedure call (RPC) cl</w:t>
      </w:r>
      <w:r>
        <w:t>ient and server. The state is maintained on the server on behalf of the client. An RPC context handle is created by the server and given to the client. The client passes the RPC context handle back to the server in method calls to assist in identifying the</w:t>
      </w:r>
      <w:r>
        <w:t xml:space="preserve"> state. For more information, see [C706].</w:t>
      </w:r>
      <w:bookmarkEnd w:id="21"/>
    </w:p>
    <w:p w:rsidR="008C42AE" w:rsidRDefault="00CF2960">
      <w:pPr>
        <w:ind w:left="548" w:hanging="274"/>
      </w:pPr>
      <w:bookmarkStart w:id="22" w:name="gt_0c171cc7-e9c4-41b6-95a9-536db0042c7a"/>
      <w:r>
        <w:rPr>
          <w:b/>
        </w:rPr>
        <w:t>RPC protocol sequence</w:t>
      </w:r>
      <w:r>
        <w:t xml:space="preserve">: A character string that represents a valid combination of a </w:t>
      </w:r>
      <w:hyperlink w:anchor="gt_8a7f6700-8311-45bc-af10-82e10accd331">
        <w:r>
          <w:rPr>
            <w:rStyle w:val="HyperlinkGreen"/>
            <w:b/>
          </w:rPr>
          <w:t>remote procedure call (RPC)</w:t>
        </w:r>
      </w:hyperlink>
      <w:r>
        <w:t xml:space="preserve"> protocol, a network layer protocol, and a</w:t>
      </w:r>
      <w:r>
        <w:t xml:space="preserve"> transport layer protocol, as described in [C706] and [MS-RPCE].</w:t>
      </w:r>
      <w:bookmarkEnd w:id="22"/>
    </w:p>
    <w:p w:rsidR="008C42AE" w:rsidRDefault="00CF2960">
      <w:pPr>
        <w:ind w:left="548" w:hanging="274"/>
      </w:pPr>
      <w:bookmarkStart w:id="23" w:name="gt_ae65dac0-cd24-4e83-a946-6d1097b71553"/>
      <w:r>
        <w:rPr>
          <w:b/>
        </w:rPr>
        <w:t>RPC server</w:t>
      </w:r>
      <w:r>
        <w:t xml:space="preserve">: </w:t>
      </w:r>
      <w:r>
        <w:t>A computer on the network that waits for messages, processes them when they arrive, and sends responses using RPC as its transport acts as the responder during a remote procedure call (RPC) exchange.</w:t>
      </w:r>
      <w:bookmarkEnd w:id="23"/>
    </w:p>
    <w:p w:rsidR="008C42AE" w:rsidRDefault="00CF2960">
      <w:pPr>
        <w:ind w:left="548" w:hanging="274"/>
      </w:pPr>
      <w:bookmarkStart w:id="24" w:name="gt_c2eeb200-3cd0-4916-966e-d7d6bff1737a"/>
      <w:r>
        <w:rPr>
          <w:b/>
        </w:rPr>
        <w:t>RPC transport</w:t>
      </w:r>
      <w:r>
        <w:t>: The underlying network services used by t</w:t>
      </w:r>
      <w:r>
        <w:t>he remote procedure call (RPC) runtime for communications between network nodes. For more information, see [C706] section 2.</w:t>
      </w:r>
      <w:bookmarkEnd w:id="24"/>
    </w:p>
    <w:p w:rsidR="008C42AE" w:rsidRDefault="00CF2960">
      <w:pPr>
        <w:ind w:left="548" w:hanging="274"/>
      </w:pPr>
      <w:bookmarkStart w:id="25" w:name="gt_e5213722-75a9-44e7-b026-8e4833f0d350"/>
      <w:r>
        <w:rPr>
          <w:b/>
        </w:rPr>
        <w:t>security descriptor</w:t>
      </w:r>
      <w:r>
        <w:t xml:space="preserve">: A data structure containing the security information associated with a securable object. A </w:t>
      </w:r>
      <w:hyperlink w:anchor="gt_e5213722-75a9-44e7-b026-8e4833f0d350">
        <w:r>
          <w:rPr>
            <w:rStyle w:val="HyperlinkGreen"/>
            <w:b/>
          </w:rPr>
          <w:t>security descriptor</w:t>
        </w:r>
      </w:hyperlink>
      <w:r>
        <w:t xml:space="preserve"> identifies an object's owner by its </w:t>
      </w:r>
      <w:hyperlink w:anchor="gt_83f2020d-0804-4840-a5ac-e06439d50f8d">
        <w:r>
          <w:rPr>
            <w:rStyle w:val="HyperlinkGreen"/>
            <w:b/>
          </w:rPr>
          <w:t>security identifier (SID)</w:t>
        </w:r>
      </w:hyperlink>
      <w:r>
        <w:t xml:space="preserve">. If access control is configured for the object, its </w:t>
      </w:r>
      <w:hyperlink w:anchor="gt_e5213722-75a9-44e7-b026-8e4833f0d350">
        <w:r>
          <w:rPr>
            <w:rStyle w:val="HyperlinkGreen"/>
            <w:b/>
          </w:rPr>
          <w:t>security descriptor</w:t>
        </w:r>
      </w:hyperlink>
      <w:r>
        <w:t xml:space="preserve"> contains a </w:t>
      </w:r>
      <w:hyperlink w:anchor="gt_d727f612-7a45-48e4-9d87-71735d62b321">
        <w:r>
          <w:rPr>
            <w:rStyle w:val="HyperlinkGreen"/>
            <w:b/>
          </w:rPr>
          <w:t>discretionary access control list (DACL)</w:t>
        </w:r>
      </w:hyperlink>
      <w:r>
        <w:t xml:space="preserve"> with </w:t>
      </w:r>
      <w:hyperlink w:anchor="gt_83f2020d-0804-4840-a5ac-e06439d50f8d">
        <w:r>
          <w:rPr>
            <w:rStyle w:val="HyperlinkGreen"/>
            <w:b/>
          </w:rPr>
          <w:t>SIDs</w:t>
        </w:r>
      </w:hyperlink>
      <w:r>
        <w:t xml:space="preserve"> for </w:t>
      </w:r>
      <w:r>
        <w:t xml:space="preserve">the security principals who are allowed or denied access. Applications use this structure to set and query an object's security </w:t>
      </w:r>
      <w:r>
        <w:lastRenderedPageBreak/>
        <w:t xml:space="preserve">status. The </w:t>
      </w:r>
      <w:hyperlink w:anchor="gt_e5213722-75a9-44e7-b026-8e4833f0d350">
        <w:r>
          <w:rPr>
            <w:rStyle w:val="HyperlinkGreen"/>
            <w:b/>
          </w:rPr>
          <w:t>security descriptor</w:t>
        </w:r>
      </w:hyperlink>
      <w:r>
        <w:t xml:space="preserve"> is used to guard access to an obje</w:t>
      </w:r>
      <w:r>
        <w:t xml:space="preserve">ct as well as to control which type of auditing takes place when the object is accessed. The </w:t>
      </w:r>
      <w:hyperlink w:anchor="gt_e5213722-75a9-44e7-b026-8e4833f0d350">
        <w:r>
          <w:rPr>
            <w:rStyle w:val="HyperlinkGreen"/>
            <w:b/>
          </w:rPr>
          <w:t>security descriptor</w:t>
        </w:r>
      </w:hyperlink>
      <w:r>
        <w:t xml:space="preserve"> format is specified in </w:t>
      </w:r>
      <w:hyperlink r:id="rId21" w:anchor="Section_cca2742956894a16b2b49325d93e4ba2">
        <w:r>
          <w:rPr>
            <w:rStyle w:val="Hyperlink"/>
          </w:rPr>
          <w:t>[MS-DTYP]</w:t>
        </w:r>
      </w:hyperlink>
      <w:r>
        <w:t xml:space="preserve"> section 2.4.6; a string representation of </w:t>
      </w:r>
      <w:hyperlink w:anchor="gt_e5213722-75a9-44e7-b026-8e4833f0d350">
        <w:r>
          <w:rPr>
            <w:rStyle w:val="HyperlinkGreen"/>
            <w:b/>
          </w:rPr>
          <w:t>security descriptors</w:t>
        </w:r>
      </w:hyperlink>
      <w:r>
        <w:t>, called SDDL, is specified in [MS-DTYP] section 2.5.1.</w:t>
      </w:r>
      <w:bookmarkEnd w:id="25"/>
    </w:p>
    <w:p w:rsidR="008C42AE" w:rsidRDefault="00CF2960">
      <w:pPr>
        <w:ind w:left="548" w:hanging="274"/>
      </w:pPr>
      <w:bookmarkStart w:id="26" w:name="gt_83f2020d-0804-4840-a5ac-e06439d50f8d"/>
      <w:r>
        <w:rPr>
          <w:b/>
        </w:rPr>
        <w:t>security identifier (SID)</w:t>
      </w:r>
      <w:r>
        <w:t xml:space="preserve">: An identifier for </w:t>
      </w:r>
      <w:r>
        <w:t xml:space="preserve">security principals that is used to identify an account or a group. Conceptually, the </w:t>
      </w:r>
      <w:hyperlink w:anchor="gt_83f2020d-0804-4840-a5ac-e06439d50f8d">
        <w:r>
          <w:rPr>
            <w:rStyle w:val="HyperlinkGreen"/>
            <w:b/>
          </w:rPr>
          <w:t>SID</w:t>
        </w:r>
      </w:hyperlink>
      <w:r>
        <w:t xml:space="preserve"> is composed of an account authority portion (typically a domain) and a smaller integer representing an i</w:t>
      </w:r>
      <w:r>
        <w:t xml:space="preserve">dentity relative to the account authority, termed the relative identifier (RID). The </w:t>
      </w:r>
      <w:hyperlink w:anchor="gt_83f2020d-0804-4840-a5ac-e06439d50f8d">
        <w:r>
          <w:rPr>
            <w:rStyle w:val="HyperlinkGreen"/>
            <w:b/>
          </w:rPr>
          <w:t>SID</w:t>
        </w:r>
      </w:hyperlink>
      <w:r>
        <w:t xml:space="preserve"> format is specified in [MS-DTYP] section 2.4.2; a string representation of </w:t>
      </w:r>
      <w:hyperlink w:anchor="gt_83f2020d-0804-4840-a5ac-e06439d50f8d">
        <w:r>
          <w:rPr>
            <w:rStyle w:val="HyperlinkGreen"/>
            <w:b/>
          </w:rPr>
          <w:t>SIDs</w:t>
        </w:r>
      </w:hyperlink>
      <w:r>
        <w:t xml:space="preserve"> is specified in [MS-DTYP] section 2.4.2 and </w:t>
      </w:r>
      <w:hyperlink r:id="rId22" w:anchor="Section_5a0a0a3ec7a742e1b5f2cc8d8bd9739e">
        <w:r>
          <w:rPr>
            <w:rStyle w:val="Hyperlink"/>
          </w:rPr>
          <w:t>[MS-AZOD]</w:t>
        </w:r>
      </w:hyperlink>
      <w:r>
        <w:t xml:space="preserve"> section 1.1.1.2.</w:t>
      </w:r>
      <w:bookmarkEnd w:id="26"/>
    </w:p>
    <w:p w:rsidR="008C42AE" w:rsidRDefault="00CF2960">
      <w:pPr>
        <w:ind w:left="548" w:hanging="274"/>
      </w:pPr>
      <w:bookmarkStart w:id="27" w:name="gt_09dbec39-5e75-4d9a-babf-1c9f1d499625"/>
      <w:r>
        <w:rPr>
          <w:b/>
        </w:rPr>
        <w:t>Server Message Block (SMB)</w:t>
      </w:r>
      <w:r>
        <w:t>: A protocol that is used to request file a</w:t>
      </w:r>
      <w:r>
        <w:t xml:space="preserve">nd print services from server systems over a network. The SMB protocol extends the CIFS protocol with additional security, file, and disk management support. For more information, see </w:t>
      </w:r>
      <w:hyperlink r:id="rId23">
        <w:r>
          <w:rPr>
            <w:rStyle w:val="Hyperlink"/>
          </w:rPr>
          <w:t>[CIFS</w:t>
        </w:r>
        <w:r>
          <w:rPr>
            <w:rStyle w:val="Hyperlink"/>
          </w:rPr>
          <w:t>]</w:t>
        </w:r>
      </w:hyperlink>
      <w:r>
        <w:t xml:space="preserve"> and </w:t>
      </w:r>
      <w:hyperlink r:id="rId24" w:anchor="Section_f210069c70864dc2885e861d837df688">
        <w:r>
          <w:rPr>
            <w:rStyle w:val="Hyperlink"/>
          </w:rPr>
          <w:t>[MS-SMB]</w:t>
        </w:r>
      </w:hyperlink>
      <w:r>
        <w:t>.</w:t>
      </w:r>
      <w:bookmarkEnd w:id="27"/>
    </w:p>
    <w:p w:rsidR="008C42AE" w:rsidRDefault="00CF2960">
      <w:pPr>
        <w:ind w:left="548" w:hanging="274"/>
      </w:pPr>
      <w:bookmarkStart w:id="28" w:name="gt_2dc07ca2-2b40-437e-a5ec-ed28ebfb116a"/>
      <w:r>
        <w:rPr>
          <w:b/>
        </w:rPr>
        <w:t>service</w:t>
      </w:r>
      <w:r>
        <w:t xml:space="preserve">: A program that is managed by the </w:t>
      </w:r>
      <w:hyperlink w:anchor="gt_afc3f782-a908-486d-9c05-8a054cd9cc84">
        <w:r>
          <w:rPr>
            <w:rStyle w:val="HyperlinkGreen"/>
            <w:b/>
          </w:rPr>
          <w:t>Service Control Manager (SCM)</w:t>
        </w:r>
      </w:hyperlink>
      <w:r>
        <w:t xml:space="preserve">. The execution of this program is governed by the rules defined by the </w:t>
      </w:r>
      <w:hyperlink w:anchor="gt_afc3f782-a908-486d-9c05-8a054cd9cc84">
        <w:r>
          <w:rPr>
            <w:rStyle w:val="HyperlinkGreen"/>
            <w:b/>
          </w:rPr>
          <w:t>SCM</w:t>
        </w:r>
      </w:hyperlink>
      <w:r>
        <w:t>.</w:t>
      </w:r>
      <w:bookmarkEnd w:id="28"/>
    </w:p>
    <w:p w:rsidR="008C42AE" w:rsidRDefault="00CF2960">
      <w:pPr>
        <w:ind w:left="548" w:hanging="274"/>
      </w:pPr>
      <w:bookmarkStart w:id="29" w:name="gt_afc3f782-a908-486d-9c05-8a054cd9cc84"/>
      <w:r>
        <w:rPr>
          <w:b/>
        </w:rPr>
        <w:t>Service Control Manager (SCM)</w:t>
      </w:r>
      <w:r>
        <w:t xml:space="preserve">: An </w:t>
      </w:r>
      <w:hyperlink w:anchor="gt_8a7f6700-8311-45bc-af10-82e10accd331">
        <w:r>
          <w:rPr>
            <w:rStyle w:val="HyperlinkGreen"/>
            <w:b/>
          </w:rPr>
          <w:t>RPC</w:t>
        </w:r>
      </w:hyperlink>
      <w:r>
        <w:t xml:space="preserve"> server that enabl</w:t>
      </w:r>
      <w:r>
        <w:t xml:space="preserve">es configuration and control of </w:t>
      </w:r>
      <w:hyperlink w:anchor="gt_2dc07ca2-2b40-437e-a5ec-ed28ebfb116a">
        <w:r>
          <w:rPr>
            <w:rStyle w:val="HyperlinkGreen"/>
            <w:b/>
          </w:rPr>
          <w:t>service</w:t>
        </w:r>
      </w:hyperlink>
      <w:r>
        <w:t xml:space="preserve"> programs.</w:t>
      </w:r>
      <w:bookmarkEnd w:id="29"/>
    </w:p>
    <w:p w:rsidR="008C42AE" w:rsidRDefault="00CF2960">
      <w:pPr>
        <w:ind w:left="548" w:hanging="274"/>
      </w:pPr>
      <w:bookmarkStart w:id="30" w:name="gt_8ee1e5c0-3886-409f-8707-197e6232042d"/>
      <w:r>
        <w:rPr>
          <w:b/>
        </w:rPr>
        <w:t>service group</w:t>
      </w:r>
      <w:r>
        <w:t>: A set of services that are grouped together for dependency or load-ordering purposes.</w:t>
      </w:r>
      <w:bookmarkEnd w:id="30"/>
    </w:p>
    <w:p w:rsidR="008C42AE" w:rsidRDefault="00CF2960">
      <w:pPr>
        <w:ind w:left="548" w:hanging="274"/>
      </w:pPr>
      <w:bookmarkStart w:id="31" w:name="gt_1fbb7936-8437-4e3d-b62f-47df3be07721"/>
      <w:r>
        <w:rPr>
          <w:b/>
        </w:rPr>
        <w:t>service record</w:t>
      </w:r>
      <w:r>
        <w:t xml:space="preserve">: An entry in the </w:t>
      </w:r>
      <w:hyperlink w:anchor="gt_afc3f782-a908-486d-9c05-8a054cd9cc84">
        <w:r>
          <w:rPr>
            <w:rStyle w:val="HyperlinkGreen"/>
            <w:b/>
          </w:rPr>
          <w:t>SCM</w:t>
        </w:r>
      </w:hyperlink>
      <w:r>
        <w:t xml:space="preserve"> database that contains the configuration information associated with a service.</w:t>
      </w:r>
      <w:bookmarkEnd w:id="31"/>
    </w:p>
    <w:p w:rsidR="008C42AE" w:rsidRDefault="00CF2960">
      <w:pPr>
        <w:ind w:left="548" w:hanging="274"/>
      </w:pPr>
      <w:bookmarkStart w:id="32" w:name="gt_4f67a585-fb00-4166-93e8-cf4abca8226d"/>
      <w:r>
        <w:rPr>
          <w:b/>
        </w:rPr>
        <w:t>session key</w:t>
      </w:r>
      <w:r>
        <w:t>: A relatively short-lived symmetric key (a cryptographic key negotiated by the client and the server based on</w:t>
      </w:r>
      <w:r>
        <w:t xml:space="preserve"> a shared secret). A </w:t>
      </w:r>
      <w:hyperlink w:anchor="gt_4f67a585-fb00-4166-93e8-cf4abca8226d">
        <w:r>
          <w:rPr>
            <w:rStyle w:val="HyperlinkGreen"/>
            <w:b/>
          </w:rPr>
          <w:t>session key's</w:t>
        </w:r>
      </w:hyperlink>
      <w:r>
        <w:t xml:space="preserve"> lifespan is bounded by the session to which it is associated. A </w:t>
      </w:r>
      <w:hyperlink w:anchor="gt_4f67a585-fb00-4166-93e8-cf4abca8226d">
        <w:r>
          <w:rPr>
            <w:rStyle w:val="HyperlinkGreen"/>
            <w:b/>
          </w:rPr>
          <w:t>session key</w:t>
        </w:r>
      </w:hyperlink>
      <w:r>
        <w:t xml:space="preserve"> has to be strong enou</w:t>
      </w:r>
      <w:r>
        <w:t>gh to withstand cryptanalysis for the lifespan of the session.</w:t>
      </w:r>
      <w:bookmarkEnd w:id="32"/>
    </w:p>
    <w:p w:rsidR="008C42AE" w:rsidRDefault="00CF2960">
      <w:pPr>
        <w:ind w:left="548" w:hanging="274"/>
      </w:pPr>
      <w:bookmarkStart w:id="33" w:name="gt_c189801e-3752-4715-88f4-17804dad5782"/>
      <w:r>
        <w:rPr>
          <w:b/>
        </w:rPr>
        <w:t>system access control list (SACL)</w:t>
      </w:r>
      <w:r>
        <w:t xml:space="preserve">: An access control list (ACL) that controls the generation of audit messages for attempts to access a securable object. The ability to get or set an object's </w:t>
      </w:r>
      <w:hyperlink w:anchor="gt_c189801e-3752-4715-88f4-17804dad5782">
        <w:r>
          <w:rPr>
            <w:rStyle w:val="HyperlinkGreen"/>
            <w:b/>
          </w:rPr>
          <w:t>SACL</w:t>
        </w:r>
      </w:hyperlink>
      <w:r>
        <w:t xml:space="preserve"> is controlled by a privilege typically held only by system administrators.</w:t>
      </w:r>
      <w:bookmarkEnd w:id="33"/>
    </w:p>
    <w:p w:rsidR="008C42AE" w:rsidRDefault="00CF2960">
      <w:pPr>
        <w:ind w:left="548" w:hanging="274"/>
      </w:pPr>
      <w:bookmarkStart w:id="34" w:name="gt_c305d0ab-8b94-461a-bd76-13b40cb8c4d8"/>
      <w:r>
        <w:rPr>
          <w:b/>
        </w:rPr>
        <w:t>Unicode</w:t>
      </w:r>
      <w:r>
        <w:t>: A character encoding standard developed by the Unicode Consortium that represents almost all of the writte</w:t>
      </w:r>
      <w:r>
        <w:t xml:space="preserve">n languages of the world. The </w:t>
      </w:r>
      <w:hyperlink w:anchor="gt_c305d0ab-8b94-461a-bd76-13b40cb8c4d8">
        <w:r>
          <w:rPr>
            <w:rStyle w:val="HyperlinkGreen"/>
            <w:b/>
          </w:rPr>
          <w:t>Unicode</w:t>
        </w:r>
      </w:hyperlink>
      <w:r>
        <w:t xml:space="preserve"> standard </w:t>
      </w:r>
      <w:hyperlink r:id="rId25">
        <w:r>
          <w:rPr>
            <w:rStyle w:val="Hyperlink"/>
          </w:rPr>
          <w:t>[UNICODE5.0.0/2007]</w:t>
        </w:r>
      </w:hyperlink>
      <w:r>
        <w:t xml:space="preserve"> provides three forms (UTF-8, UTF-16, and UTF-32) and seven sc</w:t>
      </w:r>
      <w:r>
        <w:t>hemes (UTF-8, UTF-16, UTF-16 BE, UTF-16 LE, UTF-32, UTF-32 LE, and UTF-32 BE).</w:t>
      </w:r>
      <w:bookmarkEnd w:id="34"/>
    </w:p>
    <w:p w:rsidR="008C42AE" w:rsidRDefault="00CF2960">
      <w:pPr>
        <w:ind w:left="548" w:hanging="274"/>
      </w:pPr>
      <w:bookmarkStart w:id="35" w:name="gt_c4813fc3-b2e5-4aa3-bde7-421d950d68d3"/>
      <w:r>
        <w:rPr>
          <w:b/>
        </w:rPr>
        <w:t>universally unique identifier (UUID)</w:t>
      </w:r>
      <w:r>
        <w:t>: A 128-bit value. UUIDs can be used for multiple purposes, from tagging objects with an extremely short lifetime, to reliably identifying ve</w:t>
      </w:r>
      <w:r>
        <w:t xml:space="preserve">ry persistent objects in cross-process communication such as client and server interfaces, manager entry-point vectors, and </w:t>
      </w:r>
      <w:hyperlink w:anchor="gt_8a7f6700-8311-45bc-af10-82e10accd331">
        <w:r>
          <w:rPr>
            <w:rStyle w:val="HyperlinkGreen"/>
            <w:b/>
          </w:rPr>
          <w:t>RPC</w:t>
        </w:r>
      </w:hyperlink>
      <w:r>
        <w:t xml:space="preserve"> objects. UUIDs are highly likely to be unique. UUIDs are also know</w:t>
      </w:r>
      <w:r>
        <w:t xml:space="preserve">n as </w:t>
      </w:r>
      <w:hyperlink w:anchor="gt_f49694cc-c350-462d-ab8e-816f0103c6c1">
        <w:r>
          <w:rPr>
            <w:rStyle w:val="HyperlinkGreen"/>
            <w:b/>
          </w:rPr>
          <w:t>globally unique identifiers (GUIDs)</w:t>
        </w:r>
      </w:hyperlink>
      <w:r>
        <w:t xml:space="preserve"> and these terms are used interchangeably in the Microsoft protocol technical documents (TDs). Interchanging the usage of these terms does not imply or re</w:t>
      </w:r>
      <w:r>
        <w:t>quire a specific algorithm or mechanism to generate the UUID. Specifically, the use of this term does not imply or require that the algorithms described in [RFC4122] or [C706] must be used for generating the UUID.</w:t>
      </w:r>
      <w:bookmarkEnd w:id="35"/>
    </w:p>
    <w:p w:rsidR="008C42AE" w:rsidRDefault="00CF2960">
      <w:pPr>
        <w:ind w:left="548" w:hanging="274"/>
      </w:pPr>
      <w:bookmarkStart w:id="36" w:name="gt_a7498f8e-e85d-473b-9fc9-d2fffdf71c8a"/>
      <w:r>
        <w:rPr>
          <w:b/>
        </w:rPr>
        <w:t>well-known endpoint</w:t>
      </w:r>
      <w:r>
        <w:t>: A preassigned, networ</w:t>
      </w:r>
      <w:r>
        <w:t>k-specific, stable address for a particular client/server instance. For more information, see [C706].</w:t>
      </w:r>
      <w:bookmarkEnd w:id="36"/>
    </w:p>
    <w:p w:rsidR="008C42AE" w:rsidRDefault="00CF2960">
      <w:pPr>
        <w:ind w:left="548" w:hanging="274"/>
      </w:pPr>
      <w:r>
        <w:rPr>
          <w:b/>
        </w:rPr>
        <w:t>MAY, SHOULD, MUST, SHOULD NOT, MUST NOT:</w:t>
      </w:r>
      <w:r>
        <w:t xml:space="preserve"> These terms (in all caps) are used as defined in </w:t>
      </w:r>
      <w:hyperlink r:id="rId26">
        <w:r>
          <w:rPr>
            <w:rStyle w:val="Hyperlink"/>
          </w:rPr>
          <w:t>[RFC2119]</w:t>
        </w:r>
      </w:hyperlink>
      <w:r>
        <w:t>. All statements of optional behavior use either MAY, SHOULD, or SHOULD NOT.</w:t>
      </w:r>
    </w:p>
    <w:p w:rsidR="008C42AE" w:rsidRDefault="00CF2960">
      <w:pPr>
        <w:pStyle w:val="Heading2"/>
      </w:pPr>
      <w:bookmarkStart w:id="37" w:name="section_bf22836068e746dcbc1d0cdd9f7967e1"/>
      <w:bookmarkStart w:id="38" w:name="_Toc75396612"/>
      <w:r>
        <w:lastRenderedPageBreak/>
        <w:t>References</w:t>
      </w:r>
      <w:bookmarkEnd w:id="37"/>
      <w:bookmarkEnd w:id="38"/>
      <w:r>
        <w:fldChar w:fldCharType="begin"/>
      </w:r>
      <w:r>
        <w:instrText xml:space="preserve"> XE "References" </w:instrText>
      </w:r>
      <w:r>
        <w:fldChar w:fldCharType="end"/>
      </w:r>
    </w:p>
    <w:p w:rsidR="008C42AE" w:rsidRDefault="00CF2960">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27" w:history="1">
        <w:r w:rsidRPr="00874DB6">
          <w:rPr>
            <w:rStyle w:val="Hyperlink"/>
          </w:rPr>
          <w:t>Errata</w:t>
        </w:r>
      </w:hyperlink>
      <w:r w:rsidRPr="00301053">
        <w:t xml:space="preserve">.  </w:t>
      </w:r>
    </w:p>
    <w:p w:rsidR="008C42AE" w:rsidRDefault="00CF2960">
      <w:pPr>
        <w:pStyle w:val="Heading3"/>
      </w:pPr>
      <w:bookmarkStart w:id="39" w:name="section_ba93718b35844b53a857a4912751a6bd"/>
      <w:bookmarkStart w:id="40" w:name="_Toc75396613"/>
      <w:r>
        <w:t>Normative References</w:t>
      </w:r>
      <w:bookmarkEnd w:id="39"/>
      <w:bookmarkEnd w:id="4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8C42AE" w:rsidRDefault="00CF2960">
      <w:r>
        <w:t xml:space="preserve">We conduct frequent surveys of the normative references to assure their continued availability. If you have any issue with finding a normative reference, please contact </w:t>
      </w:r>
      <w:hyperlink r:id="rId28" w:history="1">
        <w:r>
          <w:rPr>
            <w:rStyle w:val="Hyperlink"/>
          </w:rPr>
          <w:t>dochelp@microsoft.com</w:t>
        </w:r>
      </w:hyperlink>
      <w:r>
        <w:t>. We will assist yo</w:t>
      </w:r>
      <w:r>
        <w:t xml:space="preserve">u in finding the relevant information. </w:t>
      </w:r>
    </w:p>
    <w:p w:rsidR="008C42AE" w:rsidRDefault="00CF2960">
      <w:pPr>
        <w:spacing w:after="200"/>
      </w:pPr>
      <w:r>
        <w:t xml:space="preserve">[C706] The Open Group, "DCE 1.1: Remote Procedure Call", C706, August 1997, </w:t>
      </w:r>
      <w:hyperlink r:id="rId29">
        <w:r>
          <w:rPr>
            <w:rStyle w:val="Hyperlink"/>
          </w:rPr>
          <w:t>https://publications.opengroup.org/c706</w:t>
        </w:r>
      </w:hyperlink>
    </w:p>
    <w:p w:rsidR="008C42AE" w:rsidRDefault="00CF2960">
      <w:r>
        <w:rPr>
          <w:b/>
        </w:rPr>
        <w:t xml:space="preserve">Note </w:t>
      </w:r>
      <w:r>
        <w:t>Registration is required to do</w:t>
      </w:r>
      <w:r>
        <w:t>wnload the document.</w:t>
      </w:r>
    </w:p>
    <w:p w:rsidR="008C42AE" w:rsidRDefault="00CF2960">
      <w:pPr>
        <w:spacing w:after="200"/>
      </w:pPr>
      <w:r>
        <w:t>[MS-CIFS] Microsoft Corporation, "</w:t>
      </w:r>
      <w:hyperlink r:id="rId30" w:anchor="Section_d416ff7cc536406ea9514f04b2fd1d2b">
        <w:r>
          <w:rPr>
            <w:rStyle w:val="Hyperlink"/>
          </w:rPr>
          <w:t>Common Internet File System (CIFS) Protocol</w:t>
        </w:r>
      </w:hyperlink>
      <w:r>
        <w:t>".</w:t>
      </w:r>
    </w:p>
    <w:p w:rsidR="008C42AE" w:rsidRDefault="00CF2960">
      <w:pPr>
        <w:spacing w:after="200"/>
      </w:pPr>
      <w:r>
        <w:t>[MS-DTYP] Microsoft Corporation, "</w:t>
      </w:r>
      <w:hyperlink r:id="rId31" w:anchor="Section_cca2742956894a16b2b49325d93e4ba2">
        <w:r>
          <w:rPr>
            <w:rStyle w:val="Hyperlink"/>
          </w:rPr>
          <w:t>Windows Data Types</w:t>
        </w:r>
      </w:hyperlink>
      <w:r>
        <w:t>".</w:t>
      </w:r>
    </w:p>
    <w:p w:rsidR="008C42AE" w:rsidRDefault="00CF2960">
      <w:pPr>
        <w:spacing w:after="200"/>
      </w:pPr>
      <w:r>
        <w:t>[MS-LSAD] Microsoft Corporation, "</w:t>
      </w:r>
      <w:hyperlink r:id="rId32" w:anchor="Section_1b5471ef4c334a91b079dfcbb82f05cc">
        <w:r>
          <w:rPr>
            <w:rStyle w:val="Hyperlink"/>
          </w:rPr>
          <w:t>Local Security Authority (Domain Policy) Remote Protocol</w:t>
        </w:r>
      </w:hyperlink>
      <w:r>
        <w:t>".</w:t>
      </w:r>
    </w:p>
    <w:p w:rsidR="008C42AE" w:rsidRDefault="00CF2960">
      <w:pPr>
        <w:spacing w:after="200"/>
      </w:pPr>
      <w:r>
        <w:t>[MS-RPCE] Microsoft Corpor</w:t>
      </w:r>
      <w:r>
        <w:t>ation, "</w:t>
      </w:r>
      <w:hyperlink r:id="rId33" w:anchor="Section_290c38b192fe422991e64fc376610c15">
        <w:r>
          <w:rPr>
            <w:rStyle w:val="Hyperlink"/>
          </w:rPr>
          <w:t>Remote Procedure Call Protocol Extensions</w:t>
        </w:r>
      </w:hyperlink>
      <w:r>
        <w:t>".</w:t>
      </w:r>
    </w:p>
    <w:p w:rsidR="008C42AE" w:rsidRDefault="00CF2960">
      <w:pPr>
        <w:spacing w:after="200"/>
      </w:pPr>
      <w:r>
        <w:t>[MS-SMB] Microsoft Corporation, "</w:t>
      </w:r>
      <w:hyperlink r:id="rId34" w:anchor="Section_f210069c70864dc2885e861d837df688">
        <w:r>
          <w:rPr>
            <w:rStyle w:val="Hyperlink"/>
          </w:rPr>
          <w:t>Server Message</w:t>
        </w:r>
        <w:r>
          <w:rPr>
            <w:rStyle w:val="Hyperlink"/>
          </w:rPr>
          <w:t xml:space="preserve"> Block (SMB) Protocol</w:t>
        </w:r>
      </w:hyperlink>
      <w:r>
        <w:t>".</w:t>
      </w:r>
    </w:p>
    <w:p w:rsidR="008C42AE" w:rsidRDefault="00CF2960">
      <w:pPr>
        <w:spacing w:after="200"/>
      </w:pPr>
      <w:r>
        <w:t>[MS-UCODEREF] Microsoft Corporation, "</w:t>
      </w:r>
      <w:hyperlink r:id="rId35" w:anchor="Section_4a045e08fc294f22baf416f38c2825fb">
        <w:r>
          <w:rPr>
            <w:rStyle w:val="Hyperlink"/>
          </w:rPr>
          <w:t>Windows Protocols Unicode Reference</w:t>
        </w:r>
      </w:hyperlink>
      <w:r>
        <w:t>".</w:t>
      </w:r>
    </w:p>
    <w:p w:rsidR="008C42AE" w:rsidRDefault="00CF2960">
      <w:pPr>
        <w:spacing w:after="200"/>
      </w:pPr>
      <w:r>
        <w:t>[RFC2119] Bradner, S., "Key words for use in RFCs to Indicate Requirement</w:t>
      </w:r>
      <w:r>
        <w:t xml:space="preserve"> Levels", BCP 14, RFC 2119, March 1997, </w:t>
      </w:r>
      <w:hyperlink r:id="rId36">
        <w:r>
          <w:rPr>
            <w:rStyle w:val="Hyperlink"/>
          </w:rPr>
          <w:t>http://www.rfc-editor.org/rfc/rfc2119.txt</w:t>
        </w:r>
      </w:hyperlink>
    </w:p>
    <w:p w:rsidR="008C42AE" w:rsidRDefault="00CF2960">
      <w:pPr>
        <w:pStyle w:val="Heading3"/>
      </w:pPr>
      <w:bookmarkStart w:id="41" w:name="section_6f945c52307f4fd694c012d254f427b0"/>
      <w:bookmarkStart w:id="42" w:name="_Toc75396614"/>
      <w:r>
        <w:t>Informative References</w:t>
      </w:r>
      <w:bookmarkEnd w:id="41"/>
      <w:bookmarkEnd w:id="4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8C42AE" w:rsidRDefault="00CF2960">
      <w:pPr>
        <w:spacing w:after="200"/>
      </w:pPr>
      <w:r>
        <w:t>[MS-AZOD] Microsoft Corp</w:t>
      </w:r>
      <w:r>
        <w:t>oration, "</w:t>
      </w:r>
      <w:hyperlink r:id="rId37" w:anchor="Section_5a0a0a3ec7a742e1b5f2cc8d8bd9739e">
        <w:r>
          <w:rPr>
            <w:rStyle w:val="Hyperlink"/>
          </w:rPr>
          <w:t>Authorization Protocols Overview</w:t>
        </w:r>
      </w:hyperlink>
      <w:r>
        <w:t>".</w:t>
      </w:r>
    </w:p>
    <w:p w:rsidR="008C42AE" w:rsidRDefault="00CF2960">
      <w:pPr>
        <w:spacing w:after="200"/>
      </w:pPr>
      <w:r>
        <w:t xml:space="preserve">[MSDN-CtrlSvcEx] Microsoft Corporation, "ControlServiceEx function", </w:t>
      </w:r>
      <w:hyperlink r:id="rId38">
        <w:r>
          <w:rPr>
            <w:rStyle w:val="Hyperlink"/>
          </w:rPr>
          <w:t>http://msdn.microsoft.com/en-us/library/ms682110(VS.85).aspx</w:t>
        </w:r>
      </w:hyperlink>
    </w:p>
    <w:p w:rsidR="008C42AE" w:rsidRDefault="00CF2960">
      <w:pPr>
        <w:spacing w:after="200"/>
      </w:pPr>
      <w:r>
        <w:t xml:space="preserve">[MSDN-CtrlSvc] Microsoft Corporation, "ControlService function", </w:t>
      </w:r>
      <w:hyperlink r:id="rId39">
        <w:r>
          <w:rPr>
            <w:rStyle w:val="Hyperlink"/>
          </w:rPr>
          <w:t>http://msdn.microsoft.com/en-us/library/ms682108(VS.85).asp</w:t>
        </w:r>
      </w:hyperlink>
    </w:p>
    <w:p w:rsidR="008C42AE" w:rsidRDefault="00CF2960">
      <w:pPr>
        <w:spacing w:after="200"/>
      </w:pPr>
      <w:r>
        <w:t xml:space="preserve">[MSDN-MIDL] Microsoft Corporation, "Microsoft Interface Definition Language (MIDL)", </w:t>
      </w:r>
      <w:hyperlink r:id="rId40">
        <w:r>
          <w:rPr>
            <w:rStyle w:val="Hyperlink"/>
          </w:rPr>
          <w:t>http://msdn.microsoft.com/en-us/library/ms9503</w:t>
        </w:r>
        <w:r>
          <w:rPr>
            <w:rStyle w:val="Hyperlink"/>
          </w:rPr>
          <w:t>75.aspx</w:t>
        </w:r>
      </w:hyperlink>
    </w:p>
    <w:p w:rsidR="008C42AE" w:rsidRDefault="00CF2960">
      <w:pPr>
        <w:spacing w:after="200"/>
      </w:pPr>
      <w:r>
        <w:t xml:space="preserve">[MSDN-NUMA] Microsoft Corporation, "NUMA Support", </w:t>
      </w:r>
      <w:hyperlink r:id="rId41">
        <w:r>
          <w:rPr>
            <w:rStyle w:val="Hyperlink"/>
          </w:rPr>
          <w:t>https://docs.microsoft.com/en-us/windows/win32/procthread/numa-support</w:t>
        </w:r>
      </w:hyperlink>
    </w:p>
    <w:p w:rsidR="008C42AE" w:rsidRDefault="00CF2960">
      <w:pPr>
        <w:spacing w:after="200"/>
      </w:pPr>
      <w:r>
        <w:t>[MSDN-SetSvcStatus] Microsoft Corporation, "SetServiceStatus</w:t>
      </w:r>
      <w:r>
        <w:t xml:space="preserve"> function", </w:t>
      </w:r>
      <w:hyperlink r:id="rId42">
        <w:r>
          <w:rPr>
            <w:rStyle w:val="Hyperlink"/>
          </w:rPr>
          <w:t>http://msdn.microsoft.com/en-us/library/ms686241(VS.85).aspx</w:t>
        </w:r>
      </w:hyperlink>
    </w:p>
    <w:p w:rsidR="008C42AE" w:rsidRDefault="00CF2960">
      <w:pPr>
        <w:spacing w:after="200"/>
      </w:pPr>
      <w:r>
        <w:t xml:space="preserve">[MSDN-STARTSERVICE] Microsoft Corporation, "StartService function", </w:t>
      </w:r>
      <w:hyperlink r:id="rId43">
        <w:r>
          <w:rPr>
            <w:rStyle w:val="Hyperlink"/>
          </w:rPr>
          <w:t>http://msdn.microsoft.com/en-us/library/ms686321.aspx</w:t>
        </w:r>
      </w:hyperlink>
    </w:p>
    <w:p w:rsidR="008C42AE" w:rsidRDefault="00CF2960">
      <w:pPr>
        <w:spacing w:after="200"/>
      </w:pPr>
      <w:r>
        <w:t xml:space="preserve">[MSDN-WinDriverKit] Microsoft Corporation, "Windows Driver Kit Introduction", </w:t>
      </w:r>
      <w:hyperlink r:id="rId44">
        <w:r>
          <w:rPr>
            <w:rStyle w:val="Hyperlink"/>
          </w:rPr>
          <w:t>https://docs.microsoft.com/en-us/windows-h</w:t>
        </w:r>
        <w:r>
          <w:rPr>
            <w:rStyle w:val="Hyperlink"/>
          </w:rPr>
          <w:t>ardware/drivers/</w:t>
        </w:r>
      </w:hyperlink>
    </w:p>
    <w:p w:rsidR="008C42AE" w:rsidRDefault="00CF2960">
      <w:pPr>
        <w:spacing w:after="200"/>
      </w:pPr>
      <w:r>
        <w:lastRenderedPageBreak/>
        <w:t xml:space="preserve">[MSDN-WINSVC] Microsoft Corporation, "Services", </w:t>
      </w:r>
      <w:hyperlink r:id="rId45">
        <w:r>
          <w:rPr>
            <w:rStyle w:val="Hyperlink"/>
          </w:rPr>
          <w:t>http://msdn.microsoft.com/en-us/library/ms685141.aspx</w:t>
        </w:r>
      </w:hyperlink>
    </w:p>
    <w:p w:rsidR="008C42AE" w:rsidRDefault="00CF2960">
      <w:pPr>
        <w:spacing w:after="200"/>
      </w:pPr>
      <w:r>
        <w:t xml:space="preserve">[SPNNAMES] Microsoft Corporation, "Name Formats for Unique SPNs", </w:t>
      </w:r>
      <w:hyperlink r:id="rId46">
        <w:r>
          <w:rPr>
            <w:rStyle w:val="Hyperlink"/>
          </w:rPr>
          <w:t>http://msdn.microsoft.com/en-us/library/ms677601.aspx</w:t>
        </w:r>
      </w:hyperlink>
    </w:p>
    <w:p w:rsidR="008C42AE" w:rsidRDefault="00CF2960">
      <w:pPr>
        <w:pStyle w:val="Heading2"/>
      </w:pPr>
      <w:bookmarkStart w:id="43" w:name="section_d5bd5712fa6444bf94333651f6a5ce97"/>
      <w:bookmarkStart w:id="44" w:name="_Toc75396615"/>
      <w:r>
        <w:t>Overview</w:t>
      </w:r>
      <w:bookmarkEnd w:id="43"/>
      <w:bookmarkEnd w:id="44"/>
      <w:r>
        <w:fldChar w:fldCharType="begin"/>
      </w:r>
      <w:r>
        <w:instrText xml:space="preserve"> XE "Overview (synopsis)" </w:instrText>
      </w:r>
      <w:r>
        <w:fldChar w:fldCharType="end"/>
      </w:r>
      <w:r>
        <w:fldChar w:fldCharType="begin"/>
      </w:r>
      <w:r>
        <w:instrText xml:space="preserve"> XE "Overview (synopsis)"</w:instrText>
      </w:r>
      <w:r>
        <w:fldChar w:fldCharType="end"/>
      </w:r>
    </w:p>
    <w:p w:rsidR="008C42AE" w:rsidRDefault="00CF2960">
      <w:r>
        <w:t>The Service Control Manager Remote Protocol is a client/server protocol used f</w:t>
      </w:r>
      <w:r>
        <w:t xml:space="preserve">or configuring and controlling </w:t>
      </w:r>
      <w:hyperlink w:anchor="gt_2dc07ca2-2b40-437e-a5ec-ed28ebfb116a">
        <w:r>
          <w:rPr>
            <w:rStyle w:val="HyperlinkGreen"/>
            <w:b/>
          </w:rPr>
          <w:t>service</w:t>
        </w:r>
      </w:hyperlink>
      <w:r>
        <w:t xml:space="preserve"> programs running on a remote computer. A remote service management session begins with the client initiating the connection request to the server. If the s</w:t>
      </w:r>
      <w:r>
        <w:t>erver grants the request, the connection is established. The client can then make multiple requests to modify, query the configuration, or start and stop services on the server by using the same session until the session is terminated.</w:t>
      </w:r>
    </w:p>
    <w:p w:rsidR="008C42AE" w:rsidRDefault="00CF2960">
      <w:r>
        <w:t>A typical Service Co</w:t>
      </w:r>
      <w:r>
        <w:t xml:space="preserve">ntrol Manager Remote Protocol session involves the client connecting to the server and requesting to open the </w:t>
      </w:r>
      <w:hyperlink w:anchor="gt_afc3f782-a908-486d-9c05-8a054cd9cc84">
        <w:r>
          <w:rPr>
            <w:rStyle w:val="HyperlinkGreen"/>
            <w:b/>
          </w:rPr>
          <w:t>SCM</w:t>
        </w:r>
      </w:hyperlink>
      <w:r>
        <w:t xml:space="preserve"> on the server. If the server accepts the request, it responds with an </w:t>
      </w:r>
      <w:hyperlink w:anchor="gt_9dfe84e3-a772-4ad1-9a25-1255c1dc0f84">
        <w:r>
          <w:rPr>
            <w:rStyle w:val="HyperlinkGreen"/>
            <w:b/>
          </w:rPr>
          <w:t>RPC context handle</w:t>
        </w:r>
      </w:hyperlink>
      <w:r>
        <w:t xml:space="preserve"> to the client. The client uses this RPC context handle to operate on the server. This usually involves sending another request to the server and specifying the type of operation to perf</w:t>
      </w:r>
      <w:r>
        <w:t>orm and any specific parameters associated with that operation. If the server accepts this request, it attempts to perform the specified operation and responds to the client with the result of the operation. After the client is finished operating on the se</w:t>
      </w:r>
      <w:r>
        <w:t>rver, it terminates the protocol by sending a request to close the RPC context handle.</w:t>
      </w:r>
    </w:p>
    <w:p w:rsidR="008C42AE" w:rsidRDefault="00CF2960">
      <w:r>
        <w:t>The Service Control Manager Remote Protocol maintains an internal database to store service program configurations and state. The Service Control Manager Protocol has ex</w:t>
      </w:r>
      <w:r>
        <w:t xml:space="preserve">clusive access to this internal database. On one operating system instance there is only one SCM and one corresponding SCM database. Any updates to this internal database are made only through the Service Control Manager Remote Protocol. SCM takes care of </w:t>
      </w:r>
      <w:r>
        <w:t>serializing all concurrent accesses to the SCM database. The SCM database is resident in memory; it is recreated every time the SCM restarts (after each reboot). Part of the SCM database is retrieved from persistent storage (all information regarding regis</w:t>
      </w:r>
      <w:r>
        <w:t>tered services) and partially nonpersistent (current active state of the services). The persistent information is modified by the SCM when a service is added, configured, or deleted. Any attempt to directly modify the persistent part of the database direct</w:t>
      </w:r>
      <w:r>
        <w:t>ly in the persistent storage is not a supported scenario and will result in possible inconsistencies. Finally, if SCM were to be forcefully terminated, the operating system will shut down and restart.</w:t>
      </w:r>
    </w:p>
    <w:p w:rsidR="008C42AE" w:rsidRDefault="00CF2960">
      <w:pPr>
        <w:pStyle w:val="Heading2"/>
      </w:pPr>
      <w:bookmarkStart w:id="45" w:name="section_c369346db31546788efc75ed069243e5"/>
      <w:bookmarkStart w:id="46" w:name="_Toc75396616"/>
      <w:r>
        <w:t>Relationship to Other Protocols</w:t>
      </w:r>
      <w:bookmarkEnd w:id="45"/>
      <w:bookmarkEnd w:id="46"/>
      <w:r>
        <w:fldChar w:fldCharType="begin"/>
      </w:r>
      <w:r>
        <w:instrText xml:space="preserve"> XE "Relationship to oth</w:instrText>
      </w:r>
      <w:r>
        <w:instrText xml:space="preserve">er protocols" </w:instrText>
      </w:r>
      <w:r>
        <w:fldChar w:fldCharType="end"/>
      </w:r>
      <w:r>
        <w:fldChar w:fldCharType="begin"/>
      </w:r>
      <w:r>
        <w:instrText xml:space="preserve"> XE "Relationship to other protocols"</w:instrText>
      </w:r>
      <w:r>
        <w:fldChar w:fldCharType="end"/>
      </w:r>
    </w:p>
    <w:p w:rsidR="008C42AE" w:rsidRDefault="00CF2960">
      <w:r>
        <w:t xml:space="preserve">The Service Control Manager Remote Protocol uses </w:t>
      </w:r>
      <w:hyperlink w:anchor="gt_c2eeb200-3cd0-4916-966e-d7d6bff1737a">
        <w:r>
          <w:rPr>
            <w:rStyle w:val="HyperlinkGreen"/>
            <w:b/>
          </w:rPr>
          <w:t>RPC as its transport</w:t>
        </w:r>
      </w:hyperlink>
      <w:r>
        <w:t xml:space="preserve"> protocol.</w:t>
      </w:r>
    </w:p>
    <w:p w:rsidR="008C42AE" w:rsidRDefault="00CF2960">
      <w:pPr>
        <w:pStyle w:val="Heading2"/>
      </w:pPr>
      <w:bookmarkStart w:id="47" w:name="section_72c5c14b75dd43d3aec47419a293fcf1"/>
      <w:bookmarkStart w:id="48" w:name="_Toc75396617"/>
      <w:r>
        <w:t>Prerequisites/Preconditions</w:t>
      </w:r>
      <w:bookmarkEnd w:id="47"/>
      <w:bookmarkEnd w:id="48"/>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8C42AE" w:rsidRDefault="00CF2960">
      <w:r>
        <w:t xml:space="preserve">This protocol requires that the client and server be able to communicate via an </w:t>
      </w:r>
      <w:hyperlink w:anchor="gt_8a7f6700-8311-45bc-af10-82e10accd331">
        <w:r>
          <w:rPr>
            <w:rStyle w:val="HyperlinkGreen"/>
            <w:b/>
          </w:rPr>
          <w:t>RPC</w:t>
        </w:r>
      </w:hyperlink>
      <w:r>
        <w:t xml:space="preserve"> connection, as specified in section </w:t>
      </w:r>
      <w:hyperlink w:anchor="Section_69bbbbfa6f2e449ea5bc47db341fe81b" w:history="1">
        <w:r>
          <w:rPr>
            <w:rStyle w:val="Hyperlink"/>
          </w:rPr>
          <w:t>2.1</w:t>
        </w:r>
      </w:hyperlink>
      <w:r>
        <w:t xml:space="preserve">. </w:t>
      </w:r>
    </w:p>
    <w:p w:rsidR="008C42AE" w:rsidRDefault="00CF2960">
      <w:pPr>
        <w:pStyle w:val="Heading2"/>
      </w:pPr>
      <w:bookmarkStart w:id="49" w:name="section_8667f29db04641e7908c7c5f6d96b439"/>
      <w:bookmarkStart w:id="50" w:name="_Toc75396618"/>
      <w:r>
        <w:t>Applicability Statement</w:t>
      </w:r>
      <w:bookmarkEnd w:id="49"/>
      <w:bookmarkEnd w:id="50"/>
      <w:r>
        <w:fldChar w:fldCharType="begin"/>
      </w:r>
      <w:r>
        <w:instrText xml:space="preserve"> XE "Applicability" </w:instrText>
      </w:r>
      <w:r>
        <w:fldChar w:fldCharType="end"/>
      </w:r>
      <w:r>
        <w:fldChar w:fldCharType="begin"/>
      </w:r>
      <w:r>
        <w:instrText xml:space="preserve"> XE "Applicability"</w:instrText>
      </w:r>
      <w:r>
        <w:fldChar w:fldCharType="end"/>
      </w:r>
    </w:p>
    <w:p w:rsidR="008C42AE" w:rsidRDefault="00CF2960">
      <w:r>
        <w:t xml:space="preserve">This protocol is appropriate for managing a </w:t>
      </w:r>
      <w:hyperlink w:anchor="gt_2dc07ca2-2b40-437e-a5ec-ed28ebfb116a">
        <w:r>
          <w:rPr>
            <w:rStyle w:val="HyperlinkGreen"/>
            <w:b/>
          </w:rPr>
          <w:t>service</w:t>
        </w:r>
      </w:hyperlink>
      <w:r>
        <w:t xml:space="preserve"> management agent, </w:t>
      </w:r>
      <w:r>
        <w:t xml:space="preserve">such as an </w:t>
      </w:r>
      <w:hyperlink w:anchor="gt_afc3f782-a908-486d-9c05-8a054cd9cc84">
        <w:r>
          <w:rPr>
            <w:rStyle w:val="HyperlinkGreen"/>
            <w:b/>
          </w:rPr>
          <w:t>SCM</w:t>
        </w:r>
      </w:hyperlink>
      <w:r>
        <w:t>, on a remote computer.</w:t>
      </w:r>
    </w:p>
    <w:p w:rsidR="008C42AE" w:rsidRDefault="00CF2960">
      <w:pPr>
        <w:pStyle w:val="Heading2"/>
      </w:pPr>
      <w:bookmarkStart w:id="51" w:name="section_ecdcdc9cc71346ee94d9624f3dc55b4a"/>
      <w:bookmarkStart w:id="52" w:name="_Toc75396619"/>
      <w:r>
        <w:t>Versioning and Capability Negotiation</w:t>
      </w:r>
      <w:bookmarkEnd w:id="51"/>
      <w:bookmarkEnd w:id="52"/>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8C42AE" w:rsidRDefault="00CF2960">
      <w:r>
        <w:t>This document covers</w:t>
      </w:r>
      <w:r>
        <w:t xml:space="preserve"> versioning issues in the following areas:</w:t>
      </w:r>
    </w:p>
    <w:p w:rsidR="008C42AE" w:rsidRDefault="00CF2960">
      <w:pPr>
        <w:pStyle w:val="ListParagraph"/>
        <w:numPr>
          <w:ilvl w:val="0"/>
          <w:numId w:val="47"/>
        </w:numPr>
      </w:pPr>
      <w:r>
        <w:rPr>
          <w:b/>
        </w:rPr>
        <w:lastRenderedPageBreak/>
        <w:t>Supported Transports:</w:t>
      </w:r>
      <w:r>
        <w:t xml:space="preserve"> This protocol uses multiple </w:t>
      </w:r>
      <w:hyperlink w:anchor="gt_0c171cc7-e9c4-41b6-95a9-536db0042c7a">
        <w:r>
          <w:rPr>
            <w:rStyle w:val="HyperlinkGreen"/>
            <w:b/>
          </w:rPr>
          <w:t>RPC protocol sequences</w:t>
        </w:r>
      </w:hyperlink>
      <w:r>
        <w:t xml:space="preserve">, as specified in section </w:t>
      </w:r>
      <w:hyperlink w:anchor="Section_69bbbbfa6f2e449ea5bc47db341fe81b" w:history="1">
        <w:r>
          <w:rPr>
            <w:rStyle w:val="Hyperlink"/>
          </w:rPr>
          <w:t>2.1</w:t>
        </w:r>
      </w:hyperlink>
      <w:r>
        <w:t xml:space="preserve">. </w:t>
      </w:r>
    </w:p>
    <w:p w:rsidR="008C42AE" w:rsidRDefault="00CF2960">
      <w:pPr>
        <w:pStyle w:val="ListParagraph"/>
        <w:numPr>
          <w:ilvl w:val="0"/>
          <w:numId w:val="47"/>
        </w:numPr>
      </w:pPr>
      <w:r>
        <w:rPr>
          <w:b/>
        </w:rPr>
        <w:t>Security and Authentication Methods:</w:t>
      </w:r>
      <w:r>
        <w:t xml:space="preserve"> The </w:t>
      </w:r>
      <w:hyperlink w:anchor="gt_8a7f6700-8311-45bc-af10-82e10accd331">
        <w:r>
          <w:rPr>
            <w:rStyle w:val="HyperlinkGreen"/>
            <w:b/>
          </w:rPr>
          <w:t>RPC</w:t>
        </w:r>
      </w:hyperlink>
      <w:r>
        <w:t xml:space="preserve"> server in this protocol uses either RPC_C_AUTHN_GSS_NEGOTIATE or RPC_C_AUTHN_WINNT authorization. This is discussed in section 2.1.</w:t>
      </w:r>
    </w:p>
    <w:p w:rsidR="008C42AE" w:rsidRDefault="00CF2960">
      <w:pPr>
        <w:pStyle w:val="Heading2"/>
      </w:pPr>
      <w:bookmarkStart w:id="53" w:name="section_f1c23167df614ebea304f9e58a723cfb"/>
      <w:bookmarkStart w:id="54" w:name="_Toc75396620"/>
      <w:r>
        <w:t>Vend</w:t>
      </w:r>
      <w:r>
        <w:t>or-Extensible Fields</w:t>
      </w:r>
      <w:bookmarkEnd w:id="53"/>
      <w:bookmarkEnd w:id="54"/>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8C42AE" w:rsidRDefault="00CF2960">
      <w:r>
        <w:t>None.</w:t>
      </w:r>
    </w:p>
    <w:p w:rsidR="008C42AE" w:rsidRDefault="00CF2960">
      <w:pPr>
        <w:pStyle w:val="Heading2"/>
      </w:pPr>
      <w:bookmarkStart w:id="55" w:name="section_e7a38186cde240ad90c7650822bd6333"/>
      <w:bookmarkStart w:id="56" w:name="_Toc75396621"/>
      <w:r>
        <w:t>Standards Assignments</w:t>
      </w:r>
      <w:bookmarkEnd w:id="55"/>
      <w:bookmarkEnd w:id="56"/>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8C42AE" w:rsidRDefault="00CF2960">
      <w:r>
        <w:t>The Service Co</w:t>
      </w:r>
      <w:r>
        <w:t>ntrol Manager Remote Protocol has no standards assignments, only private assignments made by Microsoft using allocation procedures specified in other protocols.</w:t>
      </w:r>
    </w:p>
    <w:p w:rsidR="008C42AE" w:rsidRDefault="00CF2960">
      <w:r>
        <w:t xml:space="preserve">Microsoft has allocated to this protocol an </w:t>
      </w:r>
      <w:hyperlink w:anchor="gt_8a7f6700-8311-45bc-af10-82e10accd331">
        <w:r>
          <w:rPr>
            <w:rStyle w:val="HyperlinkGreen"/>
            <w:b/>
          </w:rPr>
          <w:t>RPC</w:t>
        </w:r>
      </w:hyperlink>
      <w:r>
        <w:t xml:space="preserve"> interface </w:t>
      </w:r>
      <w:hyperlink w:anchor="gt_c4813fc3-b2e5-4aa3-bde7-421d950d68d3">
        <w:r>
          <w:rPr>
            <w:rStyle w:val="HyperlinkGreen"/>
            <w:b/>
          </w:rPr>
          <w:t>universally unique identifier (UUID)</w:t>
        </w:r>
      </w:hyperlink>
      <w:r>
        <w:t xml:space="preserve"> (using the procedure specified in </w:t>
      </w:r>
      <w:hyperlink r:id="rId47">
        <w:r>
          <w:rPr>
            <w:rStyle w:val="Hyperlink"/>
          </w:rPr>
          <w:t>[C706]</w:t>
        </w:r>
      </w:hyperlink>
      <w:r>
        <w:t xml:space="preserve">) and a </w:t>
      </w:r>
      <w:hyperlink w:anchor="gt_34f1dfa8-b1df-4d77-aa6e-d777422f9dca">
        <w:r>
          <w:rPr>
            <w:rStyle w:val="HyperlinkGreen"/>
            <w:b/>
          </w:rPr>
          <w:t>named pipe</w:t>
        </w:r>
      </w:hyperlink>
      <w:r>
        <w:t xml:space="preserve"> (as specified in </w:t>
      </w:r>
      <w:hyperlink r:id="rId48" w:anchor="Section_f210069c70864dc2885e861d837df688">
        <w:r>
          <w:rPr>
            <w:rStyle w:val="Hyperlink"/>
          </w:rPr>
          <w:t>[MS-SMB]</w:t>
        </w:r>
      </w:hyperlink>
      <w:r>
        <w:t>). The assignments are as follows.</w:t>
      </w:r>
    </w:p>
    <w:tbl>
      <w:tblPr>
        <w:tblStyle w:val="Table-ShadedHeader"/>
        <w:tblW w:w="0" w:type="auto"/>
        <w:tblLook w:val="04A0" w:firstRow="1" w:lastRow="0" w:firstColumn="1" w:lastColumn="0" w:noHBand="0" w:noVBand="1"/>
      </w:tblPr>
      <w:tblGrid>
        <w:gridCol w:w="1790"/>
        <w:gridCol w:w="4013"/>
      </w:tblGrid>
      <w:tr w:rsidR="008C42AE" w:rsidTr="008C42AE">
        <w:trPr>
          <w:cnfStyle w:val="100000000000" w:firstRow="1" w:lastRow="0" w:firstColumn="0" w:lastColumn="0" w:oddVBand="0" w:evenVBand="0" w:oddHBand="0" w:evenHBand="0" w:firstRowFirstColumn="0" w:firstRowLastColumn="0" w:lastRowFirstColumn="0" w:lastRowLastColumn="0"/>
          <w:tblHeader/>
        </w:trPr>
        <w:tc>
          <w:tcPr>
            <w:tcW w:w="0" w:type="auto"/>
          </w:tcPr>
          <w:p w:rsidR="008C42AE" w:rsidRDefault="00CF2960">
            <w:pPr>
              <w:pStyle w:val="TableHeaderText"/>
            </w:pPr>
            <w:r>
              <w:t>Parameter</w:t>
            </w:r>
          </w:p>
        </w:tc>
        <w:tc>
          <w:tcPr>
            <w:tcW w:w="0" w:type="auto"/>
          </w:tcPr>
          <w:p w:rsidR="008C42AE" w:rsidRDefault="00CF2960">
            <w:pPr>
              <w:pStyle w:val="TableHeaderText"/>
            </w:pPr>
            <w:r>
              <w:t>Value</w:t>
            </w:r>
          </w:p>
        </w:tc>
      </w:tr>
      <w:tr w:rsidR="008C42AE" w:rsidTr="008C42AE">
        <w:tc>
          <w:tcPr>
            <w:tcW w:w="0" w:type="auto"/>
          </w:tcPr>
          <w:p w:rsidR="008C42AE" w:rsidRDefault="00CF2960">
            <w:pPr>
              <w:pStyle w:val="TableBodyText"/>
            </w:pPr>
            <w:r>
              <w:t xml:space="preserve">RPC interface UUID </w:t>
            </w:r>
          </w:p>
        </w:tc>
        <w:tc>
          <w:tcPr>
            <w:tcW w:w="0" w:type="auto"/>
          </w:tcPr>
          <w:p w:rsidR="008C42AE" w:rsidRDefault="00CF2960">
            <w:pPr>
              <w:pStyle w:val="TableBodyText"/>
            </w:pPr>
            <w:r>
              <w:t>{367ABB81-9844-35F1-AD32-98F038001003}</w:t>
            </w:r>
          </w:p>
        </w:tc>
      </w:tr>
      <w:tr w:rsidR="008C42AE" w:rsidTr="008C42AE">
        <w:tc>
          <w:tcPr>
            <w:tcW w:w="0" w:type="auto"/>
          </w:tcPr>
          <w:p w:rsidR="008C42AE" w:rsidRDefault="00CF2960">
            <w:pPr>
              <w:pStyle w:val="TableBodyText"/>
            </w:pPr>
            <w:r>
              <w:t>Named pipe</w:t>
            </w:r>
          </w:p>
        </w:tc>
        <w:tc>
          <w:tcPr>
            <w:tcW w:w="0" w:type="auto"/>
          </w:tcPr>
          <w:p w:rsidR="008C42AE" w:rsidRDefault="00CF2960">
            <w:pPr>
              <w:pStyle w:val="TableBodyText"/>
            </w:pPr>
            <w:r>
              <w:t>\PIPE\svcctl</w:t>
            </w:r>
          </w:p>
        </w:tc>
      </w:tr>
    </w:tbl>
    <w:p w:rsidR="008C42AE" w:rsidRDefault="008C42AE"/>
    <w:p w:rsidR="008C42AE" w:rsidRDefault="00CF2960">
      <w:pPr>
        <w:pStyle w:val="Heading1"/>
      </w:pPr>
      <w:bookmarkStart w:id="57" w:name="section_19171539e692461597b9fd7bbffe5b3c"/>
      <w:bookmarkStart w:id="58" w:name="_Toc75396622"/>
      <w:r>
        <w:lastRenderedPageBreak/>
        <w:t>Messages</w:t>
      </w:r>
      <w:bookmarkEnd w:id="57"/>
      <w:bookmarkEnd w:id="58"/>
      <w:r>
        <w:fldChar w:fldCharType="begin"/>
      </w:r>
      <w:r>
        <w:instrText xml:space="preserve"> XE "Messages:overview"</w:instrText>
      </w:r>
      <w:r>
        <w:fldChar w:fldCharType="end"/>
      </w:r>
    </w:p>
    <w:p w:rsidR="008C42AE" w:rsidRDefault="00CF2960">
      <w:r>
        <w:t>The following sections specify how Service Control Manager Remote Protocol messages are transported and specify common data types.</w:t>
      </w:r>
    </w:p>
    <w:p w:rsidR="008C42AE" w:rsidRDefault="00CF2960">
      <w:pPr>
        <w:pStyle w:val="Heading2"/>
      </w:pPr>
      <w:bookmarkStart w:id="59" w:name="section_69bbbbfa6f2e449ea5bc47db341fe81b"/>
      <w:bookmarkStart w:id="60" w:name="_Toc75396623"/>
      <w:r>
        <w:t>Transport</w:t>
      </w:r>
      <w:bookmarkEnd w:id="59"/>
      <w:bookmarkEnd w:id="60"/>
      <w:r>
        <w:fldChar w:fldCharType="begin"/>
      </w:r>
      <w:r>
        <w:instrText xml:space="preserve"> XE "Messages:tr</w:instrText>
      </w:r>
      <w:r>
        <w:instrText xml:space="preserve">ansport" </w:instrText>
      </w:r>
      <w:r>
        <w:fldChar w:fldCharType="end"/>
      </w:r>
      <w:r>
        <w:fldChar w:fldCharType="begin"/>
      </w:r>
      <w:r>
        <w:instrText xml:space="preserve"> XE "Transport" </w:instrText>
      </w:r>
      <w:r>
        <w:fldChar w:fldCharType="end"/>
      </w:r>
      <w:r>
        <w:fldChar w:fldCharType="begin"/>
      </w:r>
      <w:r>
        <w:instrText xml:space="preserve"> XE "Transport:overview"</w:instrText>
      </w:r>
      <w:r>
        <w:fldChar w:fldCharType="end"/>
      </w:r>
      <w:r>
        <w:fldChar w:fldCharType="begin"/>
      </w:r>
      <w:r>
        <w:instrText xml:space="preserve"> XE "Messages:transport:overview"</w:instrText>
      </w:r>
      <w:r>
        <w:fldChar w:fldCharType="end"/>
      </w:r>
    </w:p>
    <w:p w:rsidR="008C42AE" w:rsidRDefault="00CF2960">
      <w:r>
        <w:t xml:space="preserve">The Service Control Manager Remote Protocol MUST use </w:t>
      </w:r>
      <w:hyperlink w:anchor="gt_8a7f6700-8311-45bc-af10-82e10accd331">
        <w:r>
          <w:rPr>
            <w:rStyle w:val="HyperlinkGreen"/>
            <w:b/>
          </w:rPr>
          <w:t>RPC</w:t>
        </w:r>
      </w:hyperlink>
      <w:r>
        <w:t xml:space="preserve"> as the transport protocol.</w:t>
      </w:r>
    </w:p>
    <w:p w:rsidR="008C42AE" w:rsidRDefault="00CF2960">
      <w:pPr>
        <w:pStyle w:val="Heading3"/>
      </w:pPr>
      <w:bookmarkStart w:id="61" w:name="section_4c8b7701b043400c9350dc29cfaa5e7a"/>
      <w:bookmarkStart w:id="62" w:name="_Toc75396624"/>
      <w:r>
        <w:t>Server</w:t>
      </w:r>
      <w:bookmarkEnd w:id="61"/>
      <w:bookmarkEnd w:id="62"/>
      <w:r>
        <w:fldChar w:fldCharType="begin"/>
      </w:r>
      <w:r>
        <w:instrText xml:space="preserve"> XE "Server -</w:instrText>
      </w:r>
      <w:r>
        <w:instrText xml:space="preserve"> overview"</w:instrText>
      </w:r>
      <w:r>
        <w:fldChar w:fldCharType="end"/>
      </w:r>
      <w:r>
        <w:fldChar w:fldCharType="begin"/>
      </w:r>
      <w:r>
        <w:instrText xml:space="preserve"> XE "Transport:server"</w:instrText>
      </w:r>
      <w:r>
        <w:fldChar w:fldCharType="end"/>
      </w:r>
      <w:r>
        <w:fldChar w:fldCharType="begin"/>
      </w:r>
      <w:r>
        <w:instrText xml:space="preserve"> XE "Messages:transport:server"</w:instrText>
      </w:r>
      <w:r>
        <w:fldChar w:fldCharType="end"/>
      </w:r>
    </w:p>
    <w:p w:rsidR="008C42AE" w:rsidRDefault="00CF2960">
      <w:r>
        <w:t xml:space="preserve">The server interface is identified by </w:t>
      </w:r>
      <w:hyperlink w:anchor="gt_c4813fc3-b2e5-4aa3-bde7-421d950d68d3">
        <w:r>
          <w:rPr>
            <w:rStyle w:val="HyperlinkGreen"/>
            <w:b/>
          </w:rPr>
          <w:t>UUID</w:t>
        </w:r>
      </w:hyperlink>
      <w:r>
        <w:t xml:space="preserve"> 367ABB81-9844-35F1-AD32-98F038001003, version 2.0, using the </w:t>
      </w:r>
      <w:hyperlink w:anchor="gt_8a7f6700-8311-45bc-af10-82e10accd331">
        <w:r>
          <w:rPr>
            <w:rStyle w:val="HyperlinkGreen"/>
            <w:b/>
          </w:rPr>
          <w:t>RPC</w:t>
        </w:r>
      </w:hyperlink>
      <w:r>
        <w:t xml:space="preserve"> </w:t>
      </w:r>
      <w:hyperlink w:anchor="gt_a7498f8e-e85d-473b-9fc9-d2fffdf71c8a">
        <w:r>
          <w:rPr>
            <w:rStyle w:val="HyperlinkGreen"/>
            <w:b/>
          </w:rPr>
          <w:t>well-known endpoint</w:t>
        </w:r>
      </w:hyperlink>
      <w:r>
        <w:t xml:space="preserve"> "\PIPE\svcctl". The server MUST use RPC over </w:t>
      </w:r>
      <w:hyperlink w:anchor="gt_09dbec39-5e75-4d9a-babf-1c9f1d499625">
        <w:r>
          <w:rPr>
            <w:rStyle w:val="HyperlinkGreen"/>
            <w:b/>
          </w:rPr>
          <w:t>SMB</w:t>
        </w:r>
      </w:hyperlink>
      <w:r>
        <w:t xml:space="preserve">, ncacn_np or RPC </w:t>
      </w:r>
      <w:r>
        <w:t xml:space="preserve">over TCP, or ncacn_ip_tcp as the RPC protocol sequence to the RPC implementation, as specified in </w:t>
      </w:r>
      <w:hyperlink r:id="rId49" w:anchor="Section_290c38b192fe422991e64fc376610c15">
        <w:r>
          <w:rPr>
            <w:rStyle w:val="Hyperlink"/>
          </w:rPr>
          <w:t>[MS-RPCE]</w:t>
        </w:r>
      </w:hyperlink>
      <w:r>
        <w:t>. The server MUST specify the Simple and Protected GSS-API Negotiation</w:t>
      </w:r>
      <w:r>
        <w:t xml:space="preserve"> Mechanism (SPNEGO) (0x9) or NT LAN Manager (NTLM) (0xA), or both, as the RPC </w:t>
      </w:r>
      <w:hyperlink w:anchor="gt_ffda2ae0-9528-42a7-ac1a-9d42d40674f7">
        <w:r>
          <w:rPr>
            <w:rStyle w:val="HyperlinkGreen"/>
            <w:b/>
          </w:rPr>
          <w:t>Authentication Service</w:t>
        </w:r>
      </w:hyperlink>
      <w:r>
        <w:t xml:space="preserve"> (as specified in [MS-RPCE]). See [MS-RPCE] section 3.3.1.5.2.2 and </w:t>
      </w:r>
      <w:hyperlink r:id="rId50">
        <w:r>
          <w:rPr>
            <w:rStyle w:val="Hyperlink"/>
          </w:rPr>
          <w:t>[C706]</w:t>
        </w:r>
      </w:hyperlink>
      <w:r>
        <w:t xml:space="preserve"> section 13.</w:t>
      </w:r>
    </w:p>
    <w:p w:rsidR="008C42AE" w:rsidRDefault="00CF2960">
      <w:pPr>
        <w:pStyle w:val="Heading3"/>
      </w:pPr>
      <w:bookmarkStart w:id="63" w:name="section_1901c4c33d6e426989cc42e21f0e9892"/>
      <w:bookmarkStart w:id="64" w:name="_Toc75396625"/>
      <w:r>
        <w:t>Client</w:t>
      </w:r>
      <w:bookmarkEnd w:id="63"/>
      <w:bookmarkEnd w:id="64"/>
      <w:r>
        <w:fldChar w:fldCharType="begin"/>
      </w:r>
      <w:r>
        <w:instrText xml:space="preserve"> XE "Client - transport"</w:instrText>
      </w:r>
      <w:r>
        <w:fldChar w:fldCharType="end"/>
      </w:r>
      <w:r>
        <w:fldChar w:fldCharType="begin"/>
      </w:r>
      <w:r>
        <w:instrText xml:space="preserve"> XE "Transport:client"</w:instrText>
      </w:r>
      <w:r>
        <w:fldChar w:fldCharType="end"/>
      </w:r>
      <w:r>
        <w:fldChar w:fldCharType="begin"/>
      </w:r>
      <w:r>
        <w:instrText xml:space="preserve"> XE "Messages:transport:client"</w:instrText>
      </w:r>
      <w:r>
        <w:fldChar w:fldCharType="end"/>
      </w:r>
    </w:p>
    <w:p w:rsidR="008C42AE" w:rsidRDefault="00CF2960">
      <w:r>
        <w:t xml:space="preserve">The client MUST use </w:t>
      </w:r>
      <w:hyperlink w:anchor="gt_8a7f6700-8311-45bc-af10-82e10accd331">
        <w:r>
          <w:rPr>
            <w:rStyle w:val="HyperlinkGreen"/>
            <w:b/>
          </w:rPr>
          <w:t>RP</w:t>
        </w:r>
        <w:r>
          <w:rPr>
            <w:rStyle w:val="HyperlinkGreen"/>
            <w:b/>
          </w:rPr>
          <w:t>C</w:t>
        </w:r>
      </w:hyperlink>
      <w:r>
        <w:t xml:space="preserve"> over </w:t>
      </w:r>
      <w:hyperlink w:anchor="gt_09dbec39-5e75-4d9a-babf-1c9f1d499625">
        <w:r>
          <w:rPr>
            <w:rStyle w:val="HyperlinkGreen"/>
            <w:b/>
          </w:rPr>
          <w:t>SMB</w:t>
        </w:r>
      </w:hyperlink>
      <w:r>
        <w:t xml:space="preserve">, ncacn_np (as specified in </w:t>
      </w:r>
      <w:hyperlink r:id="rId51" w:anchor="Section_290c38b192fe422991e64fc376610c15">
        <w:r>
          <w:rPr>
            <w:rStyle w:val="Hyperlink"/>
          </w:rPr>
          <w:t>[MS-RPCE]</w:t>
        </w:r>
      </w:hyperlink>
      <w:r>
        <w:t xml:space="preserve">) or RPC over TCP, ncacn_ip_tcp (as specified in [MS-RPCE]) as the </w:t>
      </w:r>
      <w:hyperlink w:anchor="gt_0c171cc7-e9c4-41b6-95a9-536db0042c7a">
        <w:r>
          <w:rPr>
            <w:rStyle w:val="HyperlinkGreen"/>
            <w:b/>
          </w:rPr>
          <w:t>RPC protocol sequence</w:t>
        </w:r>
      </w:hyperlink>
      <w:r>
        <w:t xml:space="preserve"> to communicate with the server. The client MUST specify either "Simple and Protected GSS-API Negotiation Mechanism (SPNEGO)" (0x9) or "NT LAN Manager (NTLM)" (0xA), as speci</w:t>
      </w:r>
      <w:r>
        <w:t xml:space="preserve">fied in [MS-RPCE], as the </w:t>
      </w:r>
      <w:hyperlink w:anchor="gt_ffda2ae0-9528-42a7-ac1a-9d42d40674f7">
        <w:r>
          <w:rPr>
            <w:rStyle w:val="HyperlinkGreen"/>
            <w:b/>
          </w:rPr>
          <w:t>Authentication Service</w:t>
        </w:r>
      </w:hyperlink>
      <w:r>
        <w:t xml:space="preserve">. When using "SPNEGO" as the Authentication Service, the client SHOULD supply a service principal name (SPN) of "host/hostname" where hostname is </w:t>
      </w:r>
      <w:r>
        <w:t xml:space="preserve">the actual name of the server to which the client is connecting and host is the literal string "host/" (for more information, see </w:t>
      </w:r>
      <w:hyperlink r:id="rId52">
        <w:r>
          <w:rPr>
            <w:rStyle w:val="Hyperlink"/>
          </w:rPr>
          <w:t>[SPNNAMES]</w:t>
        </w:r>
      </w:hyperlink>
      <w:r>
        <w:t>).</w:t>
      </w:r>
    </w:p>
    <w:p w:rsidR="008C42AE" w:rsidRDefault="00CF2960">
      <w:r>
        <w:t xml:space="preserve">The RPC client MAY use an </w:t>
      </w:r>
      <w:hyperlink w:anchor="gt_bfb9708e-9d05-4f79-8969-ef63f73aa434">
        <w:r>
          <w:rPr>
            <w:rStyle w:val="HyperlinkGreen"/>
            <w:b/>
          </w:rPr>
          <w:t>authentication level</w:t>
        </w:r>
      </w:hyperlink>
      <w:r>
        <w:t xml:space="preserve"> of RPC_C_AUTHN_LEVEL_PKT_PRIVACY.</w:t>
      </w:r>
      <w:bookmarkStart w:id="65"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65"/>
    </w:p>
    <w:p w:rsidR="008C42AE" w:rsidRDefault="00CF2960">
      <w:pPr>
        <w:pStyle w:val="Heading2"/>
      </w:pPr>
      <w:bookmarkStart w:id="66" w:name="section_b22c221bc5544c72964cb88d9a780ea3"/>
      <w:bookmarkStart w:id="67" w:name="_Toc75396626"/>
      <w:r>
        <w:t>Common Data Types</w:t>
      </w:r>
      <w:bookmarkEnd w:id="66"/>
      <w:bookmarkEnd w:id="67"/>
      <w:r>
        <w:fldChar w:fldCharType="begin"/>
      </w:r>
      <w:r>
        <w:instrText xml:space="preserve"> XE "Messages:common data types" </w:instrText>
      </w:r>
      <w:r>
        <w:fldChar w:fldCharType="end"/>
      </w:r>
      <w:r>
        <w:fldChar w:fldCharType="begin"/>
      </w:r>
      <w:r>
        <w:instrText xml:space="preserve"> XE "Common data types</w:instrText>
      </w:r>
      <w:r>
        <w:instrText xml:space="preserve">" </w:instrText>
      </w:r>
      <w:r>
        <w:fldChar w:fldCharType="end"/>
      </w:r>
      <w:r>
        <w:fldChar w:fldCharType="begin"/>
      </w:r>
      <w:r>
        <w:instrText xml:space="preserve"> XE "Data types:common - overview" </w:instrText>
      </w:r>
      <w:r>
        <w:fldChar w:fldCharType="end"/>
      </w:r>
      <w:r>
        <w:fldChar w:fldCharType="begin"/>
      </w:r>
      <w:r>
        <w:instrText xml:space="preserve"> XE "Data types"</w:instrText>
      </w:r>
      <w:r>
        <w:fldChar w:fldCharType="end"/>
      </w:r>
      <w:r>
        <w:fldChar w:fldCharType="begin"/>
      </w:r>
      <w:r>
        <w:instrText xml:space="preserve"> XE "Common data types"</w:instrText>
      </w:r>
      <w:r>
        <w:fldChar w:fldCharType="end"/>
      </w:r>
      <w:r>
        <w:fldChar w:fldCharType="begin"/>
      </w:r>
      <w:r>
        <w:instrText xml:space="preserve"> XE "Messages:data types"</w:instrText>
      </w:r>
      <w:r>
        <w:fldChar w:fldCharType="end"/>
      </w:r>
    </w:p>
    <w:p w:rsidR="008C42AE" w:rsidRDefault="00CF2960">
      <w:r>
        <w:t xml:space="preserve">In addition to </w:t>
      </w:r>
      <w:hyperlink w:anchor="gt_8a7f6700-8311-45bc-af10-82e10accd331">
        <w:r>
          <w:rPr>
            <w:rStyle w:val="HyperlinkGreen"/>
            <w:b/>
          </w:rPr>
          <w:t>RPC</w:t>
        </w:r>
      </w:hyperlink>
      <w:r>
        <w:t xml:space="preserve"> base types and definitions specified in </w:t>
      </w:r>
      <w:hyperlink r:id="rId53">
        <w:r>
          <w:rPr>
            <w:rStyle w:val="Hyperlink"/>
          </w:rPr>
          <w:t>[C706]</w:t>
        </w:r>
      </w:hyperlink>
      <w:r>
        <w:t xml:space="preserve"> and </w:t>
      </w:r>
      <w:hyperlink r:id="rId54" w:anchor="Section_290c38b192fe422991e64fc376610c15">
        <w:r>
          <w:rPr>
            <w:rStyle w:val="Hyperlink"/>
          </w:rPr>
          <w:t>[MS-RPCE]</w:t>
        </w:r>
      </w:hyperlink>
      <w:r>
        <w:t xml:space="preserve">, the following sections use these definitions, as specified in </w:t>
      </w:r>
      <w:hyperlink r:id="rId55" w:anchor="Section_cca2742956894a16b2b49325d93e4ba2">
        <w:r>
          <w:rPr>
            <w:rStyle w:val="Hyperlink"/>
          </w:rPr>
          <w:t>[MS-DTYP]</w:t>
        </w:r>
      </w:hyperlink>
      <w:r>
        <w:t>. Unless specified, all characters are accepted for the strings described in each section.</w:t>
      </w:r>
    </w:p>
    <w:p w:rsidR="008C42AE" w:rsidRDefault="00CF2960">
      <w:pPr>
        <w:pStyle w:val="ListParagraph"/>
        <w:numPr>
          <w:ilvl w:val="0"/>
          <w:numId w:val="48"/>
        </w:numPr>
      </w:pPr>
      <w:r>
        <w:t>BOOL</w:t>
      </w:r>
    </w:p>
    <w:p w:rsidR="008C42AE" w:rsidRDefault="00CF2960">
      <w:pPr>
        <w:pStyle w:val="ListParagraph"/>
        <w:numPr>
          <w:ilvl w:val="0"/>
          <w:numId w:val="48"/>
        </w:numPr>
      </w:pPr>
      <w:r>
        <w:t>BYTE</w:t>
      </w:r>
    </w:p>
    <w:p w:rsidR="008C42AE" w:rsidRDefault="00CF2960">
      <w:pPr>
        <w:pStyle w:val="ListParagraph"/>
        <w:numPr>
          <w:ilvl w:val="0"/>
          <w:numId w:val="48"/>
        </w:numPr>
      </w:pPr>
      <w:r>
        <w:t>CHAR</w:t>
      </w:r>
    </w:p>
    <w:p w:rsidR="008C42AE" w:rsidRDefault="00CF2960">
      <w:pPr>
        <w:pStyle w:val="ListParagraph"/>
        <w:numPr>
          <w:ilvl w:val="0"/>
          <w:numId w:val="48"/>
        </w:numPr>
      </w:pPr>
      <w:r>
        <w:t>DWORD</w:t>
      </w:r>
    </w:p>
    <w:p w:rsidR="008C42AE" w:rsidRDefault="00CF2960">
      <w:pPr>
        <w:pStyle w:val="ListParagraph"/>
        <w:numPr>
          <w:ilvl w:val="0"/>
          <w:numId w:val="48"/>
        </w:numPr>
      </w:pPr>
      <w:r>
        <w:t>LPCSTR</w:t>
      </w:r>
    </w:p>
    <w:p w:rsidR="008C42AE" w:rsidRDefault="00CF2960">
      <w:pPr>
        <w:pStyle w:val="ListParagraph"/>
        <w:numPr>
          <w:ilvl w:val="0"/>
          <w:numId w:val="48"/>
        </w:numPr>
      </w:pPr>
      <w:r>
        <w:t>LPCWSTR</w:t>
      </w:r>
    </w:p>
    <w:p w:rsidR="008C42AE" w:rsidRDefault="00CF2960">
      <w:pPr>
        <w:pStyle w:val="ListParagraph"/>
        <w:numPr>
          <w:ilvl w:val="0"/>
          <w:numId w:val="48"/>
        </w:numPr>
      </w:pPr>
      <w:r>
        <w:t>LPWSTR</w:t>
      </w:r>
    </w:p>
    <w:p w:rsidR="008C42AE" w:rsidRDefault="00CF2960">
      <w:pPr>
        <w:pStyle w:val="ListParagraph"/>
        <w:numPr>
          <w:ilvl w:val="0"/>
          <w:numId w:val="48"/>
        </w:numPr>
      </w:pPr>
      <w:r>
        <w:t>PSTR</w:t>
      </w:r>
    </w:p>
    <w:p w:rsidR="008C42AE" w:rsidRDefault="00CF2960">
      <w:pPr>
        <w:pStyle w:val="ListParagraph"/>
        <w:numPr>
          <w:ilvl w:val="0"/>
          <w:numId w:val="48"/>
        </w:numPr>
      </w:pPr>
      <w:r>
        <w:t>UCHAR</w:t>
      </w:r>
    </w:p>
    <w:p w:rsidR="008C42AE" w:rsidRDefault="00CF2960">
      <w:pPr>
        <w:pStyle w:val="ListParagraph"/>
        <w:numPr>
          <w:ilvl w:val="0"/>
          <w:numId w:val="48"/>
        </w:numPr>
      </w:pPr>
      <w:r>
        <w:t>VOID</w:t>
      </w:r>
    </w:p>
    <w:p w:rsidR="008C42AE" w:rsidRDefault="00CF2960">
      <w:pPr>
        <w:pStyle w:val="ListParagraph"/>
        <w:numPr>
          <w:ilvl w:val="0"/>
          <w:numId w:val="48"/>
        </w:numPr>
      </w:pPr>
      <w:r>
        <w:lastRenderedPageBreak/>
        <w:t>WCHAR</w:t>
      </w:r>
    </w:p>
    <w:p w:rsidR="008C42AE" w:rsidRDefault="00CF2960">
      <w:r>
        <w:t xml:space="preserve">The additional data types given in the following sections are defined in the </w:t>
      </w:r>
      <w:hyperlink w:anchor="gt_9c5903c1-1477-4181-b451-3ba1e34a0c0c">
        <w:r>
          <w:rPr>
            <w:rStyle w:val="HyperlinkGreen"/>
            <w:b/>
          </w:rPr>
          <w:t>MIDL</w:t>
        </w:r>
      </w:hyperlink>
      <w:r>
        <w:t xml:space="preserve"> specification of this RPC interface.</w:t>
      </w:r>
    </w:p>
    <w:p w:rsidR="008C42AE" w:rsidRDefault="00CF2960">
      <w:pPr>
        <w:pStyle w:val="Heading3"/>
      </w:pPr>
      <w:bookmarkStart w:id="68" w:name="section_deed7901ba2b45ceba66e071928bdfc1"/>
      <w:bookmarkStart w:id="69" w:name="_Toc75396627"/>
      <w:r>
        <w:t>SECURITY_INFORMATION</w:t>
      </w:r>
      <w:bookmarkEnd w:id="68"/>
      <w:bookmarkEnd w:id="69"/>
    </w:p>
    <w:p w:rsidR="008C42AE" w:rsidRDefault="00CF2960">
      <w:r>
        <w:t>The following bit flags indicate which components to i</w:t>
      </w:r>
      <w:r>
        <w:t xml:space="preserve">nclude in a </w:t>
      </w:r>
      <w:r>
        <w:rPr>
          <w:b/>
        </w:rPr>
        <w:t>SECURITY_DESCRIPTOR</w:t>
      </w:r>
      <w:r>
        <w:t xml:space="preserve"> structure that clients and servers can use to specify access types.</w:t>
      </w:r>
    </w:p>
    <w:tbl>
      <w:tblPr>
        <w:tblStyle w:val="Table-ShadedHeader"/>
        <w:tblW w:w="0" w:type="auto"/>
        <w:tblLook w:val="04A0" w:firstRow="1" w:lastRow="0" w:firstColumn="1" w:lastColumn="0" w:noHBand="0" w:noVBand="1"/>
      </w:tblPr>
      <w:tblGrid>
        <w:gridCol w:w="3037"/>
        <w:gridCol w:w="6438"/>
      </w:tblGrid>
      <w:tr w:rsidR="008C42AE" w:rsidTr="008C42AE">
        <w:trPr>
          <w:cnfStyle w:val="100000000000" w:firstRow="1" w:lastRow="0" w:firstColumn="0" w:lastColumn="0" w:oddVBand="0" w:evenVBand="0" w:oddHBand="0" w:evenHBand="0" w:firstRowFirstColumn="0" w:firstRowLastColumn="0" w:lastRowFirstColumn="0" w:lastRowLastColumn="0"/>
          <w:tblHeader/>
        </w:trPr>
        <w:tc>
          <w:tcPr>
            <w:tcW w:w="0" w:type="auto"/>
          </w:tcPr>
          <w:p w:rsidR="008C42AE" w:rsidRDefault="00CF2960">
            <w:pPr>
              <w:pStyle w:val="TableHeaderText"/>
            </w:pPr>
            <w:r>
              <w:t>Value</w:t>
            </w:r>
          </w:p>
        </w:tc>
        <w:tc>
          <w:tcPr>
            <w:tcW w:w="0" w:type="auto"/>
          </w:tcPr>
          <w:p w:rsidR="008C42AE" w:rsidRDefault="00CF2960">
            <w:pPr>
              <w:pStyle w:val="TableHeaderText"/>
            </w:pPr>
            <w:r>
              <w:t>Meaning</w:t>
            </w:r>
          </w:p>
        </w:tc>
      </w:tr>
      <w:tr w:rsidR="008C42AE" w:rsidTr="008C42AE">
        <w:tc>
          <w:tcPr>
            <w:tcW w:w="0" w:type="auto"/>
          </w:tcPr>
          <w:p w:rsidR="008C42AE" w:rsidRDefault="00CF2960">
            <w:pPr>
              <w:pStyle w:val="TableBodyText"/>
            </w:pPr>
            <w:r>
              <w:t>DACL_SECURITY_INFORMATION</w:t>
            </w:r>
          </w:p>
          <w:p w:rsidR="008C42AE" w:rsidRDefault="00CF2960">
            <w:pPr>
              <w:pStyle w:val="TableBodyText"/>
            </w:pPr>
            <w:r>
              <w:t>0x00000004</w:t>
            </w:r>
          </w:p>
        </w:tc>
        <w:tc>
          <w:tcPr>
            <w:tcW w:w="0" w:type="auto"/>
          </w:tcPr>
          <w:p w:rsidR="008C42AE" w:rsidRDefault="00CF2960">
            <w:pPr>
              <w:pStyle w:val="TableBodyText"/>
            </w:pPr>
            <w:r>
              <w:t xml:space="preserve">If set, the security descriptor MUST include the object's </w:t>
            </w:r>
            <w:hyperlink w:anchor="gt_d727f612-7a45-48e4-9d87-71735d62b321">
              <w:r>
                <w:rPr>
                  <w:rStyle w:val="HyperlinkGreen"/>
                  <w:b/>
                </w:rPr>
                <w:t>discretionary access control list (DACL)</w:t>
              </w:r>
            </w:hyperlink>
            <w:r>
              <w:t xml:space="preserve">. DACL information is specified in </w:t>
            </w:r>
            <w:hyperlink r:id="rId56" w:anchor="Section_5a0a0a3ec7a742e1b5f2cc8d8bd9739e">
              <w:r>
                <w:rPr>
                  <w:rStyle w:val="Hyperlink"/>
                </w:rPr>
                <w:t>[MS-AZOD]</w:t>
              </w:r>
            </w:hyperlink>
            <w:r>
              <w:t xml:space="preserve"> section 1.1.1.3.</w:t>
            </w:r>
          </w:p>
        </w:tc>
      </w:tr>
      <w:tr w:rsidR="008C42AE" w:rsidTr="008C42AE">
        <w:tc>
          <w:tcPr>
            <w:tcW w:w="0" w:type="auto"/>
          </w:tcPr>
          <w:p w:rsidR="008C42AE" w:rsidRDefault="00CF2960">
            <w:pPr>
              <w:pStyle w:val="TableBodyText"/>
            </w:pPr>
            <w:r>
              <w:t>GROUP_SECURITY</w:t>
            </w:r>
            <w:r>
              <w:t>_INFORMATION</w:t>
            </w:r>
          </w:p>
          <w:p w:rsidR="008C42AE" w:rsidRDefault="00CF2960">
            <w:pPr>
              <w:pStyle w:val="TableBodyText"/>
            </w:pPr>
            <w:r>
              <w:t>0x00000002</w:t>
            </w:r>
          </w:p>
        </w:tc>
        <w:tc>
          <w:tcPr>
            <w:tcW w:w="0" w:type="auto"/>
          </w:tcPr>
          <w:p w:rsidR="008C42AE" w:rsidRDefault="00CF2960">
            <w:pPr>
              <w:pStyle w:val="TableBodyText"/>
            </w:pPr>
            <w:r>
              <w:t xml:space="preserve">If set, specifies the </w:t>
            </w:r>
            <w:hyperlink w:anchor="gt_83f2020d-0804-4840-a5ac-e06439d50f8d">
              <w:r>
                <w:rPr>
                  <w:rStyle w:val="HyperlinkGreen"/>
                  <w:b/>
                </w:rPr>
                <w:t>security identifier (SID)</w:t>
              </w:r>
            </w:hyperlink>
            <w:r>
              <w:t xml:space="preserve">, as defined in </w:t>
            </w:r>
            <w:hyperlink r:id="rId57" w:anchor="Section_cca2742956894a16b2b49325d93e4ba2">
              <w:r>
                <w:rPr>
                  <w:rStyle w:val="Hyperlink"/>
                </w:rPr>
                <w:t>[MS-DTYP]</w:t>
              </w:r>
            </w:hyperlink>
            <w:r>
              <w:t xml:space="preserve"> section 2.4.2, (LS</w:t>
            </w:r>
            <w:r>
              <w:t>APR_SID) of the object's primary group. Primary group information is specified in [MS-DTYP].</w:t>
            </w:r>
          </w:p>
        </w:tc>
      </w:tr>
      <w:tr w:rsidR="008C42AE" w:rsidTr="008C42AE">
        <w:tc>
          <w:tcPr>
            <w:tcW w:w="0" w:type="auto"/>
          </w:tcPr>
          <w:p w:rsidR="008C42AE" w:rsidRDefault="00CF2960">
            <w:pPr>
              <w:pStyle w:val="TableBodyText"/>
            </w:pPr>
            <w:r>
              <w:t>OWNER_SECURITY_INFORMATION</w:t>
            </w:r>
          </w:p>
          <w:p w:rsidR="008C42AE" w:rsidRDefault="00CF2960">
            <w:pPr>
              <w:pStyle w:val="TableBodyText"/>
            </w:pPr>
            <w:r>
              <w:t>0x00000001</w:t>
            </w:r>
          </w:p>
        </w:tc>
        <w:tc>
          <w:tcPr>
            <w:tcW w:w="0" w:type="auto"/>
          </w:tcPr>
          <w:p w:rsidR="008C42AE" w:rsidRDefault="00CF2960">
            <w:pPr>
              <w:pStyle w:val="TableBodyText"/>
            </w:pPr>
            <w:r>
              <w:t>If set, specifies the security identifier (SID) (LSAPR_SID) of the object's owner.</w:t>
            </w:r>
          </w:p>
        </w:tc>
      </w:tr>
      <w:tr w:rsidR="008C42AE" w:rsidTr="008C42AE">
        <w:tc>
          <w:tcPr>
            <w:tcW w:w="0" w:type="auto"/>
          </w:tcPr>
          <w:p w:rsidR="008C42AE" w:rsidRDefault="00CF2960">
            <w:pPr>
              <w:pStyle w:val="TableBodyText"/>
            </w:pPr>
            <w:r>
              <w:t>SACL_SECURITY_INFORMATION</w:t>
            </w:r>
          </w:p>
          <w:p w:rsidR="008C42AE" w:rsidRDefault="00CF2960">
            <w:pPr>
              <w:pStyle w:val="TableBodyText"/>
            </w:pPr>
            <w:r>
              <w:t>0x00000008</w:t>
            </w:r>
          </w:p>
        </w:tc>
        <w:tc>
          <w:tcPr>
            <w:tcW w:w="0" w:type="auto"/>
          </w:tcPr>
          <w:p w:rsidR="008C42AE" w:rsidRDefault="00CF2960">
            <w:pPr>
              <w:pStyle w:val="TableBodyText"/>
            </w:pPr>
            <w:r>
              <w:t xml:space="preserve">If </w:t>
            </w:r>
            <w:r>
              <w:t xml:space="preserve">set, the security descriptor MUST include the object's </w:t>
            </w:r>
            <w:hyperlink w:anchor="gt_c189801e-3752-4715-88f4-17804dad5782">
              <w:r>
                <w:rPr>
                  <w:rStyle w:val="HyperlinkGreen"/>
                  <w:b/>
                </w:rPr>
                <w:t>system access control list (SACL)</w:t>
              </w:r>
            </w:hyperlink>
            <w:r>
              <w:t>. SACL information is specified in [MS-AZOD] section 1.1.1.3.</w:t>
            </w:r>
          </w:p>
        </w:tc>
      </w:tr>
      <w:tr w:rsidR="008C42AE" w:rsidTr="008C42AE">
        <w:tc>
          <w:tcPr>
            <w:tcW w:w="0" w:type="auto"/>
          </w:tcPr>
          <w:p w:rsidR="008C42AE" w:rsidRDefault="00CF2960">
            <w:pPr>
              <w:pStyle w:val="TableBodyText"/>
            </w:pPr>
            <w:r>
              <w:t>LABEL_SECURITY_INFORMATION</w:t>
            </w:r>
          </w:p>
          <w:p w:rsidR="008C42AE" w:rsidRDefault="00CF2960">
            <w:pPr>
              <w:pStyle w:val="TableBodyText"/>
            </w:pPr>
            <w:r>
              <w:t>0x00000010</w:t>
            </w:r>
          </w:p>
        </w:tc>
        <w:tc>
          <w:tcPr>
            <w:tcW w:w="0" w:type="auto"/>
          </w:tcPr>
          <w:p w:rsidR="008C42AE" w:rsidRDefault="00CF2960">
            <w:pPr>
              <w:pStyle w:val="TableBodyText"/>
            </w:pPr>
            <w:r>
              <w:t>If se</w:t>
            </w:r>
            <w:r>
              <w:t>t, specifies the mandatory integrity label. The mandatory integrity label is an ACE in the SACL of the object.</w:t>
            </w:r>
          </w:p>
        </w:tc>
      </w:tr>
    </w:tbl>
    <w:p w:rsidR="008C42AE" w:rsidRDefault="00CF2960">
      <w:r>
        <w:t>This type is declared as follows:</w:t>
      </w:r>
    </w:p>
    <w:p w:rsidR="008C42AE" w:rsidRDefault="00CF2960">
      <w:pPr>
        <w:pStyle w:val="Code"/>
      </w:pPr>
      <w:r>
        <w:t>typedef unsigned long SECURITY_INFORMATION;</w:t>
      </w:r>
    </w:p>
    <w:p w:rsidR="008C42AE" w:rsidRDefault="00CF2960">
      <w:pPr>
        <w:pStyle w:val="Heading3"/>
      </w:pPr>
      <w:bookmarkStart w:id="70" w:name="section_7e6a73a5f7954ceea230cf4056eef4d6"/>
      <w:bookmarkStart w:id="71" w:name="_Toc75396628"/>
      <w:r>
        <w:t>SVCCTL_HANDLEA</w:t>
      </w:r>
      <w:bookmarkEnd w:id="70"/>
      <w:bookmarkEnd w:id="71"/>
    </w:p>
    <w:p w:rsidR="008C42AE" w:rsidRDefault="00CF2960">
      <w:r>
        <w:t xml:space="preserve">An </w:t>
      </w:r>
      <w:hyperlink w:anchor="gt_8a7f6700-8311-45bc-af10-82e10accd331">
        <w:r>
          <w:rPr>
            <w:rStyle w:val="HyperlinkGreen"/>
            <w:b/>
          </w:rPr>
          <w:t>RPC</w:t>
        </w:r>
      </w:hyperlink>
      <w:r>
        <w:t xml:space="preserve"> binding handle to the server, represented as an </w:t>
      </w:r>
      <w:hyperlink w:anchor="gt_100cd8a6-5cb1-4895-9de6-e4a3c224a583">
        <w:r>
          <w:rPr>
            <w:rStyle w:val="HyperlinkGreen"/>
            <w:b/>
          </w:rPr>
          <w:t>American National Standards Institute (ANSI) character set</w:t>
        </w:r>
      </w:hyperlink>
      <w:r>
        <w:t xml:space="preserve"> string. This ANSI strin</w:t>
      </w:r>
      <w:r>
        <w:t xml:space="preserve">g and all ANSI references in the rest of this document use the ANSI </w:t>
      </w:r>
      <w:hyperlink w:anchor="gt_210637d9-9634-4652-a935-ded3cd434f38">
        <w:r>
          <w:rPr>
            <w:rStyle w:val="HyperlinkGreen"/>
            <w:b/>
          </w:rPr>
          <w:t>code page</w:t>
        </w:r>
      </w:hyperlink>
      <w:r>
        <w:t xml:space="preserve"> specified by the operating system.</w:t>
      </w:r>
    </w:p>
    <w:p w:rsidR="008C42AE" w:rsidRDefault="00CF2960">
      <w:r>
        <w:t>This type is declared as follows:</w:t>
      </w:r>
    </w:p>
    <w:p w:rsidR="008C42AE" w:rsidRDefault="00CF2960">
      <w:pPr>
        <w:pStyle w:val="Code"/>
      </w:pPr>
      <w:r>
        <w:t>typedef [handle] LPSTR SVCCTL_HANDLEA;</w:t>
      </w:r>
    </w:p>
    <w:p w:rsidR="008C42AE" w:rsidRDefault="00CF2960">
      <w:pPr>
        <w:pStyle w:val="Heading3"/>
      </w:pPr>
      <w:bookmarkStart w:id="72" w:name="section_807438c1bff940b8921698e8136ed4d4"/>
      <w:bookmarkStart w:id="73" w:name="_Toc75396629"/>
      <w:r>
        <w:t>SVCCTL_HANDLEW</w:t>
      </w:r>
      <w:bookmarkEnd w:id="72"/>
      <w:bookmarkEnd w:id="73"/>
    </w:p>
    <w:p w:rsidR="008C42AE" w:rsidRDefault="00CF2960">
      <w:r>
        <w:t xml:space="preserve">An </w:t>
      </w:r>
      <w:hyperlink w:anchor="gt_8a7f6700-8311-45bc-af10-82e10accd331">
        <w:r>
          <w:rPr>
            <w:rStyle w:val="HyperlinkGreen"/>
            <w:b/>
          </w:rPr>
          <w:t>RPC</w:t>
        </w:r>
      </w:hyperlink>
      <w:r>
        <w:t xml:space="preserve"> binding handle represented as a </w:t>
      </w:r>
      <w:hyperlink w:anchor="gt_c305d0ab-8b94-461a-bd76-13b40cb8c4d8">
        <w:r>
          <w:rPr>
            <w:rStyle w:val="HyperlinkGreen"/>
            <w:b/>
          </w:rPr>
          <w:t>Unicode</w:t>
        </w:r>
      </w:hyperlink>
      <w:r>
        <w:t xml:space="preserve"> string.</w:t>
      </w:r>
    </w:p>
    <w:p w:rsidR="008C42AE" w:rsidRDefault="00CF2960">
      <w:r>
        <w:t>This type is declared as follows:</w:t>
      </w:r>
    </w:p>
    <w:p w:rsidR="008C42AE" w:rsidRDefault="00CF2960">
      <w:pPr>
        <w:pStyle w:val="Code"/>
      </w:pPr>
      <w:r>
        <w:t>typedef [handle] wchar_t* SV</w:t>
      </w:r>
      <w:r>
        <w:t>CCTL_HANDLEW;</w:t>
      </w:r>
    </w:p>
    <w:p w:rsidR="008C42AE" w:rsidRDefault="00CF2960">
      <w:pPr>
        <w:pStyle w:val="Heading3"/>
      </w:pPr>
      <w:bookmarkStart w:id="74" w:name="section_b5f0a0a8887c4097af1c71ef9f214ce4"/>
      <w:bookmarkStart w:id="75" w:name="_Toc75396630"/>
      <w:r>
        <w:t>SC_RPC_HANDLE</w:t>
      </w:r>
      <w:bookmarkEnd w:id="74"/>
      <w:bookmarkEnd w:id="75"/>
    </w:p>
    <w:p w:rsidR="008C42AE" w:rsidRDefault="00CF2960">
      <w:r>
        <w:t xml:space="preserve">Defines an </w:t>
      </w:r>
      <w:hyperlink w:anchor="gt_9dfe84e3-a772-4ad1-9a25-1255c1dc0f84">
        <w:r>
          <w:rPr>
            <w:rStyle w:val="HyperlinkGreen"/>
            <w:b/>
          </w:rPr>
          <w:t>RPC context handle</w:t>
        </w:r>
      </w:hyperlink>
      <w:r>
        <w:t xml:space="preserve"> to the </w:t>
      </w:r>
      <w:hyperlink w:anchor="gt_afc3f782-a908-486d-9c05-8a054cd9cc84">
        <w:r>
          <w:rPr>
            <w:rStyle w:val="HyperlinkGreen"/>
            <w:b/>
          </w:rPr>
          <w:t>SCM</w:t>
        </w:r>
      </w:hyperlink>
      <w:r>
        <w:t xml:space="preserve"> or a </w:t>
      </w:r>
      <w:hyperlink w:anchor="gt_2dc07ca2-2b40-437e-a5ec-ed28ebfb116a">
        <w:r>
          <w:rPr>
            <w:rStyle w:val="HyperlinkGreen"/>
            <w:b/>
          </w:rPr>
          <w:t>service</w:t>
        </w:r>
      </w:hyperlink>
      <w:r>
        <w:t xml:space="preserve"> on the server.</w:t>
      </w:r>
    </w:p>
    <w:p w:rsidR="008C42AE" w:rsidRDefault="00CF2960">
      <w:pPr>
        <w:pStyle w:val="Code"/>
      </w:pPr>
      <w:r>
        <w:lastRenderedPageBreak/>
        <w:t>typedef [context_handle] PVOID SC_RPC_HANDLE;</w:t>
      </w:r>
    </w:p>
    <w:p w:rsidR="008C42AE" w:rsidRDefault="00CF2960">
      <w:pPr>
        <w:pStyle w:val="Code"/>
      </w:pPr>
      <w:r>
        <w:t>typedef SC_RPC_HANDLE* LPSC_RPC_HANDLE;</w:t>
      </w:r>
    </w:p>
    <w:p w:rsidR="008C42AE" w:rsidRDefault="00CF2960">
      <w:pPr>
        <w:pStyle w:val="Heading3"/>
      </w:pPr>
      <w:bookmarkStart w:id="76" w:name="section_697379216d314731b3f856f3bc510e5a"/>
      <w:bookmarkStart w:id="77" w:name="_Toc75396631"/>
      <w:r>
        <w:t>SC_RPC_LOCK</w:t>
      </w:r>
      <w:bookmarkEnd w:id="76"/>
      <w:bookmarkEnd w:id="77"/>
    </w:p>
    <w:p w:rsidR="008C42AE" w:rsidRDefault="00CF2960">
      <w:r>
        <w:t xml:space="preserve">Defines an </w:t>
      </w:r>
      <w:hyperlink w:anchor="gt_9dfe84e3-a772-4ad1-9a25-1255c1dc0f84">
        <w:r>
          <w:rPr>
            <w:rStyle w:val="HyperlinkGreen"/>
            <w:b/>
          </w:rPr>
          <w:t>RPC context handle</w:t>
        </w:r>
      </w:hyperlink>
      <w:r>
        <w:t xml:space="preserve"> to a locked </w:t>
      </w:r>
      <w:hyperlink w:anchor="gt_afc3f782-a908-486d-9c05-8a054cd9cc84">
        <w:r>
          <w:rPr>
            <w:rStyle w:val="HyperlinkGreen"/>
            <w:b/>
          </w:rPr>
          <w:t>SCM</w:t>
        </w:r>
      </w:hyperlink>
      <w:r>
        <w:t xml:space="preserve"> database on the server.</w:t>
      </w:r>
    </w:p>
    <w:p w:rsidR="008C42AE" w:rsidRDefault="00CF2960">
      <w:pPr>
        <w:pStyle w:val="Code"/>
      </w:pPr>
      <w:r>
        <w:t>typedef [context_handle] PVOID SC_RPC_LOCK;</w:t>
      </w:r>
    </w:p>
    <w:p w:rsidR="008C42AE" w:rsidRDefault="00CF2960">
      <w:pPr>
        <w:pStyle w:val="Code"/>
      </w:pPr>
      <w:r>
        <w:t>typedef SC_RPC_LOCK* LPSC_RPC_LOCK;</w:t>
      </w:r>
    </w:p>
    <w:p w:rsidR="008C42AE" w:rsidRDefault="00CF2960">
      <w:pPr>
        <w:pStyle w:val="Heading3"/>
      </w:pPr>
      <w:bookmarkStart w:id="78" w:name="section_40e0fec2d70a41829a45b5da7e2d0943"/>
      <w:bookmarkStart w:id="79" w:name="_Toc75396632"/>
      <w:r>
        <w:t>SC_NOTIFY_RPC_HANDLE</w:t>
      </w:r>
      <w:bookmarkEnd w:id="78"/>
      <w:bookmarkEnd w:id="79"/>
    </w:p>
    <w:p w:rsidR="008C42AE" w:rsidRDefault="00CF2960">
      <w:r>
        <w:t xml:space="preserve">Defines an </w:t>
      </w:r>
      <w:hyperlink w:anchor="gt_9dfe84e3-a772-4ad1-9a25-1255c1dc0f84">
        <w:r>
          <w:rPr>
            <w:rStyle w:val="HyperlinkGreen"/>
            <w:b/>
          </w:rPr>
          <w:t>RPC context handle</w:t>
        </w:r>
      </w:hyperlink>
      <w:r>
        <w:t xml:space="preserve"> </w:t>
      </w:r>
      <w:r>
        <w:t xml:space="preserve">used to monitor changes on a </w:t>
      </w:r>
      <w:hyperlink w:anchor="gt_2dc07ca2-2b40-437e-a5ec-ed28ebfb116a">
        <w:r>
          <w:rPr>
            <w:rStyle w:val="HyperlinkGreen"/>
            <w:b/>
          </w:rPr>
          <w:t>service</w:t>
        </w:r>
      </w:hyperlink>
      <w:r>
        <w:t xml:space="preserve"> on the server.</w:t>
      </w:r>
    </w:p>
    <w:p w:rsidR="008C42AE" w:rsidRDefault="00CF2960">
      <w:pPr>
        <w:pStyle w:val="Code"/>
      </w:pPr>
      <w:r>
        <w:t>typedef [context_handle] PVOID SC_NOTIFY_RPC_HANDLE;</w:t>
      </w:r>
    </w:p>
    <w:p w:rsidR="008C42AE" w:rsidRDefault="00CF2960">
      <w:pPr>
        <w:pStyle w:val="Code"/>
      </w:pPr>
      <w:r>
        <w:t>typedef SC_NOTIFY_RPC_HANDLE* LPSC_NOTIFY_RPC_HANDLE;</w:t>
      </w:r>
    </w:p>
    <w:p w:rsidR="008C42AE" w:rsidRDefault="00CF2960">
      <w:pPr>
        <w:pStyle w:val="Heading3"/>
      </w:pPr>
      <w:bookmarkStart w:id="80" w:name="section_d5e2cc227db64101b36ff4377e836b4c"/>
      <w:bookmarkStart w:id="81" w:name="_Toc75396633"/>
      <w:r>
        <w:t>BOUNDED_DWORD_4K</w:t>
      </w:r>
      <w:bookmarkEnd w:id="80"/>
      <w:bookmarkEnd w:id="81"/>
    </w:p>
    <w:p w:rsidR="008C42AE" w:rsidRDefault="00CF2960">
      <w:r>
        <w:t xml:space="preserve">A 4-kilobyte ranged </w:t>
      </w:r>
      <w:r>
        <w:rPr>
          <w:b/>
        </w:rPr>
        <w:t>DWORD</w:t>
      </w:r>
      <w:r>
        <w:t xml:space="preserve"> data type used for the size given by reference in an in/out parameter.</w:t>
      </w:r>
    </w:p>
    <w:p w:rsidR="008C42AE" w:rsidRDefault="00CF2960">
      <w:pPr>
        <w:pStyle w:val="Code"/>
      </w:pPr>
      <w:r>
        <w:t>typedef [range(0, 1024 * 4)] DWORD BOUNDED_DWORD_4K;</w:t>
      </w:r>
    </w:p>
    <w:p w:rsidR="008C42AE" w:rsidRDefault="00CF2960">
      <w:pPr>
        <w:pStyle w:val="Code"/>
      </w:pPr>
      <w:r>
        <w:t>typedef BOUNDED_DWORD_4K* LPBOUNDED_DWORD_4K;</w:t>
      </w:r>
    </w:p>
    <w:p w:rsidR="008C42AE" w:rsidRDefault="00CF2960">
      <w:r>
        <w:rPr>
          <w:b/>
        </w:rPr>
        <w:t>BOUNDED_DWORD_4K</w:t>
      </w:r>
      <w:r>
        <w:t xml:space="preserve">: A 4-kilobyte ranged </w:t>
      </w:r>
      <w:r>
        <w:rPr>
          <w:b/>
        </w:rPr>
        <w:t>DWORD</w:t>
      </w:r>
      <w:r>
        <w:t xml:space="preserve"> used for size gi</w:t>
      </w:r>
      <w:r>
        <w:t>ven by reference in an in/out parameter.</w:t>
      </w:r>
    </w:p>
    <w:p w:rsidR="008C42AE" w:rsidRDefault="00CF2960">
      <w:r>
        <w:rPr>
          <w:b/>
        </w:rPr>
        <w:t>LPBOUNDED_DWORD_4K</w:t>
      </w:r>
      <w:r>
        <w:t xml:space="preserve">: Pointer to a </w:t>
      </w:r>
      <w:r>
        <w:rPr>
          <w:b/>
        </w:rPr>
        <w:t>BOUNDED_DWORD_4K</w:t>
      </w:r>
      <w:r>
        <w:t>.</w:t>
      </w:r>
    </w:p>
    <w:p w:rsidR="008C42AE" w:rsidRDefault="00CF2960">
      <w:pPr>
        <w:pStyle w:val="Heading3"/>
      </w:pPr>
      <w:bookmarkStart w:id="82" w:name="section_1720ed6ed90741c68d98fb6e4877d761"/>
      <w:bookmarkStart w:id="83" w:name="_Toc75396634"/>
      <w:r>
        <w:t>BOUNDED_DWORD_8K</w:t>
      </w:r>
      <w:bookmarkEnd w:id="82"/>
      <w:bookmarkEnd w:id="83"/>
    </w:p>
    <w:p w:rsidR="008C42AE" w:rsidRDefault="00CF2960">
      <w:r>
        <w:t xml:space="preserve">An 8-kilobyte ranged </w:t>
      </w:r>
      <w:r>
        <w:rPr>
          <w:b/>
        </w:rPr>
        <w:t>DWORD</w:t>
      </w:r>
      <w:r>
        <w:t xml:space="preserve"> data type used for the size given by reference in an in/out parameter.</w:t>
      </w:r>
    </w:p>
    <w:p w:rsidR="008C42AE" w:rsidRDefault="00CF2960">
      <w:pPr>
        <w:pStyle w:val="Code"/>
      </w:pPr>
      <w:r>
        <w:t>typedef [range(0, 1024 * 8)] DWORD BOUNDED_DWORD_</w:t>
      </w:r>
      <w:r>
        <w:t>8K;</w:t>
      </w:r>
    </w:p>
    <w:p w:rsidR="008C42AE" w:rsidRDefault="00CF2960">
      <w:pPr>
        <w:pStyle w:val="Code"/>
      </w:pPr>
      <w:r>
        <w:t>typedef BOUNDED_DWORD_8K* LPBOUNDED_DWORD_8K;</w:t>
      </w:r>
    </w:p>
    <w:p w:rsidR="008C42AE" w:rsidRDefault="00CF2960">
      <w:r>
        <w:rPr>
          <w:b/>
        </w:rPr>
        <w:t>BOUNDED_DWORD_8K</w:t>
      </w:r>
      <w:r>
        <w:t xml:space="preserve">: An 8-kilobyte ranged </w:t>
      </w:r>
      <w:r>
        <w:rPr>
          <w:b/>
        </w:rPr>
        <w:t>DWORD</w:t>
      </w:r>
      <w:r>
        <w:t xml:space="preserve"> used for size given by reference in an in/out parameter.</w:t>
      </w:r>
    </w:p>
    <w:p w:rsidR="008C42AE" w:rsidRDefault="00CF2960">
      <w:r>
        <w:rPr>
          <w:b/>
        </w:rPr>
        <w:t>LPBOUNDED_DWORD_8K</w:t>
      </w:r>
      <w:r>
        <w:t xml:space="preserve">: Pointer to a </w:t>
      </w:r>
      <w:r>
        <w:rPr>
          <w:b/>
        </w:rPr>
        <w:t>BOUNDED_DWORD_8K</w:t>
      </w:r>
      <w:r>
        <w:t>.</w:t>
      </w:r>
    </w:p>
    <w:p w:rsidR="008C42AE" w:rsidRDefault="00CF2960">
      <w:pPr>
        <w:pStyle w:val="Heading3"/>
      </w:pPr>
      <w:bookmarkStart w:id="84" w:name="section_6c441817d7364a94a4440c1810a6c473"/>
      <w:bookmarkStart w:id="85" w:name="_Toc75396635"/>
      <w:r>
        <w:t>BOUNDED_DWORD_256K</w:t>
      </w:r>
      <w:bookmarkEnd w:id="84"/>
      <w:bookmarkEnd w:id="85"/>
    </w:p>
    <w:p w:rsidR="008C42AE" w:rsidRDefault="00CF2960">
      <w:r>
        <w:t xml:space="preserve">A 256-kilobyte ranged </w:t>
      </w:r>
      <w:r>
        <w:rPr>
          <w:b/>
        </w:rPr>
        <w:t>DWORD</w:t>
      </w:r>
      <w:r>
        <w:t xml:space="preserve"> data type used for the size given by reference in an in/out parameter.</w:t>
      </w:r>
    </w:p>
    <w:p w:rsidR="008C42AE" w:rsidRDefault="00CF2960">
      <w:pPr>
        <w:pStyle w:val="Code"/>
      </w:pPr>
      <w:r>
        <w:t xml:space="preserve">typedef [range(0, 1024 * 256)] </w:t>
      </w:r>
    </w:p>
    <w:p w:rsidR="008C42AE" w:rsidRDefault="00CF2960">
      <w:pPr>
        <w:pStyle w:val="Code"/>
      </w:pPr>
      <w:r>
        <w:t>  DWORD BOUNDED_DWORD_256K;</w:t>
      </w:r>
    </w:p>
    <w:p w:rsidR="008C42AE" w:rsidRDefault="00CF2960">
      <w:pPr>
        <w:pStyle w:val="Code"/>
      </w:pPr>
      <w:r>
        <w:t>typedef BOUNDED_DWORD_256K* LPBOUNDED_DWORD_256K;</w:t>
      </w:r>
    </w:p>
    <w:p w:rsidR="008C42AE" w:rsidRDefault="00CF2960">
      <w:r>
        <w:rPr>
          <w:b/>
        </w:rPr>
        <w:t>BOUNDED_DWORD_256K</w:t>
      </w:r>
      <w:r>
        <w:t xml:space="preserve">: A 256-kilobyte ranged </w:t>
      </w:r>
      <w:r>
        <w:rPr>
          <w:b/>
        </w:rPr>
        <w:t>DWORD</w:t>
      </w:r>
      <w:r>
        <w:t xml:space="preserve"> used for size given by ref</w:t>
      </w:r>
      <w:r>
        <w:t>erence in an in/out parameter.</w:t>
      </w:r>
    </w:p>
    <w:p w:rsidR="008C42AE" w:rsidRDefault="00CF2960">
      <w:r>
        <w:rPr>
          <w:b/>
        </w:rPr>
        <w:lastRenderedPageBreak/>
        <w:t>LPBOUNDED_DWORD_256K</w:t>
      </w:r>
      <w:r>
        <w:t xml:space="preserve">: Pointer to a </w:t>
      </w:r>
      <w:r>
        <w:rPr>
          <w:b/>
        </w:rPr>
        <w:t>BOUNDED_DWORD_256K</w:t>
      </w:r>
      <w:r>
        <w:t>.</w:t>
      </w:r>
    </w:p>
    <w:p w:rsidR="008C42AE" w:rsidRDefault="00CF2960">
      <w:pPr>
        <w:pStyle w:val="Heading3"/>
      </w:pPr>
      <w:bookmarkStart w:id="86" w:name="section_867593839e734b46aeb973d21c2d1f6c"/>
      <w:bookmarkStart w:id="87" w:name="_Toc75396636"/>
      <w:r>
        <w:t>ENUM_SERVICE_STATUSA</w:t>
      </w:r>
      <w:bookmarkEnd w:id="86"/>
      <w:bookmarkEnd w:id="87"/>
      <w:r>
        <w:fldChar w:fldCharType="begin"/>
      </w:r>
      <w:r>
        <w:instrText xml:space="preserve"> XE "ENUM_SERVICE_STATUSA structure"</w:instrText>
      </w:r>
      <w:r>
        <w:fldChar w:fldCharType="end"/>
      </w:r>
      <w:r>
        <w:fldChar w:fldCharType="begin"/>
      </w:r>
      <w:r>
        <w:instrText xml:space="preserve"> XE "LPENUM_SERVICE_STATUSA"</w:instrText>
      </w:r>
      <w:r>
        <w:fldChar w:fldCharType="end"/>
      </w:r>
    </w:p>
    <w:p w:rsidR="008C42AE" w:rsidRDefault="00CF2960">
      <w:r>
        <w:t>The ENUM_SERVICE_STATUSA structure defines the name and status of a service in an</w:t>
      </w:r>
      <w:r>
        <w:t xml:space="preserve"> </w:t>
      </w:r>
      <w:hyperlink w:anchor="gt_afc3f782-a908-486d-9c05-8a054cd9cc84">
        <w:r>
          <w:rPr>
            <w:rStyle w:val="HyperlinkGreen"/>
            <w:b/>
          </w:rPr>
          <w:t>SCM</w:t>
        </w:r>
      </w:hyperlink>
      <w:r>
        <w:t xml:space="preserve"> database and returns information about the </w:t>
      </w:r>
      <w:hyperlink w:anchor="gt_2dc07ca2-2b40-437e-a5ec-ed28ebfb116a">
        <w:r>
          <w:rPr>
            <w:rStyle w:val="HyperlinkGreen"/>
            <w:b/>
          </w:rPr>
          <w:t>service</w:t>
        </w:r>
      </w:hyperlink>
      <w:r>
        <w:t>. String values are stored in ANSI.</w:t>
      </w:r>
    </w:p>
    <w:p w:rsidR="008C42AE" w:rsidRDefault="00CF2960">
      <w:pPr>
        <w:pStyle w:val="Code"/>
      </w:pPr>
      <w:r>
        <w:t>typedef struct _ENUM_SERVICE_STATUSA {</w:t>
      </w:r>
    </w:p>
    <w:p w:rsidR="008C42AE" w:rsidRDefault="00CF2960">
      <w:pPr>
        <w:pStyle w:val="Code"/>
      </w:pPr>
      <w:r>
        <w:t xml:space="preserve">  </w:t>
      </w:r>
      <w:r>
        <w:t>LPSTR lpServiceName;</w:t>
      </w:r>
    </w:p>
    <w:p w:rsidR="008C42AE" w:rsidRDefault="00CF2960">
      <w:pPr>
        <w:pStyle w:val="Code"/>
      </w:pPr>
      <w:r>
        <w:t xml:space="preserve">  LPSTR lpDisplayName;</w:t>
      </w:r>
    </w:p>
    <w:p w:rsidR="008C42AE" w:rsidRDefault="00CF2960">
      <w:pPr>
        <w:pStyle w:val="Code"/>
      </w:pPr>
      <w:r>
        <w:t xml:space="preserve">  SERVICE_STATUS ServiceStatus;</w:t>
      </w:r>
    </w:p>
    <w:p w:rsidR="008C42AE" w:rsidRDefault="00CF2960">
      <w:pPr>
        <w:pStyle w:val="Code"/>
      </w:pPr>
      <w:r>
        <w:t>} ENUM_SERVICE_STATUSA,</w:t>
      </w:r>
    </w:p>
    <w:p w:rsidR="008C42AE" w:rsidRDefault="00CF2960">
      <w:pPr>
        <w:pStyle w:val="Code"/>
      </w:pPr>
      <w:r>
        <w:t> *LPENUM_SERVICE_STATUSA;</w:t>
      </w:r>
    </w:p>
    <w:p w:rsidR="008C42AE" w:rsidRDefault="00CF2960">
      <w:pPr>
        <w:pStyle w:val="Definition-Field"/>
      </w:pPr>
      <w:r>
        <w:rPr>
          <w:b/>
        </w:rPr>
        <w:t>lpServiceName:</w:t>
      </w:r>
      <w:r>
        <w:t>  A pointer to a null-terminated string that names a service in an SCM database.</w:t>
      </w:r>
    </w:p>
    <w:p w:rsidR="008C42AE" w:rsidRDefault="00CF2960">
      <w:pPr>
        <w:pStyle w:val="Definition-Field2"/>
      </w:pPr>
      <w:r>
        <w:t xml:space="preserve">The forward slash, back slash, </w:t>
      </w:r>
      <w:r>
        <w:t>comma, and space characters are illegal in service names.</w:t>
      </w:r>
    </w:p>
    <w:p w:rsidR="008C42AE" w:rsidRDefault="00CF2960">
      <w:pPr>
        <w:pStyle w:val="Definition-Field"/>
      </w:pPr>
      <w:r>
        <w:rPr>
          <w:b/>
        </w:rPr>
        <w:t>lpDisplayName:</w:t>
      </w:r>
      <w:r>
        <w:t>  A pointer to a null-terminated string that user interface programs use to identify the service.</w:t>
      </w:r>
    </w:p>
    <w:p w:rsidR="008C42AE" w:rsidRDefault="00CF2960">
      <w:r>
        <w:rPr>
          <w:b/>
        </w:rPr>
        <w:t>ServiceStatus:</w:t>
      </w:r>
      <w:r>
        <w:t xml:space="preserve">  A </w:t>
      </w:r>
      <w:hyperlink w:anchor="Section_4e91ff36ab5f49eda43da308e72b0b3c" w:history="1">
        <w:r>
          <w:rPr>
            <w:rStyle w:val="Hyperlink"/>
          </w:rPr>
          <w:t>SERVICE_</w:t>
        </w:r>
        <w:r>
          <w:rPr>
            <w:rStyle w:val="Hyperlink"/>
          </w:rPr>
          <w:t>STATUS (section 2.2.47)</w:t>
        </w:r>
      </w:hyperlink>
      <w:r>
        <w:t xml:space="preserve"> structure that contains status information.</w:t>
      </w:r>
    </w:p>
    <w:p w:rsidR="008C42AE" w:rsidRDefault="00CF2960">
      <w:pPr>
        <w:pStyle w:val="Heading3"/>
      </w:pPr>
      <w:bookmarkStart w:id="88" w:name="section_79f17326c1384fbc81705c11c4b3ca79"/>
      <w:bookmarkStart w:id="89" w:name="_Toc75396637"/>
      <w:r>
        <w:t>ENUM_SERVICE_STATUSW</w:t>
      </w:r>
      <w:bookmarkEnd w:id="88"/>
      <w:bookmarkEnd w:id="89"/>
      <w:r>
        <w:fldChar w:fldCharType="begin"/>
      </w:r>
      <w:r>
        <w:instrText xml:space="preserve"> XE "LPENUM_SERVICE_STATUSW"</w:instrText>
      </w:r>
      <w:r>
        <w:fldChar w:fldCharType="end"/>
      </w:r>
      <w:r>
        <w:fldChar w:fldCharType="begin"/>
      </w:r>
      <w:r>
        <w:instrText xml:space="preserve"> XE "ENUM_SERVICE_STATUSW structure"</w:instrText>
      </w:r>
      <w:r>
        <w:fldChar w:fldCharType="end"/>
      </w:r>
    </w:p>
    <w:p w:rsidR="008C42AE" w:rsidRDefault="00CF2960">
      <w:r>
        <w:t xml:space="preserve">The ENUM_SERVICE_STATUSW structure defines the name and status of a service in an SCM database and </w:t>
      </w:r>
      <w:r>
        <w:t>returns information about the service. String values are stored in Unicode.</w:t>
      </w:r>
    </w:p>
    <w:p w:rsidR="008C42AE" w:rsidRDefault="00CF2960">
      <w:pPr>
        <w:pStyle w:val="Code"/>
      </w:pPr>
      <w:r>
        <w:t>typedef struct _ENUM_SERVICE_STATUSW {</w:t>
      </w:r>
    </w:p>
    <w:p w:rsidR="008C42AE" w:rsidRDefault="00CF2960">
      <w:pPr>
        <w:pStyle w:val="Code"/>
      </w:pPr>
      <w:r>
        <w:t xml:space="preserve">  LPWSTR lpServiceName;</w:t>
      </w:r>
    </w:p>
    <w:p w:rsidR="008C42AE" w:rsidRDefault="00CF2960">
      <w:pPr>
        <w:pStyle w:val="Code"/>
      </w:pPr>
      <w:r>
        <w:t xml:space="preserve">  LPWSTR lpDisplayName;</w:t>
      </w:r>
    </w:p>
    <w:p w:rsidR="008C42AE" w:rsidRDefault="00CF2960">
      <w:pPr>
        <w:pStyle w:val="Code"/>
      </w:pPr>
      <w:r>
        <w:t xml:space="preserve">  SERVICE_STATUS ServiceStatus;</w:t>
      </w:r>
    </w:p>
    <w:p w:rsidR="008C42AE" w:rsidRDefault="00CF2960">
      <w:pPr>
        <w:pStyle w:val="Code"/>
      </w:pPr>
      <w:r>
        <w:t>} ENUM_SERVICE_STATUSW,</w:t>
      </w:r>
    </w:p>
    <w:p w:rsidR="008C42AE" w:rsidRDefault="00CF2960">
      <w:pPr>
        <w:pStyle w:val="Code"/>
      </w:pPr>
      <w:r>
        <w:t> *LPENUM_SERVICE_STATUSW;</w:t>
      </w:r>
    </w:p>
    <w:p w:rsidR="008C42AE" w:rsidRDefault="00CF2960">
      <w:pPr>
        <w:pStyle w:val="Definition-Field"/>
      </w:pPr>
      <w:r>
        <w:rPr>
          <w:b/>
        </w:rPr>
        <w:t>lpServiceName:</w:t>
      </w:r>
      <w:r>
        <w:t xml:space="preserve">  A pointer to a null-terminated string that names a service in an </w:t>
      </w:r>
      <w:hyperlink w:anchor="gt_afc3f782-a908-486d-9c05-8a054cd9cc84">
        <w:r>
          <w:rPr>
            <w:rStyle w:val="HyperlinkGreen"/>
            <w:b/>
          </w:rPr>
          <w:t>SCM</w:t>
        </w:r>
      </w:hyperlink>
      <w:r>
        <w:t xml:space="preserve"> database.</w:t>
      </w:r>
    </w:p>
    <w:p w:rsidR="008C42AE" w:rsidRDefault="00CF2960">
      <w:pPr>
        <w:pStyle w:val="Definition-Field2"/>
      </w:pPr>
      <w:r>
        <w:t>The forward slash, back slash, comma, and space characters are illegal in service names.</w:t>
      </w:r>
    </w:p>
    <w:p w:rsidR="008C42AE" w:rsidRDefault="00CF2960">
      <w:pPr>
        <w:pStyle w:val="Definition-Field"/>
      </w:pPr>
      <w:r>
        <w:rPr>
          <w:b/>
        </w:rPr>
        <w:t>lpDisplayN</w:t>
      </w:r>
      <w:r>
        <w:rPr>
          <w:b/>
        </w:rPr>
        <w:t>ame:</w:t>
      </w:r>
      <w:r>
        <w:t xml:space="preserve">  A pointer to a null-terminated string that user interface programs use to identify the </w:t>
      </w:r>
      <w:hyperlink w:anchor="gt_2dc07ca2-2b40-437e-a5ec-ed28ebfb116a">
        <w:r>
          <w:rPr>
            <w:rStyle w:val="HyperlinkGreen"/>
            <w:b/>
          </w:rPr>
          <w:t>service</w:t>
        </w:r>
      </w:hyperlink>
      <w:r>
        <w:t>.</w:t>
      </w:r>
    </w:p>
    <w:p w:rsidR="008C42AE" w:rsidRDefault="00CF2960">
      <w:pPr>
        <w:pStyle w:val="Definition-Field"/>
      </w:pPr>
      <w:r>
        <w:rPr>
          <w:b/>
        </w:rPr>
        <w:t>ServiceStatus:</w:t>
      </w:r>
      <w:r>
        <w:t xml:space="preserve">  A </w:t>
      </w:r>
      <w:hyperlink w:anchor="Section_4e91ff36ab5f49eda43da308e72b0b3c" w:history="1">
        <w:r>
          <w:rPr>
            <w:rStyle w:val="Hyperlink"/>
          </w:rPr>
          <w:t>SERVICE_STATUS</w:t>
        </w:r>
        <w:r>
          <w:rPr>
            <w:rStyle w:val="Hyperlink"/>
          </w:rPr>
          <w:t> (section 2.2.47)</w:t>
        </w:r>
      </w:hyperlink>
      <w:r>
        <w:t xml:space="preserve"> structure that contains status information.</w:t>
      </w:r>
    </w:p>
    <w:p w:rsidR="008C42AE" w:rsidRDefault="00CF2960">
      <w:pPr>
        <w:pStyle w:val="Heading3"/>
      </w:pPr>
      <w:bookmarkStart w:id="90" w:name="section_45beeb69d09d427c945b9e8a774a0d09"/>
      <w:bookmarkStart w:id="91" w:name="_Toc75396638"/>
      <w:r>
        <w:t>ENUM_SERVICE_STATUS_PROCESSA</w:t>
      </w:r>
      <w:bookmarkEnd w:id="90"/>
      <w:bookmarkEnd w:id="91"/>
      <w:r>
        <w:fldChar w:fldCharType="begin"/>
      </w:r>
      <w:r>
        <w:instrText xml:space="preserve"> XE "LPENUM_SERVICE_STATUS_PROCESSA"</w:instrText>
      </w:r>
      <w:r>
        <w:fldChar w:fldCharType="end"/>
      </w:r>
      <w:r>
        <w:fldChar w:fldCharType="begin"/>
      </w:r>
      <w:r>
        <w:instrText xml:space="preserve"> XE "ENUM_SERVICE_STATUS_PROCESSA structure"</w:instrText>
      </w:r>
      <w:r>
        <w:fldChar w:fldCharType="end"/>
      </w:r>
    </w:p>
    <w:p w:rsidR="008C42AE" w:rsidRDefault="00CF2960">
      <w:r>
        <w:t xml:space="preserve">The ENUM_SERVICE_STATUS_PROCESSA structure contains information used by the </w:t>
      </w:r>
      <w:hyperlink w:anchor="Section_f5512859cae94a109636eefeb0abd9a4" w:history="1">
        <w:r>
          <w:rPr>
            <w:rStyle w:val="Hyperlink"/>
          </w:rPr>
          <w:t>REnumServicesStatusExA</w:t>
        </w:r>
      </w:hyperlink>
      <w:r>
        <w:t xml:space="preserve"> method to return the name of a </w:t>
      </w:r>
      <w:hyperlink w:anchor="gt_2dc07ca2-2b40-437e-a5ec-ed28ebfb116a">
        <w:r>
          <w:rPr>
            <w:rStyle w:val="HyperlinkGreen"/>
            <w:b/>
          </w:rPr>
          <w:t>service</w:t>
        </w:r>
      </w:hyperlink>
      <w:r>
        <w:t xml:space="preserve"> in an </w:t>
      </w:r>
      <w:hyperlink w:anchor="gt_afc3f782-a908-486d-9c05-8a054cd9cc84">
        <w:r>
          <w:rPr>
            <w:rStyle w:val="HyperlinkGreen"/>
            <w:b/>
          </w:rPr>
          <w:t>SCM</w:t>
        </w:r>
      </w:hyperlink>
      <w:r>
        <w:t xml:space="preserve"> datab</w:t>
      </w:r>
      <w:r>
        <w:t>ase. The structure also returns information about the service. String values are stored in ANSI.</w:t>
      </w:r>
    </w:p>
    <w:p w:rsidR="008C42AE" w:rsidRDefault="00CF2960">
      <w:pPr>
        <w:pStyle w:val="Code"/>
      </w:pPr>
      <w:r>
        <w:t>typedef struct _ENUM_SERVICE_STATUS_PROCESSA {</w:t>
      </w:r>
    </w:p>
    <w:p w:rsidR="008C42AE" w:rsidRDefault="00CF2960">
      <w:pPr>
        <w:pStyle w:val="Code"/>
      </w:pPr>
      <w:r>
        <w:t xml:space="preserve">  LPSTR lpServiceName;</w:t>
      </w:r>
    </w:p>
    <w:p w:rsidR="008C42AE" w:rsidRDefault="00CF2960">
      <w:pPr>
        <w:pStyle w:val="Code"/>
      </w:pPr>
      <w:r>
        <w:t xml:space="preserve">  LPSTR lpDisplayName;</w:t>
      </w:r>
    </w:p>
    <w:p w:rsidR="008C42AE" w:rsidRDefault="00CF2960">
      <w:pPr>
        <w:pStyle w:val="Code"/>
      </w:pPr>
      <w:r>
        <w:t xml:space="preserve">  SERVICE_STATUS_PROCESS ServiceStatusProcess;</w:t>
      </w:r>
    </w:p>
    <w:p w:rsidR="008C42AE" w:rsidRDefault="00CF2960">
      <w:pPr>
        <w:pStyle w:val="Code"/>
      </w:pPr>
      <w:r>
        <w:t>} ENUM_SERVICE_STAT</w:t>
      </w:r>
      <w:r>
        <w:t>US_PROCESSA,</w:t>
      </w:r>
    </w:p>
    <w:p w:rsidR="008C42AE" w:rsidRDefault="00CF2960">
      <w:pPr>
        <w:pStyle w:val="Code"/>
      </w:pPr>
      <w:r>
        <w:t> *LPENUM_SERVICE_STATUS_PROCESSA;</w:t>
      </w:r>
    </w:p>
    <w:p w:rsidR="008C42AE" w:rsidRDefault="00CF2960">
      <w:pPr>
        <w:pStyle w:val="Definition-Field"/>
      </w:pPr>
      <w:r>
        <w:rPr>
          <w:b/>
        </w:rPr>
        <w:lastRenderedPageBreak/>
        <w:t>lpServiceName:</w:t>
      </w:r>
      <w:r>
        <w:t>  A pointer to a null-terminated string that names a service in an SCM database.</w:t>
      </w:r>
    </w:p>
    <w:p w:rsidR="008C42AE" w:rsidRDefault="00CF2960">
      <w:pPr>
        <w:pStyle w:val="Definition-Field2"/>
      </w:pPr>
      <w:r>
        <w:t>The forward slash, back slash, comma, and space characters are illegal in service names.</w:t>
      </w:r>
    </w:p>
    <w:p w:rsidR="008C42AE" w:rsidRDefault="00CF2960">
      <w:pPr>
        <w:pStyle w:val="Definition-Field"/>
      </w:pPr>
      <w:r>
        <w:rPr>
          <w:b/>
        </w:rPr>
        <w:t>lpDisplayName:</w:t>
      </w:r>
      <w:r>
        <w:t>  A pointer</w:t>
      </w:r>
      <w:r>
        <w:t xml:space="preserve"> to a null-terminated string that contains the display name of the service.</w:t>
      </w:r>
    </w:p>
    <w:p w:rsidR="008C42AE" w:rsidRDefault="00CF2960">
      <w:pPr>
        <w:pStyle w:val="Definition-Field"/>
      </w:pPr>
      <w:r>
        <w:rPr>
          <w:b/>
        </w:rPr>
        <w:t>ServiceStatusProcess:</w:t>
      </w:r>
      <w:r>
        <w:t xml:space="preserve">  A </w:t>
      </w:r>
      <w:hyperlink w:anchor="Section_c2f0ab87eb1643718380ddf9cd29931e" w:history="1">
        <w:r>
          <w:rPr>
            <w:rStyle w:val="Hyperlink"/>
          </w:rPr>
          <w:t>SERVICE_STATUS_PROCESS (section 2.2.49)</w:t>
        </w:r>
      </w:hyperlink>
      <w:r>
        <w:t xml:space="preserve"> structure that contains status information for the lpSe</w:t>
      </w:r>
      <w:r>
        <w:t>rviceName service.</w:t>
      </w:r>
    </w:p>
    <w:p w:rsidR="008C42AE" w:rsidRDefault="00CF2960">
      <w:pPr>
        <w:pStyle w:val="Heading3"/>
      </w:pPr>
      <w:bookmarkStart w:id="92" w:name="section_fe73e0f37ed148eb8265a6f8c33e3e05"/>
      <w:bookmarkStart w:id="93" w:name="_Toc75396639"/>
      <w:r>
        <w:t>ENUM_SERVICE_STATUS_PROCESSW</w:t>
      </w:r>
      <w:bookmarkEnd w:id="92"/>
      <w:bookmarkEnd w:id="93"/>
      <w:r>
        <w:fldChar w:fldCharType="begin"/>
      </w:r>
      <w:r>
        <w:instrText xml:space="preserve"> XE "ENUM_SERVICE_STATUS_PROCESSW structure"</w:instrText>
      </w:r>
      <w:r>
        <w:fldChar w:fldCharType="end"/>
      </w:r>
      <w:r>
        <w:fldChar w:fldCharType="begin"/>
      </w:r>
      <w:r>
        <w:instrText xml:space="preserve"> XE "LPENUM_SERVICE_STATUS_PROCESSW"</w:instrText>
      </w:r>
      <w:r>
        <w:fldChar w:fldCharType="end"/>
      </w:r>
    </w:p>
    <w:p w:rsidR="008C42AE" w:rsidRDefault="00CF2960">
      <w:r>
        <w:t xml:space="preserve">The ENUM_SERVICE_STATUS_PROCESSW structure contains information used by the </w:t>
      </w:r>
      <w:hyperlink w:anchor="Section_fdb7df2e341e4dccad5fd16c2ac51466" w:history="1">
        <w:r>
          <w:rPr>
            <w:rStyle w:val="Hyperlink"/>
          </w:rPr>
          <w:t>REnumServicesStatusExW</w:t>
        </w:r>
      </w:hyperlink>
      <w:r>
        <w:t xml:space="preserve"> method to return the name of a service in an SCM database. The structure also returns information about the service. String values are stored in Unicode.</w:t>
      </w:r>
    </w:p>
    <w:p w:rsidR="008C42AE" w:rsidRDefault="00CF2960">
      <w:pPr>
        <w:pStyle w:val="Code"/>
      </w:pPr>
      <w:r>
        <w:t>typedef struct _ENUM_SERVICE_STATUS_PROCESSW {</w:t>
      </w:r>
    </w:p>
    <w:p w:rsidR="008C42AE" w:rsidRDefault="00CF2960">
      <w:pPr>
        <w:pStyle w:val="Code"/>
      </w:pPr>
      <w:r>
        <w:t xml:space="preserve">  LPWSTR lpServiceNa</w:t>
      </w:r>
      <w:r>
        <w:t>me;</w:t>
      </w:r>
    </w:p>
    <w:p w:rsidR="008C42AE" w:rsidRDefault="00CF2960">
      <w:pPr>
        <w:pStyle w:val="Code"/>
      </w:pPr>
      <w:r>
        <w:t xml:space="preserve">  LPWSTR lpDisplayName;</w:t>
      </w:r>
    </w:p>
    <w:p w:rsidR="008C42AE" w:rsidRDefault="00CF2960">
      <w:pPr>
        <w:pStyle w:val="Code"/>
      </w:pPr>
      <w:r>
        <w:t xml:space="preserve">  SERVICE_STATUS_PROCESS ServiceStatusProcess;</w:t>
      </w:r>
    </w:p>
    <w:p w:rsidR="008C42AE" w:rsidRDefault="00CF2960">
      <w:pPr>
        <w:pStyle w:val="Code"/>
      </w:pPr>
      <w:r>
        <w:t>} ENUM_SERVICE_STATUS_PROCESSW,</w:t>
      </w:r>
    </w:p>
    <w:p w:rsidR="008C42AE" w:rsidRDefault="00CF2960">
      <w:pPr>
        <w:pStyle w:val="Code"/>
      </w:pPr>
      <w:r>
        <w:t> *LPENUM_SERVICE_STATUS_PROCESSW;</w:t>
      </w:r>
    </w:p>
    <w:p w:rsidR="008C42AE" w:rsidRDefault="00CF2960">
      <w:pPr>
        <w:pStyle w:val="Definition-Field"/>
      </w:pPr>
      <w:r>
        <w:rPr>
          <w:b/>
        </w:rPr>
        <w:t>lpServiceName:</w:t>
      </w:r>
      <w:r>
        <w:t>  A pointer to a null-terminated string that names a service in an SCM database.</w:t>
      </w:r>
    </w:p>
    <w:p w:rsidR="008C42AE" w:rsidRDefault="00CF2960">
      <w:pPr>
        <w:pStyle w:val="Definition-Field2"/>
      </w:pPr>
      <w:r>
        <w:t>The forward slash, b</w:t>
      </w:r>
      <w:r>
        <w:t>ack slash, comma, and space characters are illegal in service names.</w:t>
      </w:r>
    </w:p>
    <w:p w:rsidR="008C42AE" w:rsidRDefault="00CF2960">
      <w:pPr>
        <w:pStyle w:val="Definition-Field"/>
      </w:pPr>
      <w:r>
        <w:rPr>
          <w:b/>
        </w:rPr>
        <w:t>lpDisplayName:</w:t>
      </w:r>
      <w:r>
        <w:t>  A pointer to a null-terminated string that contains the display name of the service.</w:t>
      </w:r>
    </w:p>
    <w:p w:rsidR="008C42AE" w:rsidRDefault="00CF2960">
      <w:pPr>
        <w:pStyle w:val="Definition-Field"/>
      </w:pPr>
      <w:r>
        <w:rPr>
          <w:b/>
        </w:rPr>
        <w:t>ServiceStatusProcess:</w:t>
      </w:r>
      <w:r>
        <w:t xml:space="preserve">  A </w:t>
      </w:r>
      <w:hyperlink w:anchor="Section_c2f0ab87eb1643718380ddf9cd29931e" w:history="1">
        <w:r>
          <w:rPr>
            <w:rStyle w:val="Hyperlink"/>
          </w:rPr>
          <w:t>S</w:t>
        </w:r>
        <w:r>
          <w:rPr>
            <w:rStyle w:val="Hyperlink"/>
          </w:rPr>
          <w:t>ERVICE_STATUS_PROCESS (section 2.2.49)</w:t>
        </w:r>
      </w:hyperlink>
      <w:r>
        <w:t xml:space="preserve"> structure that contains status information for the lpServiceName service.</w:t>
      </w:r>
    </w:p>
    <w:p w:rsidR="008C42AE" w:rsidRDefault="00CF2960">
      <w:pPr>
        <w:pStyle w:val="Heading3"/>
      </w:pPr>
      <w:bookmarkStart w:id="94" w:name="section_daee07f590754534a6747db7fc689b36"/>
      <w:bookmarkStart w:id="95" w:name="_Toc75396640"/>
      <w:r>
        <w:t>QUERY_SERVICE_CONFIGA</w:t>
      </w:r>
      <w:bookmarkEnd w:id="94"/>
      <w:bookmarkEnd w:id="95"/>
      <w:r>
        <w:fldChar w:fldCharType="begin"/>
      </w:r>
      <w:r>
        <w:instrText xml:space="preserve"> XE "QUERY_SERVICE_CONFIGA structure"</w:instrText>
      </w:r>
      <w:r>
        <w:fldChar w:fldCharType="end"/>
      </w:r>
      <w:r>
        <w:fldChar w:fldCharType="begin"/>
      </w:r>
      <w:r>
        <w:instrText xml:space="preserve"> XE "LPQUERY_SERVICE_CONFIGA"</w:instrText>
      </w:r>
      <w:r>
        <w:fldChar w:fldCharType="end"/>
      </w:r>
    </w:p>
    <w:p w:rsidR="008C42AE" w:rsidRDefault="00CF2960">
      <w:pPr>
        <w:pStyle w:val="ListParagraph"/>
      </w:pPr>
      <w:r>
        <w:t>The QUERY_SERVICE_CONFIGA</w:t>
      </w:r>
      <w:r>
        <w:t xml:space="preserve"> structure defines configuration information about an installed service. String values are stored in ANSI.</w:t>
      </w:r>
    </w:p>
    <w:p w:rsidR="008C42AE" w:rsidRDefault="00CF2960">
      <w:pPr>
        <w:pStyle w:val="Code"/>
      </w:pPr>
      <w:r>
        <w:t>typedef struct _QUERY_SERVICE_CONFIGA {</w:t>
      </w:r>
    </w:p>
    <w:p w:rsidR="008C42AE" w:rsidRDefault="00CF2960">
      <w:pPr>
        <w:pStyle w:val="Code"/>
      </w:pPr>
      <w:r>
        <w:t xml:space="preserve">  DWORD dwServiceType;</w:t>
      </w:r>
    </w:p>
    <w:p w:rsidR="008C42AE" w:rsidRDefault="00CF2960">
      <w:pPr>
        <w:pStyle w:val="Code"/>
      </w:pPr>
      <w:r>
        <w:t xml:space="preserve">  DWORD dwStartType;</w:t>
      </w:r>
    </w:p>
    <w:p w:rsidR="008C42AE" w:rsidRDefault="00CF2960">
      <w:pPr>
        <w:pStyle w:val="Code"/>
      </w:pPr>
      <w:r>
        <w:t xml:space="preserve">  DWORD dwErrorControl;</w:t>
      </w:r>
    </w:p>
    <w:p w:rsidR="008C42AE" w:rsidRDefault="00CF2960">
      <w:pPr>
        <w:pStyle w:val="Code"/>
      </w:pPr>
      <w:r>
        <w:t xml:space="preserve">  [string,range(0, 8 * 1024)] LPSTR lpBin</w:t>
      </w:r>
      <w:r>
        <w:t>aryPathName;</w:t>
      </w:r>
    </w:p>
    <w:p w:rsidR="008C42AE" w:rsidRDefault="00CF2960">
      <w:pPr>
        <w:pStyle w:val="Code"/>
      </w:pPr>
      <w:r>
        <w:t xml:space="preserve">  [string,range(0, 8 * 1024)] LPSTR lpLoadOrderGroup;</w:t>
      </w:r>
    </w:p>
    <w:p w:rsidR="008C42AE" w:rsidRDefault="00CF2960">
      <w:pPr>
        <w:pStyle w:val="Code"/>
      </w:pPr>
      <w:r>
        <w:t xml:space="preserve">  DWORD dwTagId;</w:t>
      </w:r>
    </w:p>
    <w:p w:rsidR="008C42AE" w:rsidRDefault="00CF2960">
      <w:pPr>
        <w:pStyle w:val="Code"/>
      </w:pPr>
      <w:r>
        <w:t xml:space="preserve">  [string,range(0, 8 * 1024)] LPSTR lpDependencies;</w:t>
      </w:r>
    </w:p>
    <w:p w:rsidR="008C42AE" w:rsidRDefault="00CF2960">
      <w:pPr>
        <w:pStyle w:val="Code"/>
      </w:pPr>
      <w:r>
        <w:t xml:space="preserve">  [string,range(0, 8 * 1024)] LPSTR lpServiceStartName;</w:t>
      </w:r>
    </w:p>
    <w:p w:rsidR="008C42AE" w:rsidRDefault="00CF2960">
      <w:pPr>
        <w:pStyle w:val="Code"/>
      </w:pPr>
      <w:r>
        <w:t xml:space="preserve">  [string,range(0, 8 * 1024)] LPSTR lpDisplayName;</w:t>
      </w:r>
    </w:p>
    <w:p w:rsidR="008C42AE" w:rsidRDefault="00CF2960">
      <w:pPr>
        <w:pStyle w:val="Code"/>
      </w:pPr>
      <w:r>
        <w:t>} QUERY_SERVI</w:t>
      </w:r>
      <w:r>
        <w:t>CE_CONFIGA,</w:t>
      </w:r>
    </w:p>
    <w:p w:rsidR="008C42AE" w:rsidRDefault="00CF2960">
      <w:pPr>
        <w:pStyle w:val="Code"/>
      </w:pPr>
      <w:r>
        <w:t> *LPQUERY_SERVICE_CONFIGA;</w:t>
      </w:r>
    </w:p>
    <w:p w:rsidR="008C42AE" w:rsidRDefault="00CF2960">
      <w:pPr>
        <w:pStyle w:val="Definition-Field"/>
      </w:pPr>
      <w:r>
        <w:rPr>
          <w:b/>
        </w:rPr>
        <w:t>dwServiceType:</w:t>
      </w:r>
      <w:r>
        <w:t>  The type of service. This member MUST be one of the following values.</w:t>
      </w:r>
    </w:p>
    <w:tbl>
      <w:tblPr>
        <w:tblStyle w:val="Table-ShadedHeader"/>
        <w:tblW w:w="9000" w:type="dxa"/>
        <w:tblInd w:w="475" w:type="dxa"/>
        <w:tblLook w:val="04A0" w:firstRow="1" w:lastRow="0" w:firstColumn="1" w:lastColumn="0" w:noHBand="0" w:noVBand="1"/>
      </w:tblPr>
      <w:tblGrid>
        <w:gridCol w:w="3112"/>
        <w:gridCol w:w="5888"/>
      </w:tblGrid>
      <w:tr w:rsidR="008C42AE" w:rsidTr="008C42AE">
        <w:trPr>
          <w:cnfStyle w:val="100000000000" w:firstRow="1" w:lastRow="0" w:firstColumn="0" w:lastColumn="0" w:oddVBand="0" w:evenVBand="0" w:oddHBand="0" w:evenHBand="0" w:firstRowFirstColumn="0" w:firstRowLastColumn="0" w:lastRowFirstColumn="0" w:lastRowLastColumn="0"/>
          <w:tblHeader/>
        </w:trPr>
        <w:tc>
          <w:tcPr>
            <w:tcW w:w="0" w:type="auto"/>
          </w:tcPr>
          <w:p w:rsidR="008C42AE" w:rsidRDefault="00CF2960">
            <w:pPr>
              <w:pStyle w:val="TableHeaderText"/>
            </w:pPr>
            <w:r>
              <w:t>Value</w:t>
            </w:r>
          </w:p>
        </w:tc>
        <w:tc>
          <w:tcPr>
            <w:tcW w:w="5888" w:type="dxa"/>
          </w:tcPr>
          <w:p w:rsidR="008C42AE" w:rsidRDefault="00CF2960">
            <w:pPr>
              <w:pStyle w:val="TableHeaderText"/>
            </w:pPr>
            <w:r>
              <w:t>Meaning</w:t>
            </w:r>
          </w:p>
        </w:tc>
      </w:tr>
      <w:tr w:rsidR="008C42AE" w:rsidTr="008C42AE">
        <w:tc>
          <w:tcPr>
            <w:tcW w:w="0" w:type="auto"/>
          </w:tcPr>
          <w:p w:rsidR="008C42AE" w:rsidRDefault="00CF2960">
            <w:pPr>
              <w:pStyle w:val="TableBodyText"/>
            </w:pPr>
            <w:r>
              <w:t>SERVICE_KERNEL_DRIVER</w:t>
            </w:r>
          </w:p>
          <w:p w:rsidR="008C42AE" w:rsidRDefault="00CF2960">
            <w:pPr>
              <w:pStyle w:val="TableBodyText"/>
            </w:pPr>
            <w:r>
              <w:t>0x00000001</w:t>
            </w:r>
          </w:p>
        </w:tc>
        <w:tc>
          <w:tcPr>
            <w:tcW w:w="5888" w:type="dxa"/>
          </w:tcPr>
          <w:p w:rsidR="008C42AE" w:rsidRDefault="00CF2960">
            <w:pPr>
              <w:pStyle w:val="TableBodyText"/>
            </w:pPr>
            <w:r>
              <w:t>A driver service. These are services that manage devices on the system.</w:t>
            </w:r>
          </w:p>
        </w:tc>
      </w:tr>
      <w:tr w:rsidR="008C42AE" w:rsidTr="008C42AE">
        <w:tc>
          <w:tcPr>
            <w:tcW w:w="0" w:type="auto"/>
          </w:tcPr>
          <w:p w:rsidR="008C42AE" w:rsidRDefault="00CF2960">
            <w:pPr>
              <w:pStyle w:val="TableBodyText"/>
            </w:pPr>
            <w:r>
              <w:t>SERVICE_FILE_SYSTEM_DRIVER</w:t>
            </w:r>
          </w:p>
          <w:p w:rsidR="008C42AE" w:rsidRDefault="00CF2960">
            <w:pPr>
              <w:pStyle w:val="TableBodyText"/>
            </w:pPr>
            <w:r>
              <w:t>0x00000002</w:t>
            </w:r>
          </w:p>
        </w:tc>
        <w:tc>
          <w:tcPr>
            <w:tcW w:w="5888" w:type="dxa"/>
          </w:tcPr>
          <w:p w:rsidR="008C42AE" w:rsidRDefault="00CF2960">
            <w:pPr>
              <w:pStyle w:val="TableBodyText"/>
            </w:pPr>
            <w:r>
              <w:t>A file system driver service. These are services that manage file systems on the system.</w:t>
            </w:r>
          </w:p>
        </w:tc>
      </w:tr>
      <w:tr w:rsidR="008C42AE" w:rsidTr="008C42AE">
        <w:tc>
          <w:tcPr>
            <w:tcW w:w="0" w:type="auto"/>
          </w:tcPr>
          <w:p w:rsidR="008C42AE" w:rsidRDefault="00CF2960">
            <w:pPr>
              <w:pStyle w:val="TableBodyText"/>
            </w:pPr>
            <w:r>
              <w:lastRenderedPageBreak/>
              <w:t>SERVICE_WIN32_OWN_PROCESS</w:t>
            </w:r>
          </w:p>
          <w:p w:rsidR="008C42AE" w:rsidRDefault="00CF2960">
            <w:pPr>
              <w:pStyle w:val="TableBodyText"/>
            </w:pPr>
            <w:r>
              <w:t>0x00000010</w:t>
            </w:r>
          </w:p>
        </w:tc>
        <w:tc>
          <w:tcPr>
            <w:tcW w:w="5888" w:type="dxa"/>
          </w:tcPr>
          <w:p w:rsidR="008C42AE" w:rsidRDefault="00CF2960">
            <w:pPr>
              <w:pStyle w:val="TableBodyText"/>
            </w:pPr>
            <w:r>
              <w:t>A service that runs in its own process.</w:t>
            </w:r>
          </w:p>
        </w:tc>
      </w:tr>
      <w:tr w:rsidR="008C42AE" w:rsidTr="008C42AE">
        <w:tc>
          <w:tcPr>
            <w:tcW w:w="0" w:type="auto"/>
          </w:tcPr>
          <w:p w:rsidR="008C42AE" w:rsidRDefault="00CF2960">
            <w:pPr>
              <w:pStyle w:val="TableBodyText"/>
            </w:pPr>
            <w:r>
              <w:t>SERVICE_WIN32_SHARE_PROCESS</w:t>
            </w:r>
          </w:p>
          <w:p w:rsidR="008C42AE" w:rsidRDefault="00CF2960">
            <w:pPr>
              <w:pStyle w:val="TableBodyText"/>
            </w:pPr>
            <w:r>
              <w:t>0x00000020</w:t>
            </w:r>
          </w:p>
        </w:tc>
        <w:tc>
          <w:tcPr>
            <w:tcW w:w="5888" w:type="dxa"/>
          </w:tcPr>
          <w:p w:rsidR="008C42AE" w:rsidRDefault="00CF2960">
            <w:pPr>
              <w:pStyle w:val="TableBodyText"/>
            </w:pPr>
            <w:r>
              <w:t>A service t</w:t>
            </w:r>
            <w:r>
              <w:t>hat shares a process with other services.</w:t>
            </w:r>
          </w:p>
        </w:tc>
      </w:tr>
    </w:tbl>
    <w:p w:rsidR="008C42AE" w:rsidRDefault="00CF2960">
      <w:pPr>
        <w:pStyle w:val="Definition-Field"/>
      </w:pPr>
      <w:r>
        <w:rPr>
          <w:b/>
        </w:rPr>
        <w:t>dwStartType:</w:t>
      </w:r>
      <w:r>
        <w:t>  Defines when to start the service. This member MUST be one of the following values.</w:t>
      </w:r>
    </w:p>
    <w:tbl>
      <w:tblPr>
        <w:tblStyle w:val="Table-ShadedHeader"/>
        <w:tblW w:w="9000" w:type="dxa"/>
        <w:tblInd w:w="475" w:type="dxa"/>
        <w:tblLook w:val="04A0" w:firstRow="1" w:lastRow="0" w:firstColumn="1" w:lastColumn="0" w:noHBand="0" w:noVBand="1"/>
      </w:tblPr>
      <w:tblGrid>
        <w:gridCol w:w="2384"/>
        <w:gridCol w:w="6616"/>
      </w:tblGrid>
      <w:tr w:rsidR="008C42AE" w:rsidTr="008C42AE">
        <w:trPr>
          <w:cnfStyle w:val="100000000000" w:firstRow="1" w:lastRow="0" w:firstColumn="0" w:lastColumn="0" w:oddVBand="0" w:evenVBand="0" w:oddHBand="0" w:evenHBand="0" w:firstRowFirstColumn="0" w:firstRowLastColumn="0" w:lastRowFirstColumn="0" w:lastRowLastColumn="0"/>
          <w:tblHeader/>
        </w:trPr>
        <w:tc>
          <w:tcPr>
            <w:tcW w:w="0" w:type="auto"/>
          </w:tcPr>
          <w:p w:rsidR="008C42AE" w:rsidRDefault="00CF2960">
            <w:pPr>
              <w:pStyle w:val="TableHeaderText"/>
            </w:pPr>
            <w:r>
              <w:t>Value</w:t>
            </w:r>
          </w:p>
        </w:tc>
        <w:tc>
          <w:tcPr>
            <w:tcW w:w="6616" w:type="dxa"/>
          </w:tcPr>
          <w:p w:rsidR="008C42AE" w:rsidRDefault="00CF2960">
            <w:pPr>
              <w:pStyle w:val="TableHeaderText"/>
            </w:pPr>
            <w:r>
              <w:t>Meaning</w:t>
            </w:r>
          </w:p>
        </w:tc>
      </w:tr>
      <w:tr w:rsidR="008C42AE" w:rsidTr="008C42AE">
        <w:tc>
          <w:tcPr>
            <w:tcW w:w="0" w:type="auto"/>
          </w:tcPr>
          <w:p w:rsidR="008C42AE" w:rsidRDefault="00CF2960">
            <w:pPr>
              <w:pStyle w:val="TableBodyText"/>
            </w:pPr>
            <w:r>
              <w:t>SERVICE_BOOT_START</w:t>
            </w:r>
          </w:p>
          <w:p w:rsidR="008C42AE" w:rsidRDefault="00CF2960">
            <w:pPr>
              <w:pStyle w:val="TableBodyText"/>
            </w:pPr>
            <w:r>
              <w:t>0x00000000</w:t>
            </w:r>
          </w:p>
        </w:tc>
        <w:tc>
          <w:tcPr>
            <w:tcW w:w="6616" w:type="dxa"/>
          </w:tcPr>
          <w:p w:rsidR="008C42AE" w:rsidRDefault="00CF2960">
            <w:pPr>
              <w:pStyle w:val="TableBodyText"/>
            </w:pPr>
            <w:r>
              <w:t xml:space="preserve">Starts the driver service when the system boots up. This value is </w:t>
            </w:r>
            <w:r>
              <w:t>valid only for driver services.</w:t>
            </w:r>
          </w:p>
        </w:tc>
      </w:tr>
      <w:tr w:rsidR="008C42AE" w:rsidTr="008C42AE">
        <w:tc>
          <w:tcPr>
            <w:tcW w:w="0" w:type="auto"/>
          </w:tcPr>
          <w:p w:rsidR="008C42AE" w:rsidRDefault="00CF2960">
            <w:pPr>
              <w:pStyle w:val="TableBodyText"/>
            </w:pPr>
            <w:r>
              <w:t>SERVICE_SYSTEM_START</w:t>
            </w:r>
          </w:p>
          <w:p w:rsidR="008C42AE" w:rsidRDefault="00CF2960">
            <w:pPr>
              <w:pStyle w:val="TableBodyText"/>
            </w:pPr>
            <w:r>
              <w:t>0x00000001</w:t>
            </w:r>
          </w:p>
        </w:tc>
        <w:tc>
          <w:tcPr>
            <w:tcW w:w="6616" w:type="dxa"/>
          </w:tcPr>
          <w:p w:rsidR="008C42AE" w:rsidRDefault="00CF2960">
            <w:pPr>
              <w:pStyle w:val="TableBodyText"/>
            </w:pPr>
            <w:r>
              <w:t>Starts the driver service when the system boots up. This value is valid only for driver services. The services marked SERVICE_SYSTEM_START are started after all SERVICE_BOOT_START services ha</w:t>
            </w:r>
            <w:r>
              <w:t>ve been started.</w:t>
            </w:r>
          </w:p>
        </w:tc>
      </w:tr>
      <w:tr w:rsidR="008C42AE" w:rsidTr="008C42AE">
        <w:tc>
          <w:tcPr>
            <w:tcW w:w="0" w:type="auto"/>
          </w:tcPr>
          <w:p w:rsidR="008C42AE" w:rsidRDefault="00CF2960">
            <w:pPr>
              <w:pStyle w:val="TableBodyText"/>
            </w:pPr>
            <w:r>
              <w:t>SERVICE_AUTO_START</w:t>
            </w:r>
          </w:p>
          <w:p w:rsidR="008C42AE" w:rsidRDefault="00CF2960">
            <w:pPr>
              <w:pStyle w:val="TableBodyText"/>
            </w:pPr>
            <w:r>
              <w:t>0x00000002</w:t>
            </w:r>
          </w:p>
        </w:tc>
        <w:tc>
          <w:tcPr>
            <w:tcW w:w="6616" w:type="dxa"/>
          </w:tcPr>
          <w:p w:rsidR="008C42AE" w:rsidRDefault="00CF2960">
            <w:pPr>
              <w:pStyle w:val="TableBodyText"/>
            </w:pPr>
            <w:r>
              <w:t xml:space="preserve">A service started automatically by the </w:t>
            </w:r>
            <w:hyperlink w:anchor="gt_afc3f782-a908-486d-9c05-8a054cd9cc84">
              <w:r>
                <w:rPr>
                  <w:rStyle w:val="HyperlinkGreen"/>
                  <w:b/>
                </w:rPr>
                <w:t>SCM</w:t>
              </w:r>
            </w:hyperlink>
            <w:r>
              <w:t xml:space="preserve"> during system startup.</w:t>
            </w:r>
          </w:p>
        </w:tc>
      </w:tr>
      <w:tr w:rsidR="008C42AE" w:rsidTr="008C42AE">
        <w:tc>
          <w:tcPr>
            <w:tcW w:w="0" w:type="auto"/>
          </w:tcPr>
          <w:p w:rsidR="008C42AE" w:rsidRDefault="00CF2960">
            <w:pPr>
              <w:pStyle w:val="TableBodyText"/>
            </w:pPr>
            <w:r>
              <w:t>SERVICE_DEMAND_START</w:t>
            </w:r>
          </w:p>
          <w:p w:rsidR="008C42AE" w:rsidRDefault="00CF2960">
            <w:pPr>
              <w:pStyle w:val="TableBodyText"/>
            </w:pPr>
            <w:r>
              <w:t>0x00000003</w:t>
            </w:r>
          </w:p>
        </w:tc>
        <w:tc>
          <w:tcPr>
            <w:tcW w:w="6616" w:type="dxa"/>
          </w:tcPr>
          <w:p w:rsidR="008C42AE" w:rsidRDefault="00CF2960">
            <w:pPr>
              <w:pStyle w:val="TableBodyText"/>
            </w:pPr>
            <w:r>
              <w:t>Starts the service when a client requests the S</w:t>
            </w:r>
            <w:r>
              <w:t>CM to start the service.</w:t>
            </w:r>
          </w:p>
        </w:tc>
      </w:tr>
      <w:tr w:rsidR="008C42AE" w:rsidTr="008C42AE">
        <w:tc>
          <w:tcPr>
            <w:tcW w:w="0" w:type="auto"/>
          </w:tcPr>
          <w:p w:rsidR="008C42AE" w:rsidRDefault="00CF2960">
            <w:pPr>
              <w:pStyle w:val="TableBodyText"/>
            </w:pPr>
            <w:r>
              <w:t>SERVICE_DISABLED</w:t>
            </w:r>
          </w:p>
          <w:p w:rsidR="008C42AE" w:rsidRDefault="00CF2960">
            <w:pPr>
              <w:pStyle w:val="TableBodyText"/>
            </w:pPr>
            <w:r>
              <w:t>0x00000004</w:t>
            </w:r>
          </w:p>
        </w:tc>
        <w:tc>
          <w:tcPr>
            <w:tcW w:w="6616" w:type="dxa"/>
          </w:tcPr>
          <w:p w:rsidR="008C42AE" w:rsidRDefault="00CF2960">
            <w:pPr>
              <w:pStyle w:val="TableBodyText"/>
            </w:pPr>
            <w:r>
              <w:t>A service that cannot be started. Attempts to start the service result in the error code ERROR_SERVICE_DISABLED.</w:t>
            </w:r>
          </w:p>
        </w:tc>
      </w:tr>
    </w:tbl>
    <w:p w:rsidR="008C42AE" w:rsidRDefault="00CF2960">
      <w:pPr>
        <w:pStyle w:val="Definition-Field"/>
      </w:pPr>
      <w:r>
        <w:rPr>
          <w:b/>
        </w:rPr>
        <w:t>dwErrorControl:</w:t>
      </w:r>
      <w:r>
        <w:t>  The severity of the error if this service fails to start during startup</w:t>
      </w:r>
      <w:r>
        <w:t>, and the action that the SCM takes if failure occurs.</w:t>
      </w:r>
    </w:p>
    <w:tbl>
      <w:tblPr>
        <w:tblStyle w:val="Table-ShadedHeader"/>
        <w:tblW w:w="9000" w:type="dxa"/>
        <w:tblInd w:w="475" w:type="dxa"/>
        <w:tblLook w:val="04A0" w:firstRow="1" w:lastRow="0" w:firstColumn="1" w:lastColumn="0" w:noHBand="0" w:noVBand="1"/>
      </w:tblPr>
      <w:tblGrid>
        <w:gridCol w:w="2473"/>
        <w:gridCol w:w="6527"/>
      </w:tblGrid>
      <w:tr w:rsidR="008C42AE" w:rsidTr="008C42AE">
        <w:trPr>
          <w:cnfStyle w:val="100000000000" w:firstRow="1" w:lastRow="0" w:firstColumn="0" w:lastColumn="0" w:oddVBand="0" w:evenVBand="0" w:oddHBand="0" w:evenHBand="0" w:firstRowFirstColumn="0" w:firstRowLastColumn="0" w:lastRowFirstColumn="0" w:lastRowLastColumn="0"/>
          <w:tblHeader/>
        </w:trPr>
        <w:tc>
          <w:tcPr>
            <w:tcW w:w="0" w:type="auto"/>
          </w:tcPr>
          <w:p w:rsidR="008C42AE" w:rsidRDefault="00CF2960">
            <w:pPr>
              <w:pStyle w:val="TableHeaderText"/>
            </w:pPr>
            <w:r>
              <w:t>Value</w:t>
            </w:r>
          </w:p>
        </w:tc>
        <w:tc>
          <w:tcPr>
            <w:tcW w:w="6527" w:type="dxa"/>
          </w:tcPr>
          <w:p w:rsidR="008C42AE" w:rsidRDefault="00CF2960">
            <w:pPr>
              <w:pStyle w:val="TableHeaderText"/>
            </w:pPr>
            <w:r>
              <w:t>Meaning</w:t>
            </w:r>
          </w:p>
        </w:tc>
      </w:tr>
      <w:tr w:rsidR="008C42AE" w:rsidTr="008C42AE">
        <w:tc>
          <w:tcPr>
            <w:tcW w:w="0" w:type="auto"/>
          </w:tcPr>
          <w:p w:rsidR="008C42AE" w:rsidRDefault="00CF2960">
            <w:pPr>
              <w:pStyle w:val="TableBodyText"/>
            </w:pPr>
            <w:r>
              <w:t>SERVICE_ERROR_IGNORE</w:t>
            </w:r>
          </w:p>
          <w:p w:rsidR="008C42AE" w:rsidRDefault="00CF2960">
            <w:pPr>
              <w:pStyle w:val="TableBodyText"/>
            </w:pPr>
            <w:r>
              <w:t>0x00000000</w:t>
            </w:r>
          </w:p>
        </w:tc>
        <w:tc>
          <w:tcPr>
            <w:tcW w:w="6527" w:type="dxa"/>
          </w:tcPr>
          <w:p w:rsidR="008C42AE" w:rsidRDefault="00CF2960">
            <w:pPr>
              <w:pStyle w:val="TableBodyText"/>
            </w:pPr>
            <w:r>
              <w:t>The SCM ignores the error and continues the startup operation.</w:t>
            </w:r>
          </w:p>
        </w:tc>
      </w:tr>
      <w:tr w:rsidR="008C42AE" w:rsidTr="008C42AE">
        <w:tc>
          <w:tcPr>
            <w:tcW w:w="0" w:type="auto"/>
          </w:tcPr>
          <w:p w:rsidR="008C42AE" w:rsidRDefault="00CF2960">
            <w:pPr>
              <w:pStyle w:val="TableBodyText"/>
            </w:pPr>
            <w:r>
              <w:t>SERVICE_ERROR_NORMAL</w:t>
            </w:r>
          </w:p>
          <w:p w:rsidR="008C42AE" w:rsidRDefault="00CF2960">
            <w:pPr>
              <w:pStyle w:val="TableBodyText"/>
            </w:pPr>
            <w:r>
              <w:t>0x00000001</w:t>
            </w:r>
          </w:p>
        </w:tc>
        <w:tc>
          <w:tcPr>
            <w:tcW w:w="6527" w:type="dxa"/>
          </w:tcPr>
          <w:p w:rsidR="008C42AE" w:rsidRDefault="00CF2960">
            <w:pPr>
              <w:pStyle w:val="TableBodyText"/>
            </w:pPr>
            <w:r>
              <w:t>The SCM</w:t>
            </w:r>
            <w:r>
              <w:t xml:space="preserve"> logs the error in the event log and continues the startup operation.</w:t>
            </w:r>
          </w:p>
        </w:tc>
      </w:tr>
      <w:tr w:rsidR="008C42AE" w:rsidTr="008C42AE">
        <w:tc>
          <w:tcPr>
            <w:tcW w:w="0" w:type="auto"/>
          </w:tcPr>
          <w:p w:rsidR="008C42AE" w:rsidRDefault="00CF2960">
            <w:pPr>
              <w:pStyle w:val="TableBodyText"/>
            </w:pPr>
            <w:r>
              <w:t>SERVICE_ERROR_SEVERE</w:t>
            </w:r>
          </w:p>
          <w:p w:rsidR="008C42AE" w:rsidRDefault="00CF2960">
            <w:pPr>
              <w:pStyle w:val="TableBodyText"/>
            </w:pPr>
            <w:r>
              <w:t>0x00000002</w:t>
            </w:r>
          </w:p>
        </w:tc>
        <w:tc>
          <w:tcPr>
            <w:tcW w:w="6527" w:type="dxa"/>
          </w:tcPr>
          <w:p w:rsidR="008C42AE" w:rsidRDefault="00CF2960">
            <w:pPr>
              <w:pStyle w:val="TableBodyText"/>
            </w:pPr>
            <w:r>
              <w:t>The SCM logs the error in the event log. If the last-known good configuration is being started, the startup operation continues. Otherwise, the system is</w:t>
            </w:r>
            <w:r>
              <w:t xml:space="preserve"> restarted with the last-known good configuration.</w:t>
            </w:r>
          </w:p>
        </w:tc>
      </w:tr>
      <w:tr w:rsidR="008C42AE" w:rsidTr="008C42AE">
        <w:tc>
          <w:tcPr>
            <w:tcW w:w="0" w:type="auto"/>
          </w:tcPr>
          <w:p w:rsidR="008C42AE" w:rsidRDefault="00CF2960">
            <w:pPr>
              <w:pStyle w:val="TableBodyText"/>
            </w:pPr>
            <w:r>
              <w:t>SERVICE_ERROR_CRITICAL</w:t>
            </w:r>
          </w:p>
          <w:p w:rsidR="008C42AE" w:rsidRDefault="00CF2960">
            <w:pPr>
              <w:pStyle w:val="TableBodyText"/>
            </w:pPr>
            <w:r>
              <w:t>0x00000003</w:t>
            </w:r>
          </w:p>
        </w:tc>
        <w:tc>
          <w:tcPr>
            <w:tcW w:w="6527" w:type="dxa"/>
          </w:tcPr>
          <w:p w:rsidR="008C42AE" w:rsidRDefault="00CF2960">
            <w:pPr>
              <w:pStyle w:val="TableBodyText"/>
            </w:pPr>
            <w:r>
              <w:t>The SCM</w:t>
            </w:r>
            <w:r>
              <w:t xml:space="preserve"> SHOULD log the error in the event log if possible. If the last-known good configuration is being started, the startup operation fails. Otherwise, the system is restarted with the last-known good configuration.</w:t>
            </w:r>
          </w:p>
        </w:tc>
      </w:tr>
    </w:tbl>
    <w:p w:rsidR="008C42AE" w:rsidRDefault="00CF2960">
      <w:pPr>
        <w:pStyle w:val="Definition-Field"/>
      </w:pPr>
      <w:r>
        <w:rPr>
          <w:b/>
        </w:rPr>
        <w:t>lpBinaryPathName:</w:t>
      </w:r>
      <w:r>
        <w:t xml:space="preserve">  A pointer to a </w:t>
      </w:r>
      <w:r>
        <w:t>null-terminated string that contains the fully qualified path to the service binary file. The path MAY include arguments. If the path contains a space, it MUST be quoted so that it is correctly interpreted. For example, "d:\\my share\\myservice.exe" is spe</w:t>
      </w:r>
      <w:r>
        <w:t>cified as "\"d:\\my share\\myservice.exe\"".</w:t>
      </w:r>
    </w:p>
    <w:p w:rsidR="008C42AE" w:rsidRDefault="00CF2960">
      <w:pPr>
        <w:pStyle w:val="Definition-Field"/>
      </w:pPr>
      <w:r>
        <w:rPr>
          <w:b/>
        </w:rPr>
        <w:t>lpLoadOrderGroup:</w:t>
      </w:r>
      <w:r>
        <w:t xml:space="preserve">  A pointer to a null-terminated string that names the </w:t>
      </w:r>
      <w:hyperlink w:anchor="gt_8ee1e5c0-3886-409f-8707-197e6232042d">
        <w:r>
          <w:rPr>
            <w:rStyle w:val="HyperlinkGreen"/>
            <w:b/>
          </w:rPr>
          <w:t>service group</w:t>
        </w:r>
      </w:hyperlink>
      <w:r>
        <w:t xml:space="preserve"> for load-ordering of which this service is a member. If the poi</w:t>
      </w:r>
      <w:r>
        <w:t>nter is NULL or if it points to an empty string, the service does not belong to a group.</w:t>
      </w:r>
    </w:p>
    <w:p w:rsidR="008C42AE" w:rsidRDefault="00CF2960">
      <w:pPr>
        <w:pStyle w:val="Definition-Field"/>
      </w:pPr>
      <w:r>
        <w:rPr>
          <w:b/>
        </w:rPr>
        <w:t>dwTagId:</w:t>
      </w:r>
      <w:r>
        <w:t xml:space="preserve">  A unique tag value for this service within the service group specified by the </w:t>
      </w:r>
      <w:r>
        <w:rPr>
          <w:i/>
        </w:rPr>
        <w:t>lpLoadOrderGroup</w:t>
      </w:r>
      <w:r>
        <w:t xml:space="preserve"> parameter. A value of 0 indicates that the service has not bee</w:t>
      </w:r>
      <w:r>
        <w:t>n assigned a tag.</w:t>
      </w:r>
    </w:p>
    <w:p w:rsidR="008C42AE" w:rsidRDefault="00CF2960">
      <w:pPr>
        <w:pStyle w:val="Definition-Field"/>
      </w:pPr>
      <w:r>
        <w:rPr>
          <w:b/>
        </w:rPr>
        <w:lastRenderedPageBreak/>
        <w:t>lpDependencies:</w:t>
      </w:r>
      <w:r>
        <w:t>  A pointer to an array of null-separated names of services or names of service groups that MUST start before this service. The array is doubly null-terminated. Service group names are prefixed with a "+" character (to dist</w:t>
      </w:r>
      <w:r>
        <w:t xml:space="preserve">inguish them from service names). If the pointer is </w:t>
      </w:r>
      <w:r>
        <w:rPr>
          <w:b/>
        </w:rPr>
        <w:t>NULL</w:t>
      </w:r>
      <w:r>
        <w:t xml:space="preserve"> or if it points to an empty string, the service has no dependencies. Cyclic dependency between services is not allowed. The character set is </w:t>
      </w:r>
      <w:hyperlink w:anchor="gt_100cd8a6-5cb1-4895-9de6-e4a3c224a583">
        <w:r>
          <w:rPr>
            <w:rStyle w:val="HyperlinkGreen"/>
            <w:b/>
          </w:rPr>
          <w:t>ANSI</w:t>
        </w:r>
      </w:hyperlink>
      <w:r>
        <w:t>. Dependency on a service means that this service can only run if the service it depends on is running. Dependency on a group means that this service can run if at least one member of the group is running after an attempt to start all members of th</w:t>
      </w:r>
      <w:r>
        <w:t>e group.</w:t>
      </w:r>
    </w:p>
    <w:p w:rsidR="008C42AE" w:rsidRDefault="00CF2960">
      <w:pPr>
        <w:pStyle w:val="Definition-Field"/>
      </w:pPr>
      <w:r>
        <w:rPr>
          <w:b/>
        </w:rPr>
        <w:t>lpServiceStartName:</w:t>
      </w:r>
      <w:r>
        <w:t>  A pointer to a null-terminated string that contains the service name.</w:t>
      </w:r>
    </w:p>
    <w:p w:rsidR="008C42AE" w:rsidRDefault="00CF2960">
      <w:pPr>
        <w:pStyle w:val="Definition-Field"/>
      </w:pPr>
      <w:r>
        <w:rPr>
          <w:b/>
        </w:rPr>
        <w:t>lpDisplayName:</w:t>
      </w:r>
      <w:r>
        <w:t>  A pointer to a null-terminated string that contains the service display name.</w:t>
      </w:r>
    </w:p>
    <w:p w:rsidR="008C42AE" w:rsidRDefault="00CF2960">
      <w:pPr>
        <w:pStyle w:val="Heading3"/>
      </w:pPr>
      <w:bookmarkStart w:id="96" w:name="section_97200665563142ea99176f9b41f02391"/>
      <w:bookmarkStart w:id="97" w:name="_Toc75396641"/>
      <w:r>
        <w:t>QUERY_SERVICE_CONFIGW</w:t>
      </w:r>
      <w:bookmarkEnd w:id="96"/>
      <w:bookmarkEnd w:id="97"/>
      <w:r>
        <w:fldChar w:fldCharType="begin"/>
      </w:r>
      <w:r>
        <w:instrText xml:space="preserve"> XE "QUERY_SERVICE_CONFIGW structure"</w:instrText>
      </w:r>
      <w:r>
        <w:fldChar w:fldCharType="end"/>
      </w:r>
      <w:r>
        <w:fldChar w:fldCharType="begin"/>
      </w:r>
      <w:r>
        <w:instrText xml:space="preserve"> X</w:instrText>
      </w:r>
      <w:r>
        <w:instrText>E "LPQUERY_SERVICE_CONFIGW"</w:instrText>
      </w:r>
      <w:r>
        <w:fldChar w:fldCharType="end"/>
      </w:r>
    </w:p>
    <w:p w:rsidR="008C42AE" w:rsidRDefault="00CF2960">
      <w:r>
        <w:t>The QUERY_SERVICE_CONFIGW structure defines configuration information about an installed service. String values are stored in Unicode.</w:t>
      </w:r>
    </w:p>
    <w:p w:rsidR="008C42AE" w:rsidRDefault="00CF2960">
      <w:pPr>
        <w:pStyle w:val="Code"/>
      </w:pPr>
      <w:r>
        <w:t>typedef struct _QUERY_SERVICE_CONFIGW {</w:t>
      </w:r>
    </w:p>
    <w:p w:rsidR="008C42AE" w:rsidRDefault="00CF2960">
      <w:pPr>
        <w:pStyle w:val="Code"/>
      </w:pPr>
      <w:r>
        <w:t xml:space="preserve">  DWORD dwServiceType;</w:t>
      </w:r>
    </w:p>
    <w:p w:rsidR="008C42AE" w:rsidRDefault="00CF2960">
      <w:pPr>
        <w:pStyle w:val="Code"/>
      </w:pPr>
      <w:r>
        <w:t xml:space="preserve">  DWORD dwStartType;</w:t>
      </w:r>
    </w:p>
    <w:p w:rsidR="008C42AE" w:rsidRDefault="00CF2960">
      <w:pPr>
        <w:pStyle w:val="Code"/>
      </w:pPr>
      <w:r>
        <w:t xml:space="preserve">  DWORD</w:t>
      </w:r>
      <w:r>
        <w:t> dwErrorControl;</w:t>
      </w:r>
    </w:p>
    <w:p w:rsidR="008C42AE" w:rsidRDefault="00CF2960">
      <w:pPr>
        <w:pStyle w:val="Code"/>
      </w:pPr>
      <w:r>
        <w:t xml:space="preserve">  [string,range(0, 8 * 1024)] LPWSTR lpBinaryPathName;</w:t>
      </w:r>
    </w:p>
    <w:p w:rsidR="008C42AE" w:rsidRDefault="00CF2960">
      <w:pPr>
        <w:pStyle w:val="Code"/>
      </w:pPr>
      <w:r>
        <w:t xml:space="preserve">  [string,range(0, 8 * 1024)] LPWSTR lpLoadOrderGroup;</w:t>
      </w:r>
    </w:p>
    <w:p w:rsidR="008C42AE" w:rsidRDefault="00CF2960">
      <w:pPr>
        <w:pStyle w:val="Code"/>
      </w:pPr>
      <w:r>
        <w:t xml:space="preserve">  DWORD dwTagId;</w:t>
      </w:r>
    </w:p>
    <w:p w:rsidR="008C42AE" w:rsidRDefault="00CF2960">
      <w:pPr>
        <w:pStyle w:val="Code"/>
      </w:pPr>
      <w:r>
        <w:t xml:space="preserve">  [string,range(0, 8 * 1024)] LPWSTR lpDependencies;</w:t>
      </w:r>
    </w:p>
    <w:p w:rsidR="008C42AE" w:rsidRDefault="00CF2960">
      <w:pPr>
        <w:pStyle w:val="Code"/>
      </w:pPr>
      <w:r>
        <w:t xml:space="preserve">  [string,range(0, 8 * 1024)] LPWSTR lpServiceStartName;</w:t>
      </w:r>
    </w:p>
    <w:p w:rsidR="008C42AE" w:rsidRDefault="00CF2960">
      <w:pPr>
        <w:pStyle w:val="Code"/>
      </w:pPr>
      <w:r>
        <w:t xml:space="preserve">  </w:t>
      </w:r>
      <w:r>
        <w:t>[string,range(0, 8 * 1024)] LPWSTR lpDisplayName;</w:t>
      </w:r>
    </w:p>
    <w:p w:rsidR="008C42AE" w:rsidRDefault="00CF2960">
      <w:pPr>
        <w:pStyle w:val="Code"/>
      </w:pPr>
      <w:r>
        <w:t>} QUERY_SERVICE_CONFIGW,</w:t>
      </w:r>
    </w:p>
    <w:p w:rsidR="008C42AE" w:rsidRDefault="00CF2960">
      <w:pPr>
        <w:pStyle w:val="Code"/>
      </w:pPr>
      <w:r>
        <w:t> *LPQUERY_SERVICE_CONFIGW;</w:t>
      </w:r>
    </w:p>
    <w:p w:rsidR="008C42AE" w:rsidRDefault="00CF2960">
      <w:pPr>
        <w:pStyle w:val="Definition-Field"/>
      </w:pPr>
      <w:r>
        <w:rPr>
          <w:b/>
        </w:rPr>
        <w:t>dwServiceType:</w:t>
      </w:r>
      <w:r>
        <w:t>  The type of service. This member MUST be one of the following values.</w:t>
      </w:r>
    </w:p>
    <w:tbl>
      <w:tblPr>
        <w:tblStyle w:val="Table-ShadedHeader"/>
        <w:tblW w:w="9000" w:type="dxa"/>
        <w:tblInd w:w="475" w:type="dxa"/>
        <w:tblLook w:val="04A0" w:firstRow="1" w:lastRow="0" w:firstColumn="1" w:lastColumn="0" w:noHBand="0" w:noVBand="1"/>
      </w:tblPr>
      <w:tblGrid>
        <w:gridCol w:w="3112"/>
        <w:gridCol w:w="5888"/>
      </w:tblGrid>
      <w:tr w:rsidR="008C42AE" w:rsidTr="008C42AE">
        <w:trPr>
          <w:cnfStyle w:val="100000000000" w:firstRow="1" w:lastRow="0" w:firstColumn="0" w:lastColumn="0" w:oddVBand="0" w:evenVBand="0" w:oddHBand="0" w:evenHBand="0" w:firstRowFirstColumn="0" w:firstRowLastColumn="0" w:lastRowFirstColumn="0" w:lastRowLastColumn="0"/>
          <w:tblHeader/>
        </w:trPr>
        <w:tc>
          <w:tcPr>
            <w:tcW w:w="0" w:type="auto"/>
          </w:tcPr>
          <w:p w:rsidR="008C42AE" w:rsidRDefault="00CF2960">
            <w:pPr>
              <w:pStyle w:val="TableHeaderText"/>
            </w:pPr>
            <w:r>
              <w:t>Value</w:t>
            </w:r>
          </w:p>
        </w:tc>
        <w:tc>
          <w:tcPr>
            <w:tcW w:w="5888" w:type="dxa"/>
          </w:tcPr>
          <w:p w:rsidR="008C42AE" w:rsidRDefault="00CF2960">
            <w:pPr>
              <w:pStyle w:val="TableHeaderText"/>
            </w:pPr>
            <w:r>
              <w:t>Meaning</w:t>
            </w:r>
          </w:p>
        </w:tc>
      </w:tr>
      <w:tr w:rsidR="008C42AE" w:rsidTr="008C42AE">
        <w:tc>
          <w:tcPr>
            <w:tcW w:w="0" w:type="auto"/>
          </w:tcPr>
          <w:p w:rsidR="008C42AE" w:rsidRDefault="00CF2960">
            <w:pPr>
              <w:pStyle w:val="TableBodyText"/>
            </w:pPr>
            <w:r>
              <w:t>SERVICE_KERNEL_DRIVER</w:t>
            </w:r>
          </w:p>
          <w:p w:rsidR="008C42AE" w:rsidRDefault="00CF2960">
            <w:pPr>
              <w:pStyle w:val="TableBodyText"/>
            </w:pPr>
            <w:r>
              <w:t>0x00000001</w:t>
            </w:r>
          </w:p>
        </w:tc>
        <w:tc>
          <w:tcPr>
            <w:tcW w:w="5888" w:type="dxa"/>
          </w:tcPr>
          <w:p w:rsidR="008C42AE" w:rsidRDefault="00CF2960">
            <w:pPr>
              <w:pStyle w:val="TableBodyText"/>
            </w:pPr>
            <w:r>
              <w:t xml:space="preserve">A driver service. </w:t>
            </w:r>
            <w:r>
              <w:t>These are services that manage devices on the system.</w:t>
            </w:r>
          </w:p>
        </w:tc>
      </w:tr>
      <w:tr w:rsidR="008C42AE" w:rsidTr="008C42AE">
        <w:tc>
          <w:tcPr>
            <w:tcW w:w="0" w:type="auto"/>
          </w:tcPr>
          <w:p w:rsidR="008C42AE" w:rsidRDefault="00CF2960">
            <w:pPr>
              <w:pStyle w:val="TableBodyText"/>
            </w:pPr>
            <w:r>
              <w:t>SERVICE_FILE_SYSTEM_DRIVER</w:t>
            </w:r>
          </w:p>
          <w:p w:rsidR="008C42AE" w:rsidRDefault="00CF2960">
            <w:pPr>
              <w:pStyle w:val="TableBodyText"/>
            </w:pPr>
            <w:r>
              <w:t>0x00000002</w:t>
            </w:r>
          </w:p>
        </w:tc>
        <w:tc>
          <w:tcPr>
            <w:tcW w:w="5888" w:type="dxa"/>
          </w:tcPr>
          <w:p w:rsidR="008C42AE" w:rsidRDefault="00CF2960">
            <w:pPr>
              <w:pStyle w:val="TableBodyText"/>
            </w:pPr>
            <w:r>
              <w:t>A file system driver service. These are services that manage file systems on the system.</w:t>
            </w:r>
          </w:p>
        </w:tc>
      </w:tr>
      <w:tr w:rsidR="008C42AE" w:rsidTr="008C42AE">
        <w:tc>
          <w:tcPr>
            <w:tcW w:w="0" w:type="auto"/>
          </w:tcPr>
          <w:p w:rsidR="008C42AE" w:rsidRDefault="00CF2960">
            <w:pPr>
              <w:pStyle w:val="TableBodyText"/>
            </w:pPr>
            <w:r>
              <w:t>SERVICE_WIN32_OWN_PROCESS</w:t>
            </w:r>
          </w:p>
          <w:p w:rsidR="008C42AE" w:rsidRDefault="00CF2960">
            <w:pPr>
              <w:pStyle w:val="TableBodyText"/>
            </w:pPr>
            <w:r>
              <w:t>0x00000010</w:t>
            </w:r>
          </w:p>
        </w:tc>
        <w:tc>
          <w:tcPr>
            <w:tcW w:w="5888" w:type="dxa"/>
          </w:tcPr>
          <w:p w:rsidR="008C42AE" w:rsidRDefault="00CF2960">
            <w:pPr>
              <w:pStyle w:val="TableBodyText"/>
            </w:pPr>
            <w:r>
              <w:t>A service that runs in its own proce</w:t>
            </w:r>
            <w:r>
              <w:t>ss.</w:t>
            </w:r>
          </w:p>
        </w:tc>
      </w:tr>
      <w:tr w:rsidR="008C42AE" w:rsidTr="008C42AE">
        <w:tc>
          <w:tcPr>
            <w:tcW w:w="0" w:type="auto"/>
          </w:tcPr>
          <w:p w:rsidR="008C42AE" w:rsidRDefault="00CF2960">
            <w:pPr>
              <w:pStyle w:val="TableBodyText"/>
            </w:pPr>
            <w:r>
              <w:t>SERVICE_WIN32_SHARE_PROCESS</w:t>
            </w:r>
          </w:p>
          <w:p w:rsidR="008C42AE" w:rsidRDefault="00CF2960">
            <w:pPr>
              <w:pStyle w:val="TableBodyText"/>
            </w:pPr>
            <w:r>
              <w:t>0x00000020</w:t>
            </w:r>
          </w:p>
        </w:tc>
        <w:tc>
          <w:tcPr>
            <w:tcW w:w="5888" w:type="dxa"/>
          </w:tcPr>
          <w:p w:rsidR="008C42AE" w:rsidRDefault="00CF2960">
            <w:pPr>
              <w:pStyle w:val="TableBodyText"/>
            </w:pPr>
            <w:r>
              <w:t>A service that shares a process with other services.</w:t>
            </w:r>
          </w:p>
        </w:tc>
      </w:tr>
    </w:tbl>
    <w:p w:rsidR="008C42AE" w:rsidRDefault="00CF2960">
      <w:pPr>
        <w:pStyle w:val="Definition-Field"/>
      </w:pPr>
      <w:r>
        <w:rPr>
          <w:b/>
        </w:rPr>
        <w:t>dwStartType:</w:t>
      </w:r>
      <w:r>
        <w:t>  Defines when to start the service. This member MUST be one of the following values.</w:t>
      </w:r>
    </w:p>
    <w:tbl>
      <w:tblPr>
        <w:tblStyle w:val="Table-ShadedHeader"/>
        <w:tblW w:w="9000" w:type="dxa"/>
        <w:tblInd w:w="475" w:type="dxa"/>
        <w:tblLook w:val="04A0" w:firstRow="1" w:lastRow="0" w:firstColumn="1" w:lastColumn="0" w:noHBand="0" w:noVBand="1"/>
      </w:tblPr>
      <w:tblGrid>
        <w:gridCol w:w="2384"/>
        <w:gridCol w:w="6616"/>
      </w:tblGrid>
      <w:tr w:rsidR="008C42AE" w:rsidTr="008C42AE">
        <w:trPr>
          <w:cnfStyle w:val="100000000000" w:firstRow="1" w:lastRow="0" w:firstColumn="0" w:lastColumn="0" w:oddVBand="0" w:evenVBand="0" w:oddHBand="0" w:evenHBand="0" w:firstRowFirstColumn="0" w:firstRowLastColumn="0" w:lastRowFirstColumn="0" w:lastRowLastColumn="0"/>
          <w:tblHeader/>
        </w:trPr>
        <w:tc>
          <w:tcPr>
            <w:tcW w:w="0" w:type="auto"/>
          </w:tcPr>
          <w:p w:rsidR="008C42AE" w:rsidRDefault="00CF2960">
            <w:pPr>
              <w:pStyle w:val="TableHeaderText"/>
            </w:pPr>
            <w:r>
              <w:t>Value</w:t>
            </w:r>
          </w:p>
        </w:tc>
        <w:tc>
          <w:tcPr>
            <w:tcW w:w="6616" w:type="dxa"/>
          </w:tcPr>
          <w:p w:rsidR="008C42AE" w:rsidRDefault="00CF2960">
            <w:pPr>
              <w:pStyle w:val="TableHeaderText"/>
            </w:pPr>
            <w:r>
              <w:t>Meaning</w:t>
            </w:r>
          </w:p>
        </w:tc>
      </w:tr>
      <w:tr w:rsidR="008C42AE" w:rsidTr="008C42AE">
        <w:tc>
          <w:tcPr>
            <w:tcW w:w="0" w:type="auto"/>
          </w:tcPr>
          <w:p w:rsidR="008C42AE" w:rsidRDefault="00CF2960">
            <w:pPr>
              <w:pStyle w:val="TableBodyText"/>
            </w:pPr>
            <w:r>
              <w:t>SERVICE_BOOT_START</w:t>
            </w:r>
          </w:p>
          <w:p w:rsidR="008C42AE" w:rsidRDefault="00CF2960">
            <w:pPr>
              <w:pStyle w:val="TableBodyText"/>
            </w:pPr>
            <w:r>
              <w:t>0x00000000</w:t>
            </w:r>
          </w:p>
        </w:tc>
        <w:tc>
          <w:tcPr>
            <w:tcW w:w="6616" w:type="dxa"/>
          </w:tcPr>
          <w:p w:rsidR="008C42AE" w:rsidRDefault="00CF2960">
            <w:pPr>
              <w:pStyle w:val="TableBodyText"/>
            </w:pPr>
            <w:r>
              <w:t xml:space="preserve">Starts the </w:t>
            </w:r>
            <w:r>
              <w:t>driver service when the system boots up. This value is valid only for driver services.</w:t>
            </w:r>
          </w:p>
        </w:tc>
      </w:tr>
      <w:tr w:rsidR="008C42AE" w:rsidTr="008C42AE">
        <w:tc>
          <w:tcPr>
            <w:tcW w:w="0" w:type="auto"/>
          </w:tcPr>
          <w:p w:rsidR="008C42AE" w:rsidRDefault="00CF2960">
            <w:pPr>
              <w:pStyle w:val="TableBodyText"/>
            </w:pPr>
            <w:r>
              <w:t>SERVICE_SYSTEM_START</w:t>
            </w:r>
          </w:p>
          <w:p w:rsidR="008C42AE" w:rsidRDefault="00CF2960">
            <w:pPr>
              <w:pStyle w:val="TableBodyText"/>
            </w:pPr>
            <w:r>
              <w:t>0x00000001</w:t>
            </w:r>
          </w:p>
        </w:tc>
        <w:tc>
          <w:tcPr>
            <w:tcW w:w="6616" w:type="dxa"/>
          </w:tcPr>
          <w:p w:rsidR="008C42AE" w:rsidRDefault="00CF2960">
            <w:pPr>
              <w:pStyle w:val="TableBodyText"/>
            </w:pPr>
            <w:r>
              <w:t xml:space="preserve">Starts the driver service when the system boots up. This value is valid only for driver services. The services marked </w:t>
            </w:r>
            <w:r>
              <w:t>SERVICE_SYSTEM_START are started after all SERVICE_BOOT_START services have been started.</w:t>
            </w:r>
          </w:p>
        </w:tc>
      </w:tr>
      <w:tr w:rsidR="008C42AE" w:rsidTr="008C42AE">
        <w:tc>
          <w:tcPr>
            <w:tcW w:w="0" w:type="auto"/>
          </w:tcPr>
          <w:p w:rsidR="008C42AE" w:rsidRDefault="00CF2960">
            <w:pPr>
              <w:pStyle w:val="TableBodyText"/>
            </w:pPr>
            <w:r>
              <w:t>SERVICE_AUTO_START</w:t>
            </w:r>
          </w:p>
          <w:p w:rsidR="008C42AE" w:rsidRDefault="00CF2960">
            <w:pPr>
              <w:pStyle w:val="TableBodyText"/>
            </w:pPr>
            <w:r>
              <w:lastRenderedPageBreak/>
              <w:t>0x00000002</w:t>
            </w:r>
          </w:p>
        </w:tc>
        <w:tc>
          <w:tcPr>
            <w:tcW w:w="6616" w:type="dxa"/>
          </w:tcPr>
          <w:p w:rsidR="008C42AE" w:rsidRDefault="00CF2960">
            <w:pPr>
              <w:pStyle w:val="TableBodyText"/>
            </w:pPr>
            <w:r>
              <w:lastRenderedPageBreak/>
              <w:t xml:space="preserve">A service started automatically by the </w:t>
            </w:r>
            <w:hyperlink w:anchor="gt_afc3f782-a908-486d-9c05-8a054cd9cc84">
              <w:r>
                <w:rPr>
                  <w:rStyle w:val="HyperlinkGreen"/>
                  <w:b/>
                </w:rPr>
                <w:t>SCM</w:t>
              </w:r>
            </w:hyperlink>
            <w:r>
              <w:t xml:space="preserve"> during system startup.</w:t>
            </w:r>
          </w:p>
        </w:tc>
      </w:tr>
      <w:tr w:rsidR="008C42AE" w:rsidTr="008C42AE">
        <w:tc>
          <w:tcPr>
            <w:tcW w:w="0" w:type="auto"/>
          </w:tcPr>
          <w:p w:rsidR="008C42AE" w:rsidRDefault="00CF2960">
            <w:pPr>
              <w:pStyle w:val="TableBodyText"/>
            </w:pPr>
            <w:r>
              <w:t>SERVIC</w:t>
            </w:r>
            <w:r>
              <w:t>E_DEMAND_START</w:t>
            </w:r>
          </w:p>
          <w:p w:rsidR="008C42AE" w:rsidRDefault="00CF2960">
            <w:pPr>
              <w:pStyle w:val="TableBodyText"/>
            </w:pPr>
            <w:r>
              <w:t>0x00000003</w:t>
            </w:r>
          </w:p>
        </w:tc>
        <w:tc>
          <w:tcPr>
            <w:tcW w:w="6616" w:type="dxa"/>
          </w:tcPr>
          <w:p w:rsidR="008C42AE" w:rsidRDefault="00CF2960">
            <w:pPr>
              <w:pStyle w:val="TableBodyText"/>
            </w:pPr>
            <w:r>
              <w:t>Starts the service when a client requests the SCM to start the service.</w:t>
            </w:r>
          </w:p>
        </w:tc>
      </w:tr>
      <w:tr w:rsidR="008C42AE" w:rsidTr="008C42AE">
        <w:tc>
          <w:tcPr>
            <w:tcW w:w="0" w:type="auto"/>
          </w:tcPr>
          <w:p w:rsidR="008C42AE" w:rsidRDefault="00CF2960">
            <w:pPr>
              <w:pStyle w:val="TableBodyText"/>
            </w:pPr>
            <w:r>
              <w:t>SERVICE_DISABLED</w:t>
            </w:r>
          </w:p>
          <w:p w:rsidR="008C42AE" w:rsidRDefault="00CF2960">
            <w:pPr>
              <w:pStyle w:val="TableBodyText"/>
            </w:pPr>
            <w:r>
              <w:t>0x00000004</w:t>
            </w:r>
          </w:p>
        </w:tc>
        <w:tc>
          <w:tcPr>
            <w:tcW w:w="6616" w:type="dxa"/>
          </w:tcPr>
          <w:p w:rsidR="008C42AE" w:rsidRDefault="00CF2960">
            <w:pPr>
              <w:pStyle w:val="TableBodyText"/>
            </w:pPr>
            <w:r>
              <w:t>A service that cannot be started. Attempts to start the service result in the error code ERROR_SERVICE_DISABLED.</w:t>
            </w:r>
          </w:p>
        </w:tc>
      </w:tr>
    </w:tbl>
    <w:p w:rsidR="008C42AE" w:rsidRDefault="00CF2960">
      <w:pPr>
        <w:pStyle w:val="Definition-Field"/>
      </w:pPr>
      <w:r>
        <w:rPr>
          <w:b/>
        </w:rPr>
        <w:t>dwErrorControl:</w:t>
      </w:r>
      <w:r>
        <w:t>  The severity of the error if this service fails to start during startup and the action the SCM takes if failure occurs.</w:t>
      </w:r>
    </w:p>
    <w:tbl>
      <w:tblPr>
        <w:tblStyle w:val="Table-ShadedHeader"/>
        <w:tblW w:w="9000" w:type="dxa"/>
        <w:tblInd w:w="475" w:type="dxa"/>
        <w:tblLook w:val="04A0" w:firstRow="1" w:lastRow="0" w:firstColumn="1" w:lastColumn="0" w:noHBand="0" w:noVBand="1"/>
      </w:tblPr>
      <w:tblGrid>
        <w:gridCol w:w="2473"/>
        <w:gridCol w:w="6527"/>
      </w:tblGrid>
      <w:tr w:rsidR="008C42AE" w:rsidTr="008C42AE">
        <w:trPr>
          <w:cnfStyle w:val="100000000000" w:firstRow="1" w:lastRow="0" w:firstColumn="0" w:lastColumn="0" w:oddVBand="0" w:evenVBand="0" w:oddHBand="0" w:evenHBand="0" w:firstRowFirstColumn="0" w:firstRowLastColumn="0" w:lastRowFirstColumn="0" w:lastRowLastColumn="0"/>
          <w:tblHeader/>
        </w:trPr>
        <w:tc>
          <w:tcPr>
            <w:tcW w:w="0" w:type="auto"/>
          </w:tcPr>
          <w:p w:rsidR="008C42AE" w:rsidRDefault="00CF2960">
            <w:pPr>
              <w:pStyle w:val="TableHeaderText"/>
            </w:pPr>
            <w:r>
              <w:t>Value</w:t>
            </w:r>
          </w:p>
        </w:tc>
        <w:tc>
          <w:tcPr>
            <w:tcW w:w="6527" w:type="dxa"/>
          </w:tcPr>
          <w:p w:rsidR="008C42AE" w:rsidRDefault="00CF2960">
            <w:pPr>
              <w:pStyle w:val="TableHeaderText"/>
            </w:pPr>
            <w:r>
              <w:t>Meaning</w:t>
            </w:r>
          </w:p>
        </w:tc>
      </w:tr>
      <w:tr w:rsidR="008C42AE" w:rsidTr="008C42AE">
        <w:tc>
          <w:tcPr>
            <w:tcW w:w="0" w:type="auto"/>
          </w:tcPr>
          <w:p w:rsidR="008C42AE" w:rsidRDefault="00CF2960">
            <w:pPr>
              <w:pStyle w:val="TableBodyText"/>
            </w:pPr>
            <w:r>
              <w:t>SERVICE_ERROR_IGNORE</w:t>
            </w:r>
          </w:p>
          <w:p w:rsidR="008C42AE" w:rsidRDefault="00CF2960">
            <w:pPr>
              <w:pStyle w:val="TableBodyText"/>
            </w:pPr>
            <w:r>
              <w:t>0x00000000</w:t>
            </w:r>
          </w:p>
        </w:tc>
        <w:tc>
          <w:tcPr>
            <w:tcW w:w="6527" w:type="dxa"/>
          </w:tcPr>
          <w:p w:rsidR="008C42AE" w:rsidRDefault="00CF2960">
            <w:pPr>
              <w:pStyle w:val="TableBodyText"/>
            </w:pPr>
            <w:r>
              <w:t>The SCM ignores the error and continues the startup operation.</w:t>
            </w:r>
          </w:p>
        </w:tc>
      </w:tr>
      <w:tr w:rsidR="008C42AE" w:rsidTr="008C42AE">
        <w:tc>
          <w:tcPr>
            <w:tcW w:w="0" w:type="auto"/>
          </w:tcPr>
          <w:p w:rsidR="008C42AE" w:rsidRDefault="00CF2960">
            <w:pPr>
              <w:pStyle w:val="TableBodyText"/>
            </w:pPr>
            <w:r>
              <w:t>SERVICE_ERROR_NORMAL</w:t>
            </w:r>
          </w:p>
          <w:p w:rsidR="008C42AE" w:rsidRDefault="00CF2960">
            <w:pPr>
              <w:pStyle w:val="TableBodyText"/>
            </w:pPr>
            <w:r>
              <w:t>0x00000001</w:t>
            </w:r>
          </w:p>
        </w:tc>
        <w:tc>
          <w:tcPr>
            <w:tcW w:w="6527" w:type="dxa"/>
          </w:tcPr>
          <w:p w:rsidR="008C42AE" w:rsidRDefault="00CF2960">
            <w:pPr>
              <w:pStyle w:val="TableBodyText"/>
            </w:pPr>
            <w:r>
              <w:t>The SCM logs the error in the event log and continues the startup operation.</w:t>
            </w:r>
          </w:p>
        </w:tc>
      </w:tr>
      <w:tr w:rsidR="008C42AE" w:rsidTr="008C42AE">
        <w:tc>
          <w:tcPr>
            <w:tcW w:w="0" w:type="auto"/>
          </w:tcPr>
          <w:p w:rsidR="008C42AE" w:rsidRDefault="00CF2960">
            <w:pPr>
              <w:pStyle w:val="TableBodyText"/>
            </w:pPr>
            <w:r>
              <w:t>SERVICE_ERROR_SEVERE</w:t>
            </w:r>
          </w:p>
          <w:p w:rsidR="008C42AE" w:rsidRDefault="00CF2960">
            <w:pPr>
              <w:pStyle w:val="TableBodyText"/>
            </w:pPr>
            <w:r>
              <w:t>0x00000002</w:t>
            </w:r>
          </w:p>
        </w:tc>
        <w:tc>
          <w:tcPr>
            <w:tcW w:w="6527" w:type="dxa"/>
          </w:tcPr>
          <w:p w:rsidR="008C42AE" w:rsidRDefault="00CF2960">
            <w:pPr>
              <w:pStyle w:val="TableBodyText"/>
            </w:pPr>
            <w:r>
              <w:t>The SCM logs the error in the event log. If the last-known good configuration is being started, the startup operation continues. Otherw</w:t>
            </w:r>
            <w:r>
              <w:t>ise, the system is restarted with the last-known good configuration.</w:t>
            </w:r>
          </w:p>
        </w:tc>
      </w:tr>
      <w:tr w:rsidR="008C42AE" w:rsidTr="008C42AE">
        <w:tc>
          <w:tcPr>
            <w:tcW w:w="0" w:type="auto"/>
          </w:tcPr>
          <w:p w:rsidR="008C42AE" w:rsidRDefault="00CF2960">
            <w:pPr>
              <w:pStyle w:val="TableBodyText"/>
            </w:pPr>
            <w:r>
              <w:t>SERVICE_ERROR_CRITICAL</w:t>
            </w:r>
          </w:p>
          <w:p w:rsidR="008C42AE" w:rsidRDefault="00CF2960">
            <w:pPr>
              <w:pStyle w:val="TableBodyText"/>
            </w:pPr>
            <w:r>
              <w:t>0x00000003</w:t>
            </w:r>
          </w:p>
        </w:tc>
        <w:tc>
          <w:tcPr>
            <w:tcW w:w="6527" w:type="dxa"/>
          </w:tcPr>
          <w:p w:rsidR="008C42AE" w:rsidRDefault="00CF2960">
            <w:pPr>
              <w:pStyle w:val="TableBodyText"/>
            </w:pPr>
            <w:r>
              <w:t>The SCM SHOULD log the error in the event log if possible. If the last-known good configuration is being started, the startup operation fails. Otherwise</w:t>
            </w:r>
            <w:r>
              <w:t>, the system is restarted with the last-known good configuration.</w:t>
            </w:r>
          </w:p>
        </w:tc>
      </w:tr>
    </w:tbl>
    <w:p w:rsidR="008C42AE" w:rsidRDefault="00CF2960">
      <w:pPr>
        <w:pStyle w:val="Definition-Field"/>
      </w:pPr>
      <w:r>
        <w:rPr>
          <w:b/>
        </w:rPr>
        <w:t>lpBinaryPathName:</w:t>
      </w:r>
      <w:r>
        <w:t xml:space="preserve">  A pointer to a null-terminated string that contains the fully qualified path to the service binary file. The path MAY include arguments. If the path contains a space, it </w:t>
      </w:r>
      <w:r>
        <w:t>MUST be quoted so that it is correctly interpreted. For example, "d:\\my share\\myservice.exe" is specified as "\"d:\\my share\\myservice.exe\"".</w:t>
      </w:r>
    </w:p>
    <w:p w:rsidR="008C42AE" w:rsidRDefault="00CF2960">
      <w:pPr>
        <w:pStyle w:val="Definition-Field"/>
      </w:pPr>
      <w:r>
        <w:rPr>
          <w:b/>
        </w:rPr>
        <w:t>lpLoadOrderGroup:</w:t>
      </w:r>
      <w:r>
        <w:t xml:space="preserve">  A pointer to a null-terminated string that names the </w:t>
      </w:r>
      <w:hyperlink w:anchor="gt_8ee1e5c0-3886-409f-8707-197e6232042d">
        <w:r>
          <w:rPr>
            <w:rStyle w:val="HyperlinkGreen"/>
            <w:b/>
          </w:rPr>
          <w:t>service group</w:t>
        </w:r>
      </w:hyperlink>
      <w:r>
        <w:t xml:space="preserve"> for load ordering of which this service is a member. If the pointer is </w:t>
      </w:r>
      <w:r>
        <w:rPr>
          <w:b/>
        </w:rPr>
        <w:t>NULL</w:t>
      </w:r>
      <w:r>
        <w:t xml:space="preserve"> or if it points to an empty string, the service does not belong to a group.</w:t>
      </w:r>
    </w:p>
    <w:p w:rsidR="008C42AE" w:rsidRDefault="00CF2960">
      <w:pPr>
        <w:pStyle w:val="Definition-Field"/>
      </w:pPr>
      <w:r>
        <w:rPr>
          <w:b/>
        </w:rPr>
        <w:t>dwTagId:</w:t>
      </w:r>
      <w:r>
        <w:t>  A unique tag value f</w:t>
      </w:r>
      <w:r>
        <w:t>or this service in the service group. A value of 0 indicates that the service has not been assigned a tag.</w:t>
      </w:r>
    </w:p>
    <w:p w:rsidR="008C42AE" w:rsidRDefault="00CF2960">
      <w:pPr>
        <w:pStyle w:val="Definition-Field"/>
      </w:pPr>
      <w:r>
        <w:rPr>
          <w:b/>
        </w:rPr>
        <w:t>lpDependencies:</w:t>
      </w:r>
      <w:r>
        <w:t>  A pointer to an array of null-separated names of services or service groups that MUST start before this service. The array is doubly</w:t>
      </w:r>
      <w:r>
        <w:t xml:space="preserve"> null-terminated. Service group names are prefixed with a "+" character (to distinguish them from service names). If the pointer is NULL or if it points to an empty string, the service has no dependencies. Cyclic dependency between services is not allowed.</w:t>
      </w:r>
      <w:r>
        <w:t xml:space="preserve"> The character set is Unicode. Dependency on a service means that this service can only run if the service it depends on is running. Dependency on a group means that this service can run if at least one member of the group is running after an attempt to st</w:t>
      </w:r>
      <w:r>
        <w:t>art all members of the group.</w:t>
      </w:r>
    </w:p>
    <w:p w:rsidR="008C42AE" w:rsidRDefault="00CF2960">
      <w:pPr>
        <w:pStyle w:val="Definition-Field"/>
      </w:pPr>
      <w:r>
        <w:rPr>
          <w:b/>
        </w:rPr>
        <w:t>lpServiceStartName:</w:t>
      </w:r>
      <w:r>
        <w:t>  A pointer to a null-terminated string that contains the service start (key) name.</w:t>
      </w:r>
    </w:p>
    <w:p w:rsidR="008C42AE" w:rsidRDefault="00CF2960">
      <w:pPr>
        <w:pStyle w:val="Definition-Field"/>
      </w:pPr>
      <w:r>
        <w:rPr>
          <w:b/>
        </w:rPr>
        <w:t>lpDisplayName:</w:t>
      </w:r>
      <w:r>
        <w:t>  A pointer to a null-terminated string that contains the service display name.</w:t>
      </w:r>
    </w:p>
    <w:p w:rsidR="008C42AE" w:rsidRDefault="00CF2960">
      <w:pPr>
        <w:pStyle w:val="Heading3"/>
      </w:pPr>
      <w:bookmarkStart w:id="98" w:name="section_b61893cbaef2427eabf66f3b072f629d"/>
      <w:bookmarkStart w:id="99" w:name="_Toc75396642"/>
      <w:r>
        <w:t>QUERY_SERVICE_LOCK_STATUSA</w:t>
      </w:r>
      <w:bookmarkEnd w:id="98"/>
      <w:bookmarkEnd w:id="99"/>
      <w:r>
        <w:fldChar w:fldCharType="begin"/>
      </w:r>
      <w:r>
        <w:instrText xml:space="preserve"> XE "QUERY_SERVICE_LOCK_STATUSA structure"</w:instrText>
      </w:r>
      <w:r>
        <w:fldChar w:fldCharType="end"/>
      </w:r>
      <w:r>
        <w:fldChar w:fldCharType="begin"/>
      </w:r>
      <w:r>
        <w:instrText xml:space="preserve"> XE "LPQUERY_SERVICE_LOCK_STATUSA"</w:instrText>
      </w:r>
      <w:r>
        <w:fldChar w:fldCharType="end"/>
      </w:r>
    </w:p>
    <w:p w:rsidR="008C42AE" w:rsidRDefault="00CF2960">
      <w:r>
        <w:t xml:space="preserve">The QUERY_SERVICE_LOCK_STATUSA structure defines information about the lock status of an </w:t>
      </w:r>
      <w:hyperlink w:anchor="gt_afc3f782-a908-486d-9c05-8a054cd9cc84">
        <w:r>
          <w:rPr>
            <w:rStyle w:val="HyperlinkGreen"/>
            <w:b/>
          </w:rPr>
          <w:t>SCM</w:t>
        </w:r>
      </w:hyperlink>
      <w:r>
        <w:t xml:space="preserve"> database. String val</w:t>
      </w:r>
      <w:r>
        <w:t>ues are stored in ANSI.</w:t>
      </w:r>
    </w:p>
    <w:p w:rsidR="008C42AE" w:rsidRDefault="00CF2960">
      <w:pPr>
        <w:pStyle w:val="Code"/>
      </w:pPr>
      <w:r>
        <w:lastRenderedPageBreak/>
        <w:t>typedef struct {</w:t>
      </w:r>
    </w:p>
    <w:p w:rsidR="008C42AE" w:rsidRDefault="00CF2960">
      <w:pPr>
        <w:pStyle w:val="Code"/>
      </w:pPr>
      <w:r>
        <w:t xml:space="preserve">  DWORD fIsLocked;</w:t>
      </w:r>
    </w:p>
    <w:p w:rsidR="008C42AE" w:rsidRDefault="00CF2960">
      <w:pPr>
        <w:pStyle w:val="Code"/>
      </w:pPr>
      <w:r>
        <w:t xml:space="preserve">  [string,range(0, 8 * 1024)] char* lpLockOwner;</w:t>
      </w:r>
    </w:p>
    <w:p w:rsidR="008C42AE" w:rsidRDefault="00CF2960">
      <w:pPr>
        <w:pStyle w:val="Code"/>
      </w:pPr>
      <w:r>
        <w:t xml:space="preserve">  DWORD dwLockDuration;</w:t>
      </w:r>
    </w:p>
    <w:p w:rsidR="008C42AE" w:rsidRDefault="00CF2960">
      <w:pPr>
        <w:pStyle w:val="Code"/>
      </w:pPr>
      <w:r>
        <w:t>} QUERY_SERVICE_LOCK_STATUSA,</w:t>
      </w:r>
    </w:p>
    <w:p w:rsidR="008C42AE" w:rsidRDefault="00CF2960">
      <w:pPr>
        <w:pStyle w:val="Code"/>
      </w:pPr>
      <w:r>
        <w:t> *LPQUERY_SERVICE_LOCK_STATUSA;</w:t>
      </w:r>
    </w:p>
    <w:p w:rsidR="008C42AE" w:rsidRDefault="00CF2960">
      <w:pPr>
        <w:pStyle w:val="Definition-Field"/>
      </w:pPr>
      <w:r>
        <w:rPr>
          <w:b/>
        </w:rPr>
        <w:t>fIsLocked:</w:t>
      </w:r>
      <w:r>
        <w:t>  The lock status of the database. If this member i</w:t>
      </w:r>
      <w:r>
        <w:t>s nonzero, the database is locked. If it is 0, the database is unlocked.</w:t>
      </w:r>
    </w:p>
    <w:p w:rsidR="008C42AE" w:rsidRDefault="00CF2960">
      <w:pPr>
        <w:pStyle w:val="Definition-Field"/>
      </w:pPr>
      <w:r>
        <w:rPr>
          <w:b/>
        </w:rPr>
        <w:t>lpLockOwner:</w:t>
      </w:r>
      <w:r>
        <w:t>  A pointer to a null-terminated string that contains the name of the user that acquired the lock.</w:t>
      </w:r>
    </w:p>
    <w:p w:rsidR="008C42AE" w:rsidRDefault="00CF2960">
      <w:pPr>
        <w:pStyle w:val="Definition-Field"/>
      </w:pPr>
      <w:r>
        <w:rPr>
          <w:b/>
        </w:rPr>
        <w:t>dwLockDuration:</w:t>
      </w:r>
      <w:r>
        <w:t xml:space="preserve">  The elapsed time, in seconds, since the lock was first </w:t>
      </w:r>
      <w:r>
        <w:t>acquired.</w:t>
      </w:r>
    </w:p>
    <w:p w:rsidR="008C42AE" w:rsidRDefault="00CF2960">
      <w:pPr>
        <w:pStyle w:val="Heading3"/>
      </w:pPr>
      <w:bookmarkStart w:id="100" w:name="section_32df480ef28d4a68a18239692b7c9a78"/>
      <w:bookmarkStart w:id="101" w:name="_Toc75396643"/>
      <w:r>
        <w:t>QUERY_SERVICE_LOCK_STATUSW</w:t>
      </w:r>
      <w:bookmarkEnd w:id="100"/>
      <w:bookmarkEnd w:id="101"/>
      <w:r>
        <w:fldChar w:fldCharType="begin"/>
      </w:r>
      <w:r>
        <w:instrText xml:space="preserve"> XE "LPQUERY_SERVICE_LOCK_STATUSW"</w:instrText>
      </w:r>
      <w:r>
        <w:fldChar w:fldCharType="end"/>
      </w:r>
      <w:r>
        <w:fldChar w:fldCharType="begin"/>
      </w:r>
      <w:r>
        <w:instrText xml:space="preserve"> XE "QUERY_SERVICE_LOCK_STATUSW structure"</w:instrText>
      </w:r>
      <w:r>
        <w:fldChar w:fldCharType="end"/>
      </w:r>
    </w:p>
    <w:p w:rsidR="008C42AE" w:rsidRDefault="00CF2960">
      <w:r>
        <w:t xml:space="preserve">The QUERY_SERVICE_LOCK_STATUSW structure defines information about the lock status of an </w:t>
      </w:r>
      <w:hyperlink w:anchor="gt_afc3f782-a908-486d-9c05-8a054cd9cc84">
        <w:r>
          <w:rPr>
            <w:rStyle w:val="HyperlinkGreen"/>
            <w:b/>
          </w:rPr>
          <w:t>SCM</w:t>
        </w:r>
      </w:hyperlink>
      <w:r>
        <w:t xml:space="preserve"> database. String values are stored in Unicode.</w:t>
      </w:r>
    </w:p>
    <w:p w:rsidR="008C42AE" w:rsidRDefault="00CF2960">
      <w:pPr>
        <w:pStyle w:val="Code"/>
      </w:pPr>
      <w:r>
        <w:t>typedef struct _QUERY_SERVICE_LOCK_STATUSW {</w:t>
      </w:r>
    </w:p>
    <w:p w:rsidR="008C42AE" w:rsidRDefault="00CF2960">
      <w:pPr>
        <w:pStyle w:val="Code"/>
      </w:pPr>
      <w:r>
        <w:t xml:space="preserve">  DWORD fIsLocked;</w:t>
      </w:r>
    </w:p>
    <w:p w:rsidR="008C42AE" w:rsidRDefault="00CF2960">
      <w:pPr>
        <w:pStyle w:val="Code"/>
      </w:pPr>
      <w:r>
        <w:t xml:space="preserve">  [string,range(0, 8 * 1024)] LPWSTR lpLockOwner;</w:t>
      </w:r>
    </w:p>
    <w:p w:rsidR="008C42AE" w:rsidRDefault="00CF2960">
      <w:pPr>
        <w:pStyle w:val="Code"/>
      </w:pPr>
      <w:r>
        <w:t xml:space="preserve">  DWORD dwLockDuration;</w:t>
      </w:r>
    </w:p>
    <w:p w:rsidR="008C42AE" w:rsidRDefault="00CF2960">
      <w:pPr>
        <w:pStyle w:val="Code"/>
      </w:pPr>
      <w:r>
        <w:t>} QUERY_SERVICE_LOCK_STATUSW,</w:t>
      </w:r>
    </w:p>
    <w:p w:rsidR="008C42AE" w:rsidRDefault="00CF2960">
      <w:pPr>
        <w:pStyle w:val="Code"/>
      </w:pPr>
      <w:r>
        <w:t> *LPQUERY_SERVICE_LOCK_ST</w:t>
      </w:r>
      <w:r>
        <w:t>ATUSW;</w:t>
      </w:r>
    </w:p>
    <w:p w:rsidR="008C42AE" w:rsidRDefault="00CF2960">
      <w:pPr>
        <w:pStyle w:val="Definition-Field"/>
      </w:pPr>
      <w:r>
        <w:rPr>
          <w:b/>
        </w:rPr>
        <w:t>fIsLocked:</w:t>
      </w:r>
      <w:r>
        <w:t>  The lock status of the database. If this member is nonzero, the database is locked. If it is 0, the database is unlocked.</w:t>
      </w:r>
    </w:p>
    <w:p w:rsidR="008C42AE" w:rsidRDefault="00CF2960">
      <w:pPr>
        <w:pStyle w:val="Definition-Field"/>
      </w:pPr>
      <w:r>
        <w:rPr>
          <w:b/>
        </w:rPr>
        <w:t>lpLockOwner:</w:t>
      </w:r>
      <w:r>
        <w:t>  A pointer to a null-terminated string that contains the name of the user that acquired the lock.</w:t>
      </w:r>
    </w:p>
    <w:p w:rsidR="008C42AE" w:rsidRDefault="00CF2960">
      <w:pPr>
        <w:pStyle w:val="Definition-Field"/>
      </w:pPr>
      <w:r>
        <w:rPr>
          <w:b/>
        </w:rPr>
        <w:t>dwLo</w:t>
      </w:r>
      <w:r>
        <w:rPr>
          <w:b/>
        </w:rPr>
        <w:t>ckDuration:</w:t>
      </w:r>
      <w:r>
        <w:t>  The elapsed time, in seconds, since the lock was first acquired.</w:t>
      </w:r>
    </w:p>
    <w:p w:rsidR="008C42AE" w:rsidRDefault="00CF2960">
      <w:pPr>
        <w:pStyle w:val="Heading3"/>
      </w:pPr>
      <w:bookmarkStart w:id="102" w:name="section_7e3bf33ced3d4bc68781cc9fe092de9e"/>
      <w:bookmarkStart w:id="103" w:name="_Toc75396644"/>
      <w:r>
        <w:t>SC_ACTION_TYPE</w:t>
      </w:r>
      <w:bookmarkEnd w:id="102"/>
      <w:bookmarkEnd w:id="103"/>
      <w:r>
        <w:fldChar w:fldCharType="begin"/>
      </w:r>
      <w:r>
        <w:instrText xml:space="preserve"> XE "SC_ACTION_TYPE enumeration"</w:instrText>
      </w:r>
      <w:r>
        <w:fldChar w:fldCharType="end"/>
      </w:r>
    </w:p>
    <w:p w:rsidR="008C42AE" w:rsidRDefault="00CF2960">
      <w:r>
        <w:t xml:space="preserve">The SC_ACTION_TYPE enumeration specifies action levels for the </w:t>
      </w:r>
      <w:r>
        <w:rPr>
          <w:b/>
        </w:rPr>
        <w:t>Type</w:t>
      </w:r>
      <w:r>
        <w:t xml:space="preserve"> member of the </w:t>
      </w:r>
      <w:hyperlink w:anchor="Section_5e3e9ca16c334c94bf36c5b75262d7d6" w:history="1">
        <w:r>
          <w:rPr>
            <w:rStyle w:val="Hyperlink"/>
          </w:rPr>
          <w:t>SC_ACTION</w:t>
        </w:r>
      </w:hyperlink>
      <w:r>
        <w:t xml:space="preserve"> structure.</w:t>
      </w:r>
    </w:p>
    <w:p w:rsidR="008C42AE" w:rsidRDefault="00CF2960">
      <w:pPr>
        <w:pStyle w:val="Code"/>
      </w:pPr>
      <w:r>
        <w:t>typedef [v1_enum] enum _SC_ACTION_TYPE</w:t>
      </w:r>
    </w:p>
    <w:p w:rsidR="008C42AE" w:rsidRDefault="00CF2960">
      <w:pPr>
        <w:pStyle w:val="Code"/>
      </w:pPr>
      <w:r>
        <w:t>{</w:t>
      </w:r>
    </w:p>
    <w:p w:rsidR="008C42AE" w:rsidRDefault="00CF2960">
      <w:pPr>
        <w:pStyle w:val="Code"/>
      </w:pPr>
      <w:r>
        <w:t>  SC_ACTION_NONE = 0,</w:t>
      </w:r>
    </w:p>
    <w:p w:rsidR="008C42AE" w:rsidRDefault="00CF2960">
      <w:pPr>
        <w:pStyle w:val="Code"/>
      </w:pPr>
      <w:r>
        <w:t>  SC_ACTION_RESTART = 1,</w:t>
      </w:r>
    </w:p>
    <w:p w:rsidR="008C42AE" w:rsidRDefault="00CF2960">
      <w:pPr>
        <w:pStyle w:val="Code"/>
      </w:pPr>
      <w:r>
        <w:t>  SC_ACTION_REBOOT = 2,</w:t>
      </w:r>
    </w:p>
    <w:p w:rsidR="008C42AE" w:rsidRDefault="00CF2960">
      <w:pPr>
        <w:pStyle w:val="Code"/>
      </w:pPr>
      <w:r>
        <w:t>  SC_ACTION_RUN_COMMAND = 3</w:t>
      </w:r>
    </w:p>
    <w:p w:rsidR="008C42AE" w:rsidRDefault="00CF2960">
      <w:pPr>
        <w:pStyle w:val="Code"/>
      </w:pPr>
      <w:r>
        <w:t>} SC_ACTION_TYPE;</w:t>
      </w:r>
    </w:p>
    <w:p w:rsidR="008C42AE" w:rsidRDefault="00CF2960">
      <w:pPr>
        <w:pStyle w:val="Definition-Field"/>
      </w:pPr>
      <w:r>
        <w:rPr>
          <w:b/>
        </w:rPr>
        <w:t xml:space="preserve">SC_ACTION_NONE:  </w:t>
      </w:r>
      <w:r>
        <w:t>No</w:t>
      </w:r>
      <w:r>
        <w:t xml:space="preserve"> action.</w:t>
      </w:r>
    </w:p>
    <w:p w:rsidR="008C42AE" w:rsidRDefault="00CF2960">
      <w:pPr>
        <w:pStyle w:val="Definition-Field"/>
      </w:pPr>
      <w:r>
        <w:rPr>
          <w:b/>
        </w:rPr>
        <w:t xml:space="preserve">SC_ACTION_RESTART:  </w:t>
      </w:r>
      <w:r>
        <w:t>Restart the service.</w:t>
      </w:r>
    </w:p>
    <w:p w:rsidR="008C42AE" w:rsidRDefault="00CF2960">
      <w:pPr>
        <w:pStyle w:val="Definition-Field"/>
      </w:pPr>
      <w:r>
        <w:rPr>
          <w:b/>
        </w:rPr>
        <w:t xml:space="preserve">SC_ACTION_REBOOT:  </w:t>
      </w:r>
      <w:r>
        <w:t>Reboot the computer.</w:t>
      </w:r>
    </w:p>
    <w:p w:rsidR="008C42AE" w:rsidRDefault="00CF2960">
      <w:pPr>
        <w:pStyle w:val="Definition-Field"/>
      </w:pPr>
      <w:r>
        <w:rPr>
          <w:b/>
        </w:rPr>
        <w:t xml:space="preserve">SC_ACTION_RUN_COMMAND:  </w:t>
      </w:r>
      <w:r>
        <w:t>Run a command.</w:t>
      </w:r>
    </w:p>
    <w:p w:rsidR="008C42AE" w:rsidRDefault="00CF2960">
      <w:pPr>
        <w:pStyle w:val="Heading3"/>
      </w:pPr>
      <w:bookmarkStart w:id="104" w:name="section_5e3e9ca16c334c94bf36c5b75262d7d6"/>
      <w:bookmarkStart w:id="105" w:name="_Toc75396645"/>
      <w:r>
        <w:lastRenderedPageBreak/>
        <w:t>SC_ACTION</w:t>
      </w:r>
      <w:bookmarkEnd w:id="104"/>
      <w:bookmarkEnd w:id="105"/>
      <w:r>
        <w:fldChar w:fldCharType="begin"/>
      </w:r>
      <w:r>
        <w:instrText xml:space="preserve"> XE "SC_ACTION structure"</w:instrText>
      </w:r>
      <w:r>
        <w:fldChar w:fldCharType="end"/>
      </w:r>
      <w:r>
        <w:fldChar w:fldCharType="begin"/>
      </w:r>
      <w:r>
        <w:instrText xml:space="preserve"> XE "LPSC_ACTION"</w:instrText>
      </w:r>
      <w:r>
        <w:fldChar w:fldCharType="end"/>
      </w:r>
    </w:p>
    <w:p w:rsidR="008C42AE" w:rsidRDefault="00CF2960">
      <w:r>
        <w:t xml:space="preserve">The SC_ACTION structure defines an action that the </w:t>
      </w:r>
      <w:hyperlink w:anchor="gt_afc3f782-a908-486d-9c05-8a054cd9cc84">
        <w:r>
          <w:rPr>
            <w:rStyle w:val="HyperlinkGreen"/>
            <w:b/>
          </w:rPr>
          <w:t>SCM</w:t>
        </w:r>
      </w:hyperlink>
      <w:r>
        <w:t xml:space="preserve"> can perform.</w:t>
      </w:r>
    </w:p>
    <w:p w:rsidR="008C42AE" w:rsidRDefault="00CF2960">
      <w:pPr>
        <w:pStyle w:val="Code"/>
      </w:pPr>
      <w:r>
        <w:t>typedef struct {</w:t>
      </w:r>
    </w:p>
    <w:p w:rsidR="008C42AE" w:rsidRDefault="00CF2960">
      <w:pPr>
        <w:pStyle w:val="Code"/>
      </w:pPr>
      <w:r>
        <w:t xml:space="preserve">  SC_ACTION_TYPE Type;</w:t>
      </w:r>
    </w:p>
    <w:p w:rsidR="008C42AE" w:rsidRDefault="00CF2960">
      <w:pPr>
        <w:pStyle w:val="Code"/>
      </w:pPr>
      <w:r>
        <w:t xml:space="preserve">  DWORD Delay;</w:t>
      </w:r>
    </w:p>
    <w:p w:rsidR="008C42AE" w:rsidRDefault="00CF2960">
      <w:pPr>
        <w:pStyle w:val="Code"/>
      </w:pPr>
      <w:r>
        <w:t>} SC_ACTION,</w:t>
      </w:r>
    </w:p>
    <w:p w:rsidR="008C42AE" w:rsidRDefault="00CF2960">
      <w:pPr>
        <w:pStyle w:val="Code"/>
      </w:pPr>
      <w:r>
        <w:t> *LPSC_ACTION;</w:t>
      </w:r>
    </w:p>
    <w:p w:rsidR="008C42AE" w:rsidRDefault="00CF2960">
      <w:pPr>
        <w:pStyle w:val="Definition-Field"/>
      </w:pPr>
      <w:r>
        <w:rPr>
          <w:b/>
        </w:rPr>
        <w:t>Type:</w:t>
      </w:r>
      <w:r>
        <w:t xml:space="preserve">  The action to be performed. This member MUST be one of the values from the </w:t>
      </w:r>
      <w:hyperlink w:anchor="Section_7e3bf33ced3d4bc68781cc9fe092de9e" w:history="1">
        <w:r>
          <w:rPr>
            <w:rStyle w:val="Hyperlink"/>
          </w:rPr>
          <w:t>SC_ACTION_TYPE (section 2.2.18)</w:t>
        </w:r>
      </w:hyperlink>
      <w:r>
        <w:t xml:space="preserve"> enumeration.</w:t>
      </w:r>
    </w:p>
    <w:p w:rsidR="008C42AE" w:rsidRDefault="00CF2960">
      <w:pPr>
        <w:pStyle w:val="Definition-Field"/>
      </w:pPr>
      <w:r>
        <w:rPr>
          <w:b/>
        </w:rPr>
        <w:t>Delay:</w:t>
      </w:r>
      <w:r>
        <w:t>  The time, in milliseconds, to wait before performing the specified action.</w:t>
      </w:r>
    </w:p>
    <w:p w:rsidR="008C42AE" w:rsidRDefault="00CF2960">
      <w:pPr>
        <w:pStyle w:val="Heading3"/>
      </w:pPr>
      <w:bookmarkStart w:id="106" w:name="section_9ee28cc619b7464b8464d645e4189e76"/>
      <w:bookmarkStart w:id="107" w:name="_Toc75396646"/>
      <w:r>
        <w:t>SC_ENUM_TYPE</w:t>
      </w:r>
      <w:bookmarkEnd w:id="106"/>
      <w:bookmarkEnd w:id="107"/>
      <w:r>
        <w:fldChar w:fldCharType="begin"/>
      </w:r>
      <w:r>
        <w:instrText xml:space="preserve"> XE "SC_ENUM_TYPE enumeration"</w:instrText>
      </w:r>
      <w:r>
        <w:fldChar w:fldCharType="end"/>
      </w:r>
    </w:p>
    <w:p w:rsidR="008C42AE" w:rsidRDefault="00CF2960">
      <w:r>
        <w:t>The SC_ENUM_TYPE enumeration specifies information leve</w:t>
      </w:r>
      <w:r>
        <w:t xml:space="preserve">ls for the </w:t>
      </w:r>
      <w:hyperlink w:anchor="Section_f5512859cae94a109636eefeb0abd9a4" w:history="1">
        <w:r>
          <w:rPr>
            <w:rStyle w:val="Hyperlink"/>
          </w:rPr>
          <w:t>REnumServicesStatusExA</w:t>
        </w:r>
      </w:hyperlink>
      <w:r>
        <w:t xml:space="preserve"> and </w:t>
      </w:r>
      <w:hyperlink w:anchor="Section_fdb7df2e341e4dccad5fd16c2ac51466" w:history="1">
        <w:r>
          <w:rPr>
            <w:rStyle w:val="Hyperlink"/>
          </w:rPr>
          <w:t>REnumServicesStatusExW</w:t>
        </w:r>
      </w:hyperlink>
      <w:r>
        <w:t xml:space="preserve"> methods.</w:t>
      </w:r>
    </w:p>
    <w:p w:rsidR="008C42AE" w:rsidRDefault="00CF2960">
      <w:pPr>
        <w:pStyle w:val="Code"/>
      </w:pPr>
      <w:r>
        <w:t xml:space="preserve">typedef [v1_enum] enum </w:t>
      </w:r>
    </w:p>
    <w:p w:rsidR="008C42AE" w:rsidRDefault="00CF2960">
      <w:pPr>
        <w:pStyle w:val="Code"/>
      </w:pPr>
      <w:r>
        <w:t>{</w:t>
      </w:r>
    </w:p>
    <w:p w:rsidR="008C42AE" w:rsidRDefault="00CF2960">
      <w:pPr>
        <w:pStyle w:val="Code"/>
      </w:pPr>
      <w:r>
        <w:t>  SC_ENUM_PROCESS_INFO = 0</w:t>
      </w:r>
    </w:p>
    <w:p w:rsidR="008C42AE" w:rsidRDefault="00CF2960">
      <w:pPr>
        <w:pStyle w:val="Code"/>
      </w:pPr>
      <w:r>
        <w:t>} SC_ENUM_TYP</w:t>
      </w:r>
      <w:r>
        <w:t>E;</w:t>
      </w:r>
    </w:p>
    <w:p w:rsidR="008C42AE" w:rsidRDefault="00CF2960">
      <w:pPr>
        <w:pStyle w:val="Definition-Field"/>
      </w:pPr>
      <w:r>
        <w:rPr>
          <w:b/>
        </w:rPr>
        <w:t>SC_ENUM_PROCESS_INFO:</w:t>
      </w:r>
      <w:r>
        <w:t xml:space="preserve">  Information level.</w:t>
      </w:r>
    </w:p>
    <w:p w:rsidR="008C42AE" w:rsidRDefault="00CF2960">
      <w:pPr>
        <w:pStyle w:val="Heading3"/>
      </w:pPr>
      <w:bookmarkStart w:id="108" w:name="section_f8c400d3328b4e6b9d858135c8f790a4"/>
      <w:bookmarkStart w:id="109" w:name="_Toc75396647"/>
      <w:r>
        <w:t>SC_RPC_CONFIG_INFOA</w:t>
      </w:r>
      <w:bookmarkEnd w:id="108"/>
      <w:bookmarkEnd w:id="109"/>
      <w:r>
        <w:fldChar w:fldCharType="begin"/>
      </w:r>
      <w:r>
        <w:instrText xml:space="preserve"> XE "SC_RPC_CONFIG_INFOA structure"</w:instrText>
      </w:r>
      <w:r>
        <w:fldChar w:fldCharType="end"/>
      </w:r>
    </w:p>
    <w:p w:rsidR="008C42AE" w:rsidRDefault="00CF2960">
      <w:r>
        <w:t xml:space="preserve">The SC_RPC_CONFIG_INFOA structure defines the service configuration based on a supplied level. String values are stored in ANSI. </w:t>
      </w:r>
    </w:p>
    <w:p w:rsidR="008C42AE" w:rsidRDefault="00CF2960">
      <w:pPr>
        <w:pStyle w:val="Code"/>
      </w:pPr>
      <w:r>
        <w:t xml:space="preserve">typedef </w:t>
      </w:r>
      <w:r>
        <w:t>struct _SC_RPC_CONFIG_INFOA {</w:t>
      </w:r>
    </w:p>
    <w:p w:rsidR="008C42AE" w:rsidRDefault="00CF2960">
      <w:pPr>
        <w:pStyle w:val="Code"/>
      </w:pPr>
      <w:r>
        <w:t xml:space="preserve">  DWORD dwInfoLevel;</w:t>
      </w:r>
    </w:p>
    <w:p w:rsidR="008C42AE" w:rsidRDefault="00CF2960">
      <w:pPr>
        <w:pStyle w:val="Code"/>
      </w:pPr>
      <w:r>
        <w:t xml:space="preserve">  [switch_is(dwInfoLevel)] union {</w:t>
      </w:r>
    </w:p>
    <w:p w:rsidR="008C42AE" w:rsidRDefault="00CF2960">
      <w:pPr>
        <w:pStyle w:val="Code"/>
      </w:pPr>
      <w:r>
        <w:t xml:space="preserve">    [case(1)] </w:t>
      </w:r>
    </w:p>
    <w:p w:rsidR="008C42AE" w:rsidRDefault="00CF2960">
      <w:pPr>
        <w:pStyle w:val="Code"/>
      </w:pPr>
      <w:r>
        <w:t>      LPSERVICE_DESCRIPTIONA psd;</w:t>
      </w:r>
    </w:p>
    <w:p w:rsidR="008C42AE" w:rsidRDefault="00CF2960">
      <w:pPr>
        <w:pStyle w:val="Code"/>
      </w:pPr>
      <w:r>
        <w:t xml:space="preserve">    [case(2)] </w:t>
      </w:r>
    </w:p>
    <w:p w:rsidR="008C42AE" w:rsidRDefault="00CF2960">
      <w:pPr>
        <w:pStyle w:val="Code"/>
      </w:pPr>
      <w:r>
        <w:t>      LPSERVICE_FAILURE_ACTIONSA psfa;</w:t>
      </w:r>
    </w:p>
    <w:p w:rsidR="008C42AE" w:rsidRDefault="00CF2960">
      <w:pPr>
        <w:pStyle w:val="Code"/>
      </w:pPr>
      <w:r>
        <w:t xml:space="preserve">    [case(3)] </w:t>
      </w:r>
    </w:p>
    <w:p w:rsidR="008C42AE" w:rsidRDefault="00CF2960">
      <w:pPr>
        <w:pStyle w:val="Code"/>
      </w:pPr>
      <w:r>
        <w:t>      LPSERVICE_DELAYED_AUTO_START_INFO psda;</w:t>
      </w:r>
    </w:p>
    <w:p w:rsidR="008C42AE" w:rsidRDefault="00CF2960">
      <w:pPr>
        <w:pStyle w:val="Code"/>
      </w:pPr>
      <w:r>
        <w:t xml:space="preserve">    [case(4)] </w:t>
      </w:r>
    </w:p>
    <w:p w:rsidR="008C42AE" w:rsidRDefault="00CF2960">
      <w:pPr>
        <w:pStyle w:val="Code"/>
      </w:pPr>
      <w:r>
        <w:t>      LPSERVICE_FAILURE_ACTIONS_FLAG psfaf;</w:t>
      </w:r>
    </w:p>
    <w:p w:rsidR="008C42AE" w:rsidRDefault="00CF2960">
      <w:pPr>
        <w:pStyle w:val="Code"/>
      </w:pPr>
      <w:r>
        <w:t xml:space="preserve">    [case(5)] </w:t>
      </w:r>
    </w:p>
    <w:p w:rsidR="008C42AE" w:rsidRDefault="00CF2960">
      <w:pPr>
        <w:pStyle w:val="Code"/>
      </w:pPr>
      <w:r>
        <w:t>      LPSERVICE_SID_INFO pssid;</w:t>
      </w:r>
    </w:p>
    <w:p w:rsidR="008C42AE" w:rsidRDefault="00CF2960">
      <w:pPr>
        <w:pStyle w:val="Code"/>
      </w:pPr>
      <w:r>
        <w:t xml:space="preserve">    [case(6)] </w:t>
      </w:r>
    </w:p>
    <w:p w:rsidR="008C42AE" w:rsidRDefault="00CF2960">
      <w:pPr>
        <w:pStyle w:val="Code"/>
      </w:pPr>
      <w:r>
        <w:t>      LPSERVICE_RPC_REQUIRED_PRIVILEGES_INFO psrp;</w:t>
      </w:r>
    </w:p>
    <w:p w:rsidR="008C42AE" w:rsidRDefault="00CF2960">
      <w:pPr>
        <w:pStyle w:val="Code"/>
      </w:pPr>
      <w:r>
        <w:t xml:space="preserve">    [case(7)] </w:t>
      </w:r>
    </w:p>
    <w:p w:rsidR="008C42AE" w:rsidRDefault="00CF2960">
      <w:pPr>
        <w:pStyle w:val="Code"/>
      </w:pPr>
      <w:r>
        <w:t>      LPSERVICE_PRESHUTDOWN_INFO psps;</w:t>
      </w:r>
    </w:p>
    <w:p w:rsidR="008C42AE" w:rsidRDefault="00CF2960">
      <w:pPr>
        <w:pStyle w:val="Code"/>
      </w:pPr>
      <w:r>
        <w:t xml:space="preserve">    [case(8)] </w:t>
      </w:r>
    </w:p>
    <w:p w:rsidR="008C42AE" w:rsidRDefault="00CF2960">
      <w:pPr>
        <w:pStyle w:val="Code"/>
      </w:pPr>
      <w:r>
        <w:t>      PSERVICE_</w:t>
      </w:r>
      <w:r>
        <w:t>TRIGGER_INFO psti;</w:t>
      </w:r>
    </w:p>
    <w:p w:rsidR="008C42AE" w:rsidRDefault="00CF2960">
      <w:pPr>
        <w:pStyle w:val="Code"/>
      </w:pPr>
      <w:r>
        <w:t xml:space="preserve">    [case(9)] </w:t>
      </w:r>
    </w:p>
    <w:p w:rsidR="008C42AE" w:rsidRDefault="00CF2960">
      <w:pPr>
        <w:pStyle w:val="Code"/>
      </w:pPr>
      <w:r>
        <w:t>      LPSERVICE_PREFERRED_NODE_INFO pspn;</w:t>
      </w:r>
    </w:p>
    <w:p w:rsidR="008C42AE" w:rsidRDefault="00CF2960">
      <w:pPr>
        <w:pStyle w:val="Code"/>
      </w:pPr>
      <w:r>
        <w:t xml:space="preserve">  };</w:t>
      </w:r>
    </w:p>
    <w:p w:rsidR="008C42AE" w:rsidRDefault="00CF2960">
      <w:pPr>
        <w:pStyle w:val="Code"/>
      </w:pPr>
      <w:r>
        <w:t>} SC_RPC_CONFIG_INFOA;</w:t>
      </w:r>
    </w:p>
    <w:p w:rsidR="008C42AE" w:rsidRDefault="00CF2960">
      <w:pPr>
        <w:pStyle w:val="Definition-Field"/>
      </w:pPr>
      <w:r>
        <w:rPr>
          <w:b/>
        </w:rPr>
        <w:t>dwInfoLevel:</w:t>
      </w:r>
      <w:r>
        <w:t>  A DWORD value that indicates the type of configuration information in the included data.</w:t>
      </w:r>
    </w:p>
    <w:p w:rsidR="008C42AE" w:rsidRDefault="00CF2960">
      <w:pPr>
        <w:pStyle w:val="Definition-Field"/>
      </w:pPr>
      <w:r>
        <w:rPr>
          <w:b/>
        </w:rPr>
        <w:lastRenderedPageBreak/>
        <w:t>psd</w:t>
      </w:r>
      <w:r>
        <w:t xml:space="preserve">:  A structure that contains a description of </w:t>
      </w:r>
      <w:r>
        <w:t xml:space="preserve">the service, as specified in section </w:t>
      </w:r>
      <w:hyperlink w:anchor="Section_91a48e76b6b843eb9ea10757c4aa9260" w:history="1">
        <w:r>
          <w:rPr>
            <w:rStyle w:val="Hyperlink"/>
          </w:rPr>
          <w:t>2.2.34</w:t>
        </w:r>
      </w:hyperlink>
      <w:r>
        <w:t>.</w:t>
      </w:r>
    </w:p>
    <w:p w:rsidR="008C42AE" w:rsidRDefault="00CF2960">
      <w:r>
        <w:t>The following structures SHOULD</w:t>
      </w:r>
      <w:bookmarkStart w:id="110"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10"/>
      <w:r>
        <w:t xml:space="preserve"> be available:</w:t>
      </w:r>
    </w:p>
    <w:p w:rsidR="008C42AE" w:rsidRDefault="00CF2960">
      <w:pPr>
        <w:pStyle w:val="Definition-Field"/>
      </w:pPr>
      <w:r>
        <w:rPr>
          <w:b/>
        </w:rPr>
        <w:t>psfa:</w:t>
      </w:r>
      <w:r>
        <w:t xml:space="preserve">  A structure that contains a list of failure actions, as specified in section </w:t>
      </w:r>
      <w:hyperlink w:anchor="Section_a5b207c7114e48aea1c6ef79c1fe1854" w:history="1">
        <w:r>
          <w:rPr>
            <w:rStyle w:val="Hyperlink"/>
          </w:rPr>
          <w:t>2.2.39</w:t>
        </w:r>
      </w:hyperlink>
      <w:r>
        <w:t>.</w:t>
      </w:r>
    </w:p>
    <w:p w:rsidR="008C42AE" w:rsidRDefault="00CF2960">
      <w:pPr>
        <w:pStyle w:val="Definition-Field"/>
      </w:pPr>
      <w:r>
        <w:rPr>
          <w:b/>
        </w:rPr>
        <w:t>psda:</w:t>
      </w:r>
      <w:r>
        <w:t xml:space="preserve">  A structure that defines whether or not the service is part of the </w:t>
      </w:r>
      <w:hyperlink w:anchor="gt_09e2f255-29ce-44c5-82eb-a601ce39ec56">
        <w:r>
          <w:rPr>
            <w:rStyle w:val="HyperlinkGreen"/>
            <w:b/>
          </w:rPr>
          <w:t>delayed start group</w:t>
        </w:r>
      </w:hyperlink>
      <w:r>
        <w:t xml:space="preserve">, as specified in section </w:t>
      </w:r>
      <w:hyperlink w:anchor="Section_805b8296863d4d1e8ae8f639adf8c6cb" w:history="1">
        <w:r>
          <w:rPr>
            <w:rStyle w:val="Hyperlink"/>
          </w:rPr>
          <w:t>2.2.33</w:t>
        </w:r>
      </w:hyperlink>
      <w:r>
        <w:t>.</w:t>
      </w:r>
    </w:p>
    <w:p w:rsidR="008C42AE" w:rsidRDefault="00CF2960">
      <w:pPr>
        <w:pStyle w:val="Definition-Field"/>
      </w:pPr>
      <w:r>
        <w:rPr>
          <w:b/>
        </w:rPr>
        <w:t>psfaf:</w:t>
      </w:r>
      <w:r>
        <w:t xml:space="preserve">  A structure that defines if failure actions are queued when the service exits with a nonzero error code, as </w:t>
      </w:r>
      <w:r>
        <w:t xml:space="preserve">specified in section </w:t>
      </w:r>
      <w:hyperlink w:anchor="Section_9b244e2e82fc4c548f4fb19034faa2c4" w:history="1">
        <w:r>
          <w:rPr>
            <w:rStyle w:val="Hyperlink"/>
          </w:rPr>
          <w:t>2.2.41</w:t>
        </w:r>
      </w:hyperlink>
      <w:r>
        <w:t>.</w:t>
      </w:r>
    </w:p>
    <w:p w:rsidR="008C42AE" w:rsidRDefault="00CF2960">
      <w:pPr>
        <w:pStyle w:val="Definition-Field"/>
      </w:pPr>
      <w:r>
        <w:rPr>
          <w:b/>
        </w:rPr>
        <w:t>pssid:</w:t>
      </w:r>
      <w:r>
        <w:t xml:space="preserve">  A structure that defines the type of service SID, as specified in section </w:t>
      </w:r>
      <w:hyperlink w:anchor="Section_ea1a9acd4bb2473fae5b55969c5960fc" w:history="1">
        <w:r>
          <w:rPr>
            <w:rStyle w:val="Hyperlink"/>
          </w:rPr>
          <w:t>2.2.46</w:t>
        </w:r>
      </w:hyperlink>
      <w:r>
        <w:t>.</w:t>
      </w:r>
    </w:p>
    <w:p w:rsidR="008C42AE" w:rsidRDefault="00CF2960">
      <w:pPr>
        <w:pStyle w:val="Definition-Field"/>
      </w:pPr>
      <w:r>
        <w:rPr>
          <w:b/>
        </w:rPr>
        <w:t>psrp:</w:t>
      </w:r>
      <w:r>
        <w:t>  A structur</w:t>
      </w:r>
      <w:r>
        <w:t xml:space="preserve">e that defines the privileges required by the service, as specified in section </w:t>
      </w:r>
      <w:hyperlink w:anchor="Section_2917121dbbe147d2ad557bce44a127e6" w:history="1">
        <w:r>
          <w:rPr>
            <w:rStyle w:val="Hyperlink"/>
          </w:rPr>
          <w:t>2.2.48</w:t>
        </w:r>
      </w:hyperlink>
      <w:r>
        <w:t>.</w:t>
      </w:r>
    </w:p>
    <w:p w:rsidR="008C42AE" w:rsidRDefault="00CF2960">
      <w:pPr>
        <w:pStyle w:val="Definition-Field"/>
      </w:pPr>
      <w:r>
        <w:rPr>
          <w:b/>
        </w:rPr>
        <w:t>psps:</w:t>
      </w:r>
      <w:r>
        <w:t xml:space="preserve">  A structure that defines the pre-shutdown settings for the service, as specified in section </w:t>
      </w:r>
      <w:hyperlink w:anchor="Section_6b55ad95df3e498fb107e77f831ba467" w:history="1">
        <w:r>
          <w:rPr>
            <w:rStyle w:val="Hyperlink"/>
          </w:rPr>
          <w:t>2.2.45</w:t>
        </w:r>
      </w:hyperlink>
      <w:r>
        <w:t>.</w:t>
      </w:r>
    </w:p>
    <w:p w:rsidR="008C42AE" w:rsidRDefault="00CF2960">
      <w:pPr>
        <w:pStyle w:val="Definition-Field"/>
      </w:pPr>
      <w:r>
        <w:rPr>
          <w:b/>
        </w:rPr>
        <w:t>psti:</w:t>
      </w:r>
      <w:r>
        <w:t xml:space="preserve">  A structure that defines the trigger settings for the service, as specified in section </w:t>
      </w:r>
      <w:hyperlink w:anchor="Section_a56f5538d13b49bfbd7c2c5b213fc0f1" w:history="1">
        <w:r>
          <w:rPr>
            <w:rStyle w:val="Hyperlink"/>
          </w:rPr>
          <w:t>2.2.54</w:t>
        </w:r>
      </w:hyperlink>
      <w:r>
        <w:t>.</w:t>
      </w:r>
    </w:p>
    <w:p w:rsidR="008C42AE" w:rsidRDefault="00CF2960">
      <w:pPr>
        <w:pStyle w:val="Definition-Field"/>
      </w:pPr>
      <w:r>
        <w:rPr>
          <w:b/>
        </w:rPr>
        <w:t>pspn:</w:t>
      </w:r>
      <w:r>
        <w:t>  A structure that defi</w:t>
      </w:r>
      <w:r>
        <w:t xml:space="preserve">nes the preferred node information for the service, as specified in section </w:t>
      </w:r>
      <w:hyperlink w:anchor="Section_3767259ff0544076acd39f7ecb79cab3" w:history="1">
        <w:r>
          <w:rPr>
            <w:rStyle w:val="Hyperlink"/>
          </w:rPr>
          <w:t>2.2.55</w:t>
        </w:r>
      </w:hyperlink>
      <w:r>
        <w:t>.</w:t>
      </w:r>
    </w:p>
    <w:p w:rsidR="008C42AE" w:rsidRDefault="00CF2960">
      <w:r>
        <w:t xml:space="preserve"> </w:t>
      </w:r>
    </w:p>
    <w:p w:rsidR="008C42AE" w:rsidRDefault="00CF2960">
      <w:pPr>
        <w:pStyle w:val="Heading3"/>
      </w:pPr>
      <w:bookmarkStart w:id="111" w:name="section_4225730329d24ea6b4d28d5a95e4e3e0"/>
      <w:bookmarkStart w:id="112" w:name="_Toc75396648"/>
      <w:r>
        <w:t>SC_RPC_CONFIG_INFOW</w:t>
      </w:r>
      <w:bookmarkEnd w:id="111"/>
      <w:bookmarkEnd w:id="112"/>
      <w:r>
        <w:fldChar w:fldCharType="begin"/>
      </w:r>
      <w:r>
        <w:instrText xml:space="preserve"> XE "SC_RPC_CONFIG_INFOW structure"</w:instrText>
      </w:r>
      <w:r>
        <w:fldChar w:fldCharType="end"/>
      </w:r>
      <w:r>
        <w:fldChar w:fldCharType="begin"/>
      </w:r>
      <w:r>
        <w:instrText xml:space="preserve"> XE "SC_RPC_CONFIG_INFOW [Protocol]"</w:instrText>
      </w:r>
      <w:r>
        <w:fldChar w:fldCharType="end"/>
      </w:r>
    </w:p>
    <w:p w:rsidR="008C42AE" w:rsidRDefault="00CF2960">
      <w:r>
        <w:t>The SC_RPC_CONF</w:t>
      </w:r>
      <w:r>
        <w:t>IG_INFOW structure SHOULD</w:t>
      </w:r>
      <w:bookmarkStart w:id="113"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13"/>
      <w:r>
        <w:t xml:space="preserve"> define, based on a supplied level, either the service configuration or a list of failure actions. String values are stored as Unicode.</w:t>
      </w:r>
    </w:p>
    <w:p w:rsidR="008C42AE" w:rsidRDefault="00CF2960">
      <w:pPr>
        <w:pStyle w:val="Code"/>
      </w:pPr>
      <w:r>
        <w:t>typedef struct _SC_RPC_CONFI</w:t>
      </w:r>
      <w:r>
        <w:t>G_INFOW {</w:t>
      </w:r>
    </w:p>
    <w:p w:rsidR="008C42AE" w:rsidRDefault="00CF2960">
      <w:pPr>
        <w:pStyle w:val="Code"/>
      </w:pPr>
      <w:r>
        <w:t xml:space="preserve">  DWORD dwInfoLevel;</w:t>
      </w:r>
    </w:p>
    <w:p w:rsidR="008C42AE" w:rsidRDefault="00CF2960">
      <w:pPr>
        <w:pStyle w:val="Code"/>
      </w:pPr>
      <w:r>
        <w:t xml:space="preserve">  [switch_is(dwInfoLevel)] union {</w:t>
      </w:r>
    </w:p>
    <w:p w:rsidR="008C42AE" w:rsidRDefault="00CF2960">
      <w:pPr>
        <w:pStyle w:val="Code"/>
      </w:pPr>
      <w:r>
        <w:t xml:space="preserve">    [case(1)] </w:t>
      </w:r>
    </w:p>
    <w:p w:rsidR="008C42AE" w:rsidRDefault="00CF2960">
      <w:pPr>
        <w:pStyle w:val="Code"/>
      </w:pPr>
      <w:r>
        <w:t>      LPSERVICE_DESCRIPTIONW psd;</w:t>
      </w:r>
    </w:p>
    <w:p w:rsidR="008C42AE" w:rsidRDefault="00CF2960">
      <w:pPr>
        <w:pStyle w:val="Code"/>
      </w:pPr>
      <w:r>
        <w:t xml:space="preserve">    [case(2)] </w:t>
      </w:r>
    </w:p>
    <w:p w:rsidR="008C42AE" w:rsidRDefault="00CF2960">
      <w:pPr>
        <w:pStyle w:val="Code"/>
      </w:pPr>
      <w:r>
        <w:t>      LPSERVICE_FAILURE_ACTIONSW psfa;</w:t>
      </w:r>
    </w:p>
    <w:p w:rsidR="008C42AE" w:rsidRDefault="00CF2960">
      <w:pPr>
        <w:pStyle w:val="Code"/>
      </w:pPr>
      <w:r>
        <w:t xml:space="preserve">    [case(3)] </w:t>
      </w:r>
    </w:p>
    <w:p w:rsidR="008C42AE" w:rsidRDefault="00CF2960">
      <w:pPr>
        <w:pStyle w:val="Code"/>
      </w:pPr>
      <w:r>
        <w:t>      LPSERVICE_DELAYED_AUTO_START_INFO psda;</w:t>
      </w:r>
    </w:p>
    <w:p w:rsidR="008C42AE" w:rsidRDefault="00CF2960">
      <w:pPr>
        <w:pStyle w:val="Code"/>
      </w:pPr>
      <w:r>
        <w:t xml:space="preserve">    [case(4)] </w:t>
      </w:r>
    </w:p>
    <w:p w:rsidR="008C42AE" w:rsidRDefault="00CF2960">
      <w:pPr>
        <w:pStyle w:val="Code"/>
      </w:pPr>
      <w:r>
        <w:t>      LPSER</w:t>
      </w:r>
      <w:r>
        <w:t>VICE_FAILURE_ACTIONS_FLAG psfaf;</w:t>
      </w:r>
    </w:p>
    <w:p w:rsidR="008C42AE" w:rsidRDefault="00CF2960">
      <w:pPr>
        <w:pStyle w:val="Code"/>
      </w:pPr>
      <w:r>
        <w:t xml:space="preserve">    [case(5)] </w:t>
      </w:r>
    </w:p>
    <w:p w:rsidR="008C42AE" w:rsidRDefault="00CF2960">
      <w:pPr>
        <w:pStyle w:val="Code"/>
      </w:pPr>
      <w:r>
        <w:t>      LPSERVICE_SID_INFO pssid;</w:t>
      </w:r>
    </w:p>
    <w:p w:rsidR="008C42AE" w:rsidRDefault="00CF2960">
      <w:pPr>
        <w:pStyle w:val="Code"/>
      </w:pPr>
      <w:r>
        <w:t xml:space="preserve">    [case(6)] </w:t>
      </w:r>
    </w:p>
    <w:p w:rsidR="008C42AE" w:rsidRDefault="00CF2960">
      <w:pPr>
        <w:pStyle w:val="Code"/>
      </w:pPr>
      <w:r>
        <w:t>      LPSERVICE_RPC_REQUIRED_PRIVILEGES_INFO psrp;</w:t>
      </w:r>
    </w:p>
    <w:p w:rsidR="008C42AE" w:rsidRDefault="00CF2960">
      <w:pPr>
        <w:pStyle w:val="Code"/>
      </w:pPr>
      <w:r>
        <w:t xml:space="preserve">    [case(7)] </w:t>
      </w:r>
    </w:p>
    <w:p w:rsidR="008C42AE" w:rsidRDefault="00CF2960">
      <w:pPr>
        <w:pStyle w:val="Code"/>
      </w:pPr>
      <w:r>
        <w:t>      LPSERVICE_PRESHUTDOWN_INFO psps;</w:t>
      </w:r>
    </w:p>
    <w:p w:rsidR="008C42AE" w:rsidRDefault="00CF2960">
      <w:pPr>
        <w:pStyle w:val="Code"/>
      </w:pPr>
      <w:r>
        <w:t xml:space="preserve">    [case(8)] </w:t>
      </w:r>
    </w:p>
    <w:p w:rsidR="008C42AE" w:rsidRDefault="00CF2960">
      <w:pPr>
        <w:pStyle w:val="Code"/>
      </w:pPr>
      <w:r>
        <w:t>      PSERVICE_TRIGGER_INFO psti;</w:t>
      </w:r>
    </w:p>
    <w:p w:rsidR="008C42AE" w:rsidRDefault="00CF2960">
      <w:pPr>
        <w:pStyle w:val="Code"/>
      </w:pPr>
      <w:r>
        <w:t xml:space="preserve">    [case(9)] </w:t>
      </w:r>
    </w:p>
    <w:p w:rsidR="008C42AE" w:rsidRDefault="00CF2960">
      <w:pPr>
        <w:pStyle w:val="Code"/>
      </w:pPr>
      <w:r>
        <w:t>      LPSERVICE_PREFERRED_NODE_INFO pspn;</w:t>
      </w:r>
    </w:p>
    <w:p w:rsidR="008C42AE" w:rsidRDefault="00CF2960">
      <w:pPr>
        <w:pStyle w:val="Code"/>
      </w:pPr>
      <w:r>
        <w:t xml:space="preserve">  };</w:t>
      </w:r>
    </w:p>
    <w:p w:rsidR="008C42AE" w:rsidRDefault="00CF2960">
      <w:pPr>
        <w:pStyle w:val="Code"/>
      </w:pPr>
      <w:r>
        <w:t>} SC_RPC_CONFIG_INFOW;</w:t>
      </w:r>
    </w:p>
    <w:p w:rsidR="008C42AE" w:rsidRDefault="00CF2960">
      <w:pPr>
        <w:pStyle w:val="Definition-Field"/>
      </w:pPr>
      <w:r>
        <w:rPr>
          <w:b/>
        </w:rPr>
        <w:t>dwInfoLevel:</w:t>
      </w:r>
      <w:r>
        <w:t>  A value that indicates the type of configuration information in the included data.</w:t>
      </w:r>
    </w:p>
    <w:p w:rsidR="008C42AE" w:rsidRDefault="00CF2960">
      <w:pPr>
        <w:pStyle w:val="Definition-Field"/>
      </w:pPr>
      <w:r>
        <w:rPr>
          <w:b/>
        </w:rPr>
        <w:t>psd:</w:t>
      </w:r>
      <w:r>
        <w:t>  A structure that contains a description of the service, as specified</w:t>
      </w:r>
      <w:r>
        <w:t xml:space="preserve"> in section </w:t>
      </w:r>
      <w:hyperlink w:anchor="Section_3de0acf0bd9b4b0ba37602036b16a83f" w:history="1">
        <w:r>
          <w:rPr>
            <w:rStyle w:val="Hyperlink"/>
          </w:rPr>
          <w:t>2.2.35</w:t>
        </w:r>
      </w:hyperlink>
      <w:r>
        <w:t>.</w:t>
      </w:r>
    </w:p>
    <w:p w:rsidR="008C42AE" w:rsidRDefault="00CF2960">
      <w:pPr>
        <w:pStyle w:val="Definition-Field"/>
      </w:pPr>
      <w:r>
        <w:rPr>
          <w:b/>
        </w:rPr>
        <w:t>psfa:</w:t>
      </w:r>
      <w:r>
        <w:t xml:space="preserve">  A structure that contains a list of failure actions, as specified in section </w:t>
      </w:r>
      <w:hyperlink w:anchor="Section_58032b711e5c4f2e854534b0f2e8c6ad" w:history="1">
        <w:r>
          <w:rPr>
            <w:rStyle w:val="Hyperlink"/>
          </w:rPr>
          <w:t>2.2.40</w:t>
        </w:r>
      </w:hyperlink>
      <w:r>
        <w:t>.</w:t>
      </w:r>
    </w:p>
    <w:p w:rsidR="008C42AE" w:rsidRDefault="00CF2960">
      <w:pPr>
        <w:pStyle w:val="Definition-Field"/>
      </w:pPr>
      <w:r>
        <w:rPr>
          <w:b/>
        </w:rPr>
        <w:lastRenderedPageBreak/>
        <w:t>psda:</w:t>
      </w:r>
      <w:r>
        <w:t xml:space="preserve">  A structure that specifies whether the service is part of the delayed start group, as specified in section </w:t>
      </w:r>
      <w:hyperlink w:anchor="Section_805b8296863d4d1e8ae8f639adf8c6cb" w:history="1">
        <w:r>
          <w:rPr>
            <w:rStyle w:val="Hyperlink"/>
          </w:rPr>
          <w:t>2.2.33</w:t>
        </w:r>
      </w:hyperlink>
      <w:r>
        <w:t>.</w:t>
      </w:r>
    </w:p>
    <w:p w:rsidR="008C42AE" w:rsidRDefault="00CF2960">
      <w:pPr>
        <w:pStyle w:val="Definition-Field"/>
      </w:pPr>
      <w:r>
        <w:rPr>
          <w:b/>
        </w:rPr>
        <w:t>psfaf:</w:t>
      </w:r>
      <w:r>
        <w:t xml:space="preserve">  A structure that specifies whether failure actions are queued when the </w:t>
      </w:r>
      <w:r>
        <w:t xml:space="preserve">service exits with a nonzero error code, as specified in section </w:t>
      </w:r>
      <w:hyperlink w:anchor="Section_9b244e2e82fc4c548f4fb19034faa2c4" w:history="1">
        <w:r>
          <w:rPr>
            <w:rStyle w:val="Hyperlink"/>
          </w:rPr>
          <w:t>2.2.41</w:t>
        </w:r>
      </w:hyperlink>
      <w:r>
        <w:t>.</w:t>
      </w:r>
    </w:p>
    <w:p w:rsidR="008C42AE" w:rsidRDefault="00CF2960">
      <w:pPr>
        <w:pStyle w:val="Definition-Field"/>
      </w:pPr>
      <w:r>
        <w:rPr>
          <w:b/>
        </w:rPr>
        <w:t>pssid:</w:t>
      </w:r>
      <w:r>
        <w:t xml:space="preserve">  A structure that defines the type of service SID, as specified in section </w:t>
      </w:r>
      <w:hyperlink w:anchor="Section_ea1a9acd4bb2473fae5b55969c5960fc" w:history="1">
        <w:r>
          <w:rPr>
            <w:rStyle w:val="Hyperlink"/>
          </w:rPr>
          <w:t>2.2.46</w:t>
        </w:r>
      </w:hyperlink>
      <w:r>
        <w:t>.</w:t>
      </w:r>
    </w:p>
    <w:p w:rsidR="008C42AE" w:rsidRDefault="00CF2960">
      <w:pPr>
        <w:pStyle w:val="Definition-Field"/>
      </w:pPr>
      <w:r>
        <w:rPr>
          <w:b/>
        </w:rPr>
        <w:t>psrp:</w:t>
      </w:r>
      <w:r>
        <w:t xml:space="preserve">  A structure that defines the privileges required by the service, as specified in section </w:t>
      </w:r>
      <w:hyperlink w:anchor="Section_2917121dbbe147d2ad557bce44a127e6" w:history="1">
        <w:r>
          <w:rPr>
            <w:rStyle w:val="Hyperlink"/>
          </w:rPr>
          <w:t>2.2.48</w:t>
        </w:r>
      </w:hyperlink>
      <w:r>
        <w:t>.</w:t>
      </w:r>
    </w:p>
    <w:p w:rsidR="008C42AE" w:rsidRDefault="00CF2960">
      <w:pPr>
        <w:pStyle w:val="Definition-Field"/>
      </w:pPr>
      <w:r>
        <w:rPr>
          <w:b/>
        </w:rPr>
        <w:t>psps:</w:t>
      </w:r>
      <w:r>
        <w:t>  A structure that defines the pre-shutdown settings for the</w:t>
      </w:r>
      <w:r>
        <w:t xml:space="preserve"> service, as specified in section </w:t>
      </w:r>
      <w:hyperlink w:anchor="Section_6b55ad95df3e498fb107e77f831ba467" w:history="1">
        <w:r>
          <w:rPr>
            <w:rStyle w:val="Hyperlink"/>
          </w:rPr>
          <w:t>2.2.45</w:t>
        </w:r>
      </w:hyperlink>
      <w:r>
        <w:t>.</w:t>
      </w:r>
    </w:p>
    <w:p w:rsidR="008C42AE" w:rsidRDefault="00CF2960">
      <w:pPr>
        <w:pStyle w:val="Definition-Field"/>
      </w:pPr>
      <w:r>
        <w:rPr>
          <w:b/>
        </w:rPr>
        <w:t>psti:</w:t>
      </w:r>
      <w:r>
        <w:t xml:space="preserve">  A structure that defines the trigger settings for the service, as specified in section </w:t>
      </w:r>
      <w:hyperlink w:anchor="Section_a56f5538d13b49bfbd7c2c5b213fc0f1" w:history="1">
        <w:r>
          <w:rPr>
            <w:rStyle w:val="Hyperlink"/>
          </w:rPr>
          <w:t>2.2.54</w:t>
        </w:r>
      </w:hyperlink>
      <w:r>
        <w:t>.</w:t>
      </w:r>
      <w:bookmarkStart w:id="114"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14"/>
    </w:p>
    <w:p w:rsidR="008C42AE" w:rsidRDefault="00CF2960">
      <w:pPr>
        <w:pStyle w:val="Definition-Field"/>
      </w:pPr>
      <w:r>
        <w:rPr>
          <w:b/>
        </w:rPr>
        <w:t>pspn:</w:t>
      </w:r>
      <w:r>
        <w:t xml:space="preserve">  A structure that defines the preferred node information for the service, as specified in section </w:t>
      </w:r>
      <w:hyperlink w:anchor="Section_3767259ff0544076acd39f7ecb79cab3" w:history="1">
        <w:r>
          <w:rPr>
            <w:rStyle w:val="Hyperlink"/>
          </w:rPr>
          <w:t>2.2.55</w:t>
        </w:r>
      </w:hyperlink>
      <w:r>
        <w:t>.</w:t>
      </w:r>
      <w:bookmarkStart w:id="115" w:name="Appendix_A_Target_5"/>
      <w:r>
        <w:rPr>
          <w:rStyle w:val="Hyperlink"/>
        </w:rPr>
        <w:fldChar w:fldCharType="begin"/>
      </w:r>
      <w:r>
        <w:rPr>
          <w:rStyle w:val="Hyperlink"/>
        </w:rPr>
        <w:instrText xml:space="preserve"> HYPERLI</w:instrText>
      </w:r>
      <w:r>
        <w:rPr>
          <w:rStyle w:val="Hyperlink"/>
        </w:rPr>
        <w:instrText xml:space="preserve">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15"/>
    </w:p>
    <w:p w:rsidR="008C42AE" w:rsidRDefault="00CF2960">
      <w:pPr>
        <w:pStyle w:val="Heading3"/>
      </w:pPr>
      <w:bookmarkStart w:id="116" w:name="section_0e88b912da92411d915ab9b7df6d64fc"/>
      <w:bookmarkStart w:id="117" w:name="_Toc75396649"/>
      <w:r>
        <w:t>SC_RPC_NOTIFY_PARAMS</w:t>
      </w:r>
      <w:bookmarkEnd w:id="116"/>
      <w:bookmarkEnd w:id="117"/>
      <w:r>
        <w:fldChar w:fldCharType="begin"/>
      </w:r>
      <w:r>
        <w:instrText xml:space="preserve"> XE "SC_RPC_NOTIFY_PARAMS structure"</w:instrText>
      </w:r>
      <w:r>
        <w:fldChar w:fldCharType="end"/>
      </w:r>
    </w:p>
    <w:p w:rsidR="008C42AE" w:rsidRDefault="00CF2960">
      <w:r>
        <w:t>The SC_RPC_NOTIFY_PARAMS structure</w:t>
      </w:r>
      <w:bookmarkStart w:id="118"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18"/>
      <w:r>
        <w:t xml:space="preserve"> contains the parameters associated wi</w:t>
      </w:r>
      <w:r>
        <w:t xml:space="preserve">th the notification information of the service status. </w:t>
      </w:r>
    </w:p>
    <w:p w:rsidR="008C42AE" w:rsidRDefault="00CF2960">
      <w:pPr>
        <w:pStyle w:val="Code"/>
      </w:pPr>
      <w:r>
        <w:t>typedef struct _SC_RPC_NOTIFY_PARAMS {</w:t>
      </w:r>
    </w:p>
    <w:p w:rsidR="008C42AE" w:rsidRDefault="00CF2960">
      <w:pPr>
        <w:pStyle w:val="Code"/>
      </w:pPr>
      <w:r>
        <w:t xml:space="preserve">  DWORD dwInfoLevel;</w:t>
      </w:r>
    </w:p>
    <w:p w:rsidR="008C42AE" w:rsidRDefault="00CF2960">
      <w:pPr>
        <w:pStyle w:val="Code"/>
      </w:pPr>
      <w:r>
        <w:t xml:space="preserve">  [switch_is(dwInfoLevel)] union {</w:t>
      </w:r>
    </w:p>
    <w:p w:rsidR="008C42AE" w:rsidRDefault="00CF2960">
      <w:pPr>
        <w:pStyle w:val="Code"/>
      </w:pPr>
      <w:r>
        <w:t xml:space="preserve">    [case(1)] </w:t>
      </w:r>
    </w:p>
    <w:p w:rsidR="008C42AE" w:rsidRDefault="00CF2960">
      <w:pPr>
        <w:pStyle w:val="Code"/>
      </w:pPr>
      <w:r>
        <w:t>      PSERVICE_NOTIFY_STATUS_CHANGE_PARAMS_1 pStatusChangeParam1;</w:t>
      </w:r>
    </w:p>
    <w:p w:rsidR="008C42AE" w:rsidRDefault="00CF2960">
      <w:pPr>
        <w:pStyle w:val="Code"/>
      </w:pPr>
      <w:r>
        <w:t xml:space="preserve">    [case(2)] </w:t>
      </w:r>
    </w:p>
    <w:p w:rsidR="008C42AE" w:rsidRDefault="00CF2960">
      <w:pPr>
        <w:pStyle w:val="Code"/>
      </w:pPr>
      <w:r>
        <w:t xml:space="preserve">      </w:t>
      </w:r>
      <w:r>
        <w:t>PSERVICE_NOTIFY_STATUS_CHANGE_PARAMS_2 pStatusChangeParams;</w:t>
      </w:r>
    </w:p>
    <w:p w:rsidR="008C42AE" w:rsidRDefault="00CF2960">
      <w:pPr>
        <w:pStyle w:val="Code"/>
      </w:pPr>
      <w:r>
        <w:t xml:space="preserve">  };</w:t>
      </w:r>
    </w:p>
    <w:p w:rsidR="008C42AE" w:rsidRDefault="00CF2960">
      <w:pPr>
        <w:pStyle w:val="Code"/>
      </w:pPr>
      <w:r>
        <w:t>} SC_RPC_NOTIFY_PARAMS;</w:t>
      </w:r>
    </w:p>
    <w:p w:rsidR="008C42AE" w:rsidRDefault="00CF2960">
      <w:pPr>
        <w:pStyle w:val="Definition-Field"/>
      </w:pPr>
      <w:r>
        <w:rPr>
          <w:b/>
        </w:rPr>
        <w:t>dwInfoLevel:</w:t>
      </w:r>
      <w:r>
        <w:t>  A value that indicates the version of the notification structure being used.</w:t>
      </w:r>
    </w:p>
    <w:p w:rsidR="008C42AE" w:rsidRDefault="00CF2960">
      <w:pPr>
        <w:pStyle w:val="Definition-Field"/>
      </w:pPr>
      <w:r>
        <w:rPr>
          <w:b/>
        </w:rPr>
        <w:t>pStatusChangeParam1:</w:t>
      </w:r>
      <w:r>
        <w:t xml:space="preserve">  A </w:t>
      </w:r>
      <w:hyperlink w:anchor="Section_e10de8b2975e4659896bf9c5bdcc42d5" w:history="1">
        <w:r>
          <w:rPr>
            <w:rStyle w:val="Hyperlink"/>
          </w:rPr>
          <w:t>SERVICE_NOTIFY_STATUS_CHANGE_PARAMS_1 (section 2.2.43)</w:t>
        </w:r>
      </w:hyperlink>
      <w:r>
        <w:t xml:space="preserve"> structure that contains the service status notification information.</w:t>
      </w:r>
    </w:p>
    <w:p w:rsidR="008C42AE" w:rsidRDefault="00CF2960">
      <w:pPr>
        <w:pStyle w:val="Definition-Field"/>
      </w:pPr>
      <w:r>
        <w:rPr>
          <w:b/>
        </w:rPr>
        <w:t>pStatusChangeParams:</w:t>
      </w:r>
      <w:r>
        <w:t xml:space="preserve">  A </w:t>
      </w:r>
      <w:hyperlink w:anchor="Section_fb661d973f844e45abbc759f19438610" w:history="1">
        <w:r>
          <w:rPr>
            <w:rStyle w:val="Hyperlink"/>
          </w:rPr>
          <w:t>SERVICE_NOTIFY_STATUS_CHANGE_PARAMS_2 (section 2.2.44)</w:t>
        </w:r>
      </w:hyperlink>
      <w:r>
        <w:t xml:space="preserve"> structure that contains the service status notification information.</w:t>
      </w:r>
    </w:p>
    <w:p w:rsidR="008C42AE" w:rsidRDefault="00CF2960">
      <w:pPr>
        <w:pStyle w:val="Heading3"/>
      </w:pPr>
      <w:bookmarkStart w:id="119" w:name="section_46063c6407cb4055985c75fffb259f41"/>
      <w:bookmarkStart w:id="120" w:name="_Toc75396650"/>
      <w:r>
        <w:t>SC_RPC_NOTIFY_PARAMS_LIST</w:t>
      </w:r>
      <w:bookmarkEnd w:id="119"/>
      <w:bookmarkEnd w:id="120"/>
      <w:r>
        <w:fldChar w:fldCharType="begin"/>
      </w:r>
      <w:r>
        <w:instrText xml:space="preserve"> XE "SC_RPC_NOTIFY_PARAMS_LIST structure"</w:instrText>
      </w:r>
      <w:r>
        <w:fldChar w:fldCharType="end"/>
      </w:r>
      <w:r>
        <w:fldChar w:fldCharType="begin"/>
      </w:r>
      <w:r>
        <w:instrText xml:space="preserve"> XE "PSC_RPC_NOTIFY_PARAMS_LIST"</w:instrText>
      </w:r>
      <w:r>
        <w:fldChar w:fldCharType="end"/>
      </w:r>
    </w:p>
    <w:p w:rsidR="008C42AE" w:rsidRDefault="00CF2960">
      <w:r>
        <w:t>The SC_RPC_NOTIFY_P</w:t>
      </w:r>
      <w:r>
        <w:t>ARAMS_LIST structure</w:t>
      </w:r>
      <w:bookmarkStart w:id="121"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21"/>
      <w:r>
        <w:t xml:space="preserve"> defines an array of service state change parameters.</w:t>
      </w:r>
    </w:p>
    <w:p w:rsidR="008C42AE" w:rsidRDefault="00CF2960">
      <w:pPr>
        <w:pStyle w:val="Code"/>
      </w:pPr>
      <w:r>
        <w:t>typedef struct _SC_RPC_NOTIFY_PARAMS_LIST {</w:t>
      </w:r>
    </w:p>
    <w:p w:rsidR="008C42AE" w:rsidRDefault="00CF2960">
      <w:pPr>
        <w:pStyle w:val="Code"/>
      </w:pPr>
      <w:r>
        <w:t xml:space="preserve">  BOUNDED_DWORD_4K cElements;</w:t>
      </w:r>
    </w:p>
    <w:p w:rsidR="008C42AE" w:rsidRDefault="00CF2960">
      <w:pPr>
        <w:pStyle w:val="Code"/>
      </w:pPr>
      <w:r>
        <w:t xml:space="preserve">  [size_is(cElements)] SC_RPC_NOTIFY_PARA</w:t>
      </w:r>
      <w:r>
        <w:t>MS NotifyParamsArray[*];</w:t>
      </w:r>
    </w:p>
    <w:p w:rsidR="008C42AE" w:rsidRDefault="00CF2960">
      <w:pPr>
        <w:pStyle w:val="Code"/>
      </w:pPr>
      <w:r>
        <w:t>} SC_RPC_NOTIFY_PARAMS_LIST,</w:t>
      </w:r>
    </w:p>
    <w:p w:rsidR="008C42AE" w:rsidRDefault="00CF2960">
      <w:pPr>
        <w:pStyle w:val="Code"/>
      </w:pPr>
      <w:r>
        <w:t> *PSC_RPC_NOTIFY_PARAMS_LIST;</w:t>
      </w:r>
    </w:p>
    <w:p w:rsidR="008C42AE" w:rsidRDefault="00CF2960">
      <w:pPr>
        <w:pStyle w:val="Definition-Field"/>
      </w:pPr>
      <w:r>
        <w:rPr>
          <w:b/>
        </w:rPr>
        <w:t>cElements:</w:t>
      </w:r>
      <w:r>
        <w:t>  The number of elements in the array.</w:t>
      </w:r>
    </w:p>
    <w:p w:rsidR="008C42AE" w:rsidRDefault="00CF2960">
      <w:pPr>
        <w:pStyle w:val="Definition-Field"/>
      </w:pPr>
      <w:r>
        <w:rPr>
          <w:b/>
        </w:rPr>
        <w:t>NotifyParamsArray:</w:t>
      </w:r>
      <w:r>
        <w:t xml:space="preserve">  An array of </w:t>
      </w:r>
      <w:hyperlink w:anchor="Section_0e88b912da92411d915ab9b7df6d64fc" w:history="1">
        <w:r>
          <w:rPr>
            <w:rStyle w:val="Hyperlink"/>
          </w:rPr>
          <w:t>SC_RPC_NOTIFY_PARAMS (section 2</w:t>
        </w:r>
        <w:r>
          <w:rPr>
            <w:rStyle w:val="Hyperlink"/>
          </w:rPr>
          <w:t>.2.23)</w:t>
        </w:r>
      </w:hyperlink>
      <w:r>
        <w:t xml:space="preserve"> structures.</w:t>
      </w:r>
    </w:p>
    <w:p w:rsidR="008C42AE" w:rsidRDefault="00CF2960">
      <w:pPr>
        <w:pStyle w:val="Heading3"/>
      </w:pPr>
      <w:bookmarkStart w:id="122" w:name="section_1df87095f8314f6685d613829ad835bc"/>
      <w:bookmarkStart w:id="123" w:name="_Toc75396651"/>
      <w:r>
        <w:lastRenderedPageBreak/>
        <w:t>SC_RPC_SERVICE_CONTROL_IN_PARAMSA</w:t>
      </w:r>
      <w:bookmarkEnd w:id="122"/>
      <w:bookmarkEnd w:id="123"/>
    </w:p>
    <w:p w:rsidR="008C42AE" w:rsidRDefault="00CF2960">
      <w:r>
        <w:t xml:space="preserve">The SC_RPC_SERVICE_CONTROL_IN_PARAMSA union contains information associated with the service control parameters. String values are in </w:t>
      </w:r>
      <w:hyperlink w:anchor="gt_100cd8a6-5cb1-4895-9de6-e4a3c224a583">
        <w:r>
          <w:rPr>
            <w:rStyle w:val="HyperlinkGreen"/>
            <w:b/>
          </w:rPr>
          <w:t>ANSI</w:t>
        </w:r>
      </w:hyperlink>
      <w:r>
        <w:t>.</w:t>
      </w:r>
    </w:p>
    <w:p w:rsidR="008C42AE" w:rsidRDefault="00CF2960">
      <w:pPr>
        <w:pStyle w:val="Code"/>
      </w:pPr>
      <w:r>
        <w:t>t</w:t>
      </w:r>
      <w:r>
        <w:t xml:space="preserve">ypedef </w:t>
      </w:r>
    </w:p>
    <w:p w:rsidR="008C42AE" w:rsidRDefault="00CF2960">
      <w:pPr>
        <w:pStyle w:val="Code"/>
      </w:pPr>
      <w:r>
        <w:t xml:space="preserve">[switch_type(DWORD)] </w:t>
      </w:r>
    </w:p>
    <w:p w:rsidR="008C42AE" w:rsidRDefault="00CF2960">
      <w:pPr>
        <w:pStyle w:val="Code"/>
      </w:pPr>
      <w:r>
        <w:t>union _SC_RPC_SERVICE_CONTROL_IN_PARAMSA {</w:t>
      </w:r>
    </w:p>
    <w:p w:rsidR="008C42AE" w:rsidRDefault="00CF2960">
      <w:pPr>
        <w:pStyle w:val="Code"/>
      </w:pPr>
      <w:r>
        <w:t xml:space="preserve">  [case(1)] </w:t>
      </w:r>
    </w:p>
    <w:p w:rsidR="008C42AE" w:rsidRDefault="00CF2960">
      <w:pPr>
        <w:pStyle w:val="Code"/>
      </w:pPr>
      <w:r>
        <w:t>    PSERVICE_CONTROL_STATUS_REASON_IN_PARAMSA psrInParams;</w:t>
      </w:r>
    </w:p>
    <w:p w:rsidR="008C42AE" w:rsidRDefault="00CF2960">
      <w:pPr>
        <w:pStyle w:val="Code"/>
      </w:pPr>
      <w:r>
        <w:t>} SC_RPC_SERVICE_CONTROL_IN_PARAMSA,</w:t>
      </w:r>
    </w:p>
    <w:p w:rsidR="008C42AE" w:rsidRDefault="00CF2960">
      <w:pPr>
        <w:pStyle w:val="Code"/>
      </w:pPr>
      <w:r>
        <w:t> *PSC_RPC_SERVICE_CONTROL_IN_PARAMSA;</w:t>
      </w:r>
    </w:p>
    <w:p w:rsidR="008C42AE" w:rsidRDefault="00CF2960">
      <w:pPr>
        <w:pStyle w:val="Definition-Field"/>
      </w:pPr>
      <w:r>
        <w:rPr>
          <w:b/>
        </w:rPr>
        <w:t>psrInParams:</w:t>
      </w:r>
      <w:r>
        <w:t>  A structure that conta</w:t>
      </w:r>
      <w:r>
        <w:t xml:space="preserve">ins the service control parameter associated with a control as specified in section </w:t>
      </w:r>
      <w:hyperlink w:anchor="Section_003621fc656f41be9368324587f3904a" w:history="1">
        <w:r>
          <w:rPr>
            <w:rStyle w:val="Hyperlink"/>
          </w:rPr>
          <w:t>2.2.30</w:t>
        </w:r>
      </w:hyperlink>
      <w:r>
        <w:t>.</w:t>
      </w:r>
    </w:p>
    <w:p w:rsidR="008C42AE" w:rsidRDefault="00CF2960">
      <w:pPr>
        <w:pStyle w:val="Heading3"/>
      </w:pPr>
      <w:bookmarkStart w:id="124" w:name="section_d5dad18566fe41bea99bf2dfdd108f51"/>
      <w:bookmarkStart w:id="125" w:name="_Toc75396652"/>
      <w:r>
        <w:t>SC_RPC_SERVICE_CONTROL_IN_PARAMSW</w:t>
      </w:r>
      <w:bookmarkEnd w:id="124"/>
      <w:bookmarkEnd w:id="125"/>
    </w:p>
    <w:p w:rsidR="008C42AE" w:rsidRDefault="00CF2960">
      <w:r>
        <w:t>The SC_RPC_SERVICE_CONTROL_IN_PARAMSW</w:t>
      </w:r>
      <w:r>
        <w:t xml:space="preserve"> union contains information associated with the service control parameters. String values are in Unicode.</w:t>
      </w:r>
    </w:p>
    <w:p w:rsidR="008C42AE" w:rsidRDefault="00CF2960">
      <w:pPr>
        <w:pStyle w:val="Code"/>
      </w:pPr>
      <w:r>
        <w:t xml:space="preserve">typedef </w:t>
      </w:r>
    </w:p>
    <w:p w:rsidR="008C42AE" w:rsidRDefault="00CF2960">
      <w:pPr>
        <w:pStyle w:val="Code"/>
      </w:pPr>
      <w:r>
        <w:t xml:space="preserve">[switch_type(DWORD)] </w:t>
      </w:r>
    </w:p>
    <w:p w:rsidR="008C42AE" w:rsidRDefault="00CF2960">
      <w:pPr>
        <w:pStyle w:val="Code"/>
      </w:pPr>
      <w:r>
        <w:t>union _SC_RPC_SERVICE_CONTROL_IN_PARAMSW {</w:t>
      </w:r>
    </w:p>
    <w:p w:rsidR="008C42AE" w:rsidRDefault="00CF2960">
      <w:pPr>
        <w:pStyle w:val="Code"/>
      </w:pPr>
      <w:r>
        <w:t xml:space="preserve">  [case(1)] </w:t>
      </w:r>
    </w:p>
    <w:p w:rsidR="008C42AE" w:rsidRDefault="00CF2960">
      <w:pPr>
        <w:pStyle w:val="Code"/>
      </w:pPr>
      <w:r>
        <w:t>    PSERVICE_CONTROL_STATUS_REASON_IN_PARAMSW psrInParams;</w:t>
      </w:r>
    </w:p>
    <w:p w:rsidR="008C42AE" w:rsidRDefault="00CF2960">
      <w:pPr>
        <w:pStyle w:val="Code"/>
      </w:pPr>
      <w:r>
        <w:t xml:space="preserve">} </w:t>
      </w:r>
      <w:r>
        <w:t>SC_RPC_SERVICE_CONTROL_IN_PARAMSW,</w:t>
      </w:r>
    </w:p>
    <w:p w:rsidR="008C42AE" w:rsidRDefault="00CF2960">
      <w:pPr>
        <w:pStyle w:val="Code"/>
      </w:pPr>
      <w:r>
        <w:t> *PSC_RPC_SERVICE_CONTROL_IN_PARAMSW;</w:t>
      </w:r>
    </w:p>
    <w:p w:rsidR="008C42AE" w:rsidRDefault="00CF2960">
      <w:pPr>
        <w:pStyle w:val="Definition-Field"/>
      </w:pPr>
      <w:r>
        <w:rPr>
          <w:b/>
        </w:rPr>
        <w:t>psrInParams:</w:t>
      </w:r>
      <w:r>
        <w:t xml:space="preserve">  A structure that contains the service control parameter associated with a control as specified in section </w:t>
      </w:r>
      <w:hyperlink w:anchor="Section_1ac2684aea98420cac337441af91282e" w:history="1">
        <w:r>
          <w:rPr>
            <w:rStyle w:val="Hyperlink"/>
          </w:rPr>
          <w:t>2.2</w:t>
        </w:r>
        <w:r>
          <w:rPr>
            <w:rStyle w:val="Hyperlink"/>
          </w:rPr>
          <w:t>.31</w:t>
        </w:r>
      </w:hyperlink>
      <w:r>
        <w:t>.</w:t>
      </w:r>
    </w:p>
    <w:p w:rsidR="008C42AE" w:rsidRDefault="00CF2960">
      <w:pPr>
        <w:pStyle w:val="Heading3"/>
      </w:pPr>
      <w:bookmarkStart w:id="126" w:name="section_4751e591ca1b4e67871980bc494e6d52"/>
      <w:bookmarkStart w:id="127" w:name="_Toc75396653"/>
      <w:r>
        <w:t>SC_RPC_SERVICE_CONTROL_OUT_PARAMSA</w:t>
      </w:r>
      <w:bookmarkEnd w:id="126"/>
      <w:bookmarkEnd w:id="127"/>
    </w:p>
    <w:p w:rsidR="008C42AE" w:rsidRDefault="00CF2960">
      <w:r>
        <w:t>The SC_RPC_SERVICE_CONTROL_OUT_PARAMSA union contains resulting status information associated with the service control parameters. String values are in ANSI.</w:t>
      </w:r>
    </w:p>
    <w:p w:rsidR="008C42AE" w:rsidRDefault="00CF2960">
      <w:pPr>
        <w:pStyle w:val="Code"/>
      </w:pPr>
      <w:r>
        <w:t xml:space="preserve">typedef </w:t>
      </w:r>
    </w:p>
    <w:p w:rsidR="008C42AE" w:rsidRDefault="00CF2960">
      <w:pPr>
        <w:pStyle w:val="Code"/>
      </w:pPr>
      <w:r>
        <w:t xml:space="preserve">[switch_type(DWORD)] </w:t>
      </w:r>
    </w:p>
    <w:p w:rsidR="008C42AE" w:rsidRDefault="00CF2960">
      <w:pPr>
        <w:pStyle w:val="Code"/>
      </w:pPr>
      <w:r>
        <w:t>union _SC_RPC_SERVICE_CONTR</w:t>
      </w:r>
      <w:r>
        <w:t>OL_OUT_PARAMSA {</w:t>
      </w:r>
    </w:p>
    <w:p w:rsidR="008C42AE" w:rsidRDefault="00CF2960">
      <w:pPr>
        <w:pStyle w:val="Code"/>
      </w:pPr>
      <w:r>
        <w:t xml:space="preserve">  [case(1)] </w:t>
      </w:r>
    </w:p>
    <w:p w:rsidR="008C42AE" w:rsidRDefault="00CF2960">
      <w:pPr>
        <w:pStyle w:val="Code"/>
      </w:pPr>
      <w:r>
        <w:t>    PSERVICE_CONTROL_STATUS_REASON_OUT_PARAMS psrOutParams;</w:t>
      </w:r>
    </w:p>
    <w:p w:rsidR="008C42AE" w:rsidRDefault="00CF2960">
      <w:pPr>
        <w:pStyle w:val="Code"/>
      </w:pPr>
      <w:r>
        <w:t>} SC_RPC_SERVICE_CONTROL_OUT_PARAMSA,</w:t>
      </w:r>
    </w:p>
    <w:p w:rsidR="008C42AE" w:rsidRDefault="00CF2960">
      <w:pPr>
        <w:pStyle w:val="Code"/>
      </w:pPr>
      <w:r>
        <w:t> *PSC_RPC_SERVICE_CONTROL_OUT_PARAMSA;</w:t>
      </w:r>
    </w:p>
    <w:p w:rsidR="008C42AE" w:rsidRDefault="00CF2960">
      <w:pPr>
        <w:pStyle w:val="Definition-Field"/>
      </w:pPr>
      <w:r>
        <w:rPr>
          <w:b/>
        </w:rPr>
        <w:t>psrOutParams:</w:t>
      </w:r>
      <w:r>
        <w:t>  A structure that contains the resulting status information associated with</w:t>
      </w:r>
      <w:r>
        <w:t xml:space="preserve"> the service control parameter associated with a control as specified in section </w:t>
      </w:r>
      <w:hyperlink w:anchor="Section_2679fdcc5e6a40928958a625f2a4ace7" w:history="1">
        <w:r>
          <w:rPr>
            <w:rStyle w:val="Hyperlink"/>
          </w:rPr>
          <w:t>2.2.32</w:t>
        </w:r>
      </w:hyperlink>
      <w:r>
        <w:t>.</w:t>
      </w:r>
    </w:p>
    <w:p w:rsidR="008C42AE" w:rsidRDefault="00CF2960">
      <w:pPr>
        <w:pStyle w:val="Heading3"/>
      </w:pPr>
      <w:bookmarkStart w:id="128" w:name="section_c8ac5fb6fcc440cfb39dc9f50e0ebb99"/>
      <w:bookmarkStart w:id="129" w:name="_Toc75396654"/>
      <w:r>
        <w:t>SC_RPC_SERVICE_CONTROL_OUT_PARAMSW</w:t>
      </w:r>
      <w:bookmarkEnd w:id="128"/>
      <w:bookmarkEnd w:id="129"/>
    </w:p>
    <w:p w:rsidR="008C42AE" w:rsidRDefault="00CF2960">
      <w:r>
        <w:t>The SC_RPC_SERVICE_CONTROL_OUT_PARAMSW union contains resulting status i</w:t>
      </w:r>
      <w:r>
        <w:t>nformation associated with the service control parameters. String values are in Unicode.</w:t>
      </w:r>
    </w:p>
    <w:p w:rsidR="008C42AE" w:rsidRDefault="00CF2960">
      <w:pPr>
        <w:pStyle w:val="Code"/>
      </w:pPr>
      <w:r>
        <w:t xml:space="preserve">typedef </w:t>
      </w:r>
    </w:p>
    <w:p w:rsidR="008C42AE" w:rsidRDefault="00CF2960">
      <w:pPr>
        <w:pStyle w:val="Code"/>
      </w:pPr>
      <w:r>
        <w:t xml:space="preserve">[switch_type(DWORD)] </w:t>
      </w:r>
    </w:p>
    <w:p w:rsidR="008C42AE" w:rsidRDefault="00CF2960">
      <w:pPr>
        <w:pStyle w:val="Code"/>
      </w:pPr>
      <w:r>
        <w:t>union _SC_RPC_SERVICE_CONTROL_OUT_PARAMSW {</w:t>
      </w:r>
    </w:p>
    <w:p w:rsidR="008C42AE" w:rsidRDefault="00CF2960">
      <w:pPr>
        <w:pStyle w:val="Code"/>
      </w:pPr>
      <w:r>
        <w:t xml:space="preserve">  [case(1)] </w:t>
      </w:r>
    </w:p>
    <w:p w:rsidR="008C42AE" w:rsidRDefault="00CF2960">
      <w:pPr>
        <w:pStyle w:val="Code"/>
      </w:pPr>
      <w:r>
        <w:lastRenderedPageBreak/>
        <w:t>    PSERVICE_CONTROL_STATUS_REASON_OUT_PARAMS psrOutParams;</w:t>
      </w:r>
    </w:p>
    <w:p w:rsidR="008C42AE" w:rsidRDefault="00CF2960">
      <w:pPr>
        <w:pStyle w:val="Code"/>
      </w:pPr>
      <w:r>
        <w:t>} SC_RPC_SERVICE_CO</w:t>
      </w:r>
      <w:r>
        <w:t>NTROL_OUT_PARAMSW,</w:t>
      </w:r>
    </w:p>
    <w:p w:rsidR="008C42AE" w:rsidRDefault="00CF2960">
      <w:pPr>
        <w:pStyle w:val="Code"/>
      </w:pPr>
      <w:r>
        <w:t> *PSC_RPC_SERVICE_CONTROL_OUT_PARAMSW;</w:t>
      </w:r>
    </w:p>
    <w:p w:rsidR="008C42AE" w:rsidRDefault="00CF2960">
      <w:pPr>
        <w:pStyle w:val="Definition-Field"/>
      </w:pPr>
      <w:r>
        <w:rPr>
          <w:b/>
        </w:rPr>
        <w:t>psrOutParams:</w:t>
      </w:r>
      <w:r>
        <w:t xml:space="preserve">  A structure that contains the resulting status information associated with the service control parameter associated with a control as specified in section </w:t>
      </w:r>
      <w:hyperlink w:anchor="Section_2679fdcc5e6a40928958a625f2a4ace7" w:history="1">
        <w:r>
          <w:rPr>
            <w:rStyle w:val="Hyperlink"/>
          </w:rPr>
          <w:t>2.2.32</w:t>
        </w:r>
      </w:hyperlink>
      <w:r>
        <w:t>.</w:t>
      </w:r>
    </w:p>
    <w:p w:rsidR="008C42AE" w:rsidRDefault="00CF2960">
      <w:pPr>
        <w:pStyle w:val="Heading3"/>
      </w:pPr>
      <w:bookmarkStart w:id="130" w:name="section_a7de3a4b0b9e4b9b8863b3dbc9bbe02b"/>
      <w:bookmarkStart w:id="131" w:name="_Toc75396655"/>
      <w:r>
        <w:t>SC_STATUS_TYPE</w:t>
      </w:r>
      <w:bookmarkEnd w:id="130"/>
      <w:bookmarkEnd w:id="131"/>
      <w:r>
        <w:fldChar w:fldCharType="begin"/>
      </w:r>
      <w:r>
        <w:instrText xml:space="preserve"> XE "SC_STATUS_TYPE enumeration"</w:instrText>
      </w:r>
      <w:r>
        <w:fldChar w:fldCharType="end"/>
      </w:r>
    </w:p>
    <w:p w:rsidR="008C42AE" w:rsidRDefault="00CF2960">
      <w:r>
        <w:t xml:space="preserve">The SC_STATUS_TYPE enumeration specifies the information level for the </w:t>
      </w:r>
      <w:hyperlink w:anchor="Section_e27fce9dfd4547b1bdebc05a2fd53669" w:history="1">
        <w:r>
          <w:rPr>
            <w:rStyle w:val="Hyperlink"/>
          </w:rPr>
          <w:t>RQueryServiceStatusEx</w:t>
        </w:r>
      </w:hyperlink>
      <w:r>
        <w:t xml:space="preserve"> method.</w:t>
      </w:r>
    </w:p>
    <w:p w:rsidR="008C42AE" w:rsidRDefault="00CF2960">
      <w:pPr>
        <w:pStyle w:val="Code"/>
      </w:pPr>
      <w:r>
        <w:t>typede</w:t>
      </w:r>
      <w:r>
        <w:t xml:space="preserve">f [v1_enum] enum </w:t>
      </w:r>
    </w:p>
    <w:p w:rsidR="008C42AE" w:rsidRDefault="00CF2960">
      <w:pPr>
        <w:pStyle w:val="Code"/>
      </w:pPr>
      <w:r>
        <w:t>{</w:t>
      </w:r>
    </w:p>
    <w:p w:rsidR="008C42AE" w:rsidRDefault="00CF2960">
      <w:pPr>
        <w:pStyle w:val="Code"/>
      </w:pPr>
      <w:r>
        <w:t>  SC_STATUS_PROCESS_INFO = 0</w:t>
      </w:r>
    </w:p>
    <w:p w:rsidR="008C42AE" w:rsidRDefault="00CF2960">
      <w:pPr>
        <w:pStyle w:val="Code"/>
      </w:pPr>
      <w:r>
        <w:t>} SC_STATUS_TYPE;</w:t>
      </w:r>
    </w:p>
    <w:p w:rsidR="008C42AE" w:rsidRDefault="00CF2960">
      <w:r>
        <w:rPr>
          <w:b/>
        </w:rPr>
        <w:t xml:space="preserve">SC_STATUS_PROCESS_INFO:  </w:t>
      </w:r>
      <w:r>
        <w:t>The information level</w:t>
      </w:r>
    </w:p>
    <w:p w:rsidR="008C42AE" w:rsidRDefault="00CF2960">
      <w:pPr>
        <w:pStyle w:val="Heading3"/>
      </w:pPr>
      <w:bookmarkStart w:id="132" w:name="section_003621fc656f41be9368324587f3904a"/>
      <w:bookmarkStart w:id="133" w:name="_Toc75396656"/>
      <w:r>
        <w:t>SERVICE_CONTROL_STATUS_REASON_IN_PARAMSA</w:t>
      </w:r>
      <w:bookmarkEnd w:id="132"/>
      <w:bookmarkEnd w:id="133"/>
      <w:r>
        <w:fldChar w:fldCharType="begin"/>
      </w:r>
      <w:r>
        <w:instrText xml:space="preserve"> XE "SERVICE_CONTROL_STATUS_REASON_IN_PARAMSA structure"</w:instrText>
      </w:r>
      <w:r>
        <w:fldChar w:fldCharType="end"/>
      </w:r>
      <w:r>
        <w:fldChar w:fldCharType="begin"/>
      </w:r>
      <w:r>
        <w:instrText xml:space="preserve"> XE "PSERVICE_CONTROL_STATUS_REASON_IN_PARAMSA"</w:instrText>
      </w:r>
      <w:r>
        <w:fldChar w:fldCharType="end"/>
      </w:r>
    </w:p>
    <w:p w:rsidR="008C42AE" w:rsidRDefault="00CF2960">
      <w:r>
        <w:t>The SERVICE_CONTROL_STATUS_REASON_IN_PARAMSA structure</w:t>
      </w:r>
      <w:bookmarkStart w:id="134"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34"/>
      <w:r>
        <w:t xml:space="preserve"> contains the reason associated with the SERVICE_CONTROL_STOP control. String values </w:t>
      </w:r>
      <w:r>
        <w:t>are in ANSI.</w:t>
      </w:r>
    </w:p>
    <w:p w:rsidR="008C42AE" w:rsidRDefault="00CF2960">
      <w:pPr>
        <w:pStyle w:val="Code"/>
      </w:pPr>
      <w:r>
        <w:t>typedef struct _SERVICE_CONTROL_STATUS_REASON_IN_PARAMSA {</w:t>
      </w:r>
    </w:p>
    <w:p w:rsidR="008C42AE" w:rsidRDefault="00CF2960">
      <w:pPr>
        <w:pStyle w:val="Code"/>
      </w:pPr>
      <w:r>
        <w:t xml:space="preserve">  DWORD dwReason;</w:t>
      </w:r>
    </w:p>
    <w:p w:rsidR="008C42AE" w:rsidRDefault="00CF2960">
      <w:pPr>
        <w:pStyle w:val="Code"/>
      </w:pPr>
      <w:r>
        <w:t xml:space="preserve">  [string, range(0, SC_MAX_COMMENT_LENGTH)] </w:t>
      </w:r>
    </w:p>
    <w:p w:rsidR="008C42AE" w:rsidRDefault="00CF2960">
      <w:pPr>
        <w:pStyle w:val="Code"/>
      </w:pPr>
      <w:r>
        <w:t>    LPSTR pszComment;</w:t>
      </w:r>
    </w:p>
    <w:p w:rsidR="008C42AE" w:rsidRDefault="00CF2960">
      <w:pPr>
        <w:pStyle w:val="Code"/>
      </w:pPr>
      <w:r>
        <w:t>} SERVICE_CONTROL_STATUS_REASON_IN_PARAMSA,</w:t>
      </w:r>
    </w:p>
    <w:p w:rsidR="008C42AE" w:rsidRDefault="00CF2960">
      <w:pPr>
        <w:pStyle w:val="Code"/>
      </w:pPr>
      <w:r>
        <w:t> *PSERVICE_CONTROL_STATUS_REASON_IN_PARAMSA;</w:t>
      </w:r>
    </w:p>
    <w:p w:rsidR="008C42AE" w:rsidRDefault="00CF2960">
      <w:pPr>
        <w:pStyle w:val="Definition-Field"/>
      </w:pPr>
      <w:r>
        <w:rPr>
          <w:b/>
        </w:rPr>
        <w:t>dwReason:</w:t>
      </w:r>
      <w:r>
        <w:t> </w:t>
      </w:r>
      <w:r>
        <w:t> The reason associated with the SERVICE_CONTROL_STOP control. This member MUST be set to a combination of one general reason code, one major reason code, and one minor reason code.</w:t>
      </w:r>
    </w:p>
    <w:p w:rsidR="008C42AE" w:rsidRDefault="00CF2960">
      <w:pPr>
        <w:ind w:left="360"/>
      </w:pPr>
      <w:r>
        <w:rPr>
          <w:noProof/>
        </w:rPr>
        <w:drawing>
          <wp:inline distT="0" distB="0" distL="0" distR="0">
            <wp:extent cx="5076825" cy="676275"/>
            <wp:effectExtent l="19050" t="0" r="9525" b="0"/>
            <wp:docPr id="5555" name="MS-SCMR_pictab385ec8-2c8a-6af2-52ba-cf98e7479a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SCMR_pictab385ec8-2c8a-6af2-52ba-cf98e7479a62.png"/>
                    <pic:cNvPicPr>
                      <a:picLocks noChangeAspect="1" noChangeArrowheads="1"/>
                    </pic:cNvPicPr>
                  </pic:nvPicPr>
                  <pic:blipFill>
                    <a:blip r:embed="rId58" cstate="print"/>
                    <a:srcRect/>
                    <a:stretch>
                      <a:fillRect/>
                    </a:stretch>
                  </pic:blipFill>
                  <pic:spPr bwMode="auto">
                    <a:xfrm>
                      <a:off x="0" y="0"/>
                      <a:ext cx="5076825" cy="676275"/>
                    </a:xfrm>
                    <a:prstGeom prst="rect">
                      <a:avLst/>
                    </a:prstGeom>
                    <a:noFill/>
                    <a:ln w="9525">
                      <a:noFill/>
                      <a:miter lim="800000"/>
                      <a:headEnd/>
                      <a:tailEnd/>
                    </a:ln>
                  </pic:spPr>
                </pic:pic>
              </a:graphicData>
            </a:graphic>
          </wp:inline>
        </w:drawing>
      </w:r>
    </w:p>
    <w:p w:rsidR="008C42AE" w:rsidRDefault="00CF2960">
      <w:pPr>
        <w:ind w:left="360"/>
      </w:pPr>
      <w:r>
        <w:t>The following are the general reason codes.</w:t>
      </w:r>
    </w:p>
    <w:tbl>
      <w:tblPr>
        <w:tblStyle w:val="Table-ShadedHeader"/>
        <w:tblW w:w="9000" w:type="dxa"/>
        <w:tblInd w:w="475" w:type="dxa"/>
        <w:tblLook w:val="04A0" w:firstRow="1" w:lastRow="0" w:firstColumn="1" w:lastColumn="0" w:noHBand="0" w:noVBand="1"/>
      </w:tblPr>
      <w:tblGrid>
        <w:gridCol w:w="2571"/>
        <w:gridCol w:w="6429"/>
      </w:tblGrid>
      <w:tr w:rsidR="008C42AE" w:rsidTr="008C42AE">
        <w:trPr>
          <w:cnfStyle w:val="100000000000" w:firstRow="1" w:lastRow="0" w:firstColumn="0" w:lastColumn="0" w:oddVBand="0" w:evenVBand="0" w:oddHBand="0" w:evenHBand="0" w:firstRowFirstColumn="0" w:firstRowLastColumn="0" w:lastRowFirstColumn="0" w:lastRowLastColumn="0"/>
          <w:tblHeader/>
        </w:trPr>
        <w:tc>
          <w:tcPr>
            <w:tcW w:w="0" w:type="auto"/>
          </w:tcPr>
          <w:p w:rsidR="008C42AE" w:rsidRDefault="00CF2960">
            <w:pPr>
              <w:pStyle w:val="TableHeaderText"/>
            </w:pPr>
            <w:r>
              <w:t>Value</w:t>
            </w:r>
          </w:p>
        </w:tc>
        <w:tc>
          <w:tcPr>
            <w:tcW w:w="6429" w:type="dxa"/>
          </w:tcPr>
          <w:p w:rsidR="008C42AE" w:rsidRDefault="00CF2960">
            <w:pPr>
              <w:pStyle w:val="TableHeaderText"/>
            </w:pPr>
            <w:r>
              <w:t>Meaning</w:t>
            </w:r>
          </w:p>
        </w:tc>
      </w:tr>
      <w:tr w:rsidR="008C42AE" w:rsidTr="008C42AE">
        <w:tc>
          <w:tcPr>
            <w:tcW w:w="0" w:type="auto"/>
          </w:tcPr>
          <w:p w:rsidR="008C42AE" w:rsidRDefault="00CF2960">
            <w:pPr>
              <w:pStyle w:val="TableBodyText"/>
            </w:pPr>
            <w:r>
              <w:t>SERVICE_STOP_C</w:t>
            </w:r>
            <w:r>
              <w:t>USTOM</w:t>
            </w:r>
          </w:p>
          <w:p w:rsidR="008C42AE" w:rsidRDefault="00CF2960">
            <w:pPr>
              <w:pStyle w:val="TableBodyText"/>
            </w:pPr>
            <w:r>
              <w:t xml:space="preserve"> 0x20000000</w:t>
            </w:r>
          </w:p>
        </w:tc>
        <w:tc>
          <w:tcPr>
            <w:tcW w:w="6429" w:type="dxa"/>
          </w:tcPr>
          <w:p w:rsidR="008C42AE" w:rsidRDefault="00CF2960">
            <w:pPr>
              <w:pStyle w:val="TableBodyText"/>
            </w:pPr>
            <w:r>
              <w:t xml:space="preserve">The reason code is defined by the user. If this flag is not present, the reason code is defined by the system. If this flag is specified with a system reason code, the function call fails. </w:t>
            </w:r>
          </w:p>
          <w:p w:rsidR="008C42AE" w:rsidRDefault="00CF2960">
            <w:pPr>
              <w:pStyle w:val="TableBodyText"/>
            </w:pPr>
            <w:r>
              <w:t>Users can create custom major reason codes in th</w:t>
            </w:r>
            <w:r>
              <w:t>e range SERVICE_STOP_REASON_MAJOR_MIN_CUSTOM (0x00400000) through SERVICE_STOP_REASON_MAJOR_MAX_CUSTOM (0x00ff0000) and minor reason codes in the range SERVICE_STOP_REASON_MINOR_MIN_CUSTOM (0x00000100) through SERVICE_STOP_REASON_MINOR_MAX_CUSTOM (0x0000FF</w:t>
            </w:r>
            <w:r>
              <w:t>FF).</w:t>
            </w:r>
          </w:p>
        </w:tc>
      </w:tr>
      <w:tr w:rsidR="008C42AE" w:rsidTr="008C42AE">
        <w:tc>
          <w:tcPr>
            <w:tcW w:w="0" w:type="auto"/>
          </w:tcPr>
          <w:p w:rsidR="008C42AE" w:rsidRDefault="00CF2960">
            <w:pPr>
              <w:pStyle w:val="TableBodyText"/>
            </w:pPr>
            <w:r>
              <w:t>SERVICE_STOP_PLANNED</w:t>
            </w:r>
          </w:p>
          <w:p w:rsidR="008C42AE" w:rsidRDefault="00CF2960">
            <w:pPr>
              <w:pStyle w:val="TableBodyText"/>
            </w:pPr>
            <w:r>
              <w:lastRenderedPageBreak/>
              <w:t xml:space="preserve"> 0x40000000</w:t>
            </w:r>
          </w:p>
        </w:tc>
        <w:tc>
          <w:tcPr>
            <w:tcW w:w="6429" w:type="dxa"/>
          </w:tcPr>
          <w:p w:rsidR="008C42AE" w:rsidRDefault="00CF2960">
            <w:pPr>
              <w:pStyle w:val="TableBodyText"/>
            </w:pPr>
            <w:r>
              <w:lastRenderedPageBreak/>
              <w:t>The service stop was planned.</w:t>
            </w:r>
          </w:p>
        </w:tc>
      </w:tr>
      <w:tr w:rsidR="008C42AE" w:rsidTr="008C42AE">
        <w:tc>
          <w:tcPr>
            <w:tcW w:w="0" w:type="auto"/>
          </w:tcPr>
          <w:p w:rsidR="008C42AE" w:rsidRDefault="00CF2960">
            <w:pPr>
              <w:pStyle w:val="TableBodyText"/>
            </w:pPr>
            <w:r>
              <w:t>SERVICE_STOP_UNPLANNED</w:t>
            </w:r>
          </w:p>
          <w:p w:rsidR="008C42AE" w:rsidRDefault="00CF2960">
            <w:pPr>
              <w:pStyle w:val="TableBodyText"/>
            </w:pPr>
            <w:r>
              <w:t xml:space="preserve"> 0x10000000</w:t>
            </w:r>
          </w:p>
        </w:tc>
        <w:tc>
          <w:tcPr>
            <w:tcW w:w="6429" w:type="dxa"/>
          </w:tcPr>
          <w:p w:rsidR="008C42AE" w:rsidRDefault="00CF2960">
            <w:pPr>
              <w:pStyle w:val="TableBodyText"/>
            </w:pPr>
            <w:r>
              <w:t>The service stop was not planned.</w:t>
            </w:r>
          </w:p>
        </w:tc>
      </w:tr>
    </w:tbl>
    <w:p w:rsidR="008C42AE" w:rsidRDefault="00CF2960">
      <w:pPr>
        <w:ind w:left="360"/>
      </w:pPr>
      <w:r>
        <w:t>The following are the major reason codes.</w:t>
      </w:r>
    </w:p>
    <w:tbl>
      <w:tblPr>
        <w:tblStyle w:val="Table-ShadedHeader"/>
        <w:tblW w:w="9000" w:type="dxa"/>
        <w:tblInd w:w="475" w:type="dxa"/>
        <w:tblLook w:val="04A0" w:firstRow="1" w:lastRow="0" w:firstColumn="1" w:lastColumn="0" w:noHBand="0" w:noVBand="1"/>
      </w:tblPr>
      <w:tblGrid>
        <w:gridCol w:w="4616"/>
        <w:gridCol w:w="4384"/>
      </w:tblGrid>
      <w:tr w:rsidR="008C42AE" w:rsidTr="008C42AE">
        <w:trPr>
          <w:cnfStyle w:val="100000000000" w:firstRow="1" w:lastRow="0" w:firstColumn="0" w:lastColumn="0" w:oddVBand="0" w:evenVBand="0" w:oddHBand="0" w:evenHBand="0" w:firstRowFirstColumn="0" w:firstRowLastColumn="0" w:lastRowFirstColumn="0" w:lastRowLastColumn="0"/>
          <w:tblHeader/>
        </w:trPr>
        <w:tc>
          <w:tcPr>
            <w:tcW w:w="0" w:type="auto"/>
          </w:tcPr>
          <w:p w:rsidR="008C42AE" w:rsidRDefault="00CF2960">
            <w:pPr>
              <w:pStyle w:val="TableHeaderText"/>
            </w:pPr>
            <w:r>
              <w:t>Value</w:t>
            </w:r>
          </w:p>
        </w:tc>
        <w:tc>
          <w:tcPr>
            <w:tcW w:w="4384" w:type="dxa"/>
          </w:tcPr>
          <w:p w:rsidR="008C42AE" w:rsidRDefault="00CF2960">
            <w:pPr>
              <w:pStyle w:val="TableHeaderText"/>
            </w:pPr>
            <w:r>
              <w:t>Meaning</w:t>
            </w:r>
          </w:p>
        </w:tc>
      </w:tr>
      <w:tr w:rsidR="008C42AE" w:rsidTr="008C42AE">
        <w:tc>
          <w:tcPr>
            <w:tcW w:w="0" w:type="auto"/>
          </w:tcPr>
          <w:p w:rsidR="008C42AE" w:rsidRDefault="00CF2960">
            <w:pPr>
              <w:pStyle w:val="TableBodyText"/>
            </w:pPr>
            <w:r>
              <w:t>SERVICE_STOP_REASON_MAJOR_APPLICATION</w:t>
            </w:r>
          </w:p>
          <w:p w:rsidR="008C42AE" w:rsidRDefault="00CF2960">
            <w:pPr>
              <w:pStyle w:val="TableBodyText"/>
            </w:pPr>
            <w:r>
              <w:t>0x00050000</w:t>
            </w:r>
          </w:p>
        </w:tc>
        <w:tc>
          <w:tcPr>
            <w:tcW w:w="4384" w:type="dxa"/>
          </w:tcPr>
          <w:p w:rsidR="008C42AE" w:rsidRDefault="00CF2960">
            <w:pPr>
              <w:pStyle w:val="TableBodyText"/>
            </w:pPr>
            <w:r>
              <w:t>Application issue</w:t>
            </w:r>
          </w:p>
        </w:tc>
      </w:tr>
      <w:tr w:rsidR="008C42AE" w:rsidTr="008C42AE">
        <w:tc>
          <w:tcPr>
            <w:tcW w:w="0" w:type="auto"/>
          </w:tcPr>
          <w:p w:rsidR="008C42AE" w:rsidRDefault="00CF2960">
            <w:pPr>
              <w:pStyle w:val="TableBodyText"/>
            </w:pPr>
            <w:r>
              <w:t>SERVICE_STOP_REASON_MAJOR_HARDWARE</w:t>
            </w:r>
          </w:p>
          <w:p w:rsidR="008C42AE" w:rsidRDefault="00CF2960">
            <w:pPr>
              <w:pStyle w:val="TableBodyText"/>
            </w:pPr>
            <w:r>
              <w:t>0x00020000</w:t>
            </w:r>
          </w:p>
        </w:tc>
        <w:tc>
          <w:tcPr>
            <w:tcW w:w="4384" w:type="dxa"/>
          </w:tcPr>
          <w:p w:rsidR="008C42AE" w:rsidRDefault="00CF2960">
            <w:pPr>
              <w:pStyle w:val="TableBodyText"/>
            </w:pPr>
            <w:r>
              <w:t>Hardware issue</w:t>
            </w:r>
          </w:p>
        </w:tc>
      </w:tr>
      <w:tr w:rsidR="008C42AE" w:rsidTr="008C42AE">
        <w:tc>
          <w:tcPr>
            <w:tcW w:w="0" w:type="auto"/>
          </w:tcPr>
          <w:p w:rsidR="008C42AE" w:rsidRDefault="00CF2960">
            <w:pPr>
              <w:pStyle w:val="TableBodyText"/>
            </w:pPr>
            <w:r>
              <w:t>SERVICE_STOP_REASON_MAJOR_NONE</w:t>
            </w:r>
          </w:p>
          <w:p w:rsidR="008C42AE" w:rsidRDefault="00CF2960">
            <w:pPr>
              <w:pStyle w:val="TableBodyText"/>
            </w:pPr>
            <w:r>
              <w:t>0x00060000</w:t>
            </w:r>
          </w:p>
        </w:tc>
        <w:tc>
          <w:tcPr>
            <w:tcW w:w="4384" w:type="dxa"/>
          </w:tcPr>
          <w:p w:rsidR="008C42AE" w:rsidRDefault="00CF2960">
            <w:pPr>
              <w:pStyle w:val="TableBodyText"/>
            </w:pPr>
            <w:r>
              <w:t>No major reason</w:t>
            </w:r>
          </w:p>
        </w:tc>
      </w:tr>
      <w:tr w:rsidR="008C42AE" w:rsidTr="008C42AE">
        <w:tc>
          <w:tcPr>
            <w:tcW w:w="0" w:type="auto"/>
          </w:tcPr>
          <w:p w:rsidR="008C42AE" w:rsidRDefault="00CF2960">
            <w:pPr>
              <w:pStyle w:val="TableBodyText"/>
            </w:pPr>
            <w:r>
              <w:t>SERVICE_STOP_REASON_MAJOR_OPERATINGSYSTEM</w:t>
            </w:r>
          </w:p>
          <w:p w:rsidR="008C42AE" w:rsidRDefault="00CF2960">
            <w:pPr>
              <w:pStyle w:val="TableBodyText"/>
            </w:pPr>
            <w:r>
              <w:t>0x00030000</w:t>
            </w:r>
          </w:p>
        </w:tc>
        <w:tc>
          <w:tcPr>
            <w:tcW w:w="4384" w:type="dxa"/>
          </w:tcPr>
          <w:p w:rsidR="008C42AE" w:rsidRDefault="00CF2960">
            <w:pPr>
              <w:pStyle w:val="TableBodyText"/>
            </w:pPr>
            <w:r>
              <w:t>Operating system issue</w:t>
            </w:r>
          </w:p>
        </w:tc>
      </w:tr>
      <w:tr w:rsidR="008C42AE" w:rsidTr="008C42AE">
        <w:tc>
          <w:tcPr>
            <w:tcW w:w="0" w:type="auto"/>
          </w:tcPr>
          <w:p w:rsidR="008C42AE" w:rsidRDefault="00CF2960">
            <w:pPr>
              <w:pStyle w:val="TableBodyText"/>
            </w:pPr>
            <w:r>
              <w:t>SERVICE_STOP_REASON_MAJOR_OTHER</w:t>
            </w:r>
          </w:p>
          <w:p w:rsidR="008C42AE" w:rsidRDefault="00CF2960">
            <w:pPr>
              <w:pStyle w:val="TableBodyText"/>
            </w:pPr>
            <w:r>
              <w:t>0x00010000</w:t>
            </w:r>
          </w:p>
        </w:tc>
        <w:tc>
          <w:tcPr>
            <w:tcW w:w="4384" w:type="dxa"/>
          </w:tcPr>
          <w:p w:rsidR="008C42AE" w:rsidRDefault="00CF2960">
            <w:pPr>
              <w:pStyle w:val="TableBodyText"/>
            </w:pPr>
            <w:r>
              <w:t>Other issue</w:t>
            </w:r>
          </w:p>
        </w:tc>
      </w:tr>
      <w:tr w:rsidR="008C42AE" w:rsidTr="008C42AE">
        <w:tc>
          <w:tcPr>
            <w:tcW w:w="0" w:type="auto"/>
          </w:tcPr>
          <w:p w:rsidR="008C42AE" w:rsidRDefault="00CF2960">
            <w:pPr>
              <w:pStyle w:val="TableBodyText"/>
            </w:pPr>
            <w:r>
              <w:t>SERVICE_STOP_REASON_MAJOR_SOFTWARE</w:t>
            </w:r>
          </w:p>
          <w:p w:rsidR="008C42AE" w:rsidRDefault="00CF2960">
            <w:pPr>
              <w:pStyle w:val="TableBodyText"/>
            </w:pPr>
            <w:r>
              <w:t>0x00040000</w:t>
            </w:r>
          </w:p>
        </w:tc>
        <w:tc>
          <w:tcPr>
            <w:tcW w:w="4384" w:type="dxa"/>
          </w:tcPr>
          <w:p w:rsidR="008C42AE" w:rsidRDefault="00CF2960">
            <w:pPr>
              <w:pStyle w:val="TableBodyText"/>
            </w:pPr>
            <w:r>
              <w:t>Software issue</w:t>
            </w:r>
          </w:p>
        </w:tc>
      </w:tr>
    </w:tbl>
    <w:p w:rsidR="008C42AE" w:rsidRDefault="00CF2960">
      <w:pPr>
        <w:ind w:left="360"/>
      </w:pPr>
      <w:r>
        <w:t>The following are the minor reason codes.</w:t>
      </w:r>
    </w:p>
    <w:tbl>
      <w:tblPr>
        <w:tblStyle w:val="Table-ShadedHeader"/>
        <w:tblW w:w="0" w:type="auto"/>
        <w:tblInd w:w="475" w:type="dxa"/>
        <w:tblLook w:val="04A0" w:firstRow="1" w:lastRow="0" w:firstColumn="1" w:lastColumn="0" w:noHBand="0" w:noVBand="1"/>
      </w:tblPr>
      <w:tblGrid>
        <w:gridCol w:w="5690"/>
        <w:gridCol w:w="2292"/>
      </w:tblGrid>
      <w:tr w:rsidR="008C42AE" w:rsidTr="008C42AE">
        <w:trPr>
          <w:cnfStyle w:val="100000000000" w:firstRow="1" w:lastRow="0" w:firstColumn="0" w:lastColumn="0" w:oddVBand="0" w:evenVBand="0" w:oddHBand="0" w:evenHBand="0" w:firstRowFirstColumn="0" w:firstRowLastColumn="0" w:lastRowFirstColumn="0" w:lastRowLastColumn="0"/>
          <w:tblHeader/>
        </w:trPr>
        <w:tc>
          <w:tcPr>
            <w:tcW w:w="0" w:type="auto"/>
          </w:tcPr>
          <w:p w:rsidR="008C42AE" w:rsidRDefault="00CF2960">
            <w:pPr>
              <w:pStyle w:val="TableHeaderText"/>
            </w:pPr>
            <w:r>
              <w:t>Value</w:t>
            </w:r>
          </w:p>
        </w:tc>
        <w:tc>
          <w:tcPr>
            <w:tcW w:w="0" w:type="auto"/>
          </w:tcPr>
          <w:p w:rsidR="008C42AE" w:rsidRDefault="00CF2960">
            <w:pPr>
              <w:pStyle w:val="TableHeaderText"/>
            </w:pPr>
            <w:r>
              <w:t>Meaning</w:t>
            </w:r>
          </w:p>
        </w:tc>
      </w:tr>
      <w:tr w:rsidR="008C42AE" w:rsidTr="008C42AE">
        <w:tc>
          <w:tcPr>
            <w:tcW w:w="0" w:type="auto"/>
          </w:tcPr>
          <w:p w:rsidR="008C42AE" w:rsidRDefault="00CF2960">
            <w:pPr>
              <w:pStyle w:val="TableBodyText"/>
            </w:pPr>
            <w:r>
              <w:t>SERVICE_STOP_REASON_MINOR_DISK</w:t>
            </w:r>
          </w:p>
          <w:p w:rsidR="008C42AE" w:rsidRDefault="00CF2960">
            <w:pPr>
              <w:pStyle w:val="TableBodyText"/>
            </w:pPr>
            <w:r>
              <w:t>0x00000008</w:t>
            </w:r>
          </w:p>
        </w:tc>
        <w:tc>
          <w:tcPr>
            <w:tcW w:w="0" w:type="auto"/>
          </w:tcPr>
          <w:p w:rsidR="008C42AE" w:rsidRDefault="00CF2960">
            <w:pPr>
              <w:pStyle w:val="TableBodyText"/>
            </w:pPr>
            <w:r>
              <w:t>Disk</w:t>
            </w:r>
          </w:p>
        </w:tc>
      </w:tr>
      <w:tr w:rsidR="008C42AE" w:rsidTr="008C42AE">
        <w:tc>
          <w:tcPr>
            <w:tcW w:w="0" w:type="auto"/>
          </w:tcPr>
          <w:p w:rsidR="008C42AE" w:rsidRDefault="00CF2960">
            <w:pPr>
              <w:pStyle w:val="TableBodyText"/>
            </w:pPr>
            <w:r>
              <w:t>SERVICE_STOP_REASON_MINOR_ENVIRONMENT</w:t>
            </w:r>
          </w:p>
          <w:p w:rsidR="008C42AE" w:rsidRDefault="00CF2960">
            <w:pPr>
              <w:pStyle w:val="TableBodyText"/>
            </w:pPr>
            <w:r>
              <w:t>0x0000000a</w:t>
            </w:r>
          </w:p>
        </w:tc>
        <w:tc>
          <w:tcPr>
            <w:tcW w:w="0" w:type="auto"/>
          </w:tcPr>
          <w:p w:rsidR="008C42AE" w:rsidRDefault="00CF2960">
            <w:pPr>
              <w:pStyle w:val="TableBodyText"/>
            </w:pPr>
            <w:r>
              <w:t>Environment</w:t>
            </w:r>
          </w:p>
        </w:tc>
      </w:tr>
      <w:tr w:rsidR="008C42AE" w:rsidTr="008C42AE">
        <w:tc>
          <w:tcPr>
            <w:tcW w:w="0" w:type="auto"/>
          </w:tcPr>
          <w:p w:rsidR="008C42AE" w:rsidRDefault="00CF2960">
            <w:pPr>
              <w:pStyle w:val="TableBodyText"/>
            </w:pPr>
            <w:r>
              <w:t>SERVICE_STOP_REASON_MINOR_HARDWARE_DRIVER</w:t>
            </w:r>
          </w:p>
          <w:p w:rsidR="008C42AE" w:rsidRDefault="00CF2960">
            <w:pPr>
              <w:pStyle w:val="TableBodyText"/>
            </w:pPr>
            <w:r>
              <w:t>0x0000000b</w:t>
            </w:r>
          </w:p>
        </w:tc>
        <w:tc>
          <w:tcPr>
            <w:tcW w:w="0" w:type="auto"/>
          </w:tcPr>
          <w:p w:rsidR="008C42AE" w:rsidRDefault="00CF2960">
            <w:pPr>
              <w:pStyle w:val="TableBodyText"/>
            </w:pPr>
            <w:r>
              <w:t>Driver</w:t>
            </w:r>
          </w:p>
        </w:tc>
      </w:tr>
      <w:tr w:rsidR="008C42AE" w:rsidTr="008C42AE">
        <w:tc>
          <w:tcPr>
            <w:tcW w:w="0" w:type="auto"/>
          </w:tcPr>
          <w:p w:rsidR="008C42AE" w:rsidRDefault="00CF2960">
            <w:pPr>
              <w:pStyle w:val="TableBodyText"/>
            </w:pPr>
            <w:r>
              <w:t>SERVICE_STOP_REASON_MINOR_HUNG</w:t>
            </w:r>
          </w:p>
          <w:p w:rsidR="008C42AE" w:rsidRDefault="00CF2960">
            <w:pPr>
              <w:pStyle w:val="TableBodyText"/>
            </w:pPr>
            <w:r>
              <w:t>0x00000006</w:t>
            </w:r>
          </w:p>
        </w:tc>
        <w:tc>
          <w:tcPr>
            <w:tcW w:w="0" w:type="auto"/>
          </w:tcPr>
          <w:p w:rsidR="008C42AE" w:rsidRDefault="00CF2960">
            <w:pPr>
              <w:pStyle w:val="TableBodyText"/>
            </w:pPr>
            <w:r>
              <w:t>Unresponsive</w:t>
            </w:r>
          </w:p>
        </w:tc>
      </w:tr>
      <w:tr w:rsidR="008C42AE" w:rsidTr="008C42AE">
        <w:tc>
          <w:tcPr>
            <w:tcW w:w="0" w:type="auto"/>
          </w:tcPr>
          <w:p w:rsidR="008C42AE" w:rsidRDefault="00CF2960">
            <w:pPr>
              <w:pStyle w:val="TableBodyText"/>
            </w:pPr>
            <w:r>
              <w:t>SERVICE_STOP_REASON_MINOR_INSTALLATION</w:t>
            </w:r>
          </w:p>
          <w:p w:rsidR="008C42AE" w:rsidRDefault="00CF2960">
            <w:pPr>
              <w:pStyle w:val="TableBodyText"/>
            </w:pPr>
            <w:r>
              <w:t>0x00000003</w:t>
            </w:r>
          </w:p>
        </w:tc>
        <w:tc>
          <w:tcPr>
            <w:tcW w:w="0" w:type="auto"/>
          </w:tcPr>
          <w:p w:rsidR="008C42AE" w:rsidRDefault="00CF2960">
            <w:pPr>
              <w:pStyle w:val="TableBodyText"/>
            </w:pPr>
            <w:r>
              <w:t>Installation</w:t>
            </w:r>
          </w:p>
        </w:tc>
      </w:tr>
      <w:tr w:rsidR="008C42AE" w:rsidTr="008C42AE">
        <w:tc>
          <w:tcPr>
            <w:tcW w:w="0" w:type="auto"/>
          </w:tcPr>
          <w:p w:rsidR="008C42AE" w:rsidRDefault="00CF2960">
            <w:pPr>
              <w:pStyle w:val="TableBodyText"/>
            </w:pPr>
            <w:r>
              <w:t>SERVICE_STOP_REASON_MINOR_MAINTENANCE</w:t>
            </w:r>
          </w:p>
          <w:p w:rsidR="008C42AE" w:rsidRDefault="00CF2960">
            <w:pPr>
              <w:pStyle w:val="TableBodyText"/>
            </w:pPr>
            <w:r>
              <w:t>0x00000002</w:t>
            </w:r>
          </w:p>
        </w:tc>
        <w:tc>
          <w:tcPr>
            <w:tcW w:w="0" w:type="auto"/>
          </w:tcPr>
          <w:p w:rsidR="008C42AE" w:rsidRDefault="00CF2960">
            <w:pPr>
              <w:pStyle w:val="TableBodyText"/>
            </w:pPr>
            <w:r>
              <w:t>Maintenance</w:t>
            </w:r>
          </w:p>
        </w:tc>
      </w:tr>
      <w:tr w:rsidR="008C42AE" w:rsidTr="008C42AE">
        <w:tc>
          <w:tcPr>
            <w:tcW w:w="0" w:type="auto"/>
          </w:tcPr>
          <w:p w:rsidR="008C42AE" w:rsidRDefault="00CF2960">
            <w:pPr>
              <w:pStyle w:val="TableBodyText"/>
            </w:pPr>
            <w:r>
              <w:t>SERVICE_STOP_REASON_MINOR_MMC</w:t>
            </w:r>
          </w:p>
          <w:p w:rsidR="008C42AE" w:rsidRDefault="00CF2960">
            <w:pPr>
              <w:pStyle w:val="TableBodyText"/>
            </w:pPr>
            <w:r>
              <w:t>0x00000016</w:t>
            </w:r>
          </w:p>
        </w:tc>
        <w:tc>
          <w:tcPr>
            <w:tcW w:w="0" w:type="auto"/>
          </w:tcPr>
          <w:p w:rsidR="008C42AE" w:rsidRDefault="00CF2960">
            <w:pPr>
              <w:pStyle w:val="TableBodyText"/>
            </w:pPr>
            <w:r>
              <w:t>MMC issue</w:t>
            </w:r>
          </w:p>
        </w:tc>
      </w:tr>
      <w:tr w:rsidR="008C42AE" w:rsidTr="008C42AE">
        <w:tc>
          <w:tcPr>
            <w:tcW w:w="0" w:type="auto"/>
          </w:tcPr>
          <w:p w:rsidR="008C42AE" w:rsidRDefault="00CF2960">
            <w:pPr>
              <w:pStyle w:val="TableBodyText"/>
            </w:pPr>
            <w:r>
              <w:t>SERVICE_STOP_REASON_MINOR_NETWORK_CONNECTIVITY</w:t>
            </w:r>
          </w:p>
          <w:p w:rsidR="008C42AE" w:rsidRDefault="00CF2960">
            <w:pPr>
              <w:pStyle w:val="TableBodyText"/>
            </w:pPr>
            <w:r>
              <w:t>0x00000011</w:t>
            </w:r>
          </w:p>
        </w:tc>
        <w:tc>
          <w:tcPr>
            <w:tcW w:w="0" w:type="auto"/>
          </w:tcPr>
          <w:p w:rsidR="008C42AE" w:rsidRDefault="00CF2960">
            <w:pPr>
              <w:pStyle w:val="TableBodyText"/>
            </w:pPr>
            <w:r>
              <w:t>Network connectivity</w:t>
            </w:r>
          </w:p>
        </w:tc>
      </w:tr>
      <w:tr w:rsidR="008C42AE" w:rsidTr="008C42AE">
        <w:tc>
          <w:tcPr>
            <w:tcW w:w="0" w:type="auto"/>
          </w:tcPr>
          <w:p w:rsidR="008C42AE" w:rsidRDefault="00CF2960">
            <w:pPr>
              <w:pStyle w:val="TableBodyText"/>
            </w:pPr>
            <w:r>
              <w:t>SERVICE_STOP_REASON_MINOR_NETWORKCARD</w:t>
            </w:r>
          </w:p>
          <w:p w:rsidR="008C42AE" w:rsidRDefault="00CF2960">
            <w:pPr>
              <w:pStyle w:val="TableBodyText"/>
            </w:pPr>
            <w:r>
              <w:lastRenderedPageBreak/>
              <w:t>0x00000009</w:t>
            </w:r>
          </w:p>
        </w:tc>
        <w:tc>
          <w:tcPr>
            <w:tcW w:w="0" w:type="auto"/>
          </w:tcPr>
          <w:p w:rsidR="008C42AE" w:rsidRDefault="00CF2960">
            <w:pPr>
              <w:pStyle w:val="TableBodyText"/>
            </w:pPr>
            <w:r>
              <w:lastRenderedPageBreak/>
              <w:t>Network card</w:t>
            </w:r>
          </w:p>
        </w:tc>
      </w:tr>
      <w:tr w:rsidR="008C42AE" w:rsidTr="008C42AE">
        <w:tc>
          <w:tcPr>
            <w:tcW w:w="0" w:type="auto"/>
          </w:tcPr>
          <w:p w:rsidR="008C42AE" w:rsidRDefault="00CF2960">
            <w:pPr>
              <w:pStyle w:val="TableBodyText"/>
            </w:pPr>
            <w:r>
              <w:t>SERVICE_STOP_REASON_MINOR_NONE</w:t>
            </w:r>
          </w:p>
          <w:p w:rsidR="008C42AE" w:rsidRDefault="00CF2960">
            <w:pPr>
              <w:pStyle w:val="TableBodyText"/>
            </w:pPr>
            <w:r>
              <w:t>0x00000017</w:t>
            </w:r>
          </w:p>
        </w:tc>
        <w:tc>
          <w:tcPr>
            <w:tcW w:w="0" w:type="auto"/>
          </w:tcPr>
          <w:p w:rsidR="008C42AE" w:rsidRDefault="00CF2960">
            <w:pPr>
              <w:pStyle w:val="TableBodyText"/>
            </w:pPr>
            <w:r>
              <w:t>No minor reason</w:t>
            </w:r>
          </w:p>
        </w:tc>
      </w:tr>
      <w:tr w:rsidR="008C42AE" w:rsidTr="008C42AE">
        <w:tc>
          <w:tcPr>
            <w:tcW w:w="0" w:type="auto"/>
          </w:tcPr>
          <w:p w:rsidR="008C42AE" w:rsidRDefault="00CF2960">
            <w:pPr>
              <w:pStyle w:val="TableBodyText"/>
            </w:pPr>
            <w:r>
              <w:t>SERVICE_STOP_REASON_MINOR_OTHER</w:t>
            </w:r>
          </w:p>
          <w:p w:rsidR="008C42AE" w:rsidRDefault="00CF2960">
            <w:pPr>
              <w:pStyle w:val="TableBodyText"/>
            </w:pPr>
            <w:r>
              <w:t>0x00000001</w:t>
            </w:r>
          </w:p>
        </w:tc>
        <w:tc>
          <w:tcPr>
            <w:tcW w:w="0" w:type="auto"/>
          </w:tcPr>
          <w:p w:rsidR="008C42AE" w:rsidRDefault="00CF2960">
            <w:pPr>
              <w:pStyle w:val="TableBodyText"/>
            </w:pPr>
            <w:r>
              <w:t>Other issue</w:t>
            </w:r>
          </w:p>
        </w:tc>
      </w:tr>
      <w:tr w:rsidR="008C42AE" w:rsidTr="008C42AE">
        <w:tc>
          <w:tcPr>
            <w:tcW w:w="0" w:type="auto"/>
          </w:tcPr>
          <w:p w:rsidR="008C42AE" w:rsidRDefault="00CF2960">
            <w:pPr>
              <w:pStyle w:val="TableBodyText"/>
            </w:pPr>
            <w:r>
              <w:t>SERVICE_STOP_REASON_MINOR_OTHERDRIVER</w:t>
            </w:r>
          </w:p>
          <w:p w:rsidR="008C42AE" w:rsidRDefault="00CF2960">
            <w:pPr>
              <w:pStyle w:val="TableBodyText"/>
            </w:pPr>
            <w:r>
              <w:t>0x0000000c</w:t>
            </w:r>
          </w:p>
        </w:tc>
        <w:tc>
          <w:tcPr>
            <w:tcW w:w="0" w:type="auto"/>
          </w:tcPr>
          <w:p w:rsidR="008C42AE" w:rsidRDefault="00CF2960">
            <w:pPr>
              <w:pStyle w:val="TableBodyText"/>
            </w:pPr>
            <w:r>
              <w:t>Other driver event</w:t>
            </w:r>
          </w:p>
        </w:tc>
      </w:tr>
      <w:tr w:rsidR="008C42AE" w:rsidTr="008C42AE">
        <w:tc>
          <w:tcPr>
            <w:tcW w:w="0" w:type="auto"/>
          </w:tcPr>
          <w:p w:rsidR="008C42AE" w:rsidRDefault="00CF2960">
            <w:pPr>
              <w:pStyle w:val="TableBodyText"/>
            </w:pPr>
            <w:r>
              <w:t>SERVICE_STOP_REASON_MINOR_RECONFIG</w:t>
            </w:r>
          </w:p>
          <w:p w:rsidR="008C42AE" w:rsidRDefault="00CF2960">
            <w:pPr>
              <w:pStyle w:val="TableBodyText"/>
            </w:pPr>
            <w:r>
              <w:t>0x00000005</w:t>
            </w:r>
          </w:p>
        </w:tc>
        <w:tc>
          <w:tcPr>
            <w:tcW w:w="0" w:type="auto"/>
          </w:tcPr>
          <w:p w:rsidR="008C42AE" w:rsidRDefault="00CF2960">
            <w:pPr>
              <w:pStyle w:val="TableBodyText"/>
            </w:pPr>
            <w:r>
              <w:t>Reconfigure</w:t>
            </w:r>
          </w:p>
        </w:tc>
      </w:tr>
      <w:tr w:rsidR="008C42AE" w:rsidTr="008C42AE">
        <w:tc>
          <w:tcPr>
            <w:tcW w:w="0" w:type="auto"/>
          </w:tcPr>
          <w:p w:rsidR="008C42AE" w:rsidRDefault="00CF2960">
            <w:pPr>
              <w:pStyle w:val="TableBodyText"/>
            </w:pPr>
            <w:r>
              <w:t>SERVICE_STOP_REASON_MINOR_SECURITY</w:t>
            </w:r>
          </w:p>
          <w:p w:rsidR="008C42AE" w:rsidRDefault="00CF2960">
            <w:pPr>
              <w:pStyle w:val="TableBodyText"/>
            </w:pPr>
            <w:r>
              <w:t>0x00000010</w:t>
            </w:r>
          </w:p>
        </w:tc>
        <w:tc>
          <w:tcPr>
            <w:tcW w:w="0" w:type="auto"/>
          </w:tcPr>
          <w:p w:rsidR="008C42AE" w:rsidRDefault="00CF2960">
            <w:pPr>
              <w:pStyle w:val="TableBodyText"/>
            </w:pPr>
            <w:r>
              <w:t>Security issue</w:t>
            </w:r>
          </w:p>
        </w:tc>
      </w:tr>
      <w:tr w:rsidR="008C42AE" w:rsidTr="008C42AE">
        <w:tc>
          <w:tcPr>
            <w:tcW w:w="0" w:type="auto"/>
          </w:tcPr>
          <w:p w:rsidR="008C42AE" w:rsidRDefault="00CF2960">
            <w:pPr>
              <w:pStyle w:val="TableBodyText"/>
            </w:pPr>
            <w:r>
              <w:t>SERVICE_STOP_REASON_MINOR_SECURITYFIX</w:t>
            </w:r>
          </w:p>
          <w:p w:rsidR="008C42AE" w:rsidRDefault="00CF2960">
            <w:pPr>
              <w:pStyle w:val="TableBodyText"/>
            </w:pPr>
            <w:r>
              <w:t>0x0000000f</w:t>
            </w:r>
          </w:p>
        </w:tc>
        <w:tc>
          <w:tcPr>
            <w:tcW w:w="0" w:type="auto"/>
          </w:tcPr>
          <w:p w:rsidR="008C42AE" w:rsidRDefault="00CF2960">
            <w:pPr>
              <w:pStyle w:val="TableBodyText"/>
            </w:pPr>
            <w:r>
              <w:t>Security update</w:t>
            </w:r>
          </w:p>
        </w:tc>
      </w:tr>
      <w:tr w:rsidR="008C42AE" w:rsidTr="008C42AE">
        <w:tc>
          <w:tcPr>
            <w:tcW w:w="0" w:type="auto"/>
          </w:tcPr>
          <w:p w:rsidR="008C42AE" w:rsidRDefault="00CF2960">
            <w:pPr>
              <w:pStyle w:val="TableBodyText"/>
            </w:pPr>
            <w:r>
              <w:t>SERVICE_STOP_REASON_MINOR_SECURITYFIX_UNINSTALL</w:t>
            </w:r>
          </w:p>
          <w:p w:rsidR="008C42AE" w:rsidRDefault="00CF2960">
            <w:pPr>
              <w:pStyle w:val="TableBodyText"/>
            </w:pPr>
            <w:r>
              <w:t>0x00000015</w:t>
            </w:r>
          </w:p>
        </w:tc>
        <w:tc>
          <w:tcPr>
            <w:tcW w:w="0" w:type="auto"/>
          </w:tcPr>
          <w:p w:rsidR="008C42AE" w:rsidRDefault="00CF2960">
            <w:pPr>
              <w:pStyle w:val="TableBodyText"/>
            </w:pPr>
            <w:r>
              <w:t>Security update uninstall</w:t>
            </w:r>
          </w:p>
        </w:tc>
      </w:tr>
      <w:tr w:rsidR="008C42AE" w:rsidTr="008C42AE">
        <w:tc>
          <w:tcPr>
            <w:tcW w:w="0" w:type="auto"/>
          </w:tcPr>
          <w:p w:rsidR="008C42AE" w:rsidRDefault="00CF2960">
            <w:pPr>
              <w:pStyle w:val="TableBodyText"/>
            </w:pPr>
            <w:r>
              <w:t>SERVICE_STOP_REASON_MINOR_SERVICEPACK</w:t>
            </w:r>
          </w:p>
          <w:p w:rsidR="008C42AE" w:rsidRDefault="00CF2960">
            <w:pPr>
              <w:pStyle w:val="TableBodyText"/>
            </w:pPr>
            <w:r>
              <w:t>0x0000000d</w:t>
            </w:r>
          </w:p>
        </w:tc>
        <w:tc>
          <w:tcPr>
            <w:tcW w:w="0" w:type="auto"/>
          </w:tcPr>
          <w:p w:rsidR="008C42AE" w:rsidRDefault="00CF2960">
            <w:pPr>
              <w:pStyle w:val="TableBodyText"/>
            </w:pPr>
            <w:r>
              <w:t>Service pack</w:t>
            </w:r>
          </w:p>
        </w:tc>
      </w:tr>
      <w:tr w:rsidR="008C42AE" w:rsidTr="008C42AE">
        <w:tc>
          <w:tcPr>
            <w:tcW w:w="0" w:type="auto"/>
          </w:tcPr>
          <w:p w:rsidR="008C42AE" w:rsidRDefault="00CF2960">
            <w:pPr>
              <w:pStyle w:val="TableBodyText"/>
            </w:pPr>
            <w:r>
              <w:t>SERVICE_STOP_REASON_MINOR_SERVICEPACK_UNINSTALL</w:t>
            </w:r>
          </w:p>
          <w:p w:rsidR="008C42AE" w:rsidRDefault="00CF2960">
            <w:pPr>
              <w:pStyle w:val="TableBodyText"/>
            </w:pPr>
            <w:r>
              <w:t>0x00000013</w:t>
            </w:r>
          </w:p>
        </w:tc>
        <w:tc>
          <w:tcPr>
            <w:tcW w:w="0" w:type="auto"/>
          </w:tcPr>
          <w:p w:rsidR="008C42AE" w:rsidRDefault="00CF2960">
            <w:pPr>
              <w:pStyle w:val="TableBodyText"/>
            </w:pPr>
            <w:r>
              <w:t>Service pack uninstall</w:t>
            </w:r>
          </w:p>
        </w:tc>
      </w:tr>
      <w:tr w:rsidR="008C42AE" w:rsidTr="008C42AE">
        <w:tc>
          <w:tcPr>
            <w:tcW w:w="0" w:type="auto"/>
          </w:tcPr>
          <w:p w:rsidR="008C42AE" w:rsidRDefault="00CF2960">
            <w:pPr>
              <w:pStyle w:val="TableBodyText"/>
            </w:pPr>
            <w:r>
              <w:t>SERVICE_STOP_REASON_MINOR_SOFTWARE_UPDATE</w:t>
            </w:r>
          </w:p>
          <w:p w:rsidR="008C42AE" w:rsidRDefault="00CF2960">
            <w:pPr>
              <w:pStyle w:val="TableBodyText"/>
            </w:pPr>
            <w:r>
              <w:t>0x0000000e</w:t>
            </w:r>
          </w:p>
        </w:tc>
        <w:tc>
          <w:tcPr>
            <w:tcW w:w="0" w:type="auto"/>
          </w:tcPr>
          <w:p w:rsidR="008C42AE" w:rsidRDefault="00CF2960">
            <w:pPr>
              <w:pStyle w:val="TableBodyText"/>
            </w:pPr>
            <w:r>
              <w:t>Software update</w:t>
            </w:r>
          </w:p>
        </w:tc>
      </w:tr>
      <w:tr w:rsidR="008C42AE" w:rsidTr="008C42AE">
        <w:tc>
          <w:tcPr>
            <w:tcW w:w="0" w:type="auto"/>
          </w:tcPr>
          <w:p w:rsidR="008C42AE" w:rsidRDefault="00CF2960">
            <w:pPr>
              <w:pStyle w:val="TableBodyText"/>
            </w:pPr>
            <w:r>
              <w:t>SERVICE_STOP_REASON_MINOR_SOFTWARE_UPDATE_UNINSTALL</w:t>
            </w:r>
          </w:p>
          <w:p w:rsidR="008C42AE" w:rsidRDefault="00CF2960">
            <w:pPr>
              <w:pStyle w:val="TableBodyText"/>
            </w:pPr>
            <w:r>
              <w:t>0x00000014</w:t>
            </w:r>
          </w:p>
        </w:tc>
        <w:tc>
          <w:tcPr>
            <w:tcW w:w="0" w:type="auto"/>
          </w:tcPr>
          <w:p w:rsidR="008C42AE" w:rsidRDefault="00CF2960">
            <w:pPr>
              <w:pStyle w:val="TableBodyText"/>
            </w:pPr>
            <w:r>
              <w:t>Software update uninstall</w:t>
            </w:r>
          </w:p>
        </w:tc>
      </w:tr>
      <w:tr w:rsidR="008C42AE" w:rsidTr="008C42AE">
        <w:tc>
          <w:tcPr>
            <w:tcW w:w="0" w:type="auto"/>
          </w:tcPr>
          <w:p w:rsidR="008C42AE" w:rsidRDefault="00CF2960">
            <w:pPr>
              <w:pStyle w:val="TableBodyText"/>
            </w:pPr>
            <w:r>
              <w:t>SERVICE_STOP_</w:t>
            </w:r>
            <w:r>
              <w:t>REASON_MINOR_UNSTABLE</w:t>
            </w:r>
          </w:p>
          <w:p w:rsidR="008C42AE" w:rsidRDefault="00CF2960">
            <w:pPr>
              <w:pStyle w:val="TableBodyText"/>
            </w:pPr>
            <w:r>
              <w:t>0x00000007</w:t>
            </w:r>
          </w:p>
        </w:tc>
        <w:tc>
          <w:tcPr>
            <w:tcW w:w="0" w:type="auto"/>
          </w:tcPr>
          <w:p w:rsidR="008C42AE" w:rsidRDefault="00CF2960">
            <w:pPr>
              <w:pStyle w:val="TableBodyText"/>
            </w:pPr>
            <w:r>
              <w:t>Unstable</w:t>
            </w:r>
          </w:p>
        </w:tc>
      </w:tr>
      <w:tr w:rsidR="008C42AE" w:rsidTr="008C42AE">
        <w:tc>
          <w:tcPr>
            <w:tcW w:w="0" w:type="auto"/>
          </w:tcPr>
          <w:p w:rsidR="008C42AE" w:rsidRDefault="00CF2960">
            <w:pPr>
              <w:pStyle w:val="TableBodyText"/>
            </w:pPr>
            <w:r>
              <w:t>SERVICE_STOP_REASON_MINOR_UPGRADE</w:t>
            </w:r>
          </w:p>
          <w:p w:rsidR="008C42AE" w:rsidRDefault="00CF2960">
            <w:pPr>
              <w:pStyle w:val="TableBodyText"/>
            </w:pPr>
            <w:r>
              <w:t>0x00000004</w:t>
            </w:r>
          </w:p>
        </w:tc>
        <w:tc>
          <w:tcPr>
            <w:tcW w:w="0" w:type="auto"/>
          </w:tcPr>
          <w:p w:rsidR="008C42AE" w:rsidRDefault="00CF2960">
            <w:pPr>
              <w:pStyle w:val="TableBodyText"/>
            </w:pPr>
            <w:r>
              <w:t>Installation of software</w:t>
            </w:r>
          </w:p>
        </w:tc>
      </w:tr>
      <w:tr w:rsidR="008C42AE" w:rsidTr="008C42AE">
        <w:tc>
          <w:tcPr>
            <w:tcW w:w="0" w:type="auto"/>
          </w:tcPr>
          <w:p w:rsidR="008C42AE" w:rsidRDefault="00CF2960">
            <w:pPr>
              <w:pStyle w:val="TableBodyText"/>
            </w:pPr>
            <w:r>
              <w:t>SERVICE_STOP_REASON_MINOR_WMI</w:t>
            </w:r>
          </w:p>
          <w:p w:rsidR="008C42AE" w:rsidRDefault="00CF2960">
            <w:pPr>
              <w:pStyle w:val="TableBodyText"/>
            </w:pPr>
            <w:r>
              <w:t>0x00000012</w:t>
            </w:r>
          </w:p>
        </w:tc>
        <w:tc>
          <w:tcPr>
            <w:tcW w:w="0" w:type="auto"/>
          </w:tcPr>
          <w:p w:rsidR="008C42AE" w:rsidRDefault="00CF2960">
            <w:pPr>
              <w:pStyle w:val="TableBodyText"/>
            </w:pPr>
            <w:r>
              <w:t>WMI issue</w:t>
            </w:r>
          </w:p>
        </w:tc>
      </w:tr>
    </w:tbl>
    <w:p w:rsidR="008C42AE" w:rsidRDefault="00CF2960">
      <w:pPr>
        <w:pStyle w:val="Definition-Field"/>
      </w:pPr>
      <w:r>
        <w:rPr>
          <w:b/>
        </w:rPr>
        <w:t>pszComment:</w:t>
      </w:r>
      <w:r>
        <w:t xml:space="preserve">  A pointer to a string that specifies a comment associated with the </w:t>
      </w:r>
      <w:r>
        <w:rPr>
          <w:i/>
        </w:rPr>
        <w:t>dwReason</w:t>
      </w:r>
      <w:r>
        <w:t xml:space="preserve"> parameter. String values are in ANSI.</w:t>
      </w:r>
    </w:p>
    <w:p w:rsidR="008C42AE" w:rsidRDefault="00CF2960">
      <w:pPr>
        <w:pStyle w:val="Heading3"/>
      </w:pPr>
      <w:bookmarkStart w:id="135" w:name="section_1ac2684aea98420cac337441af91282e"/>
      <w:bookmarkStart w:id="136" w:name="_Toc75396657"/>
      <w:r>
        <w:t>SERVICE_CONTROL_STATUS_REASON_IN_PARAMSW</w:t>
      </w:r>
      <w:bookmarkEnd w:id="135"/>
      <w:bookmarkEnd w:id="136"/>
      <w:r>
        <w:fldChar w:fldCharType="begin"/>
      </w:r>
      <w:r>
        <w:instrText xml:space="preserve"> XE "PSERVICE_CONTROL_STATUS_REASON_IN_PARAMSW"</w:instrText>
      </w:r>
      <w:r>
        <w:fldChar w:fldCharType="end"/>
      </w:r>
      <w:r>
        <w:fldChar w:fldCharType="begin"/>
      </w:r>
      <w:r>
        <w:instrText xml:space="preserve"> XE "SERVICE_CONTROL_STATUS_REASON_IN_PARAMSW structure"</w:instrText>
      </w:r>
      <w:r>
        <w:fldChar w:fldCharType="end"/>
      </w:r>
    </w:p>
    <w:p w:rsidR="008C42AE" w:rsidRDefault="00CF2960">
      <w:r>
        <w:t>The SERVICE_CONTROL_STATUS_REASON_IN_PARAMSW structure</w:t>
      </w:r>
      <w:bookmarkStart w:id="137" w:name="Appendix_A_Target_9"/>
      <w:r>
        <w:rPr>
          <w:rStyle w:val="Hyperlink"/>
        </w:rPr>
        <w:fldChar w:fldCharType="begin"/>
      </w:r>
      <w:r>
        <w:rPr>
          <w:rStyle w:val="Hyperlink"/>
        </w:rPr>
        <w:instrText xml:space="preserve"> HYPERLINK \l</w:instrText>
      </w:r>
      <w:r>
        <w:rPr>
          <w:rStyle w:val="Hyperlink"/>
        </w:rPr>
        <w:instrText xml:space="preserve">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37"/>
      <w:r>
        <w:t xml:space="preserve"> contains the reason associated with the SERVICE_CONTROL_STOP. String values are in Unicode.</w:t>
      </w:r>
    </w:p>
    <w:p w:rsidR="008C42AE" w:rsidRDefault="00CF2960">
      <w:pPr>
        <w:pStyle w:val="Code"/>
      </w:pPr>
      <w:r>
        <w:t>typedef struct _SERVICE_CONTROL_STATUS_REASON_IN_PARAMSW {</w:t>
      </w:r>
    </w:p>
    <w:p w:rsidR="008C42AE" w:rsidRDefault="00CF2960">
      <w:pPr>
        <w:pStyle w:val="Code"/>
      </w:pPr>
      <w:r>
        <w:t xml:space="preserve">  DWORD dwReason;</w:t>
      </w:r>
    </w:p>
    <w:p w:rsidR="008C42AE" w:rsidRDefault="00CF2960">
      <w:pPr>
        <w:pStyle w:val="Code"/>
      </w:pPr>
      <w:r>
        <w:t xml:space="preserve">  [string, range(0, SC_MAX_COMMENT</w:t>
      </w:r>
      <w:r>
        <w:t xml:space="preserve">_LENGTH)] </w:t>
      </w:r>
    </w:p>
    <w:p w:rsidR="008C42AE" w:rsidRDefault="00CF2960">
      <w:pPr>
        <w:pStyle w:val="Code"/>
      </w:pPr>
      <w:r>
        <w:t>    LPWSTR pszComment;</w:t>
      </w:r>
    </w:p>
    <w:p w:rsidR="008C42AE" w:rsidRDefault="00CF2960">
      <w:pPr>
        <w:pStyle w:val="Code"/>
      </w:pPr>
      <w:r>
        <w:t>} SERVICE_CONTROL_STATUS_REASON_IN_PARAMSW,</w:t>
      </w:r>
    </w:p>
    <w:p w:rsidR="008C42AE" w:rsidRDefault="00CF2960">
      <w:pPr>
        <w:pStyle w:val="Code"/>
      </w:pPr>
      <w:r>
        <w:lastRenderedPageBreak/>
        <w:t> *PSERVICE_CONTROL_STATUS_REASON_IN_PARAMSW;</w:t>
      </w:r>
    </w:p>
    <w:p w:rsidR="008C42AE" w:rsidRDefault="00CF2960">
      <w:pPr>
        <w:pStyle w:val="Definition-Field"/>
      </w:pPr>
      <w:r>
        <w:rPr>
          <w:b/>
        </w:rPr>
        <w:t>dwReason:</w:t>
      </w:r>
      <w:r>
        <w:t>  The reason associated with the SERVICE_CONTROL_STOP control. This member MUST be set to a combination of one general reaso</w:t>
      </w:r>
      <w:r>
        <w:t>n code, one major reason code, and one minor reason code.</w:t>
      </w:r>
    </w:p>
    <w:p w:rsidR="008C42AE" w:rsidRDefault="00CF2960">
      <w:pPr>
        <w:ind w:left="360"/>
      </w:pPr>
      <w:r>
        <w:rPr>
          <w:noProof/>
        </w:rPr>
        <w:drawing>
          <wp:inline distT="0" distB="0" distL="0" distR="0">
            <wp:extent cx="5076825" cy="590550"/>
            <wp:effectExtent l="19050" t="0" r="9525" b="0"/>
            <wp:docPr id="5557" name="MS-SCMR_pict3e3b1eca-c612-31e3-2579-b836cda53f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SCMR_pict3e3b1eca-c612-31e3-2579-b836cda53fa1.png"/>
                    <pic:cNvPicPr>
                      <a:picLocks noChangeAspect="1" noChangeArrowheads="1"/>
                    </pic:cNvPicPr>
                  </pic:nvPicPr>
                  <pic:blipFill>
                    <a:blip r:embed="rId59" cstate="print"/>
                    <a:srcRect/>
                    <a:stretch>
                      <a:fillRect/>
                    </a:stretch>
                  </pic:blipFill>
                  <pic:spPr bwMode="auto">
                    <a:xfrm>
                      <a:off x="0" y="0"/>
                      <a:ext cx="5076825" cy="590550"/>
                    </a:xfrm>
                    <a:prstGeom prst="rect">
                      <a:avLst/>
                    </a:prstGeom>
                    <a:noFill/>
                    <a:ln w="9525">
                      <a:noFill/>
                      <a:miter lim="800000"/>
                      <a:headEnd/>
                      <a:tailEnd/>
                    </a:ln>
                  </pic:spPr>
                </pic:pic>
              </a:graphicData>
            </a:graphic>
          </wp:inline>
        </w:drawing>
      </w:r>
    </w:p>
    <w:p w:rsidR="008C42AE" w:rsidRDefault="00CF2960">
      <w:pPr>
        <w:ind w:left="360"/>
      </w:pPr>
      <w:r>
        <w:t>The following are the general reason codes.</w:t>
      </w:r>
    </w:p>
    <w:tbl>
      <w:tblPr>
        <w:tblStyle w:val="Table-ShadedHeader"/>
        <w:tblW w:w="9090" w:type="dxa"/>
        <w:tblInd w:w="475" w:type="dxa"/>
        <w:tblLook w:val="04A0" w:firstRow="1" w:lastRow="0" w:firstColumn="1" w:lastColumn="0" w:noHBand="0" w:noVBand="1"/>
      </w:tblPr>
      <w:tblGrid>
        <w:gridCol w:w="2571"/>
        <w:gridCol w:w="6519"/>
      </w:tblGrid>
      <w:tr w:rsidR="008C42AE" w:rsidTr="008C42AE">
        <w:trPr>
          <w:cnfStyle w:val="100000000000" w:firstRow="1" w:lastRow="0" w:firstColumn="0" w:lastColumn="0" w:oddVBand="0" w:evenVBand="0" w:oddHBand="0" w:evenHBand="0" w:firstRowFirstColumn="0" w:firstRowLastColumn="0" w:lastRowFirstColumn="0" w:lastRowLastColumn="0"/>
          <w:tblHeader/>
        </w:trPr>
        <w:tc>
          <w:tcPr>
            <w:tcW w:w="0" w:type="auto"/>
          </w:tcPr>
          <w:p w:rsidR="008C42AE" w:rsidRDefault="00CF2960">
            <w:pPr>
              <w:pStyle w:val="TableHeaderText"/>
            </w:pPr>
            <w:r>
              <w:t>Value</w:t>
            </w:r>
          </w:p>
        </w:tc>
        <w:tc>
          <w:tcPr>
            <w:tcW w:w="6519" w:type="dxa"/>
          </w:tcPr>
          <w:p w:rsidR="008C42AE" w:rsidRDefault="00CF2960">
            <w:pPr>
              <w:pStyle w:val="TableHeaderText"/>
            </w:pPr>
            <w:r>
              <w:t>Meaning</w:t>
            </w:r>
          </w:p>
        </w:tc>
      </w:tr>
      <w:tr w:rsidR="008C42AE" w:rsidTr="008C42AE">
        <w:tc>
          <w:tcPr>
            <w:tcW w:w="0" w:type="auto"/>
          </w:tcPr>
          <w:p w:rsidR="008C42AE" w:rsidRDefault="00CF2960">
            <w:pPr>
              <w:pStyle w:val="TableBodyText"/>
            </w:pPr>
            <w:r>
              <w:t>SERVICE_STOP_CUSTOM</w:t>
            </w:r>
          </w:p>
          <w:p w:rsidR="008C42AE" w:rsidRDefault="00CF2960">
            <w:pPr>
              <w:pStyle w:val="TableBodyText"/>
            </w:pPr>
            <w:r>
              <w:t xml:space="preserve"> 0x20000000</w:t>
            </w:r>
          </w:p>
        </w:tc>
        <w:tc>
          <w:tcPr>
            <w:tcW w:w="6519" w:type="dxa"/>
          </w:tcPr>
          <w:p w:rsidR="008C42AE" w:rsidRDefault="00CF2960">
            <w:pPr>
              <w:pStyle w:val="TableBodyText"/>
            </w:pPr>
            <w:r>
              <w:t xml:space="preserve">The reason code is defined by the user. If this flag is not present, the reason code is defined by the system. If this flag is specified with a system reason code, the function call fails. </w:t>
            </w:r>
          </w:p>
          <w:p w:rsidR="008C42AE" w:rsidRDefault="00CF2960">
            <w:pPr>
              <w:pStyle w:val="TableBodyText"/>
            </w:pPr>
            <w:r>
              <w:t>Users can create custom major reason codes in the range SERVICE_ST</w:t>
            </w:r>
            <w:r>
              <w:t>OP_REASON_MAJOR_MIN_CUSTOM (0x00400000) through SERVICE_STOP_REASON_MAJOR_MAX_CUSTOM (0x00ff0000) and minor reason codes in the range SERVICE_STOP_REASON_MINOR_MIN_CUSTOM (0x00000100) through SERVICE_STOP_REASON_MINOR_MAX_CUSTOM (0x0000FFFF).</w:t>
            </w:r>
          </w:p>
        </w:tc>
      </w:tr>
      <w:tr w:rsidR="008C42AE" w:rsidTr="008C42AE">
        <w:tc>
          <w:tcPr>
            <w:tcW w:w="0" w:type="auto"/>
          </w:tcPr>
          <w:p w:rsidR="008C42AE" w:rsidRDefault="00CF2960">
            <w:pPr>
              <w:pStyle w:val="TableBodyText"/>
            </w:pPr>
            <w:r>
              <w:t>SERVICE_STOP</w:t>
            </w:r>
            <w:r>
              <w:t>_PLANNED</w:t>
            </w:r>
          </w:p>
          <w:p w:rsidR="008C42AE" w:rsidRDefault="00CF2960">
            <w:pPr>
              <w:pStyle w:val="TableBodyText"/>
            </w:pPr>
            <w:r>
              <w:t xml:space="preserve"> 0x40000000</w:t>
            </w:r>
          </w:p>
        </w:tc>
        <w:tc>
          <w:tcPr>
            <w:tcW w:w="6519" w:type="dxa"/>
          </w:tcPr>
          <w:p w:rsidR="008C42AE" w:rsidRDefault="00CF2960">
            <w:pPr>
              <w:pStyle w:val="TableBodyText"/>
            </w:pPr>
            <w:r>
              <w:t>The service stop was planned.</w:t>
            </w:r>
          </w:p>
        </w:tc>
      </w:tr>
      <w:tr w:rsidR="008C42AE" w:rsidTr="008C42AE">
        <w:tc>
          <w:tcPr>
            <w:tcW w:w="0" w:type="auto"/>
          </w:tcPr>
          <w:p w:rsidR="008C42AE" w:rsidRDefault="00CF2960">
            <w:pPr>
              <w:pStyle w:val="TableBodyText"/>
            </w:pPr>
            <w:r>
              <w:t>SERVICE_STOP_UNPLANNED</w:t>
            </w:r>
          </w:p>
          <w:p w:rsidR="008C42AE" w:rsidRDefault="00CF2960">
            <w:pPr>
              <w:pStyle w:val="TableBodyText"/>
            </w:pPr>
            <w:r>
              <w:t xml:space="preserve"> 0x10000000</w:t>
            </w:r>
          </w:p>
        </w:tc>
        <w:tc>
          <w:tcPr>
            <w:tcW w:w="6519" w:type="dxa"/>
          </w:tcPr>
          <w:p w:rsidR="008C42AE" w:rsidRDefault="00CF2960">
            <w:pPr>
              <w:pStyle w:val="TableBodyText"/>
            </w:pPr>
            <w:r>
              <w:t>The service stop was not planned.</w:t>
            </w:r>
          </w:p>
        </w:tc>
      </w:tr>
    </w:tbl>
    <w:p w:rsidR="008C42AE" w:rsidRDefault="00CF2960">
      <w:pPr>
        <w:ind w:left="360"/>
      </w:pPr>
      <w:r>
        <w:t>The following are the major reason codes.</w:t>
      </w:r>
    </w:p>
    <w:tbl>
      <w:tblPr>
        <w:tblStyle w:val="Table-ShadedHeader"/>
        <w:tblW w:w="0" w:type="auto"/>
        <w:tblInd w:w="475" w:type="dxa"/>
        <w:tblLook w:val="04A0" w:firstRow="1" w:lastRow="0" w:firstColumn="1" w:lastColumn="0" w:noHBand="0" w:noVBand="1"/>
      </w:tblPr>
      <w:tblGrid>
        <w:gridCol w:w="4616"/>
        <w:gridCol w:w="2119"/>
      </w:tblGrid>
      <w:tr w:rsidR="008C42AE" w:rsidTr="008C42AE">
        <w:trPr>
          <w:cnfStyle w:val="100000000000" w:firstRow="1" w:lastRow="0" w:firstColumn="0" w:lastColumn="0" w:oddVBand="0" w:evenVBand="0" w:oddHBand="0" w:evenHBand="0" w:firstRowFirstColumn="0" w:firstRowLastColumn="0" w:lastRowFirstColumn="0" w:lastRowLastColumn="0"/>
          <w:tblHeader/>
        </w:trPr>
        <w:tc>
          <w:tcPr>
            <w:tcW w:w="0" w:type="auto"/>
          </w:tcPr>
          <w:p w:rsidR="008C42AE" w:rsidRDefault="00CF2960">
            <w:pPr>
              <w:pStyle w:val="TableHeaderText"/>
            </w:pPr>
            <w:r>
              <w:t>Value</w:t>
            </w:r>
          </w:p>
        </w:tc>
        <w:tc>
          <w:tcPr>
            <w:tcW w:w="0" w:type="auto"/>
          </w:tcPr>
          <w:p w:rsidR="008C42AE" w:rsidRDefault="00CF2960">
            <w:pPr>
              <w:pStyle w:val="TableHeaderText"/>
            </w:pPr>
            <w:r>
              <w:t>Meaning</w:t>
            </w:r>
          </w:p>
        </w:tc>
      </w:tr>
      <w:tr w:rsidR="008C42AE" w:rsidTr="008C42AE">
        <w:tc>
          <w:tcPr>
            <w:tcW w:w="0" w:type="auto"/>
          </w:tcPr>
          <w:p w:rsidR="008C42AE" w:rsidRDefault="00CF2960">
            <w:pPr>
              <w:pStyle w:val="TableBodyText"/>
            </w:pPr>
            <w:r>
              <w:t>SERVICE_STOP_REASON_MAJOR_APPLICATION</w:t>
            </w:r>
          </w:p>
          <w:p w:rsidR="008C42AE" w:rsidRDefault="00CF2960">
            <w:pPr>
              <w:pStyle w:val="TableBodyText"/>
            </w:pPr>
            <w:r>
              <w:t>0x00050000</w:t>
            </w:r>
          </w:p>
        </w:tc>
        <w:tc>
          <w:tcPr>
            <w:tcW w:w="0" w:type="auto"/>
          </w:tcPr>
          <w:p w:rsidR="008C42AE" w:rsidRDefault="00CF2960">
            <w:pPr>
              <w:pStyle w:val="TableBodyText"/>
            </w:pPr>
            <w:r>
              <w:t>Application issue</w:t>
            </w:r>
          </w:p>
        </w:tc>
      </w:tr>
      <w:tr w:rsidR="008C42AE" w:rsidTr="008C42AE">
        <w:tc>
          <w:tcPr>
            <w:tcW w:w="0" w:type="auto"/>
          </w:tcPr>
          <w:p w:rsidR="008C42AE" w:rsidRDefault="00CF2960">
            <w:pPr>
              <w:pStyle w:val="TableBodyText"/>
            </w:pPr>
            <w:r>
              <w:t>SERVICE_STOP_REASON_MAJOR_HARDWARE</w:t>
            </w:r>
          </w:p>
          <w:p w:rsidR="008C42AE" w:rsidRDefault="00CF2960">
            <w:pPr>
              <w:pStyle w:val="TableBodyText"/>
            </w:pPr>
            <w:r>
              <w:t>0x00020000</w:t>
            </w:r>
          </w:p>
        </w:tc>
        <w:tc>
          <w:tcPr>
            <w:tcW w:w="0" w:type="auto"/>
          </w:tcPr>
          <w:p w:rsidR="008C42AE" w:rsidRDefault="00CF2960">
            <w:pPr>
              <w:pStyle w:val="TableBodyText"/>
            </w:pPr>
            <w:r>
              <w:t>Hardware issue</w:t>
            </w:r>
          </w:p>
        </w:tc>
      </w:tr>
      <w:tr w:rsidR="008C42AE" w:rsidTr="008C42AE">
        <w:tc>
          <w:tcPr>
            <w:tcW w:w="0" w:type="auto"/>
          </w:tcPr>
          <w:p w:rsidR="008C42AE" w:rsidRDefault="00CF2960">
            <w:pPr>
              <w:pStyle w:val="TableBodyText"/>
            </w:pPr>
            <w:r>
              <w:t>SERVICE_STOP_REASON_MAJOR_NONE</w:t>
            </w:r>
          </w:p>
          <w:p w:rsidR="008C42AE" w:rsidRDefault="00CF2960">
            <w:pPr>
              <w:pStyle w:val="TableBodyText"/>
            </w:pPr>
            <w:r>
              <w:t>0x00060000</w:t>
            </w:r>
          </w:p>
        </w:tc>
        <w:tc>
          <w:tcPr>
            <w:tcW w:w="0" w:type="auto"/>
          </w:tcPr>
          <w:p w:rsidR="008C42AE" w:rsidRDefault="00CF2960">
            <w:pPr>
              <w:pStyle w:val="TableBodyText"/>
            </w:pPr>
            <w:r>
              <w:t>No major reason</w:t>
            </w:r>
          </w:p>
        </w:tc>
      </w:tr>
      <w:tr w:rsidR="008C42AE" w:rsidTr="008C42AE">
        <w:tc>
          <w:tcPr>
            <w:tcW w:w="0" w:type="auto"/>
          </w:tcPr>
          <w:p w:rsidR="008C42AE" w:rsidRDefault="00CF2960">
            <w:pPr>
              <w:pStyle w:val="TableBodyText"/>
            </w:pPr>
            <w:r>
              <w:t>SERVICE_STOP_REASON_MAJOR_OPERATINGSYSTEM</w:t>
            </w:r>
          </w:p>
          <w:p w:rsidR="008C42AE" w:rsidRDefault="00CF2960">
            <w:pPr>
              <w:pStyle w:val="TableBodyText"/>
            </w:pPr>
            <w:r>
              <w:t>0x00030000</w:t>
            </w:r>
          </w:p>
        </w:tc>
        <w:tc>
          <w:tcPr>
            <w:tcW w:w="0" w:type="auto"/>
          </w:tcPr>
          <w:p w:rsidR="008C42AE" w:rsidRDefault="00CF2960">
            <w:pPr>
              <w:pStyle w:val="TableBodyText"/>
            </w:pPr>
            <w:r>
              <w:t>Operating system issue</w:t>
            </w:r>
          </w:p>
        </w:tc>
      </w:tr>
      <w:tr w:rsidR="008C42AE" w:rsidTr="008C42AE">
        <w:tc>
          <w:tcPr>
            <w:tcW w:w="0" w:type="auto"/>
          </w:tcPr>
          <w:p w:rsidR="008C42AE" w:rsidRDefault="00CF2960">
            <w:pPr>
              <w:pStyle w:val="TableBodyText"/>
            </w:pPr>
            <w:r>
              <w:t>SERVICE_STOP_REASON_MAJOR_OTHER</w:t>
            </w:r>
          </w:p>
          <w:p w:rsidR="008C42AE" w:rsidRDefault="00CF2960">
            <w:pPr>
              <w:pStyle w:val="TableBodyText"/>
            </w:pPr>
            <w:r>
              <w:t>0x00010000</w:t>
            </w:r>
          </w:p>
        </w:tc>
        <w:tc>
          <w:tcPr>
            <w:tcW w:w="0" w:type="auto"/>
          </w:tcPr>
          <w:p w:rsidR="008C42AE" w:rsidRDefault="00CF2960">
            <w:pPr>
              <w:pStyle w:val="TableBodyText"/>
            </w:pPr>
            <w:r>
              <w:t>Other issue</w:t>
            </w:r>
          </w:p>
        </w:tc>
      </w:tr>
      <w:tr w:rsidR="008C42AE" w:rsidTr="008C42AE">
        <w:tc>
          <w:tcPr>
            <w:tcW w:w="0" w:type="auto"/>
          </w:tcPr>
          <w:p w:rsidR="008C42AE" w:rsidRDefault="00CF2960">
            <w:pPr>
              <w:pStyle w:val="TableBodyText"/>
            </w:pPr>
            <w:r>
              <w:t>SERVICE_STOP_REASON_MAJOR_SOFTWARE</w:t>
            </w:r>
          </w:p>
          <w:p w:rsidR="008C42AE" w:rsidRDefault="00CF2960">
            <w:pPr>
              <w:pStyle w:val="TableBodyText"/>
            </w:pPr>
            <w:r>
              <w:t>0x00040000</w:t>
            </w:r>
          </w:p>
        </w:tc>
        <w:tc>
          <w:tcPr>
            <w:tcW w:w="0" w:type="auto"/>
          </w:tcPr>
          <w:p w:rsidR="008C42AE" w:rsidRDefault="00CF2960">
            <w:pPr>
              <w:pStyle w:val="TableBodyText"/>
            </w:pPr>
            <w:r>
              <w:t>Software issue</w:t>
            </w:r>
          </w:p>
        </w:tc>
      </w:tr>
    </w:tbl>
    <w:p w:rsidR="008C42AE" w:rsidRDefault="00CF2960">
      <w:pPr>
        <w:ind w:left="360"/>
      </w:pPr>
      <w:r>
        <w:t>The following are the minor reason codes.</w:t>
      </w:r>
    </w:p>
    <w:tbl>
      <w:tblPr>
        <w:tblStyle w:val="Table-ShadedHeader"/>
        <w:tblW w:w="0" w:type="auto"/>
        <w:tblInd w:w="475" w:type="dxa"/>
        <w:tblLook w:val="04A0" w:firstRow="1" w:lastRow="0" w:firstColumn="1" w:lastColumn="0" w:noHBand="0" w:noVBand="1"/>
      </w:tblPr>
      <w:tblGrid>
        <w:gridCol w:w="5690"/>
        <w:gridCol w:w="2292"/>
      </w:tblGrid>
      <w:tr w:rsidR="008C42AE" w:rsidTr="008C42AE">
        <w:trPr>
          <w:cnfStyle w:val="100000000000" w:firstRow="1" w:lastRow="0" w:firstColumn="0" w:lastColumn="0" w:oddVBand="0" w:evenVBand="0" w:oddHBand="0" w:evenHBand="0" w:firstRowFirstColumn="0" w:firstRowLastColumn="0" w:lastRowFirstColumn="0" w:lastRowLastColumn="0"/>
          <w:tblHeader/>
        </w:trPr>
        <w:tc>
          <w:tcPr>
            <w:tcW w:w="0" w:type="auto"/>
          </w:tcPr>
          <w:p w:rsidR="008C42AE" w:rsidRDefault="00CF2960">
            <w:pPr>
              <w:pStyle w:val="TableHeaderText"/>
            </w:pPr>
            <w:r>
              <w:lastRenderedPageBreak/>
              <w:t>Value</w:t>
            </w:r>
          </w:p>
        </w:tc>
        <w:tc>
          <w:tcPr>
            <w:tcW w:w="0" w:type="auto"/>
          </w:tcPr>
          <w:p w:rsidR="008C42AE" w:rsidRDefault="00CF2960">
            <w:pPr>
              <w:pStyle w:val="TableHeaderText"/>
            </w:pPr>
            <w:r>
              <w:t>Meaning</w:t>
            </w:r>
          </w:p>
        </w:tc>
      </w:tr>
      <w:tr w:rsidR="008C42AE" w:rsidTr="008C42AE">
        <w:tc>
          <w:tcPr>
            <w:tcW w:w="0" w:type="auto"/>
          </w:tcPr>
          <w:p w:rsidR="008C42AE" w:rsidRDefault="00CF2960">
            <w:pPr>
              <w:pStyle w:val="TableBodyText"/>
            </w:pPr>
            <w:r>
              <w:t>SERVICE_STOP_REASON_MINOR_DISK</w:t>
            </w:r>
          </w:p>
          <w:p w:rsidR="008C42AE" w:rsidRDefault="00CF2960">
            <w:pPr>
              <w:pStyle w:val="TableBodyText"/>
            </w:pPr>
            <w:r>
              <w:t>0x00000008</w:t>
            </w:r>
          </w:p>
        </w:tc>
        <w:tc>
          <w:tcPr>
            <w:tcW w:w="0" w:type="auto"/>
          </w:tcPr>
          <w:p w:rsidR="008C42AE" w:rsidRDefault="00CF2960">
            <w:pPr>
              <w:pStyle w:val="TableBodyText"/>
            </w:pPr>
            <w:r>
              <w:t>Disk</w:t>
            </w:r>
          </w:p>
        </w:tc>
      </w:tr>
      <w:tr w:rsidR="008C42AE" w:rsidTr="008C42AE">
        <w:tc>
          <w:tcPr>
            <w:tcW w:w="0" w:type="auto"/>
          </w:tcPr>
          <w:p w:rsidR="008C42AE" w:rsidRDefault="00CF2960">
            <w:pPr>
              <w:pStyle w:val="TableBodyText"/>
            </w:pPr>
            <w:r>
              <w:t>SERVICE_STOP_REASON_MINOR_ENVIRONMENT</w:t>
            </w:r>
          </w:p>
          <w:p w:rsidR="008C42AE" w:rsidRDefault="00CF2960">
            <w:pPr>
              <w:pStyle w:val="TableBodyText"/>
            </w:pPr>
            <w:r>
              <w:t>0x0000000a</w:t>
            </w:r>
          </w:p>
        </w:tc>
        <w:tc>
          <w:tcPr>
            <w:tcW w:w="0" w:type="auto"/>
          </w:tcPr>
          <w:p w:rsidR="008C42AE" w:rsidRDefault="00CF2960">
            <w:pPr>
              <w:pStyle w:val="TableBodyText"/>
            </w:pPr>
            <w:r>
              <w:t>Environment</w:t>
            </w:r>
          </w:p>
        </w:tc>
      </w:tr>
      <w:tr w:rsidR="008C42AE" w:rsidTr="008C42AE">
        <w:tc>
          <w:tcPr>
            <w:tcW w:w="0" w:type="auto"/>
          </w:tcPr>
          <w:p w:rsidR="008C42AE" w:rsidRDefault="00CF2960">
            <w:pPr>
              <w:pStyle w:val="TableBodyText"/>
            </w:pPr>
            <w:r>
              <w:t>SERVICE_STOP_REASON_MINOR_HARDWARE_DRIVER</w:t>
            </w:r>
          </w:p>
          <w:p w:rsidR="008C42AE" w:rsidRDefault="00CF2960">
            <w:pPr>
              <w:pStyle w:val="TableBodyText"/>
            </w:pPr>
            <w:r>
              <w:t>0x0000000b</w:t>
            </w:r>
          </w:p>
        </w:tc>
        <w:tc>
          <w:tcPr>
            <w:tcW w:w="0" w:type="auto"/>
          </w:tcPr>
          <w:p w:rsidR="008C42AE" w:rsidRDefault="00CF2960">
            <w:pPr>
              <w:pStyle w:val="TableBodyText"/>
            </w:pPr>
            <w:r>
              <w:t>Driver</w:t>
            </w:r>
          </w:p>
        </w:tc>
      </w:tr>
      <w:tr w:rsidR="008C42AE" w:rsidTr="008C42AE">
        <w:tc>
          <w:tcPr>
            <w:tcW w:w="0" w:type="auto"/>
          </w:tcPr>
          <w:p w:rsidR="008C42AE" w:rsidRDefault="00CF2960">
            <w:pPr>
              <w:pStyle w:val="TableBodyText"/>
            </w:pPr>
            <w:r>
              <w:t>SERVICE_STOP_REASON_MINOR_HUNG</w:t>
            </w:r>
          </w:p>
          <w:p w:rsidR="008C42AE" w:rsidRDefault="00CF2960">
            <w:pPr>
              <w:pStyle w:val="TableBodyText"/>
            </w:pPr>
            <w:r>
              <w:t>0x00000006</w:t>
            </w:r>
          </w:p>
        </w:tc>
        <w:tc>
          <w:tcPr>
            <w:tcW w:w="0" w:type="auto"/>
          </w:tcPr>
          <w:p w:rsidR="008C42AE" w:rsidRDefault="00CF2960">
            <w:pPr>
              <w:pStyle w:val="TableBodyText"/>
            </w:pPr>
            <w:r>
              <w:t>Unresponsive</w:t>
            </w:r>
          </w:p>
        </w:tc>
      </w:tr>
      <w:tr w:rsidR="008C42AE" w:rsidTr="008C42AE">
        <w:tc>
          <w:tcPr>
            <w:tcW w:w="0" w:type="auto"/>
          </w:tcPr>
          <w:p w:rsidR="008C42AE" w:rsidRDefault="00CF2960">
            <w:pPr>
              <w:pStyle w:val="TableBodyText"/>
            </w:pPr>
            <w:r>
              <w:t>SERVICE_STOP_REASON_MINOR_INSTALLATION</w:t>
            </w:r>
          </w:p>
          <w:p w:rsidR="008C42AE" w:rsidRDefault="00CF2960">
            <w:pPr>
              <w:pStyle w:val="TableBodyText"/>
            </w:pPr>
            <w:r>
              <w:t>0x00000003</w:t>
            </w:r>
          </w:p>
        </w:tc>
        <w:tc>
          <w:tcPr>
            <w:tcW w:w="0" w:type="auto"/>
          </w:tcPr>
          <w:p w:rsidR="008C42AE" w:rsidRDefault="00CF2960">
            <w:pPr>
              <w:pStyle w:val="TableBodyText"/>
            </w:pPr>
            <w:r>
              <w:t>Installation</w:t>
            </w:r>
          </w:p>
        </w:tc>
      </w:tr>
      <w:tr w:rsidR="008C42AE" w:rsidTr="008C42AE">
        <w:tc>
          <w:tcPr>
            <w:tcW w:w="0" w:type="auto"/>
          </w:tcPr>
          <w:p w:rsidR="008C42AE" w:rsidRDefault="00CF2960">
            <w:pPr>
              <w:pStyle w:val="TableBodyText"/>
            </w:pPr>
            <w:r>
              <w:t>SERVICE_STOP_REASON_MINOR_MAINTENANCE</w:t>
            </w:r>
          </w:p>
          <w:p w:rsidR="008C42AE" w:rsidRDefault="00CF2960">
            <w:pPr>
              <w:pStyle w:val="TableBodyText"/>
            </w:pPr>
            <w:r>
              <w:t>0x00000002</w:t>
            </w:r>
          </w:p>
        </w:tc>
        <w:tc>
          <w:tcPr>
            <w:tcW w:w="0" w:type="auto"/>
          </w:tcPr>
          <w:p w:rsidR="008C42AE" w:rsidRDefault="00CF2960">
            <w:pPr>
              <w:pStyle w:val="TableBodyText"/>
            </w:pPr>
            <w:r>
              <w:t>Maintenance</w:t>
            </w:r>
          </w:p>
        </w:tc>
      </w:tr>
      <w:tr w:rsidR="008C42AE" w:rsidTr="008C42AE">
        <w:tc>
          <w:tcPr>
            <w:tcW w:w="0" w:type="auto"/>
          </w:tcPr>
          <w:p w:rsidR="008C42AE" w:rsidRDefault="00CF2960">
            <w:pPr>
              <w:pStyle w:val="TableBodyText"/>
            </w:pPr>
            <w:r>
              <w:t>SERVICE_STOP_REASON_MINOR_MMC</w:t>
            </w:r>
          </w:p>
          <w:p w:rsidR="008C42AE" w:rsidRDefault="00CF2960">
            <w:pPr>
              <w:pStyle w:val="TableBodyText"/>
            </w:pPr>
            <w:r>
              <w:t>0x00000016</w:t>
            </w:r>
          </w:p>
        </w:tc>
        <w:tc>
          <w:tcPr>
            <w:tcW w:w="0" w:type="auto"/>
          </w:tcPr>
          <w:p w:rsidR="008C42AE" w:rsidRDefault="00CF2960">
            <w:pPr>
              <w:pStyle w:val="TableBodyText"/>
            </w:pPr>
            <w:r>
              <w:t>MMC issue</w:t>
            </w:r>
          </w:p>
        </w:tc>
      </w:tr>
      <w:tr w:rsidR="008C42AE" w:rsidTr="008C42AE">
        <w:tc>
          <w:tcPr>
            <w:tcW w:w="0" w:type="auto"/>
          </w:tcPr>
          <w:p w:rsidR="008C42AE" w:rsidRDefault="00CF2960">
            <w:pPr>
              <w:pStyle w:val="TableBodyText"/>
            </w:pPr>
            <w:r>
              <w:t>SERVICE_STOP_REASON_MINOR_NETWORK_CONNECTIVITY</w:t>
            </w:r>
          </w:p>
          <w:p w:rsidR="008C42AE" w:rsidRDefault="00CF2960">
            <w:pPr>
              <w:pStyle w:val="TableBodyText"/>
            </w:pPr>
            <w:r>
              <w:t>0x00000011</w:t>
            </w:r>
          </w:p>
        </w:tc>
        <w:tc>
          <w:tcPr>
            <w:tcW w:w="0" w:type="auto"/>
          </w:tcPr>
          <w:p w:rsidR="008C42AE" w:rsidRDefault="00CF2960">
            <w:pPr>
              <w:pStyle w:val="TableBodyText"/>
            </w:pPr>
            <w:r>
              <w:t>Network connectivity</w:t>
            </w:r>
          </w:p>
        </w:tc>
      </w:tr>
      <w:tr w:rsidR="008C42AE" w:rsidTr="008C42AE">
        <w:tc>
          <w:tcPr>
            <w:tcW w:w="0" w:type="auto"/>
          </w:tcPr>
          <w:p w:rsidR="008C42AE" w:rsidRDefault="00CF2960">
            <w:pPr>
              <w:pStyle w:val="TableBodyText"/>
            </w:pPr>
            <w:r>
              <w:t>SERVICE_STOP_REASON_MINOR_NETWORKCARD</w:t>
            </w:r>
          </w:p>
          <w:p w:rsidR="008C42AE" w:rsidRDefault="00CF2960">
            <w:pPr>
              <w:pStyle w:val="TableBodyText"/>
            </w:pPr>
            <w:r>
              <w:t>0x00000009</w:t>
            </w:r>
          </w:p>
        </w:tc>
        <w:tc>
          <w:tcPr>
            <w:tcW w:w="0" w:type="auto"/>
          </w:tcPr>
          <w:p w:rsidR="008C42AE" w:rsidRDefault="00CF2960">
            <w:pPr>
              <w:pStyle w:val="TableBodyText"/>
            </w:pPr>
            <w:r>
              <w:t>Network card</w:t>
            </w:r>
          </w:p>
        </w:tc>
      </w:tr>
      <w:tr w:rsidR="008C42AE" w:rsidTr="008C42AE">
        <w:tc>
          <w:tcPr>
            <w:tcW w:w="0" w:type="auto"/>
          </w:tcPr>
          <w:p w:rsidR="008C42AE" w:rsidRDefault="00CF2960">
            <w:pPr>
              <w:pStyle w:val="TableBodyText"/>
            </w:pPr>
            <w:r>
              <w:t>SERVICE_STOP_REASON_MINOR_NONE</w:t>
            </w:r>
          </w:p>
          <w:p w:rsidR="008C42AE" w:rsidRDefault="00CF2960">
            <w:pPr>
              <w:pStyle w:val="TableBodyText"/>
            </w:pPr>
            <w:r>
              <w:t>0x00000017</w:t>
            </w:r>
          </w:p>
        </w:tc>
        <w:tc>
          <w:tcPr>
            <w:tcW w:w="0" w:type="auto"/>
          </w:tcPr>
          <w:p w:rsidR="008C42AE" w:rsidRDefault="00CF2960">
            <w:pPr>
              <w:pStyle w:val="TableBodyText"/>
            </w:pPr>
            <w:r>
              <w:t>No minor reason</w:t>
            </w:r>
          </w:p>
        </w:tc>
      </w:tr>
      <w:tr w:rsidR="008C42AE" w:rsidTr="008C42AE">
        <w:tc>
          <w:tcPr>
            <w:tcW w:w="0" w:type="auto"/>
          </w:tcPr>
          <w:p w:rsidR="008C42AE" w:rsidRDefault="00CF2960">
            <w:pPr>
              <w:pStyle w:val="TableBodyText"/>
            </w:pPr>
            <w:r>
              <w:t>SERVICE_STOP_REASON_MINOR_OTHER</w:t>
            </w:r>
          </w:p>
          <w:p w:rsidR="008C42AE" w:rsidRDefault="00CF2960">
            <w:pPr>
              <w:pStyle w:val="TableBodyText"/>
            </w:pPr>
            <w:r>
              <w:t>0x00000001</w:t>
            </w:r>
          </w:p>
        </w:tc>
        <w:tc>
          <w:tcPr>
            <w:tcW w:w="0" w:type="auto"/>
          </w:tcPr>
          <w:p w:rsidR="008C42AE" w:rsidRDefault="00CF2960">
            <w:pPr>
              <w:pStyle w:val="TableBodyText"/>
            </w:pPr>
            <w:r>
              <w:t>Other issue</w:t>
            </w:r>
          </w:p>
        </w:tc>
      </w:tr>
      <w:tr w:rsidR="008C42AE" w:rsidTr="008C42AE">
        <w:tc>
          <w:tcPr>
            <w:tcW w:w="0" w:type="auto"/>
          </w:tcPr>
          <w:p w:rsidR="008C42AE" w:rsidRDefault="00CF2960">
            <w:pPr>
              <w:pStyle w:val="TableBodyText"/>
            </w:pPr>
            <w:r>
              <w:t>SERVICE_STOP_REASON_MINOR_OTHERDRIVER</w:t>
            </w:r>
          </w:p>
          <w:p w:rsidR="008C42AE" w:rsidRDefault="00CF2960">
            <w:pPr>
              <w:pStyle w:val="TableBodyText"/>
            </w:pPr>
            <w:r>
              <w:t>0x0000000c</w:t>
            </w:r>
          </w:p>
        </w:tc>
        <w:tc>
          <w:tcPr>
            <w:tcW w:w="0" w:type="auto"/>
          </w:tcPr>
          <w:p w:rsidR="008C42AE" w:rsidRDefault="00CF2960">
            <w:pPr>
              <w:pStyle w:val="TableBodyText"/>
            </w:pPr>
            <w:r>
              <w:t>Other driver event</w:t>
            </w:r>
          </w:p>
        </w:tc>
      </w:tr>
      <w:tr w:rsidR="008C42AE" w:rsidTr="008C42AE">
        <w:tc>
          <w:tcPr>
            <w:tcW w:w="0" w:type="auto"/>
          </w:tcPr>
          <w:p w:rsidR="008C42AE" w:rsidRDefault="00CF2960">
            <w:pPr>
              <w:pStyle w:val="TableBodyText"/>
            </w:pPr>
            <w:r>
              <w:t>SERVICE_STOP_REASON_MINOR_RECONFIG</w:t>
            </w:r>
          </w:p>
          <w:p w:rsidR="008C42AE" w:rsidRDefault="00CF2960">
            <w:pPr>
              <w:pStyle w:val="TableBodyText"/>
            </w:pPr>
            <w:r>
              <w:t>0x00000005</w:t>
            </w:r>
          </w:p>
        </w:tc>
        <w:tc>
          <w:tcPr>
            <w:tcW w:w="0" w:type="auto"/>
          </w:tcPr>
          <w:p w:rsidR="008C42AE" w:rsidRDefault="00CF2960">
            <w:pPr>
              <w:pStyle w:val="TableBodyText"/>
            </w:pPr>
            <w:r>
              <w:t>Reconfigure</w:t>
            </w:r>
          </w:p>
        </w:tc>
      </w:tr>
      <w:tr w:rsidR="008C42AE" w:rsidTr="008C42AE">
        <w:tc>
          <w:tcPr>
            <w:tcW w:w="0" w:type="auto"/>
          </w:tcPr>
          <w:p w:rsidR="008C42AE" w:rsidRDefault="00CF2960">
            <w:pPr>
              <w:pStyle w:val="TableBodyText"/>
            </w:pPr>
            <w:r>
              <w:t>SERVICE_STOP_REASON_MINOR_SECURITY</w:t>
            </w:r>
          </w:p>
          <w:p w:rsidR="008C42AE" w:rsidRDefault="00CF2960">
            <w:pPr>
              <w:pStyle w:val="TableBodyText"/>
            </w:pPr>
            <w:r>
              <w:t>0x00000010</w:t>
            </w:r>
          </w:p>
        </w:tc>
        <w:tc>
          <w:tcPr>
            <w:tcW w:w="0" w:type="auto"/>
          </w:tcPr>
          <w:p w:rsidR="008C42AE" w:rsidRDefault="00CF2960">
            <w:pPr>
              <w:pStyle w:val="TableBodyText"/>
            </w:pPr>
            <w:r>
              <w:t>Security issue</w:t>
            </w:r>
          </w:p>
        </w:tc>
      </w:tr>
      <w:tr w:rsidR="008C42AE" w:rsidTr="008C42AE">
        <w:tc>
          <w:tcPr>
            <w:tcW w:w="0" w:type="auto"/>
          </w:tcPr>
          <w:p w:rsidR="008C42AE" w:rsidRDefault="00CF2960">
            <w:pPr>
              <w:pStyle w:val="TableBodyText"/>
            </w:pPr>
            <w:r>
              <w:t>SERVICE_STOP_REASON_MINOR_SECURITYFIX</w:t>
            </w:r>
          </w:p>
          <w:p w:rsidR="008C42AE" w:rsidRDefault="00CF2960">
            <w:pPr>
              <w:pStyle w:val="TableBodyText"/>
            </w:pPr>
            <w:r>
              <w:t>0x0000000f</w:t>
            </w:r>
          </w:p>
        </w:tc>
        <w:tc>
          <w:tcPr>
            <w:tcW w:w="0" w:type="auto"/>
          </w:tcPr>
          <w:p w:rsidR="008C42AE" w:rsidRDefault="00CF2960">
            <w:pPr>
              <w:pStyle w:val="TableBodyText"/>
            </w:pPr>
            <w:r>
              <w:t>Security update</w:t>
            </w:r>
          </w:p>
        </w:tc>
      </w:tr>
      <w:tr w:rsidR="008C42AE" w:rsidTr="008C42AE">
        <w:tc>
          <w:tcPr>
            <w:tcW w:w="0" w:type="auto"/>
          </w:tcPr>
          <w:p w:rsidR="008C42AE" w:rsidRDefault="00CF2960">
            <w:pPr>
              <w:pStyle w:val="TableBodyText"/>
            </w:pPr>
            <w:r>
              <w:t>SERVICE_STOP_REASON_MINOR_SECURITYFIX_UNINSTALL</w:t>
            </w:r>
          </w:p>
          <w:p w:rsidR="008C42AE" w:rsidRDefault="00CF2960">
            <w:pPr>
              <w:pStyle w:val="TableBodyText"/>
            </w:pPr>
            <w:r>
              <w:t>0x00000015</w:t>
            </w:r>
          </w:p>
        </w:tc>
        <w:tc>
          <w:tcPr>
            <w:tcW w:w="0" w:type="auto"/>
          </w:tcPr>
          <w:p w:rsidR="008C42AE" w:rsidRDefault="00CF2960">
            <w:pPr>
              <w:pStyle w:val="TableBodyText"/>
            </w:pPr>
            <w:r>
              <w:t>Security update uninstall</w:t>
            </w:r>
          </w:p>
        </w:tc>
      </w:tr>
      <w:tr w:rsidR="008C42AE" w:rsidTr="008C42AE">
        <w:tc>
          <w:tcPr>
            <w:tcW w:w="0" w:type="auto"/>
          </w:tcPr>
          <w:p w:rsidR="008C42AE" w:rsidRDefault="00CF2960">
            <w:pPr>
              <w:pStyle w:val="TableBodyText"/>
            </w:pPr>
            <w:r>
              <w:t>SERVICE_STOP_REASON_MINOR_SERVICEPACK</w:t>
            </w:r>
          </w:p>
          <w:p w:rsidR="008C42AE" w:rsidRDefault="00CF2960">
            <w:pPr>
              <w:pStyle w:val="TableBodyText"/>
            </w:pPr>
            <w:r>
              <w:t>0x0000000d</w:t>
            </w:r>
          </w:p>
        </w:tc>
        <w:tc>
          <w:tcPr>
            <w:tcW w:w="0" w:type="auto"/>
          </w:tcPr>
          <w:p w:rsidR="008C42AE" w:rsidRDefault="00CF2960">
            <w:pPr>
              <w:pStyle w:val="TableBodyText"/>
            </w:pPr>
            <w:r>
              <w:t>Service pack</w:t>
            </w:r>
          </w:p>
        </w:tc>
      </w:tr>
      <w:tr w:rsidR="008C42AE" w:rsidTr="008C42AE">
        <w:tc>
          <w:tcPr>
            <w:tcW w:w="0" w:type="auto"/>
          </w:tcPr>
          <w:p w:rsidR="008C42AE" w:rsidRDefault="00CF2960">
            <w:pPr>
              <w:pStyle w:val="TableBodyText"/>
            </w:pPr>
            <w:r>
              <w:t>SERVICE_STOP_REASON_MINOR_SERVICEPACK_UNI</w:t>
            </w:r>
            <w:r>
              <w:t>NSTALL</w:t>
            </w:r>
          </w:p>
          <w:p w:rsidR="008C42AE" w:rsidRDefault="00CF2960">
            <w:pPr>
              <w:pStyle w:val="TableBodyText"/>
            </w:pPr>
            <w:r>
              <w:t>0x00000013</w:t>
            </w:r>
          </w:p>
        </w:tc>
        <w:tc>
          <w:tcPr>
            <w:tcW w:w="0" w:type="auto"/>
          </w:tcPr>
          <w:p w:rsidR="008C42AE" w:rsidRDefault="00CF2960">
            <w:pPr>
              <w:pStyle w:val="TableBodyText"/>
            </w:pPr>
            <w:r>
              <w:t>Service pack uninstall</w:t>
            </w:r>
          </w:p>
        </w:tc>
      </w:tr>
      <w:tr w:rsidR="008C42AE" w:rsidTr="008C42AE">
        <w:tc>
          <w:tcPr>
            <w:tcW w:w="0" w:type="auto"/>
          </w:tcPr>
          <w:p w:rsidR="008C42AE" w:rsidRDefault="00CF2960">
            <w:pPr>
              <w:pStyle w:val="TableBodyText"/>
            </w:pPr>
            <w:r>
              <w:t>SERVICE_STOP_REASON_MINOR_SOFTWARE_UPDATE</w:t>
            </w:r>
          </w:p>
          <w:p w:rsidR="008C42AE" w:rsidRDefault="00CF2960">
            <w:pPr>
              <w:pStyle w:val="TableBodyText"/>
            </w:pPr>
            <w:r>
              <w:t>0x0000000e</w:t>
            </w:r>
          </w:p>
        </w:tc>
        <w:tc>
          <w:tcPr>
            <w:tcW w:w="0" w:type="auto"/>
          </w:tcPr>
          <w:p w:rsidR="008C42AE" w:rsidRDefault="00CF2960">
            <w:pPr>
              <w:pStyle w:val="TableBodyText"/>
            </w:pPr>
            <w:r>
              <w:t>Software update</w:t>
            </w:r>
          </w:p>
        </w:tc>
      </w:tr>
      <w:tr w:rsidR="008C42AE" w:rsidTr="008C42AE">
        <w:tc>
          <w:tcPr>
            <w:tcW w:w="0" w:type="auto"/>
          </w:tcPr>
          <w:p w:rsidR="008C42AE" w:rsidRDefault="00CF2960">
            <w:pPr>
              <w:pStyle w:val="TableBodyText"/>
            </w:pPr>
            <w:r>
              <w:lastRenderedPageBreak/>
              <w:t>SERVICE_STOP_REASON_MINOR_SOFTWARE_UPDATE_UNINSTALL</w:t>
            </w:r>
          </w:p>
          <w:p w:rsidR="008C42AE" w:rsidRDefault="00CF2960">
            <w:pPr>
              <w:pStyle w:val="TableBodyText"/>
            </w:pPr>
            <w:r>
              <w:t>0x00000014</w:t>
            </w:r>
          </w:p>
        </w:tc>
        <w:tc>
          <w:tcPr>
            <w:tcW w:w="0" w:type="auto"/>
          </w:tcPr>
          <w:p w:rsidR="008C42AE" w:rsidRDefault="00CF2960">
            <w:pPr>
              <w:pStyle w:val="TableBodyText"/>
            </w:pPr>
            <w:r>
              <w:t>Software update uninstall</w:t>
            </w:r>
          </w:p>
        </w:tc>
      </w:tr>
      <w:tr w:rsidR="008C42AE" w:rsidTr="008C42AE">
        <w:tc>
          <w:tcPr>
            <w:tcW w:w="0" w:type="auto"/>
          </w:tcPr>
          <w:p w:rsidR="008C42AE" w:rsidRDefault="00CF2960">
            <w:pPr>
              <w:pStyle w:val="TableBodyText"/>
            </w:pPr>
            <w:r>
              <w:t>SERVICE_STOP_REASON_MINOR_UNSTABLE</w:t>
            </w:r>
          </w:p>
          <w:p w:rsidR="008C42AE" w:rsidRDefault="00CF2960">
            <w:pPr>
              <w:pStyle w:val="TableBodyText"/>
            </w:pPr>
            <w:r>
              <w:t>0x00000007</w:t>
            </w:r>
          </w:p>
        </w:tc>
        <w:tc>
          <w:tcPr>
            <w:tcW w:w="0" w:type="auto"/>
          </w:tcPr>
          <w:p w:rsidR="008C42AE" w:rsidRDefault="00CF2960">
            <w:pPr>
              <w:pStyle w:val="TableBodyText"/>
            </w:pPr>
            <w:r>
              <w:t>Unstable</w:t>
            </w:r>
          </w:p>
        </w:tc>
      </w:tr>
      <w:tr w:rsidR="008C42AE" w:rsidTr="008C42AE">
        <w:tc>
          <w:tcPr>
            <w:tcW w:w="0" w:type="auto"/>
          </w:tcPr>
          <w:p w:rsidR="008C42AE" w:rsidRDefault="00CF2960">
            <w:pPr>
              <w:pStyle w:val="TableBodyText"/>
            </w:pPr>
            <w:r>
              <w:t>SERVICE_STOP_REASON_MINOR_UPGRADE</w:t>
            </w:r>
          </w:p>
          <w:p w:rsidR="008C42AE" w:rsidRDefault="00CF2960">
            <w:pPr>
              <w:pStyle w:val="TableBodyText"/>
            </w:pPr>
            <w:r>
              <w:t>0x00000004</w:t>
            </w:r>
          </w:p>
        </w:tc>
        <w:tc>
          <w:tcPr>
            <w:tcW w:w="0" w:type="auto"/>
          </w:tcPr>
          <w:p w:rsidR="008C42AE" w:rsidRDefault="00CF2960">
            <w:pPr>
              <w:pStyle w:val="TableBodyText"/>
            </w:pPr>
            <w:r>
              <w:t>Installation of software</w:t>
            </w:r>
          </w:p>
        </w:tc>
      </w:tr>
      <w:tr w:rsidR="008C42AE" w:rsidTr="008C42AE">
        <w:tc>
          <w:tcPr>
            <w:tcW w:w="0" w:type="auto"/>
          </w:tcPr>
          <w:p w:rsidR="008C42AE" w:rsidRDefault="00CF2960">
            <w:pPr>
              <w:pStyle w:val="TableBodyText"/>
            </w:pPr>
            <w:r>
              <w:t>SERVICE_STOP_REASON_MINOR_WMI</w:t>
            </w:r>
          </w:p>
          <w:p w:rsidR="008C42AE" w:rsidRDefault="00CF2960">
            <w:pPr>
              <w:pStyle w:val="TableBodyText"/>
            </w:pPr>
            <w:r>
              <w:t>0x00000012</w:t>
            </w:r>
          </w:p>
        </w:tc>
        <w:tc>
          <w:tcPr>
            <w:tcW w:w="0" w:type="auto"/>
          </w:tcPr>
          <w:p w:rsidR="008C42AE" w:rsidRDefault="00CF2960">
            <w:pPr>
              <w:pStyle w:val="TableBodyText"/>
            </w:pPr>
            <w:r>
              <w:t>WMI issue</w:t>
            </w:r>
          </w:p>
        </w:tc>
      </w:tr>
    </w:tbl>
    <w:p w:rsidR="008C42AE" w:rsidRDefault="00CF2960">
      <w:pPr>
        <w:pStyle w:val="Definition-Field"/>
      </w:pPr>
      <w:r>
        <w:rPr>
          <w:b/>
        </w:rPr>
        <w:t>pszComment:</w:t>
      </w:r>
      <w:r>
        <w:t xml:space="preserve">  A pointer to a string that specifies a comment associated with the </w:t>
      </w:r>
      <w:r>
        <w:rPr>
          <w:i/>
        </w:rPr>
        <w:t>dwReason</w:t>
      </w:r>
      <w:r>
        <w:t xml:space="preserve"> parameter. String values are in Unicode.</w:t>
      </w:r>
    </w:p>
    <w:p w:rsidR="008C42AE" w:rsidRDefault="00CF2960">
      <w:pPr>
        <w:pStyle w:val="Heading3"/>
      </w:pPr>
      <w:bookmarkStart w:id="138" w:name="section_2679fdcc5e6a40928958a625f2a4ace7"/>
      <w:bookmarkStart w:id="139" w:name="_Toc75396658"/>
      <w:r>
        <w:t>S</w:t>
      </w:r>
      <w:r>
        <w:t>ERVICE_CONTROL_STATUS_REASON_OUT_PARAMS</w:t>
      </w:r>
      <w:bookmarkEnd w:id="138"/>
      <w:bookmarkEnd w:id="139"/>
      <w:r>
        <w:fldChar w:fldCharType="begin"/>
      </w:r>
      <w:r>
        <w:instrText xml:space="preserve"> XE "PSERVICE_CONTROL_STATUS_REASON_OUT_PARAMS"</w:instrText>
      </w:r>
      <w:r>
        <w:fldChar w:fldCharType="end"/>
      </w:r>
      <w:r>
        <w:fldChar w:fldCharType="begin"/>
      </w:r>
      <w:r>
        <w:instrText xml:space="preserve"> XE "SERVICE_CONTROL_STATUS_REASON_OUT_PARAMS structure"</w:instrText>
      </w:r>
      <w:r>
        <w:fldChar w:fldCharType="end"/>
      </w:r>
    </w:p>
    <w:p w:rsidR="008C42AE" w:rsidRDefault="00CF2960">
      <w:r>
        <w:t>The SERVICE_CONTROL_STATUS_REASON_OUT_PARAMS structure</w:t>
      </w:r>
      <w:bookmarkStart w:id="140" w:name="Appendix_A_Target_10"/>
      <w:r>
        <w:rPr>
          <w:rStyle w:val="Hyperlink"/>
        </w:rPr>
        <w:fldChar w:fldCharType="begin"/>
      </w:r>
      <w:r>
        <w:rPr>
          <w:rStyle w:val="Hyperlink"/>
        </w:rPr>
        <w:instrText xml:space="preserve"> HYPERLINK \l "Appendix_A_10" \o "Product behavior no</w:instrText>
      </w:r>
      <w:r>
        <w:rPr>
          <w:rStyle w:val="Hyperlink"/>
        </w:rPr>
        <w:instrText xml:space="preserve">te 10" \h </w:instrText>
      </w:r>
      <w:r>
        <w:rPr>
          <w:rStyle w:val="Hyperlink"/>
        </w:rPr>
      </w:r>
      <w:r>
        <w:rPr>
          <w:rStyle w:val="Hyperlink"/>
        </w:rPr>
        <w:fldChar w:fldCharType="separate"/>
      </w:r>
      <w:r>
        <w:rPr>
          <w:rStyle w:val="Hyperlink"/>
        </w:rPr>
        <w:t>&lt;10&gt;</w:t>
      </w:r>
      <w:r>
        <w:rPr>
          <w:rStyle w:val="Hyperlink"/>
        </w:rPr>
        <w:fldChar w:fldCharType="end"/>
      </w:r>
      <w:bookmarkEnd w:id="140"/>
      <w:r>
        <w:t xml:space="preserve"> contains the status of the service.</w:t>
      </w:r>
    </w:p>
    <w:p w:rsidR="008C42AE" w:rsidRDefault="00CF2960">
      <w:pPr>
        <w:pStyle w:val="Code"/>
      </w:pPr>
      <w:r>
        <w:t>typedef struct _SERVICE_CONTROL_STATUS_REASON_OUT_PARAMS {</w:t>
      </w:r>
    </w:p>
    <w:p w:rsidR="008C42AE" w:rsidRDefault="00CF2960">
      <w:pPr>
        <w:pStyle w:val="Code"/>
      </w:pPr>
      <w:r>
        <w:t xml:space="preserve">  SERVICE_STATUS_PROCESS ServiceStatus;</w:t>
      </w:r>
    </w:p>
    <w:p w:rsidR="008C42AE" w:rsidRDefault="00CF2960">
      <w:pPr>
        <w:pStyle w:val="Code"/>
      </w:pPr>
      <w:r>
        <w:t>} SERVICE_CONTROL_STATUS_REASON_OUT_PARAMS,</w:t>
      </w:r>
    </w:p>
    <w:p w:rsidR="008C42AE" w:rsidRDefault="00CF2960">
      <w:pPr>
        <w:pStyle w:val="Code"/>
      </w:pPr>
      <w:r>
        <w:t> *PSERVICE_CONTROL_STATUS_REASON_OUT_PARAMS;</w:t>
      </w:r>
    </w:p>
    <w:p w:rsidR="008C42AE" w:rsidRDefault="00CF2960">
      <w:pPr>
        <w:pStyle w:val="Definition-Field"/>
      </w:pPr>
      <w:r>
        <w:rPr>
          <w:b/>
        </w:rPr>
        <w:t>ServiceStatus:</w:t>
      </w:r>
      <w:r>
        <w:t xml:space="preserve">  A </w:t>
      </w:r>
      <w:hyperlink w:anchor="Section_c2f0ab87eb1643718380ddf9cd29931e" w:history="1">
        <w:r>
          <w:rPr>
            <w:rStyle w:val="Hyperlink"/>
          </w:rPr>
          <w:t>SERVICE_STATUS_PROCESS (section 2.2.49)</w:t>
        </w:r>
      </w:hyperlink>
      <w:r>
        <w:t xml:space="preserve"> structure that contains the current status of the service.</w:t>
      </w:r>
    </w:p>
    <w:p w:rsidR="008C42AE" w:rsidRDefault="00CF2960">
      <w:pPr>
        <w:pStyle w:val="Heading3"/>
      </w:pPr>
      <w:bookmarkStart w:id="141" w:name="section_805b8296863d4d1e8ae8f639adf8c6cb"/>
      <w:bookmarkStart w:id="142" w:name="_Toc75396659"/>
      <w:r>
        <w:t>SERVICE_DELAYED_AUTO_START_INFO</w:t>
      </w:r>
      <w:bookmarkEnd w:id="141"/>
      <w:bookmarkEnd w:id="142"/>
      <w:r>
        <w:fldChar w:fldCharType="begin"/>
      </w:r>
      <w:r>
        <w:instrText xml:space="preserve"> XE "LPSERVICE_DELAYED_AUTO_START_INFO"</w:instrText>
      </w:r>
      <w:r>
        <w:fldChar w:fldCharType="end"/>
      </w:r>
      <w:r>
        <w:fldChar w:fldCharType="begin"/>
      </w:r>
      <w:r>
        <w:instrText xml:space="preserve"> XE "SERVICE_DELAYED_</w:instrText>
      </w:r>
      <w:r>
        <w:instrText>AUTO_START_INFO structure"</w:instrText>
      </w:r>
      <w:r>
        <w:fldChar w:fldCharType="end"/>
      </w:r>
    </w:p>
    <w:p w:rsidR="008C42AE" w:rsidRDefault="00CF2960">
      <w:r>
        <w:t>The SERVICE_DELAYED_AUTO_START_INFO structure</w:t>
      </w:r>
      <w:bookmarkStart w:id="143"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143"/>
      <w:r>
        <w:t xml:space="preserve"> defines the delayed autostart setting of an autostart service.</w:t>
      </w:r>
    </w:p>
    <w:p w:rsidR="008C42AE" w:rsidRDefault="00CF2960">
      <w:pPr>
        <w:pStyle w:val="Code"/>
      </w:pPr>
      <w:r>
        <w:t>typedef struct _SERVICE_DELAYED_AUTO_START_INFO </w:t>
      </w:r>
      <w:r>
        <w:t>{</w:t>
      </w:r>
    </w:p>
    <w:p w:rsidR="008C42AE" w:rsidRDefault="00CF2960">
      <w:pPr>
        <w:pStyle w:val="Code"/>
      </w:pPr>
      <w:r>
        <w:t xml:space="preserve">  BOOL fDelayedAutostart;</w:t>
      </w:r>
    </w:p>
    <w:p w:rsidR="008C42AE" w:rsidRDefault="00CF2960">
      <w:pPr>
        <w:pStyle w:val="Code"/>
      </w:pPr>
      <w:r>
        <w:t>} SERVICE_DELAYED_AUTO_START_INFO,</w:t>
      </w:r>
    </w:p>
    <w:p w:rsidR="008C42AE" w:rsidRDefault="00CF2960">
      <w:pPr>
        <w:pStyle w:val="Code"/>
      </w:pPr>
      <w:r>
        <w:t> *LPSERVICE_DELAYED_AUTO_START_INFO;</w:t>
      </w:r>
    </w:p>
    <w:p w:rsidR="008C42AE" w:rsidRDefault="00CF2960">
      <w:pPr>
        <w:pStyle w:val="Definition-Field"/>
      </w:pPr>
      <w:r>
        <w:rPr>
          <w:b/>
        </w:rPr>
        <w:t>fDelayedAutostart:</w:t>
      </w:r>
      <w:r>
        <w:t>  A Boolean value that specifies whether to delay the start of the service. If this value is TRUE, the service is started after other auto</w:t>
      </w:r>
      <w:r>
        <w:t>start services are started plus a short delay of approximately two minutes. Otherwise, the service is started during the system boot. This setting is ignored unless the service is an autostart service.</w:t>
      </w:r>
    </w:p>
    <w:p w:rsidR="008C42AE" w:rsidRDefault="00CF2960">
      <w:r>
        <w:t>If the service has other services that it is dependent</w:t>
      </w:r>
      <w:r>
        <w:t xml:space="preserve"> on, as specified via the </w:t>
      </w:r>
      <w:r>
        <w:rPr>
          <w:b/>
        </w:rPr>
        <w:t>lpDependencies</w:t>
      </w:r>
      <w:r>
        <w:t xml:space="preserve"> member of the QUERY_SERVICE_CONFIGA structure (section </w:t>
      </w:r>
      <w:hyperlink w:anchor="Section_daee07f590754534a6747db7fc689b36" w:history="1">
        <w:r>
          <w:rPr>
            <w:rStyle w:val="Hyperlink"/>
          </w:rPr>
          <w:t>2.2.14</w:t>
        </w:r>
      </w:hyperlink>
      <w:r>
        <w:t xml:space="preserve">) and the QUERY_SERVICE_CONFIGW structure (section </w:t>
      </w:r>
      <w:hyperlink w:anchor="Section_97200665563142ea99176f9b41f02391" w:history="1">
        <w:r>
          <w:rPr>
            <w:rStyle w:val="Hyperlink"/>
          </w:rPr>
          <w:t>2.2.15</w:t>
        </w:r>
      </w:hyperlink>
      <w:r>
        <w:t>), then those services are started before this service.</w:t>
      </w:r>
    </w:p>
    <w:p w:rsidR="008C42AE" w:rsidRDefault="00CF2960">
      <w:pPr>
        <w:pStyle w:val="Heading3"/>
      </w:pPr>
      <w:bookmarkStart w:id="144" w:name="section_91a48e76b6b843eb9ea10757c4aa9260"/>
      <w:bookmarkStart w:id="145" w:name="_Toc75396660"/>
      <w:r>
        <w:t>SERVICE_DESCRIPTIONA</w:t>
      </w:r>
      <w:bookmarkEnd w:id="144"/>
      <w:bookmarkEnd w:id="145"/>
      <w:r>
        <w:fldChar w:fldCharType="begin"/>
      </w:r>
      <w:r>
        <w:instrText xml:space="preserve"> XE "SERVICE_DESCRIPTIONA structure"</w:instrText>
      </w:r>
      <w:r>
        <w:fldChar w:fldCharType="end"/>
      </w:r>
      <w:r>
        <w:fldChar w:fldCharType="begin"/>
      </w:r>
      <w:r>
        <w:instrText xml:space="preserve"> XE "LPSERVICE_DESCRIPTIONA"</w:instrText>
      </w:r>
      <w:r>
        <w:fldChar w:fldCharType="end"/>
      </w:r>
    </w:p>
    <w:p w:rsidR="008C42AE" w:rsidRDefault="00CF2960">
      <w:r>
        <w:t>The SERVICE_DESCRIPTIONA</w:t>
      </w:r>
      <w:r>
        <w:t xml:space="preserve"> structure contains the description of the service. String values are in ANSI.</w:t>
      </w:r>
    </w:p>
    <w:p w:rsidR="008C42AE" w:rsidRDefault="00CF2960">
      <w:pPr>
        <w:pStyle w:val="Code"/>
      </w:pPr>
      <w:r>
        <w:lastRenderedPageBreak/>
        <w:t>typedef struct _SERVICE_DESCRIPTIONA {</w:t>
      </w:r>
    </w:p>
    <w:p w:rsidR="008C42AE" w:rsidRDefault="00CF2960">
      <w:pPr>
        <w:pStyle w:val="Code"/>
      </w:pPr>
      <w:r>
        <w:t xml:space="preserve">  [string, range(0, 8 * 1024)] LPSTR lpDescription;</w:t>
      </w:r>
    </w:p>
    <w:p w:rsidR="008C42AE" w:rsidRDefault="00CF2960">
      <w:pPr>
        <w:pStyle w:val="Code"/>
      </w:pPr>
      <w:r>
        <w:t>} SERVICE_DESCRIPTIONA,</w:t>
      </w:r>
    </w:p>
    <w:p w:rsidR="008C42AE" w:rsidRDefault="00CF2960">
      <w:pPr>
        <w:pStyle w:val="Code"/>
      </w:pPr>
      <w:r>
        <w:t> *LPSERVICE_DESCRIPTIONA;</w:t>
      </w:r>
    </w:p>
    <w:p w:rsidR="008C42AE" w:rsidRDefault="00CF2960">
      <w:pPr>
        <w:pStyle w:val="Definition-Field"/>
      </w:pPr>
      <w:r>
        <w:rPr>
          <w:b/>
        </w:rPr>
        <w:t>lpDescription:</w:t>
      </w:r>
      <w:r>
        <w:t>  A pointer to a strin</w:t>
      </w:r>
      <w:r>
        <w:t>g that contains the description of the service in ANSI.</w:t>
      </w:r>
    </w:p>
    <w:p w:rsidR="008C42AE" w:rsidRDefault="00CF2960">
      <w:pPr>
        <w:pStyle w:val="Heading3"/>
      </w:pPr>
      <w:bookmarkStart w:id="146" w:name="section_3de0acf0bd9b4b0ba37602036b16a83f"/>
      <w:bookmarkStart w:id="147" w:name="_Toc75396661"/>
      <w:r>
        <w:t>SERVICE_DESCRIPTIONW</w:t>
      </w:r>
      <w:bookmarkEnd w:id="146"/>
      <w:bookmarkEnd w:id="147"/>
      <w:r>
        <w:fldChar w:fldCharType="begin"/>
      </w:r>
      <w:r>
        <w:instrText xml:space="preserve"> XE "LPSERVICE_DESCRIPTIONW"</w:instrText>
      </w:r>
      <w:r>
        <w:fldChar w:fldCharType="end"/>
      </w:r>
      <w:r>
        <w:fldChar w:fldCharType="begin"/>
      </w:r>
      <w:r>
        <w:instrText xml:space="preserve"> XE "SERVICE_DESCRIPTIONW structure"</w:instrText>
      </w:r>
      <w:r>
        <w:fldChar w:fldCharType="end"/>
      </w:r>
    </w:p>
    <w:p w:rsidR="008C42AE" w:rsidRDefault="00CF2960">
      <w:r>
        <w:t>The SERVICE_DESCRIPTIONW structure contains the description of the service. String values are in Unicode.</w:t>
      </w:r>
    </w:p>
    <w:p w:rsidR="008C42AE" w:rsidRDefault="00CF2960">
      <w:pPr>
        <w:pStyle w:val="Code"/>
      </w:pPr>
      <w:r>
        <w:t>typed</w:t>
      </w:r>
      <w:r>
        <w:t>ef struct _SERVICE_DESCRIPTIONW {</w:t>
      </w:r>
    </w:p>
    <w:p w:rsidR="008C42AE" w:rsidRDefault="00CF2960">
      <w:pPr>
        <w:pStyle w:val="Code"/>
      </w:pPr>
      <w:r>
        <w:t xml:space="preserve">  [string, range(0, 8 * 1024)] LPWSTR lpDescription;</w:t>
      </w:r>
    </w:p>
    <w:p w:rsidR="008C42AE" w:rsidRDefault="00CF2960">
      <w:pPr>
        <w:pStyle w:val="Code"/>
      </w:pPr>
      <w:r>
        <w:t>} SERVICE_DESCRIPTIONW,</w:t>
      </w:r>
    </w:p>
    <w:p w:rsidR="008C42AE" w:rsidRDefault="00CF2960">
      <w:pPr>
        <w:pStyle w:val="Code"/>
      </w:pPr>
      <w:r>
        <w:t> *LPSERVICE_DESCRIPTIONW;</w:t>
      </w:r>
    </w:p>
    <w:p w:rsidR="008C42AE" w:rsidRDefault="00CF2960">
      <w:pPr>
        <w:pStyle w:val="Definition-Field"/>
      </w:pPr>
      <w:r>
        <w:rPr>
          <w:b/>
        </w:rPr>
        <w:t>lpDescription:</w:t>
      </w:r>
      <w:r>
        <w:t>  A pointer to a string that contains the description of the service in Unicode.</w:t>
      </w:r>
    </w:p>
    <w:p w:rsidR="008C42AE" w:rsidRDefault="00CF2960">
      <w:pPr>
        <w:pStyle w:val="Heading3"/>
      </w:pPr>
      <w:bookmarkStart w:id="148" w:name="section_90b40ea4c24f42a281503b5173bfc90a"/>
      <w:bookmarkStart w:id="149" w:name="_Toc75396662"/>
      <w:r>
        <w:t>SERVICE_DESCRIPTION_WOW6</w:t>
      </w:r>
      <w:r>
        <w:t>4</w:t>
      </w:r>
      <w:bookmarkEnd w:id="148"/>
      <w:bookmarkEnd w:id="149"/>
      <w:r>
        <w:fldChar w:fldCharType="begin"/>
      </w:r>
      <w:r>
        <w:instrText xml:space="preserve"> XE "SERVICE_DESCRIPTION_WOW64 structure"</w:instrText>
      </w:r>
      <w:r>
        <w:fldChar w:fldCharType="end"/>
      </w:r>
    </w:p>
    <w:p w:rsidR="008C42AE" w:rsidRDefault="00CF2960">
      <w:r>
        <w:t>The SERVICE_DESCRIPTION_WOW64 structure defines the offset at which SERVICE_DESRIPTIONW is present.</w:t>
      </w:r>
    </w:p>
    <w:p w:rsidR="008C42AE" w:rsidRDefault="00CF2960">
      <w:pPr>
        <w:pStyle w:val="Code"/>
      </w:pPr>
      <w:r>
        <w:t>typedef struct {</w:t>
      </w:r>
    </w:p>
    <w:p w:rsidR="008C42AE" w:rsidRDefault="00CF2960">
      <w:pPr>
        <w:pStyle w:val="Code"/>
      </w:pPr>
      <w:r>
        <w:t xml:space="preserve">  DWORD dwDescriptionOffset;</w:t>
      </w:r>
    </w:p>
    <w:p w:rsidR="008C42AE" w:rsidRDefault="00CF2960">
      <w:pPr>
        <w:pStyle w:val="Code"/>
      </w:pPr>
      <w:r>
        <w:t>} SERVICE_DESCRIPTION_WOW64;</w:t>
      </w:r>
    </w:p>
    <w:p w:rsidR="008C42AE" w:rsidRDefault="00CF2960">
      <w:pPr>
        <w:pStyle w:val="Definition-Field"/>
      </w:pPr>
      <w:r>
        <w:rPr>
          <w:b/>
        </w:rPr>
        <w:t>dwDescriptionOffset:</w:t>
      </w:r>
      <w:r>
        <w:t xml:space="preserve">  A pointer to the offset for the </w:t>
      </w:r>
      <w:hyperlink w:anchor="Section_3de0acf0bd9b4b0ba37602036b16a83f" w:history="1">
        <w:r>
          <w:rPr>
            <w:rStyle w:val="Hyperlink"/>
          </w:rPr>
          <w:t>SERVICE_DESCRIPTIONW (section 2.2.35)</w:t>
        </w:r>
      </w:hyperlink>
      <w:r>
        <w:t xml:space="preserve"> structure, which contains the service description in </w:t>
      </w:r>
      <w:hyperlink w:anchor="gt_c305d0ab-8b94-461a-bd76-13b40cb8c4d8">
        <w:r>
          <w:rPr>
            <w:rStyle w:val="HyperlinkGreen"/>
            <w:b/>
          </w:rPr>
          <w:t>Unicode</w:t>
        </w:r>
      </w:hyperlink>
      <w:r>
        <w:t xml:space="preserve">. </w:t>
      </w:r>
    </w:p>
    <w:p w:rsidR="008C42AE" w:rsidRDefault="00CF2960">
      <w:pPr>
        <w:pStyle w:val="Heading3"/>
      </w:pPr>
      <w:bookmarkStart w:id="150" w:name="section_9489030edd8249db8505b3d72c6a9271"/>
      <w:bookmarkStart w:id="151" w:name="_Toc75396663"/>
      <w:r>
        <w:t>SERVICE_FAILURE_ACTIONS_WOW64</w:t>
      </w:r>
      <w:bookmarkEnd w:id="150"/>
      <w:bookmarkEnd w:id="151"/>
      <w:r>
        <w:fldChar w:fldCharType="begin"/>
      </w:r>
      <w:r>
        <w:instrText xml:space="preserve"> XE "SERVICE_FAILURE_ACTIONS_WOW64 structure"</w:instrText>
      </w:r>
      <w:r>
        <w:fldChar w:fldCharType="end"/>
      </w:r>
    </w:p>
    <w:p w:rsidR="008C42AE" w:rsidRDefault="00CF2960">
      <w:r>
        <w:t>The SERVICE_FAILURE_ACTIONS_WOW64 structure defines the action that the service controller takes on each failure of a service.</w:t>
      </w:r>
    </w:p>
    <w:p w:rsidR="008C42AE" w:rsidRDefault="00CF2960">
      <w:pPr>
        <w:pStyle w:val="Code"/>
      </w:pPr>
      <w:r>
        <w:t>typedef struct {</w:t>
      </w:r>
    </w:p>
    <w:p w:rsidR="008C42AE" w:rsidRDefault="00CF2960">
      <w:pPr>
        <w:pStyle w:val="Code"/>
      </w:pPr>
      <w:r>
        <w:t xml:space="preserve">  DWORD dwResetPeriod;</w:t>
      </w:r>
    </w:p>
    <w:p w:rsidR="008C42AE" w:rsidRDefault="00CF2960">
      <w:pPr>
        <w:pStyle w:val="Code"/>
      </w:pPr>
      <w:r>
        <w:t xml:space="preserve">  DWORD dwR</w:t>
      </w:r>
      <w:r>
        <w:t>ebootMsgOffset;</w:t>
      </w:r>
    </w:p>
    <w:p w:rsidR="008C42AE" w:rsidRDefault="00CF2960">
      <w:pPr>
        <w:pStyle w:val="Code"/>
      </w:pPr>
      <w:r>
        <w:t xml:space="preserve">  DWORD dwCommandOffset;</w:t>
      </w:r>
    </w:p>
    <w:p w:rsidR="008C42AE" w:rsidRDefault="00CF2960">
      <w:pPr>
        <w:pStyle w:val="Code"/>
      </w:pPr>
      <w:r>
        <w:t xml:space="preserve">  DWORD cActions;</w:t>
      </w:r>
    </w:p>
    <w:p w:rsidR="008C42AE" w:rsidRDefault="00CF2960">
      <w:pPr>
        <w:pStyle w:val="Code"/>
      </w:pPr>
      <w:r>
        <w:t xml:space="preserve">  DWORD dwsaActionsOffset;</w:t>
      </w:r>
    </w:p>
    <w:p w:rsidR="008C42AE" w:rsidRDefault="00CF2960">
      <w:pPr>
        <w:pStyle w:val="Code"/>
      </w:pPr>
      <w:r>
        <w:t>} SERVICE_FAILURE_ACTIONS_WOW64;</w:t>
      </w:r>
    </w:p>
    <w:p w:rsidR="008C42AE" w:rsidRDefault="00CF2960">
      <w:pPr>
        <w:pStyle w:val="Definition-Field"/>
      </w:pPr>
      <w:r>
        <w:rPr>
          <w:b/>
        </w:rPr>
        <w:t>dwResetPeriod:</w:t>
      </w:r>
      <w:r>
        <w:t>  The time, in seconds, after which to reset the failure count to zero if there are no failures.</w:t>
      </w:r>
    </w:p>
    <w:p w:rsidR="008C42AE" w:rsidRDefault="00CF2960">
      <w:pPr>
        <w:pStyle w:val="Definition-Field"/>
      </w:pPr>
      <w:r>
        <w:rPr>
          <w:b/>
        </w:rPr>
        <w:t>dwRebootMsgOffset:</w:t>
      </w:r>
      <w:r>
        <w:t>  The of</w:t>
      </w:r>
      <w:r>
        <w:t xml:space="preserve">fset for the buffer containing the message that is broadcast in response to the SC_ACTION_REBOOT service controller action (section </w:t>
      </w:r>
      <w:hyperlink w:anchor="Section_7e3bf33ced3d4bc68781cc9fe092de9e" w:history="1">
        <w:r>
          <w:rPr>
            <w:rStyle w:val="Hyperlink"/>
          </w:rPr>
          <w:t>2.2.18</w:t>
        </w:r>
      </w:hyperlink>
      <w:r>
        <w:t>) to all server users prior to a server reboot.</w:t>
      </w:r>
    </w:p>
    <w:p w:rsidR="008C42AE" w:rsidRDefault="00CF2960">
      <w:pPr>
        <w:pStyle w:val="Definition-Field"/>
      </w:pPr>
      <w:r>
        <w:rPr>
          <w:b/>
        </w:rPr>
        <w:t>dwCommandO</w:t>
      </w:r>
      <w:r>
        <w:rPr>
          <w:b/>
        </w:rPr>
        <w:t>ffset:</w:t>
      </w:r>
      <w:r>
        <w:t xml:space="preserve">  The offset for the buffer that contains the </w:t>
      </w:r>
      <w:hyperlink w:anchor="gt_c305d0ab-8b94-461a-bd76-13b40cb8c4d8">
        <w:r>
          <w:rPr>
            <w:rStyle w:val="HyperlinkGreen"/>
            <w:b/>
          </w:rPr>
          <w:t>Unicode</w:t>
        </w:r>
      </w:hyperlink>
      <w:r>
        <w:t xml:space="preserve"> command line of the process that the process creation function executes in response to the SC_ACTION_RUN_COMMAND service controller ac</w:t>
      </w:r>
      <w:r>
        <w:t>tion (section 2.2.18).</w:t>
      </w:r>
    </w:p>
    <w:p w:rsidR="008C42AE" w:rsidRDefault="00CF2960">
      <w:pPr>
        <w:pStyle w:val="Definition-Field"/>
      </w:pPr>
      <w:r>
        <w:rPr>
          <w:b/>
        </w:rPr>
        <w:lastRenderedPageBreak/>
        <w:t>cActions:</w:t>
      </w:r>
      <w:r>
        <w:t xml:space="preserve">  The number of </w:t>
      </w:r>
      <w:hyperlink w:anchor="Section_5e3e9ca16c334c94bf36c5b75262d7d6" w:history="1">
        <w:r>
          <w:rPr>
            <w:rStyle w:val="Hyperlink"/>
          </w:rPr>
          <w:t>SC_ACTION (section 2.2.19)</w:t>
        </w:r>
      </w:hyperlink>
      <w:r>
        <w:t xml:space="preserve"> structures in the array that is offset by the value of </w:t>
      </w:r>
      <w:r>
        <w:rPr>
          <w:b/>
        </w:rPr>
        <w:t>dwsaActionsOffset</w:t>
      </w:r>
      <w:r>
        <w:t>.</w:t>
      </w:r>
    </w:p>
    <w:p w:rsidR="008C42AE" w:rsidRDefault="00CF2960">
      <w:pPr>
        <w:pStyle w:val="Definition-Field"/>
      </w:pPr>
      <w:r>
        <w:rPr>
          <w:b/>
        </w:rPr>
        <w:t>dwsaActionsOffset:</w:t>
      </w:r>
      <w:r>
        <w:t xml:space="preserve">  The offset for the buffer that contains an array of SC_ACTION structures. </w:t>
      </w:r>
    </w:p>
    <w:p w:rsidR="008C42AE" w:rsidRDefault="00CF2960">
      <w:pPr>
        <w:pStyle w:val="Heading3"/>
      </w:pPr>
      <w:bookmarkStart w:id="152" w:name="section_99ecc0e7b2d1466c8e227f2b71786ff6"/>
      <w:bookmarkStart w:id="153" w:name="_Toc75396664"/>
      <w:r>
        <w:t>SERVICE_REQUIRED_PRIVILEGES_INFO_WOW64</w:t>
      </w:r>
      <w:bookmarkEnd w:id="152"/>
      <w:bookmarkEnd w:id="153"/>
      <w:r>
        <w:fldChar w:fldCharType="begin"/>
      </w:r>
      <w:r>
        <w:instrText xml:space="preserve"> XE "SERVICE_REQUIRED_PRIVILEGES_INFO_WOW64 structure"</w:instrText>
      </w:r>
      <w:r>
        <w:fldChar w:fldCharType="end"/>
      </w:r>
    </w:p>
    <w:p w:rsidR="008C42AE" w:rsidRDefault="00CF2960">
      <w:r>
        <w:t>The SERVICE_REQUIRED_PRIVILEGES_INFO_WOW64 structure defines the offset at which the</w:t>
      </w:r>
      <w:r>
        <w:t xml:space="preserve"> </w:t>
      </w:r>
      <w:hyperlink w:anchor="Section_2917121dbbe147d2ad557bce44a127e6" w:history="1">
        <w:r>
          <w:rPr>
            <w:rStyle w:val="Hyperlink"/>
          </w:rPr>
          <w:t>SERVICE_RPC_REQUIRED_PRIVILEGES_INFO (section 2.2.48)</w:t>
        </w:r>
      </w:hyperlink>
      <w:r>
        <w:t xml:space="preserve"> structure is present.</w:t>
      </w:r>
    </w:p>
    <w:p w:rsidR="008C42AE" w:rsidRDefault="00CF2960">
      <w:pPr>
        <w:pStyle w:val="Code"/>
      </w:pPr>
      <w:r>
        <w:t>typedef struct {</w:t>
      </w:r>
    </w:p>
    <w:p w:rsidR="008C42AE" w:rsidRDefault="00CF2960">
      <w:pPr>
        <w:pStyle w:val="Code"/>
      </w:pPr>
      <w:r>
        <w:t xml:space="preserve">  DWORD dwRequiredPrivilegesOffset;</w:t>
      </w:r>
    </w:p>
    <w:p w:rsidR="008C42AE" w:rsidRDefault="00CF2960">
      <w:pPr>
        <w:pStyle w:val="Code"/>
      </w:pPr>
      <w:r>
        <w:t>} SERVICE_REQUIRED_PRIVILEGES_INFO_WOW64;</w:t>
      </w:r>
    </w:p>
    <w:p w:rsidR="008C42AE" w:rsidRDefault="00CF2960">
      <w:pPr>
        <w:pStyle w:val="Definition-Field"/>
      </w:pPr>
      <w:r>
        <w:rPr>
          <w:b/>
        </w:rPr>
        <w:t>dwRequiredPrivilegesOffs</w:t>
      </w:r>
      <w:r>
        <w:rPr>
          <w:b/>
        </w:rPr>
        <w:t>et:</w:t>
      </w:r>
      <w:r>
        <w:t>  Offset of the SERVICE_RPC_REQUIRED_PRIVILEGES_INFO structure.</w:t>
      </w:r>
    </w:p>
    <w:p w:rsidR="008C42AE" w:rsidRDefault="00CF2960">
      <w:pPr>
        <w:pStyle w:val="Heading3"/>
      </w:pPr>
      <w:bookmarkStart w:id="154" w:name="section_a5b207c7114e48aea1c6ef79c1fe1854"/>
      <w:bookmarkStart w:id="155" w:name="_Toc75396665"/>
      <w:r>
        <w:t>SERVICE_FAILURE_ACTIONSA</w:t>
      </w:r>
      <w:bookmarkEnd w:id="154"/>
      <w:bookmarkEnd w:id="155"/>
      <w:r>
        <w:fldChar w:fldCharType="begin"/>
      </w:r>
      <w:r>
        <w:instrText xml:space="preserve"> XE "SERVICE_FAILURE_ACTIONSA structure"</w:instrText>
      </w:r>
      <w:r>
        <w:fldChar w:fldCharType="end"/>
      </w:r>
      <w:r>
        <w:fldChar w:fldCharType="begin"/>
      </w:r>
      <w:r>
        <w:instrText xml:space="preserve"> XE "LPSERVICE_FAILURE_ACTIONSA"</w:instrText>
      </w:r>
      <w:r>
        <w:fldChar w:fldCharType="end"/>
      </w:r>
    </w:p>
    <w:p w:rsidR="008C42AE" w:rsidRDefault="00CF2960">
      <w:r>
        <w:t>The SERVICE_FAILURE_ACTIONSA structure defines the action that the service controller ta</w:t>
      </w:r>
      <w:r>
        <w:t>kes on each failure of a service. String values are stored in ANSI.</w:t>
      </w:r>
    </w:p>
    <w:p w:rsidR="008C42AE" w:rsidRDefault="00CF2960">
      <w:pPr>
        <w:pStyle w:val="Code"/>
      </w:pPr>
      <w:r>
        <w:t>typedef struct _SERVICE_FAILURE_ACTIONSA {</w:t>
      </w:r>
    </w:p>
    <w:p w:rsidR="008C42AE" w:rsidRDefault="00CF2960">
      <w:pPr>
        <w:pStyle w:val="Code"/>
      </w:pPr>
      <w:r>
        <w:t xml:space="preserve">  DWORD dwResetPeriod;</w:t>
      </w:r>
    </w:p>
    <w:p w:rsidR="008C42AE" w:rsidRDefault="00CF2960">
      <w:pPr>
        <w:pStyle w:val="Code"/>
      </w:pPr>
      <w:r>
        <w:t xml:space="preserve">  [string, range(0, 8 * 1024)] LPSTR lpRebootMsg;</w:t>
      </w:r>
    </w:p>
    <w:p w:rsidR="008C42AE" w:rsidRDefault="00CF2960">
      <w:pPr>
        <w:pStyle w:val="Code"/>
      </w:pPr>
      <w:r>
        <w:t xml:space="preserve">  [string, range(0, 8 * 1024)] LPSTR lpCommand;</w:t>
      </w:r>
    </w:p>
    <w:p w:rsidR="008C42AE" w:rsidRDefault="00CF2960">
      <w:pPr>
        <w:pStyle w:val="Code"/>
      </w:pPr>
      <w:r>
        <w:t xml:space="preserve">  [range(0, 1024)] DWORD cActions;</w:t>
      </w:r>
    </w:p>
    <w:p w:rsidR="008C42AE" w:rsidRDefault="00CF2960">
      <w:pPr>
        <w:pStyle w:val="Code"/>
      </w:pPr>
      <w:r>
        <w:t xml:space="preserve">  [size_is(cActions)] SC_ACTION* lpsaActions;</w:t>
      </w:r>
    </w:p>
    <w:p w:rsidR="008C42AE" w:rsidRDefault="00CF2960">
      <w:pPr>
        <w:pStyle w:val="Code"/>
      </w:pPr>
      <w:r>
        <w:t>} SERVICE_FAILURE_ACTIONSA,</w:t>
      </w:r>
    </w:p>
    <w:p w:rsidR="008C42AE" w:rsidRDefault="00CF2960">
      <w:pPr>
        <w:pStyle w:val="Code"/>
      </w:pPr>
      <w:r>
        <w:t> *LPSERVICE_FAILURE_ACTIONSA;</w:t>
      </w:r>
    </w:p>
    <w:p w:rsidR="008C42AE" w:rsidRDefault="00CF2960">
      <w:pPr>
        <w:pStyle w:val="Definition-Field"/>
      </w:pPr>
      <w:r>
        <w:rPr>
          <w:b/>
        </w:rPr>
        <w:t>dwResetPeriod:</w:t>
      </w:r>
      <w:r>
        <w:t>  The time, in seconds, after which to reset the failure count to zero if there are no failures.</w:t>
      </w:r>
    </w:p>
    <w:p w:rsidR="008C42AE" w:rsidRDefault="00CF2960">
      <w:pPr>
        <w:pStyle w:val="Definition-Field"/>
      </w:pPr>
      <w:r>
        <w:rPr>
          <w:b/>
        </w:rPr>
        <w:t>lpRebo</w:t>
      </w:r>
      <w:r>
        <w:rPr>
          <w:b/>
        </w:rPr>
        <w:t>otMsg:</w:t>
      </w:r>
      <w:r>
        <w:t>  The buffer that contains the message to be broadcast to server users before rebooting in response to the SC_ACTION_REBOOT service controller action.</w:t>
      </w:r>
    </w:p>
    <w:p w:rsidR="008C42AE" w:rsidRDefault="00CF2960">
      <w:pPr>
        <w:pStyle w:val="Definition-Field"/>
      </w:pPr>
      <w:r>
        <w:rPr>
          <w:b/>
        </w:rPr>
        <w:t>lpCommand:</w:t>
      </w:r>
      <w:r>
        <w:t>  The buffer that contains the command line of the process for the process creation funct</w:t>
      </w:r>
      <w:r>
        <w:t>ion to execute in response to the SC_ACTION_RUN_COMMAND service controller action.</w:t>
      </w:r>
    </w:p>
    <w:p w:rsidR="008C42AE" w:rsidRDefault="00CF2960">
      <w:pPr>
        <w:pStyle w:val="Definition-Field"/>
      </w:pPr>
      <w:r>
        <w:rPr>
          <w:b/>
        </w:rPr>
        <w:t>cActions:</w:t>
      </w:r>
      <w:r>
        <w:t xml:space="preserve">  The number of elements in the </w:t>
      </w:r>
      <w:r>
        <w:rPr>
          <w:b/>
        </w:rPr>
        <w:t>lpsaActions</w:t>
      </w:r>
      <w:r>
        <w:t xml:space="preserve"> array.</w:t>
      </w:r>
    </w:p>
    <w:p w:rsidR="008C42AE" w:rsidRDefault="00CF2960">
      <w:pPr>
        <w:pStyle w:val="Definition-Field"/>
      </w:pPr>
      <w:r>
        <w:rPr>
          <w:b/>
        </w:rPr>
        <w:t>lpsaActions:</w:t>
      </w:r>
      <w:r>
        <w:t xml:space="preserve">  A pointer to an array of </w:t>
      </w:r>
      <w:hyperlink w:anchor="Section_5e3e9ca16c334c94bf36c5b75262d7d6" w:history="1">
        <w:r>
          <w:rPr>
            <w:rStyle w:val="Hyperlink"/>
          </w:rPr>
          <w:t>SC_ACTION (sec</w:t>
        </w:r>
        <w:r>
          <w:rPr>
            <w:rStyle w:val="Hyperlink"/>
          </w:rPr>
          <w:t>tion 2.2.19)</w:t>
        </w:r>
      </w:hyperlink>
      <w:r>
        <w:t xml:space="preserve"> structures.</w:t>
      </w:r>
    </w:p>
    <w:p w:rsidR="008C42AE" w:rsidRDefault="00CF2960">
      <w:pPr>
        <w:pStyle w:val="Definition-Field2"/>
      </w:pPr>
      <w:r>
        <w:t xml:space="preserve">The service controller counts the number of times each service has failed since the system booted. The count is reset to 0 if the service has not failed for </w:t>
      </w:r>
      <w:r>
        <w:rPr>
          <w:b/>
        </w:rPr>
        <w:t>dwResetPeriod</w:t>
      </w:r>
      <w:r>
        <w:t xml:space="preserve"> seconds. When the service fails for the Nth time, the servic</w:t>
      </w:r>
      <w:r>
        <w:t xml:space="preserve">e controller performs the action specified in element [N-1] of the </w:t>
      </w:r>
      <w:r>
        <w:rPr>
          <w:b/>
        </w:rPr>
        <w:t>lpsaActions</w:t>
      </w:r>
      <w:r>
        <w:t xml:space="preserve"> array. If N is greater than </w:t>
      </w:r>
      <w:r>
        <w:rPr>
          <w:b/>
        </w:rPr>
        <w:t>cActions</w:t>
      </w:r>
      <w:r>
        <w:t>, the service controller repeats the last action in the array.</w:t>
      </w:r>
    </w:p>
    <w:p w:rsidR="008C42AE" w:rsidRDefault="00CF2960">
      <w:pPr>
        <w:pStyle w:val="Heading3"/>
      </w:pPr>
      <w:bookmarkStart w:id="156" w:name="section_58032b711e5c4f2e854534b0f2e8c6ad"/>
      <w:bookmarkStart w:id="157" w:name="_Toc75396666"/>
      <w:r>
        <w:t>SERVICE_FAILURE_ACTIONSW</w:t>
      </w:r>
      <w:bookmarkEnd w:id="156"/>
      <w:bookmarkEnd w:id="157"/>
      <w:r>
        <w:fldChar w:fldCharType="begin"/>
      </w:r>
      <w:r>
        <w:instrText xml:space="preserve"> XE "SERVICE_FAILURE_ACTIONSW structure"</w:instrText>
      </w:r>
      <w:r>
        <w:fldChar w:fldCharType="end"/>
      </w:r>
      <w:r>
        <w:fldChar w:fldCharType="begin"/>
      </w:r>
      <w:r>
        <w:instrText xml:space="preserve"> XE "LPSERVI</w:instrText>
      </w:r>
      <w:r>
        <w:instrText>CE_FAILURE_ACTIONSW"</w:instrText>
      </w:r>
      <w:r>
        <w:fldChar w:fldCharType="end"/>
      </w:r>
    </w:p>
    <w:p w:rsidR="008C42AE" w:rsidRDefault="00CF2960">
      <w:r>
        <w:t>The SERVICE_FAILURE_ACTIONSW structure defines the action that the service controller takes on each failure of a service. String values are stored in Unicode.</w:t>
      </w:r>
    </w:p>
    <w:p w:rsidR="008C42AE" w:rsidRDefault="00CF2960">
      <w:pPr>
        <w:pStyle w:val="Code"/>
      </w:pPr>
      <w:r>
        <w:t>typedef struct _SERVICE_FAILURE_ACTIONSW {</w:t>
      </w:r>
    </w:p>
    <w:p w:rsidR="008C42AE" w:rsidRDefault="00CF2960">
      <w:pPr>
        <w:pStyle w:val="Code"/>
      </w:pPr>
      <w:r>
        <w:t xml:space="preserve">  DWORD dwResetPeriod;</w:t>
      </w:r>
    </w:p>
    <w:p w:rsidR="008C42AE" w:rsidRDefault="00CF2960">
      <w:pPr>
        <w:pStyle w:val="Code"/>
      </w:pPr>
      <w:r>
        <w:t xml:space="preserve">  [string, range(0, 8 * 1024)] LPWSTR lpRebootMsg;</w:t>
      </w:r>
    </w:p>
    <w:p w:rsidR="008C42AE" w:rsidRDefault="00CF2960">
      <w:pPr>
        <w:pStyle w:val="Code"/>
      </w:pPr>
      <w:r>
        <w:lastRenderedPageBreak/>
        <w:t xml:space="preserve">  [string, range(0, 8 * 1024)] LPWSTR lpCommand;</w:t>
      </w:r>
    </w:p>
    <w:p w:rsidR="008C42AE" w:rsidRDefault="00CF2960">
      <w:pPr>
        <w:pStyle w:val="Code"/>
      </w:pPr>
      <w:r>
        <w:t xml:space="preserve">  [range(0, 1024)] DWORD cActions;</w:t>
      </w:r>
    </w:p>
    <w:p w:rsidR="008C42AE" w:rsidRDefault="00CF2960">
      <w:pPr>
        <w:pStyle w:val="Code"/>
      </w:pPr>
      <w:r>
        <w:t xml:space="preserve">  [size_is(cActions)] SC_ACTION* lpsaActions;</w:t>
      </w:r>
    </w:p>
    <w:p w:rsidR="008C42AE" w:rsidRDefault="00CF2960">
      <w:pPr>
        <w:pStyle w:val="Code"/>
      </w:pPr>
      <w:r>
        <w:t>} SERVICE_FAILURE_ACTIONSW,</w:t>
      </w:r>
    </w:p>
    <w:p w:rsidR="008C42AE" w:rsidRDefault="00CF2960">
      <w:pPr>
        <w:pStyle w:val="Code"/>
      </w:pPr>
      <w:r>
        <w:t> *LPSERVICE_FAILURE_ACTIONSW;</w:t>
      </w:r>
    </w:p>
    <w:p w:rsidR="008C42AE" w:rsidRDefault="00CF2960">
      <w:pPr>
        <w:pStyle w:val="Definition-Field"/>
      </w:pPr>
      <w:r>
        <w:rPr>
          <w:b/>
        </w:rPr>
        <w:t>dwResetPeriod:</w:t>
      </w:r>
      <w:r>
        <w:t>  T</w:t>
      </w:r>
      <w:r>
        <w:t>he time, in seconds, after which to reset the failure count to zero if there are no failures.</w:t>
      </w:r>
    </w:p>
    <w:p w:rsidR="008C42AE" w:rsidRDefault="00CF2960">
      <w:pPr>
        <w:pStyle w:val="Definition-Field"/>
      </w:pPr>
      <w:r>
        <w:rPr>
          <w:b/>
        </w:rPr>
        <w:t>lpRebootMsg:</w:t>
      </w:r>
      <w:r>
        <w:t>  The buffer that contains the message to be broadcast to server users before rebooting in response to the SC_ACTION_REBOOT service controller action.</w:t>
      </w:r>
    </w:p>
    <w:p w:rsidR="008C42AE" w:rsidRDefault="00CF2960">
      <w:pPr>
        <w:pStyle w:val="Definition-Field"/>
      </w:pPr>
      <w:r>
        <w:rPr>
          <w:b/>
        </w:rPr>
        <w:t>lpCommand:</w:t>
      </w:r>
      <w:r>
        <w:t>  The buffer that contains the command line of the process for the process creation function to execute in response to the SC_ACTION_RUN_COMMAND service controller action.</w:t>
      </w:r>
    </w:p>
    <w:p w:rsidR="008C42AE" w:rsidRDefault="00CF2960">
      <w:pPr>
        <w:pStyle w:val="Definition-Field"/>
      </w:pPr>
      <w:r>
        <w:rPr>
          <w:b/>
        </w:rPr>
        <w:t>cActions:</w:t>
      </w:r>
      <w:r>
        <w:t xml:space="preserve">  The number of elements in the </w:t>
      </w:r>
      <w:r>
        <w:rPr>
          <w:b/>
        </w:rPr>
        <w:t>lpsaActions</w:t>
      </w:r>
      <w:r>
        <w:t xml:space="preserve"> array.</w:t>
      </w:r>
    </w:p>
    <w:p w:rsidR="008C42AE" w:rsidRDefault="00CF2960">
      <w:pPr>
        <w:pStyle w:val="Definition-Field"/>
      </w:pPr>
      <w:r>
        <w:rPr>
          <w:b/>
        </w:rPr>
        <w:t>lpsaActions:</w:t>
      </w:r>
      <w:r>
        <w:t> </w:t>
      </w:r>
      <w:r>
        <w:t xml:space="preserve"> A pointer to an array of </w:t>
      </w:r>
      <w:hyperlink w:anchor="Section_5e3e9ca16c334c94bf36c5b75262d7d6" w:history="1">
        <w:r>
          <w:rPr>
            <w:rStyle w:val="Hyperlink"/>
          </w:rPr>
          <w:t>SC_ACTION (section 2.2.19)</w:t>
        </w:r>
      </w:hyperlink>
      <w:r>
        <w:t xml:space="preserve"> structures.</w:t>
      </w:r>
    </w:p>
    <w:p w:rsidR="008C42AE" w:rsidRDefault="00CF2960">
      <w:pPr>
        <w:pStyle w:val="Definition-Field2"/>
      </w:pPr>
      <w:r>
        <w:t>The service controller counts the number of times each service has failed since the system booted. The count is reset to 0 if the s</w:t>
      </w:r>
      <w:r>
        <w:t xml:space="preserve">ervice has not failed for </w:t>
      </w:r>
      <w:r>
        <w:rPr>
          <w:b/>
        </w:rPr>
        <w:t>dwResetPeriod</w:t>
      </w:r>
      <w:r>
        <w:t xml:space="preserve"> seconds. When the service fails for the Nth time, the service controller performs the action specified in element [N-1] of the </w:t>
      </w:r>
      <w:r>
        <w:rPr>
          <w:b/>
        </w:rPr>
        <w:t>lpsaActions</w:t>
      </w:r>
      <w:r>
        <w:t xml:space="preserve"> array. If N is greater than </w:t>
      </w:r>
      <w:r>
        <w:rPr>
          <w:b/>
        </w:rPr>
        <w:t>cActions</w:t>
      </w:r>
      <w:r>
        <w:t>, the service controller repeats the last</w:t>
      </w:r>
      <w:r>
        <w:t xml:space="preserve"> action in the array.</w:t>
      </w:r>
    </w:p>
    <w:p w:rsidR="008C42AE" w:rsidRDefault="00CF2960">
      <w:pPr>
        <w:pStyle w:val="Heading3"/>
      </w:pPr>
      <w:bookmarkStart w:id="158" w:name="section_9b244e2e82fc4c548f4fb19034faa2c4"/>
      <w:bookmarkStart w:id="159" w:name="_Toc75396667"/>
      <w:r>
        <w:t>SERVICE_FAILURE_ACTIONS_FLAG</w:t>
      </w:r>
      <w:bookmarkEnd w:id="158"/>
      <w:bookmarkEnd w:id="159"/>
      <w:r>
        <w:fldChar w:fldCharType="begin"/>
      </w:r>
      <w:r>
        <w:instrText xml:space="preserve"> XE "SERVICE_FAILURE_ACTIONS_FLAG structure"</w:instrText>
      </w:r>
      <w:r>
        <w:fldChar w:fldCharType="end"/>
      </w:r>
      <w:r>
        <w:fldChar w:fldCharType="begin"/>
      </w:r>
      <w:r>
        <w:instrText xml:space="preserve"> XE "LPSERVICE_FAILURE_ACTIONS_FLAG"</w:instrText>
      </w:r>
      <w:r>
        <w:fldChar w:fldCharType="end"/>
      </w:r>
    </w:p>
    <w:p w:rsidR="008C42AE" w:rsidRDefault="00CF2960">
      <w:r>
        <w:t>The SERVICE_FAILURE_ACTIONS_FLAG structure</w:t>
      </w:r>
      <w:bookmarkStart w:id="160"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160"/>
      <w:r>
        <w:t xml:space="preserve"> defines </w:t>
      </w:r>
      <w:r>
        <w:t>the failure action setting of a service. This setting determines when failure actions are to be executed.</w:t>
      </w:r>
    </w:p>
    <w:p w:rsidR="008C42AE" w:rsidRDefault="00CF2960">
      <w:pPr>
        <w:pStyle w:val="Code"/>
      </w:pPr>
      <w:r>
        <w:t>typedef struct _SERVICE_FAILURE_ACTIONS_FLAG {</w:t>
      </w:r>
    </w:p>
    <w:p w:rsidR="008C42AE" w:rsidRDefault="00CF2960">
      <w:pPr>
        <w:pStyle w:val="Code"/>
      </w:pPr>
      <w:r>
        <w:t xml:space="preserve">  BOOL fFailureActionsOnNonCrashFailures;</w:t>
      </w:r>
    </w:p>
    <w:p w:rsidR="008C42AE" w:rsidRDefault="00CF2960">
      <w:pPr>
        <w:pStyle w:val="Code"/>
      </w:pPr>
      <w:r>
        <w:t>} SERVICE_FAILURE_ACTIONS_FLAG,</w:t>
      </w:r>
    </w:p>
    <w:p w:rsidR="008C42AE" w:rsidRDefault="00CF2960">
      <w:pPr>
        <w:pStyle w:val="Code"/>
      </w:pPr>
      <w:r>
        <w:t> *LPSERVICE_FAILURE_ACTIONS_FLAG;</w:t>
      </w:r>
    </w:p>
    <w:p w:rsidR="008C42AE" w:rsidRDefault="00CF2960">
      <w:pPr>
        <w:pStyle w:val="Definition-Field"/>
      </w:pPr>
      <w:r>
        <w:rPr>
          <w:b/>
        </w:rPr>
        <w:t>fFailureActionsOnNonCrashFailures:</w:t>
      </w:r>
      <w:r>
        <w:t>  If this member is TRUE and the service has configured failure actions, the failure actions are queued if the service process terminates without reporting a status of SERVICE_STOPPED or i</w:t>
      </w:r>
      <w:r>
        <w:t xml:space="preserve">f it enters the SERVICE_STOPPED state but the </w:t>
      </w:r>
      <w:r>
        <w:rPr>
          <w:b/>
        </w:rPr>
        <w:t>dwWin32ExitCode</w:t>
      </w:r>
      <w:r>
        <w:t xml:space="preserve"> member of the </w:t>
      </w:r>
      <w:hyperlink w:anchor="Section_4e91ff36ab5f49eda43da308e72b0b3c" w:history="1">
        <w:r>
          <w:rPr>
            <w:rStyle w:val="Hyperlink"/>
          </w:rPr>
          <w:t>SERVICE_STATUS (section 2.2.47)</w:t>
        </w:r>
      </w:hyperlink>
      <w:r>
        <w:t xml:space="preserve"> structure is not ERROR_SUCCESS.</w:t>
      </w:r>
    </w:p>
    <w:p w:rsidR="008C42AE" w:rsidRDefault="00CF2960">
      <w:pPr>
        <w:pStyle w:val="Definition-Field2"/>
      </w:pPr>
      <w:r>
        <w:t>If this member is FALSE and the service has configured f</w:t>
      </w:r>
      <w:r>
        <w:t>ailure actions, the failure actions are queued only if the service terminates without reporting a status of SERVICE_STOPPED.</w:t>
      </w:r>
    </w:p>
    <w:p w:rsidR="008C42AE" w:rsidRDefault="00CF2960">
      <w:pPr>
        <w:pStyle w:val="Definition-Field2"/>
      </w:pPr>
      <w:r>
        <w:t>This setting is ignored unless the service has configured failure actions.</w:t>
      </w:r>
    </w:p>
    <w:p w:rsidR="008C42AE" w:rsidRDefault="00CF2960">
      <w:pPr>
        <w:pStyle w:val="Heading3"/>
      </w:pPr>
      <w:bookmarkStart w:id="161" w:name="section_f6b8f0792d0d498dbf6e47a82895087e"/>
      <w:bookmarkStart w:id="162" w:name="_Toc75396668"/>
      <w:r>
        <w:t>SERVICE_NOTIFY_STATUS_CHANGE_PARAMS</w:t>
      </w:r>
      <w:bookmarkEnd w:id="161"/>
      <w:bookmarkEnd w:id="162"/>
    </w:p>
    <w:p w:rsidR="008C42AE" w:rsidRDefault="00CF2960">
      <w:r>
        <w:t>The latest supported</w:t>
      </w:r>
      <w:r>
        <w:t xml:space="preserve"> version of the service notification status structure.</w:t>
      </w:r>
      <w:bookmarkStart w:id="163"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163"/>
    </w:p>
    <w:p w:rsidR="008C42AE" w:rsidRDefault="00CF2960">
      <w:r>
        <w:t>This type is declared as follows:</w:t>
      </w:r>
    </w:p>
    <w:p w:rsidR="008C42AE" w:rsidRDefault="00CF2960">
      <w:pPr>
        <w:pStyle w:val="Code"/>
      </w:pPr>
      <w:r>
        <w:t>typedef SERVICE_NOTIFY_STATUS_CHANGE_PARAMS_2 SERVICE_NOTIFY_STATUS_CHANGE_PARAMS, *PSERVICE_NOTI</w:t>
      </w:r>
      <w:r>
        <w:t>FY_STATUS_CHANGE_PARAMS;</w:t>
      </w:r>
    </w:p>
    <w:p w:rsidR="008C42AE" w:rsidRDefault="00CF2960">
      <w:pPr>
        <w:pStyle w:val="Heading3"/>
      </w:pPr>
      <w:bookmarkStart w:id="164" w:name="section_e10de8b2975e4659896bf9c5bdcc42d5"/>
      <w:bookmarkStart w:id="165" w:name="_Toc75396669"/>
      <w:r>
        <w:lastRenderedPageBreak/>
        <w:t>SERVICE_NOTIFY_STATUS_CHANGE_PARAMS_1</w:t>
      </w:r>
      <w:bookmarkEnd w:id="164"/>
      <w:bookmarkEnd w:id="165"/>
      <w:r>
        <w:fldChar w:fldCharType="begin"/>
      </w:r>
      <w:r>
        <w:instrText xml:space="preserve"> XE "SERVICE_NOTIFY_STATUS_CHANGE_PARAMS_1 structure"</w:instrText>
      </w:r>
      <w:r>
        <w:fldChar w:fldCharType="end"/>
      </w:r>
      <w:r>
        <w:fldChar w:fldCharType="begin"/>
      </w:r>
      <w:r>
        <w:instrText xml:space="preserve"> XE "PSERVICE_NOTIFY_STATUS_CHANGE_PARAMS_1"</w:instrText>
      </w:r>
      <w:r>
        <w:fldChar w:fldCharType="end"/>
      </w:r>
    </w:p>
    <w:p w:rsidR="008C42AE" w:rsidRDefault="00CF2960">
      <w:r>
        <w:t xml:space="preserve">The SERVICE_NOTIFY_STATUS_CHANGE_PARAMS_1 structure defines the service status notification </w:t>
      </w:r>
      <w:r>
        <w:t xml:space="preserve">information. If a client uses this structure, the server copies data from this structure to the newer structure specified in </w:t>
      </w:r>
      <w:hyperlink w:anchor="Section_fb661d973f844e45abbc759f19438610" w:history="1">
        <w:r>
          <w:rPr>
            <w:rStyle w:val="Hyperlink"/>
          </w:rPr>
          <w:t>2.2.44</w:t>
        </w:r>
      </w:hyperlink>
      <w:r>
        <w:t>, and uses the newer structure.</w:t>
      </w:r>
    </w:p>
    <w:p w:rsidR="008C42AE" w:rsidRDefault="00CF2960">
      <w:pPr>
        <w:pStyle w:val="Code"/>
      </w:pPr>
      <w:r>
        <w:t xml:space="preserve">typedef </w:t>
      </w:r>
      <w:r>
        <w:t>struct _SERVICE_NOTIFY_STATUS_CHANGE_PARAMS_1 {</w:t>
      </w:r>
    </w:p>
    <w:p w:rsidR="008C42AE" w:rsidRDefault="00CF2960">
      <w:pPr>
        <w:pStyle w:val="Code"/>
      </w:pPr>
      <w:r>
        <w:t xml:space="preserve">  ULONGLONG ullThreadId;</w:t>
      </w:r>
    </w:p>
    <w:p w:rsidR="008C42AE" w:rsidRDefault="00CF2960">
      <w:pPr>
        <w:pStyle w:val="Code"/>
      </w:pPr>
      <w:r>
        <w:t xml:space="preserve">  DWORD dwNotifyMask;</w:t>
      </w:r>
    </w:p>
    <w:p w:rsidR="008C42AE" w:rsidRDefault="00CF2960">
      <w:pPr>
        <w:pStyle w:val="Code"/>
      </w:pPr>
      <w:r>
        <w:t xml:space="preserve">  UCHAR CallbackAddressArray[16];</w:t>
      </w:r>
    </w:p>
    <w:p w:rsidR="008C42AE" w:rsidRDefault="00CF2960">
      <w:pPr>
        <w:pStyle w:val="Code"/>
      </w:pPr>
      <w:r>
        <w:t xml:space="preserve">  UCHAR CallbackParamAddressArray[16];</w:t>
      </w:r>
    </w:p>
    <w:p w:rsidR="008C42AE" w:rsidRDefault="00CF2960">
      <w:pPr>
        <w:pStyle w:val="Code"/>
      </w:pPr>
      <w:r>
        <w:t xml:space="preserve">  SERVICE_STATUS_PROCESS ServiceStatus;</w:t>
      </w:r>
    </w:p>
    <w:p w:rsidR="008C42AE" w:rsidRDefault="00CF2960">
      <w:pPr>
        <w:pStyle w:val="Code"/>
      </w:pPr>
      <w:r>
        <w:t xml:space="preserve">  DWORD dwNotificationStatus;</w:t>
      </w:r>
    </w:p>
    <w:p w:rsidR="008C42AE" w:rsidRDefault="00CF2960">
      <w:pPr>
        <w:pStyle w:val="Code"/>
      </w:pPr>
      <w:r>
        <w:t xml:space="preserve">  DWORD dwSequence</w:t>
      </w:r>
      <w:r>
        <w:t>;</w:t>
      </w:r>
    </w:p>
    <w:p w:rsidR="008C42AE" w:rsidRDefault="00CF2960">
      <w:pPr>
        <w:pStyle w:val="Code"/>
      </w:pPr>
      <w:r>
        <w:t>} SERVICE_NOTIFY_STATUS_CHANGE_PARAMS_1,</w:t>
      </w:r>
    </w:p>
    <w:p w:rsidR="008C42AE" w:rsidRDefault="00CF2960">
      <w:pPr>
        <w:pStyle w:val="Code"/>
      </w:pPr>
      <w:r>
        <w:t> *PSERVICE_NOTIFY_STATUS_CHANGE_PARAMS_1;</w:t>
      </w:r>
    </w:p>
    <w:p w:rsidR="008C42AE" w:rsidRDefault="00CF2960">
      <w:pPr>
        <w:pStyle w:val="Definition-Field"/>
      </w:pPr>
      <w:r>
        <w:rPr>
          <w:b/>
        </w:rPr>
        <w:t>ullThreadId:</w:t>
      </w:r>
      <w:r>
        <w:t>  Not used.</w:t>
      </w:r>
    </w:p>
    <w:p w:rsidR="008C42AE" w:rsidRDefault="00CF2960">
      <w:pPr>
        <w:pStyle w:val="Definition-Field"/>
      </w:pPr>
      <w:r>
        <w:rPr>
          <w:b/>
        </w:rPr>
        <w:t>dwNotifyMask:</w:t>
      </w:r>
      <w:r>
        <w:t>  A value that specifies the status changes in which the client is interested. It MUST be one or more of the following values.</w:t>
      </w:r>
    </w:p>
    <w:tbl>
      <w:tblPr>
        <w:tblStyle w:val="Table-ShadedHeader"/>
        <w:tblW w:w="0" w:type="auto"/>
        <w:tblInd w:w="475" w:type="dxa"/>
        <w:tblLook w:val="04A0" w:firstRow="1" w:lastRow="0" w:firstColumn="1" w:lastColumn="0" w:noHBand="0" w:noVBand="1"/>
      </w:tblPr>
      <w:tblGrid>
        <w:gridCol w:w="3462"/>
        <w:gridCol w:w="5282"/>
      </w:tblGrid>
      <w:tr w:rsidR="008C42AE" w:rsidTr="008C42AE">
        <w:trPr>
          <w:cnfStyle w:val="100000000000" w:firstRow="1" w:lastRow="0" w:firstColumn="0" w:lastColumn="0" w:oddVBand="0" w:evenVBand="0" w:oddHBand="0" w:evenHBand="0" w:firstRowFirstColumn="0" w:firstRowLastColumn="0" w:lastRowFirstColumn="0" w:lastRowLastColumn="0"/>
          <w:tblHeader/>
        </w:trPr>
        <w:tc>
          <w:tcPr>
            <w:tcW w:w="0" w:type="auto"/>
          </w:tcPr>
          <w:p w:rsidR="008C42AE" w:rsidRDefault="00CF2960">
            <w:pPr>
              <w:pStyle w:val="TableHeaderText"/>
            </w:pPr>
            <w:r>
              <w:t>Value</w:t>
            </w:r>
          </w:p>
        </w:tc>
        <w:tc>
          <w:tcPr>
            <w:tcW w:w="0" w:type="auto"/>
          </w:tcPr>
          <w:p w:rsidR="008C42AE" w:rsidRDefault="00CF2960">
            <w:pPr>
              <w:pStyle w:val="TableHeaderText"/>
            </w:pPr>
            <w:r>
              <w:t>M</w:t>
            </w:r>
            <w:r>
              <w:t>eaning</w:t>
            </w:r>
          </w:p>
        </w:tc>
      </w:tr>
      <w:tr w:rsidR="008C42AE" w:rsidTr="008C42AE">
        <w:tc>
          <w:tcPr>
            <w:tcW w:w="0" w:type="auto"/>
          </w:tcPr>
          <w:p w:rsidR="008C42AE" w:rsidRDefault="00CF2960">
            <w:pPr>
              <w:pStyle w:val="TableBodyText"/>
            </w:pPr>
            <w:r>
              <w:t>SERVICE_NOTIFY_CREATED</w:t>
            </w:r>
          </w:p>
          <w:p w:rsidR="008C42AE" w:rsidRDefault="00CF2960">
            <w:pPr>
              <w:pStyle w:val="TableBodyText"/>
            </w:pPr>
            <w:r>
              <w:t>0x00000080</w:t>
            </w:r>
          </w:p>
        </w:tc>
        <w:tc>
          <w:tcPr>
            <w:tcW w:w="0" w:type="auto"/>
          </w:tcPr>
          <w:p w:rsidR="008C42AE" w:rsidRDefault="00CF2960">
            <w:pPr>
              <w:pStyle w:val="TableBodyText"/>
            </w:pPr>
            <w:r>
              <w:t>Report when the service has been created.</w:t>
            </w:r>
          </w:p>
        </w:tc>
      </w:tr>
      <w:tr w:rsidR="008C42AE" w:rsidTr="008C42AE">
        <w:tc>
          <w:tcPr>
            <w:tcW w:w="0" w:type="auto"/>
          </w:tcPr>
          <w:p w:rsidR="008C42AE" w:rsidRDefault="00CF2960">
            <w:pPr>
              <w:pStyle w:val="TableBodyText"/>
            </w:pPr>
            <w:r>
              <w:t>SERVICE_NOTIFY_CONTINUE_PENDING</w:t>
            </w:r>
          </w:p>
          <w:p w:rsidR="008C42AE" w:rsidRDefault="00CF2960">
            <w:pPr>
              <w:pStyle w:val="TableBodyText"/>
            </w:pPr>
            <w:r>
              <w:t>0x00000010</w:t>
            </w:r>
          </w:p>
        </w:tc>
        <w:tc>
          <w:tcPr>
            <w:tcW w:w="0" w:type="auto"/>
          </w:tcPr>
          <w:p w:rsidR="008C42AE" w:rsidRDefault="00CF2960">
            <w:pPr>
              <w:pStyle w:val="TableBodyText"/>
            </w:pPr>
            <w:r>
              <w:t>Report when the service is about to continue.</w:t>
            </w:r>
          </w:p>
        </w:tc>
      </w:tr>
      <w:tr w:rsidR="008C42AE" w:rsidTr="008C42AE">
        <w:tc>
          <w:tcPr>
            <w:tcW w:w="0" w:type="auto"/>
          </w:tcPr>
          <w:p w:rsidR="008C42AE" w:rsidRDefault="00CF2960">
            <w:pPr>
              <w:pStyle w:val="TableBodyText"/>
            </w:pPr>
            <w:r>
              <w:t>SERVICE_NOTIFY_DELETE_PENDING</w:t>
            </w:r>
          </w:p>
          <w:p w:rsidR="008C42AE" w:rsidRDefault="00CF2960">
            <w:pPr>
              <w:pStyle w:val="TableBodyText"/>
            </w:pPr>
            <w:r>
              <w:t>0x00000200</w:t>
            </w:r>
          </w:p>
        </w:tc>
        <w:tc>
          <w:tcPr>
            <w:tcW w:w="0" w:type="auto"/>
          </w:tcPr>
          <w:p w:rsidR="008C42AE" w:rsidRDefault="00CF2960">
            <w:pPr>
              <w:pStyle w:val="TableBodyText"/>
            </w:pPr>
            <w:r>
              <w:t>Report when an application has specified</w:t>
            </w:r>
            <w:r>
              <w:t xml:space="preserve"> the service to delete.</w:t>
            </w:r>
          </w:p>
        </w:tc>
      </w:tr>
      <w:tr w:rsidR="008C42AE" w:rsidTr="008C42AE">
        <w:tc>
          <w:tcPr>
            <w:tcW w:w="0" w:type="auto"/>
          </w:tcPr>
          <w:p w:rsidR="008C42AE" w:rsidRDefault="00CF2960">
            <w:pPr>
              <w:pStyle w:val="TableBodyText"/>
            </w:pPr>
            <w:r>
              <w:t>SERVICE_NOTIFY_DELETED</w:t>
            </w:r>
          </w:p>
          <w:p w:rsidR="008C42AE" w:rsidRDefault="00CF2960">
            <w:pPr>
              <w:pStyle w:val="TableBodyText"/>
            </w:pPr>
            <w:r>
              <w:t>0x00000100</w:t>
            </w:r>
          </w:p>
        </w:tc>
        <w:tc>
          <w:tcPr>
            <w:tcW w:w="0" w:type="auto"/>
          </w:tcPr>
          <w:p w:rsidR="008C42AE" w:rsidRDefault="00CF2960">
            <w:pPr>
              <w:pStyle w:val="TableBodyText"/>
            </w:pPr>
            <w:r>
              <w:t>Report when the service has been deleted.</w:t>
            </w:r>
          </w:p>
        </w:tc>
      </w:tr>
      <w:tr w:rsidR="008C42AE" w:rsidTr="008C42AE">
        <w:tc>
          <w:tcPr>
            <w:tcW w:w="0" w:type="auto"/>
          </w:tcPr>
          <w:p w:rsidR="008C42AE" w:rsidRDefault="00CF2960">
            <w:pPr>
              <w:pStyle w:val="TableBodyText"/>
            </w:pPr>
            <w:r>
              <w:t>SERVICE_NOTIFY_PAUSE_PENDING</w:t>
            </w:r>
          </w:p>
          <w:p w:rsidR="008C42AE" w:rsidRDefault="00CF2960">
            <w:pPr>
              <w:pStyle w:val="TableBodyText"/>
            </w:pPr>
            <w:r>
              <w:t>0x00000020</w:t>
            </w:r>
          </w:p>
        </w:tc>
        <w:tc>
          <w:tcPr>
            <w:tcW w:w="0" w:type="auto"/>
          </w:tcPr>
          <w:p w:rsidR="008C42AE" w:rsidRDefault="00CF2960">
            <w:pPr>
              <w:pStyle w:val="TableBodyText"/>
            </w:pPr>
            <w:r>
              <w:t>Report when the service is pausing.</w:t>
            </w:r>
          </w:p>
        </w:tc>
      </w:tr>
      <w:tr w:rsidR="008C42AE" w:rsidTr="008C42AE">
        <w:tc>
          <w:tcPr>
            <w:tcW w:w="0" w:type="auto"/>
          </w:tcPr>
          <w:p w:rsidR="008C42AE" w:rsidRDefault="00CF2960">
            <w:pPr>
              <w:pStyle w:val="TableBodyText"/>
            </w:pPr>
            <w:r>
              <w:t>SERVICE_NOTIFY_PAUSED</w:t>
            </w:r>
          </w:p>
          <w:p w:rsidR="008C42AE" w:rsidRDefault="00CF2960">
            <w:pPr>
              <w:pStyle w:val="TableBodyText"/>
            </w:pPr>
            <w:r>
              <w:t>0x00000040</w:t>
            </w:r>
          </w:p>
        </w:tc>
        <w:tc>
          <w:tcPr>
            <w:tcW w:w="0" w:type="auto"/>
          </w:tcPr>
          <w:p w:rsidR="008C42AE" w:rsidRDefault="00CF2960">
            <w:pPr>
              <w:pStyle w:val="TableBodyText"/>
            </w:pPr>
            <w:r>
              <w:t>Report when the service has paused.</w:t>
            </w:r>
          </w:p>
        </w:tc>
      </w:tr>
      <w:tr w:rsidR="008C42AE" w:rsidTr="008C42AE">
        <w:tc>
          <w:tcPr>
            <w:tcW w:w="0" w:type="auto"/>
          </w:tcPr>
          <w:p w:rsidR="008C42AE" w:rsidRDefault="00CF2960">
            <w:pPr>
              <w:pStyle w:val="TableBodyText"/>
            </w:pPr>
            <w:r>
              <w:t>SERVICE_NOTIFY_RUNNING</w:t>
            </w:r>
          </w:p>
          <w:p w:rsidR="008C42AE" w:rsidRDefault="00CF2960">
            <w:pPr>
              <w:pStyle w:val="TableBodyText"/>
            </w:pPr>
            <w:r>
              <w:t>0x00000008</w:t>
            </w:r>
          </w:p>
        </w:tc>
        <w:tc>
          <w:tcPr>
            <w:tcW w:w="0" w:type="auto"/>
          </w:tcPr>
          <w:p w:rsidR="008C42AE" w:rsidRDefault="00CF2960">
            <w:pPr>
              <w:pStyle w:val="TableBodyText"/>
            </w:pPr>
            <w:r>
              <w:t>Report when the service is running.</w:t>
            </w:r>
          </w:p>
        </w:tc>
      </w:tr>
      <w:tr w:rsidR="008C42AE" w:rsidTr="008C42AE">
        <w:tc>
          <w:tcPr>
            <w:tcW w:w="0" w:type="auto"/>
          </w:tcPr>
          <w:p w:rsidR="008C42AE" w:rsidRDefault="00CF2960">
            <w:pPr>
              <w:pStyle w:val="TableBodyText"/>
            </w:pPr>
            <w:r>
              <w:t>SERVICE_NOTIFY_START_PENDING</w:t>
            </w:r>
          </w:p>
          <w:p w:rsidR="008C42AE" w:rsidRDefault="00CF2960">
            <w:pPr>
              <w:pStyle w:val="TableBodyText"/>
            </w:pPr>
            <w:r>
              <w:t>0x00000002</w:t>
            </w:r>
          </w:p>
        </w:tc>
        <w:tc>
          <w:tcPr>
            <w:tcW w:w="0" w:type="auto"/>
          </w:tcPr>
          <w:p w:rsidR="008C42AE" w:rsidRDefault="00CF2960">
            <w:pPr>
              <w:pStyle w:val="TableBodyText"/>
            </w:pPr>
            <w:r>
              <w:t>Report when the service is starting.</w:t>
            </w:r>
          </w:p>
        </w:tc>
      </w:tr>
      <w:tr w:rsidR="008C42AE" w:rsidTr="008C42AE">
        <w:tc>
          <w:tcPr>
            <w:tcW w:w="0" w:type="auto"/>
          </w:tcPr>
          <w:p w:rsidR="008C42AE" w:rsidRDefault="00CF2960">
            <w:pPr>
              <w:pStyle w:val="TableBodyText"/>
            </w:pPr>
            <w:r>
              <w:t>SERVICE_NOTIFY_STOP_PENDING</w:t>
            </w:r>
          </w:p>
          <w:p w:rsidR="008C42AE" w:rsidRDefault="00CF2960">
            <w:pPr>
              <w:pStyle w:val="TableBodyText"/>
            </w:pPr>
            <w:r>
              <w:t>0x00000004</w:t>
            </w:r>
          </w:p>
        </w:tc>
        <w:tc>
          <w:tcPr>
            <w:tcW w:w="0" w:type="auto"/>
          </w:tcPr>
          <w:p w:rsidR="008C42AE" w:rsidRDefault="00CF2960">
            <w:pPr>
              <w:pStyle w:val="TableBodyText"/>
            </w:pPr>
            <w:r>
              <w:t>Report when the service is stopping.</w:t>
            </w:r>
          </w:p>
        </w:tc>
      </w:tr>
      <w:tr w:rsidR="008C42AE" w:rsidTr="008C42AE">
        <w:tc>
          <w:tcPr>
            <w:tcW w:w="0" w:type="auto"/>
          </w:tcPr>
          <w:p w:rsidR="008C42AE" w:rsidRDefault="00CF2960">
            <w:pPr>
              <w:pStyle w:val="TableBodyText"/>
            </w:pPr>
            <w:r>
              <w:t>SERVICE_NOTIFY_STOPPED</w:t>
            </w:r>
          </w:p>
          <w:p w:rsidR="008C42AE" w:rsidRDefault="00CF2960">
            <w:pPr>
              <w:pStyle w:val="TableBodyText"/>
            </w:pPr>
            <w:r>
              <w:t>0x00000</w:t>
            </w:r>
            <w:r>
              <w:t>001</w:t>
            </w:r>
          </w:p>
        </w:tc>
        <w:tc>
          <w:tcPr>
            <w:tcW w:w="0" w:type="auto"/>
          </w:tcPr>
          <w:p w:rsidR="008C42AE" w:rsidRDefault="00CF2960">
            <w:pPr>
              <w:pStyle w:val="TableBodyText"/>
            </w:pPr>
            <w:r>
              <w:t>Report when the service has stopped.</w:t>
            </w:r>
          </w:p>
        </w:tc>
      </w:tr>
    </w:tbl>
    <w:p w:rsidR="008C42AE" w:rsidRDefault="00CF2960">
      <w:pPr>
        <w:pStyle w:val="Definition-Field"/>
      </w:pPr>
      <w:r>
        <w:rPr>
          <w:b/>
        </w:rPr>
        <w:t>CallbackAddressArray:</w:t>
      </w:r>
      <w:r>
        <w:t>  Not used.</w:t>
      </w:r>
    </w:p>
    <w:p w:rsidR="008C42AE" w:rsidRDefault="00CF2960">
      <w:pPr>
        <w:pStyle w:val="Definition-Field"/>
      </w:pPr>
      <w:r>
        <w:rPr>
          <w:b/>
        </w:rPr>
        <w:t>CallbackParamAddressArray:</w:t>
      </w:r>
      <w:r>
        <w:t>  Not used.</w:t>
      </w:r>
    </w:p>
    <w:p w:rsidR="008C42AE" w:rsidRDefault="00CF2960">
      <w:pPr>
        <w:pStyle w:val="Definition-Field"/>
      </w:pPr>
      <w:r>
        <w:rPr>
          <w:b/>
        </w:rPr>
        <w:lastRenderedPageBreak/>
        <w:t>ServiceStatus:</w:t>
      </w:r>
      <w:r>
        <w:t xml:space="preserve">  A </w:t>
      </w:r>
      <w:hyperlink w:anchor="Section_c2f0ab87eb1643718380ddf9cd29931e" w:history="1">
        <w:r>
          <w:rPr>
            <w:rStyle w:val="Hyperlink"/>
          </w:rPr>
          <w:t>SERVICE_STATUS_PROCESS (section 2.2.49)</w:t>
        </w:r>
      </w:hyperlink>
      <w:r>
        <w:t xml:space="preserve"> structure that contains information about the service.</w:t>
      </w:r>
    </w:p>
    <w:p w:rsidR="008C42AE" w:rsidRDefault="00CF2960">
      <w:pPr>
        <w:pStyle w:val="Definition-Field"/>
      </w:pPr>
      <w:r>
        <w:rPr>
          <w:b/>
        </w:rPr>
        <w:t>dwNotificationStatus:</w:t>
      </w:r>
      <w:r>
        <w:t xml:space="preserve">  A value that indicates the notification status. If this member is ERROR_SUCCESS, the notification has succeeded and the server adds valid information to the </w:t>
      </w:r>
      <w:r>
        <w:rPr>
          <w:b/>
        </w:rPr>
        <w:t>ServiceStatus</w:t>
      </w:r>
      <w:r>
        <w:t xml:space="preserve">, </w:t>
      </w:r>
      <w:r>
        <w:rPr>
          <w:b/>
        </w:rPr>
        <w:t>dwNot</w:t>
      </w:r>
      <w:r>
        <w:rPr>
          <w:b/>
        </w:rPr>
        <w:t>ificationTriggered</w:t>
      </w:r>
      <w:r>
        <w:t xml:space="preserve">, and </w:t>
      </w:r>
      <w:r>
        <w:rPr>
          <w:b/>
        </w:rPr>
        <w:t>pszServiceNames</w:t>
      </w:r>
      <w:r>
        <w:t xml:space="preserve"> members. If this member is ERROR_REQUEST_ABORTED or ERROR_SERVICE_MARKED_FOR_DELETE, the notification has failed.</w:t>
      </w:r>
    </w:p>
    <w:p w:rsidR="008C42AE" w:rsidRDefault="00CF2960">
      <w:pPr>
        <w:pStyle w:val="Definition-Field"/>
      </w:pPr>
      <w:r>
        <w:rPr>
          <w:b/>
        </w:rPr>
        <w:t>dwSequence:</w:t>
      </w:r>
      <w:r>
        <w:t>  Not used.</w:t>
      </w:r>
    </w:p>
    <w:p w:rsidR="008C42AE" w:rsidRDefault="00CF2960">
      <w:pPr>
        <w:pStyle w:val="Heading3"/>
      </w:pPr>
      <w:bookmarkStart w:id="166" w:name="section_fb661d973f844e45abbc759f19438610"/>
      <w:bookmarkStart w:id="167" w:name="_Toc75396670"/>
      <w:r>
        <w:t>SERVICE_NOTIFY_STATUS_CHANGE_PARAMS_2</w:t>
      </w:r>
      <w:bookmarkEnd w:id="166"/>
      <w:bookmarkEnd w:id="167"/>
      <w:r>
        <w:fldChar w:fldCharType="begin"/>
      </w:r>
      <w:r>
        <w:instrText xml:space="preserve"> XE "SERVICE_NOTIFY_STATUS_CHANGE_PARAMS_2</w:instrText>
      </w:r>
      <w:r>
        <w:instrText xml:space="preserve"> structure"</w:instrText>
      </w:r>
      <w:r>
        <w:fldChar w:fldCharType="end"/>
      </w:r>
      <w:r>
        <w:fldChar w:fldCharType="begin"/>
      </w:r>
      <w:r>
        <w:instrText xml:space="preserve"> XE "PSERVICE_NOTIFY_STATUS_CHANGE_PARAMS_2"</w:instrText>
      </w:r>
      <w:r>
        <w:fldChar w:fldCharType="end"/>
      </w:r>
    </w:p>
    <w:p w:rsidR="008C42AE" w:rsidRDefault="00CF2960">
      <w:r>
        <w:t>The SERVICE_NOTIFY_STATUS_CHANGE_PARAMS_2 structure</w:t>
      </w:r>
      <w:bookmarkStart w:id="168"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168"/>
      <w:r>
        <w:t xml:space="preserve"> defines the service status notification information.</w:t>
      </w:r>
    </w:p>
    <w:p w:rsidR="008C42AE" w:rsidRDefault="00CF2960">
      <w:pPr>
        <w:pStyle w:val="Code"/>
      </w:pPr>
      <w:r>
        <w:t>typedef struct _SERVI</w:t>
      </w:r>
      <w:r>
        <w:t>CE_NOTIFY_STATUS_CHANGE_PARAMS_2 {</w:t>
      </w:r>
    </w:p>
    <w:p w:rsidR="008C42AE" w:rsidRDefault="00CF2960">
      <w:pPr>
        <w:pStyle w:val="Code"/>
      </w:pPr>
      <w:r>
        <w:t xml:space="preserve">  ULONGLONG ullThreadId;</w:t>
      </w:r>
    </w:p>
    <w:p w:rsidR="008C42AE" w:rsidRDefault="00CF2960">
      <w:pPr>
        <w:pStyle w:val="Code"/>
      </w:pPr>
      <w:r>
        <w:t xml:space="preserve">  DWORD dwNotifyMask;</w:t>
      </w:r>
    </w:p>
    <w:p w:rsidR="008C42AE" w:rsidRDefault="00CF2960">
      <w:pPr>
        <w:pStyle w:val="Code"/>
      </w:pPr>
      <w:r>
        <w:t xml:space="preserve">  UCHAR CallbackAddressArray[16];</w:t>
      </w:r>
    </w:p>
    <w:p w:rsidR="008C42AE" w:rsidRDefault="00CF2960">
      <w:pPr>
        <w:pStyle w:val="Code"/>
      </w:pPr>
      <w:r>
        <w:t xml:space="preserve">  UCHAR CallbackParamAddressArray[16];</w:t>
      </w:r>
    </w:p>
    <w:p w:rsidR="008C42AE" w:rsidRDefault="00CF2960">
      <w:pPr>
        <w:pStyle w:val="Code"/>
      </w:pPr>
      <w:r>
        <w:t xml:space="preserve">  SERVICE_STATUS_PROCESS ServiceStatus;</w:t>
      </w:r>
    </w:p>
    <w:p w:rsidR="008C42AE" w:rsidRDefault="00CF2960">
      <w:pPr>
        <w:pStyle w:val="Code"/>
      </w:pPr>
      <w:r>
        <w:t xml:space="preserve">  DWORD dwNotificationStatus;</w:t>
      </w:r>
    </w:p>
    <w:p w:rsidR="008C42AE" w:rsidRDefault="00CF2960">
      <w:pPr>
        <w:pStyle w:val="Code"/>
      </w:pPr>
      <w:r>
        <w:t xml:space="preserve">  DWORD dwSequence;</w:t>
      </w:r>
    </w:p>
    <w:p w:rsidR="008C42AE" w:rsidRDefault="00CF2960">
      <w:pPr>
        <w:pStyle w:val="Code"/>
      </w:pPr>
      <w:r>
        <w:t xml:space="preserve">  DWORD dwN</w:t>
      </w:r>
      <w:r>
        <w:t>otificationTriggered;</w:t>
      </w:r>
    </w:p>
    <w:p w:rsidR="008C42AE" w:rsidRDefault="00CF2960">
      <w:pPr>
        <w:pStyle w:val="Code"/>
      </w:pPr>
      <w:r>
        <w:t xml:space="preserve">  [string, range(0, 64*1024)] PWSTR pszServiceNames;</w:t>
      </w:r>
    </w:p>
    <w:p w:rsidR="008C42AE" w:rsidRDefault="00CF2960">
      <w:pPr>
        <w:pStyle w:val="Code"/>
      </w:pPr>
      <w:r>
        <w:t>} SERVICE_NOTIFY_STATUS_CHANGE_PARAMS_2,</w:t>
      </w:r>
    </w:p>
    <w:p w:rsidR="008C42AE" w:rsidRDefault="00CF2960">
      <w:pPr>
        <w:pStyle w:val="Code"/>
      </w:pPr>
      <w:r>
        <w:t> *PSERVICE_NOTIFY_STATUS_CHANGE_PARAMS_2;</w:t>
      </w:r>
    </w:p>
    <w:p w:rsidR="008C42AE" w:rsidRDefault="00CF2960">
      <w:pPr>
        <w:pStyle w:val="Definition-Field"/>
      </w:pPr>
      <w:r>
        <w:rPr>
          <w:b/>
        </w:rPr>
        <w:t>ullThreadId:</w:t>
      </w:r>
      <w:r>
        <w:t>  Not used.</w:t>
      </w:r>
    </w:p>
    <w:p w:rsidR="008C42AE" w:rsidRDefault="00CF2960">
      <w:pPr>
        <w:pStyle w:val="Definition-Field"/>
      </w:pPr>
      <w:r>
        <w:rPr>
          <w:b/>
        </w:rPr>
        <w:t>dwNotifyMask:</w:t>
      </w:r>
      <w:r>
        <w:t>  A value that specifies the status changes in which the clie</w:t>
      </w:r>
      <w:r>
        <w:t>nt is interested. It MUST be one or more of the following values.</w:t>
      </w:r>
    </w:p>
    <w:tbl>
      <w:tblPr>
        <w:tblStyle w:val="Table-ShadedHeader"/>
        <w:tblW w:w="0" w:type="auto"/>
        <w:tblInd w:w="475" w:type="dxa"/>
        <w:tblLook w:val="04A0" w:firstRow="1" w:lastRow="0" w:firstColumn="1" w:lastColumn="0" w:noHBand="0" w:noVBand="1"/>
      </w:tblPr>
      <w:tblGrid>
        <w:gridCol w:w="3462"/>
        <w:gridCol w:w="5282"/>
      </w:tblGrid>
      <w:tr w:rsidR="008C42AE" w:rsidTr="008C42AE">
        <w:trPr>
          <w:cnfStyle w:val="100000000000" w:firstRow="1" w:lastRow="0" w:firstColumn="0" w:lastColumn="0" w:oddVBand="0" w:evenVBand="0" w:oddHBand="0" w:evenHBand="0" w:firstRowFirstColumn="0" w:firstRowLastColumn="0" w:lastRowFirstColumn="0" w:lastRowLastColumn="0"/>
          <w:tblHeader/>
        </w:trPr>
        <w:tc>
          <w:tcPr>
            <w:tcW w:w="0" w:type="auto"/>
          </w:tcPr>
          <w:p w:rsidR="008C42AE" w:rsidRDefault="00CF2960">
            <w:pPr>
              <w:pStyle w:val="TableHeaderText"/>
            </w:pPr>
            <w:r>
              <w:t>Value</w:t>
            </w:r>
          </w:p>
        </w:tc>
        <w:tc>
          <w:tcPr>
            <w:tcW w:w="0" w:type="auto"/>
          </w:tcPr>
          <w:p w:rsidR="008C42AE" w:rsidRDefault="00CF2960">
            <w:pPr>
              <w:pStyle w:val="TableHeaderText"/>
            </w:pPr>
            <w:r>
              <w:t>Meaning</w:t>
            </w:r>
          </w:p>
        </w:tc>
      </w:tr>
      <w:tr w:rsidR="008C42AE" w:rsidTr="008C42AE">
        <w:tc>
          <w:tcPr>
            <w:tcW w:w="0" w:type="auto"/>
          </w:tcPr>
          <w:p w:rsidR="008C42AE" w:rsidRDefault="00CF2960">
            <w:pPr>
              <w:pStyle w:val="TableBodyText"/>
            </w:pPr>
            <w:r>
              <w:t>SERVICE_NOTIFY_CREATED</w:t>
            </w:r>
          </w:p>
          <w:p w:rsidR="008C42AE" w:rsidRDefault="00CF2960">
            <w:pPr>
              <w:pStyle w:val="TableBodyText"/>
            </w:pPr>
            <w:r>
              <w:t xml:space="preserve"> 0x00000080</w:t>
            </w:r>
          </w:p>
        </w:tc>
        <w:tc>
          <w:tcPr>
            <w:tcW w:w="0" w:type="auto"/>
          </w:tcPr>
          <w:p w:rsidR="008C42AE" w:rsidRDefault="00CF2960">
            <w:pPr>
              <w:pStyle w:val="TableBodyText"/>
            </w:pPr>
            <w:r>
              <w:t>Report when the service has been created.</w:t>
            </w:r>
          </w:p>
        </w:tc>
      </w:tr>
      <w:tr w:rsidR="008C42AE" w:rsidTr="008C42AE">
        <w:tc>
          <w:tcPr>
            <w:tcW w:w="0" w:type="auto"/>
          </w:tcPr>
          <w:p w:rsidR="008C42AE" w:rsidRDefault="00CF2960">
            <w:pPr>
              <w:pStyle w:val="TableBodyText"/>
            </w:pPr>
            <w:r>
              <w:t>SERVICE_NOTIFY_CONTINUE_PENDING</w:t>
            </w:r>
          </w:p>
          <w:p w:rsidR="008C42AE" w:rsidRDefault="00CF2960">
            <w:pPr>
              <w:pStyle w:val="TableBodyText"/>
            </w:pPr>
            <w:r>
              <w:t xml:space="preserve"> 0x00000010</w:t>
            </w:r>
          </w:p>
        </w:tc>
        <w:tc>
          <w:tcPr>
            <w:tcW w:w="0" w:type="auto"/>
          </w:tcPr>
          <w:p w:rsidR="008C42AE" w:rsidRDefault="00CF2960">
            <w:pPr>
              <w:pStyle w:val="TableBodyText"/>
            </w:pPr>
            <w:r>
              <w:t>Report when the service is about to continue.</w:t>
            </w:r>
          </w:p>
        </w:tc>
      </w:tr>
      <w:tr w:rsidR="008C42AE" w:rsidTr="008C42AE">
        <w:tc>
          <w:tcPr>
            <w:tcW w:w="0" w:type="auto"/>
          </w:tcPr>
          <w:p w:rsidR="008C42AE" w:rsidRDefault="00CF2960">
            <w:pPr>
              <w:pStyle w:val="TableBodyText"/>
            </w:pPr>
            <w:r>
              <w:t>SERVICE_NOTIFY_DELETE_PENDING</w:t>
            </w:r>
          </w:p>
          <w:p w:rsidR="008C42AE" w:rsidRDefault="00CF2960">
            <w:pPr>
              <w:pStyle w:val="TableBodyText"/>
            </w:pPr>
            <w:r>
              <w:t xml:space="preserve"> 0x00000200</w:t>
            </w:r>
          </w:p>
        </w:tc>
        <w:tc>
          <w:tcPr>
            <w:tcW w:w="0" w:type="auto"/>
          </w:tcPr>
          <w:p w:rsidR="008C42AE" w:rsidRDefault="00CF2960">
            <w:pPr>
              <w:pStyle w:val="TableBodyText"/>
            </w:pPr>
            <w:r>
              <w:t>Report when an application has specified the service to delete.</w:t>
            </w:r>
          </w:p>
        </w:tc>
      </w:tr>
      <w:tr w:rsidR="008C42AE" w:rsidTr="008C42AE">
        <w:tc>
          <w:tcPr>
            <w:tcW w:w="0" w:type="auto"/>
          </w:tcPr>
          <w:p w:rsidR="008C42AE" w:rsidRDefault="00CF2960">
            <w:pPr>
              <w:pStyle w:val="TableBodyText"/>
            </w:pPr>
            <w:r>
              <w:t>SERVICE_NOTIFY_DELETED</w:t>
            </w:r>
          </w:p>
          <w:p w:rsidR="008C42AE" w:rsidRDefault="00CF2960">
            <w:pPr>
              <w:pStyle w:val="TableBodyText"/>
            </w:pPr>
            <w:r>
              <w:t xml:space="preserve"> 0x00000100</w:t>
            </w:r>
          </w:p>
        </w:tc>
        <w:tc>
          <w:tcPr>
            <w:tcW w:w="0" w:type="auto"/>
          </w:tcPr>
          <w:p w:rsidR="008C42AE" w:rsidRDefault="00CF2960">
            <w:pPr>
              <w:pStyle w:val="TableBodyText"/>
            </w:pPr>
            <w:r>
              <w:t>Report when the service has been deleted.</w:t>
            </w:r>
          </w:p>
        </w:tc>
      </w:tr>
      <w:tr w:rsidR="008C42AE" w:rsidTr="008C42AE">
        <w:tc>
          <w:tcPr>
            <w:tcW w:w="0" w:type="auto"/>
          </w:tcPr>
          <w:p w:rsidR="008C42AE" w:rsidRDefault="00CF2960">
            <w:pPr>
              <w:pStyle w:val="TableBodyText"/>
            </w:pPr>
            <w:r>
              <w:t>SERVICE_NOTIFY_PAUSE_PENDING</w:t>
            </w:r>
          </w:p>
          <w:p w:rsidR="008C42AE" w:rsidRDefault="00CF2960">
            <w:pPr>
              <w:pStyle w:val="TableBodyText"/>
            </w:pPr>
            <w:r>
              <w:t xml:space="preserve"> 0x00000020</w:t>
            </w:r>
          </w:p>
        </w:tc>
        <w:tc>
          <w:tcPr>
            <w:tcW w:w="0" w:type="auto"/>
          </w:tcPr>
          <w:p w:rsidR="008C42AE" w:rsidRDefault="00CF2960">
            <w:pPr>
              <w:pStyle w:val="TableBodyText"/>
            </w:pPr>
            <w:r>
              <w:t xml:space="preserve">Report when the service is </w:t>
            </w:r>
            <w:r>
              <w:t>pausing.</w:t>
            </w:r>
          </w:p>
        </w:tc>
      </w:tr>
      <w:tr w:rsidR="008C42AE" w:rsidTr="008C42AE">
        <w:tc>
          <w:tcPr>
            <w:tcW w:w="0" w:type="auto"/>
          </w:tcPr>
          <w:p w:rsidR="008C42AE" w:rsidRDefault="00CF2960">
            <w:pPr>
              <w:pStyle w:val="TableBodyText"/>
            </w:pPr>
            <w:r>
              <w:t>SERVICE_NOTIFY_PAUSED</w:t>
            </w:r>
          </w:p>
          <w:p w:rsidR="008C42AE" w:rsidRDefault="00CF2960">
            <w:pPr>
              <w:pStyle w:val="TableBodyText"/>
            </w:pPr>
            <w:r>
              <w:t xml:space="preserve"> 0x00000040</w:t>
            </w:r>
          </w:p>
        </w:tc>
        <w:tc>
          <w:tcPr>
            <w:tcW w:w="0" w:type="auto"/>
          </w:tcPr>
          <w:p w:rsidR="008C42AE" w:rsidRDefault="00CF2960">
            <w:pPr>
              <w:pStyle w:val="TableBodyText"/>
            </w:pPr>
            <w:r>
              <w:t>Report when the service has paused.</w:t>
            </w:r>
          </w:p>
        </w:tc>
      </w:tr>
      <w:tr w:rsidR="008C42AE" w:rsidTr="008C42AE">
        <w:tc>
          <w:tcPr>
            <w:tcW w:w="0" w:type="auto"/>
          </w:tcPr>
          <w:p w:rsidR="008C42AE" w:rsidRDefault="00CF2960">
            <w:pPr>
              <w:pStyle w:val="TableBodyText"/>
            </w:pPr>
            <w:r>
              <w:t>SERVICE_NOTIFY_RUNNING</w:t>
            </w:r>
          </w:p>
          <w:p w:rsidR="008C42AE" w:rsidRDefault="00CF2960">
            <w:pPr>
              <w:pStyle w:val="TableBodyText"/>
            </w:pPr>
            <w:r>
              <w:t xml:space="preserve"> 0x00000008</w:t>
            </w:r>
          </w:p>
        </w:tc>
        <w:tc>
          <w:tcPr>
            <w:tcW w:w="0" w:type="auto"/>
          </w:tcPr>
          <w:p w:rsidR="008C42AE" w:rsidRDefault="00CF2960">
            <w:pPr>
              <w:pStyle w:val="TableBodyText"/>
            </w:pPr>
            <w:r>
              <w:t>Report when the service is running.</w:t>
            </w:r>
          </w:p>
        </w:tc>
      </w:tr>
      <w:tr w:rsidR="008C42AE" w:rsidTr="008C42AE">
        <w:tc>
          <w:tcPr>
            <w:tcW w:w="0" w:type="auto"/>
          </w:tcPr>
          <w:p w:rsidR="008C42AE" w:rsidRDefault="00CF2960">
            <w:pPr>
              <w:pStyle w:val="TableBodyText"/>
            </w:pPr>
            <w:r>
              <w:t>SERVICE_NOTIFY_START_PENDING</w:t>
            </w:r>
          </w:p>
          <w:p w:rsidR="008C42AE" w:rsidRDefault="00CF2960">
            <w:pPr>
              <w:pStyle w:val="TableBodyText"/>
            </w:pPr>
            <w:r>
              <w:t xml:space="preserve"> 0x00000002</w:t>
            </w:r>
          </w:p>
        </w:tc>
        <w:tc>
          <w:tcPr>
            <w:tcW w:w="0" w:type="auto"/>
          </w:tcPr>
          <w:p w:rsidR="008C42AE" w:rsidRDefault="00CF2960">
            <w:pPr>
              <w:pStyle w:val="TableBodyText"/>
            </w:pPr>
            <w:r>
              <w:t>Report when the service is starting.</w:t>
            </w:r>
          </w:p>
        </w:tc>
      </w:tr>
      <w:tr w:rsidR="008C42AE" w:rsidTr="008C42AE">
        <w:tc>
          <w:tcPr>
            <w:tcW w:w="0" w:type="auto"/>
          </w:tcPr>
          <w:p w:rsidR="008C42AE" w:rsidRDefault="00CF2960">
            <w:pPr>
              <w:pStyle w:val="TableBodyText"/>
            </w:pPr>
            <w:r>
              <w:lastRenderedPageBreak/>
              <w:t>SERVICE_NOTIFY_STOP_PENDING</w:t>
            </w:r>
          </w:p>
          <w:p w:rsidR="008C42AE" w:rsidRDefault="00CF2960">
            <w:pPr>
              <w:pStyle w:val="TableBodyText"/>
            </w:pPr>
            <w:r>
              <w:t xml:space="preserve"> 0x00000004</w:t>
            </w:r>
          </w:p>
        </w:tc>
        <w:tc>
          <w:tcPr>
            <w:tcW w:w="0" w:type="auto"/>
          </w:tcPr>
          <w:p w:rsidR="008C42AE" w:rsidRDefault="00CF2960">
            <w:pPr>
              <w:pStyle w:val="TableBodyText"/>
            </w:pPr>
            <w:r>
              <w:t>Report when the service is stopping.</w:t>
            </w:r>
          </w:p>
        </w:tc>
      </w:tr>
      <w:tr w:rsidR="008C42AE" w:rsidTr="008C42AE">
        <w:tc>
          <w:tcPr>
            <w:tcW w:w="0" w:type="auto"/>
          </w:tcPr>
          <w:p w:rsidR="008C42AE" w:rsidRDefault="00CF2960">
            <w:pPr>
              <w:pStyle w:val="TableBodyText"/>
            </w:pPr>
            <w:r>
              <w:t>SERVICE_NOTIFY_STOPPED</w:t>
            </w:r>
          </w:p>
          <w:p w:rsidR="008C42AE" w:rsidRDefault="00CF2960">
            <w:pPr>
              <w:pStyle w:val="TableBodyText"/>
            </w:pPr>
            <w:r>
              <w:t xml:space="preserve"> 0x00000001</w:t>
            </w:r>
          </w:p>
        </w:tc>
        <w:tc>
          <w:tcPr>
            <w:tcW w:w="0" w:type="auto"/>
          </w:tcPr>
          <w:p w:rsidR="008C42AE" w:rsidRDefault="00CF2960">
            <w:pPr>
              <w:pStyle w:val="TableBodyText"/>
            </w:pPr>
            <w:r>
              <w:t>Report when the service has stopped.</w:t>
            </w:r>
          </w:p>
        </w:tc>
      </w:tr>
    </w:tbl>
    <w:p w:rsidR="008C42AE" w:rsidRDefault="00CF2960">
      <w:pPr>
        <w:pStyle w:val="Definition-Field"/>
      </w:pPr>
      <w:r>
        <w:rPr>
          <w:b/>
        </w:rPr>
        <w:t>CallbackAddressArray:</w:t>
      </w:r>
      <w:r>
        <w:t>  Not used.</w:t>
      </w:r>
    </w:p>
    <w:p w:rsidR="008C42AE" w:rsidRDefault="00CF2960">
      <w:pPr>
        <w:pStyle w:val="Definition-Field"/>
      </w:pPr>
      <w:r>
        <w:rPr>
          <w:b/>
        </w:rPr>
        <w:t>CallbackParamAddressArray:</w:t>
      </w:r>
      <w:r>
        <w:t>  Not used.</w:t>
      </w:r>
    </w:p>
    <w:p w:rsidR="008C42AE" w:rsidRDefault="00CF2960">
      <w:pPr>
        <w:pStyle w:val="Definition-Field"/>
      </w:pPr>
      <w:r>
        <w:rPr>
          <w:b/>
        </w:rPr>
        <w:t>ServiceStatus:</w:t>
      </w:r>
      <w:r>
        <w:t xml:space="preserve">  A </w:t>
      </w:r>
      <w:hyperlink w:anchor="Section_c2f0ab87eb1643718380ddf9cd29931e" w:history="1">
        <w:r>
          <w:rPr>
            <w:rStyle w:val="Hyperlink"/>
          </w:rPr>
          <w:t>SERVICE_STATUS_PROCESS (section 2.2.49)</w:t>
        </w:r>
      </w:hyperlink>
      <w:r>
        <w:t xml:space="preserve"> structure that contains information about the service.</w:t>
      </w:r>
    </w:p>
    <w:p w:rsidR="008C42AE" w:rsidRDefault="00CF2960">
      <w:pPr>
        <w:pStyle w:val="Definition-Field"/>
      </w:pPr>
      <w:r>
        <w:rPr>
          <w:b/>
        </w:rPr>
        <w:t>dwNotificationStatus: </w:t>
      </w:r>
      <w:r>
        <w:t> A value that indicates the notification status. If this member is ERROR_SUCCESS, the notificat</w:t>
      </w:r>
      <w:r>
        <w:t>ion has succeeded and the server adds valid information to the ServiceStatus, dwNotificationTriggered, and pszServiceNames members. If this member is ERROR_REQUEST_ABORTED or ERROR_SERVICE_MARKED_FOR_DELETE, the notification has failed.</w:t>
      </w:r>
    </w:p>
    <w:p w:rsidR="008C42AE" w:rsidRDefault="00CF2960">
      <w:pPr>
        <w:pStyle w:val="Definition-Field"/>
      </w:pPr>
      <w:r>
        <w:rPr>
          <w:b/>
        </w:rPr>
        <w:t>dwSequence:</w:t>
      </w:r>
      <w:r>
        <w:t>  Not us</w:t>
      </w:r>
      <w:r>
        <w:t>ed.</w:t>
      </w:r>
    </w:p>
    <w:p w:rsidR="008C42AE" w:rsidRDefault="00CF2960">
      <w:pPr>
        <w:pStyle w:val="Definition-Field"/>
      </w:pPr>
      <w:r>
        <w:rPr>
          <w:b/>
        </w:rPr>
        <w:t>dwNotificationTriggered:</w:t>
      </w:r>
      <w:r>
        <w:t xml:space="preserve">  The value that specifies the specific status change event that triggered the notification to the client. This MUST be one or more of the values specified in the </w:t>
      </w:r>
      <w:r>
        <w:rPr>
          <w:i/>
        </w:rPr>
        <w:t>dwNotifyMask</w:t>
      </w:r>
      <w:r>
        <w:t xml:space="preserve"> parameter.</w:t>
      </w:r>
    </w:p>
    <w:p w:rsidR="008C42AE" w:rsidRDefault="00CF2960">
      <w:pPr>
        <w:pStyle w:val="Definition-Field"/>
      </w:pPr>
      <w:r>
        <w:rPr>
          <w:b/>
        </w:rPr>
        <w:t>pszServiceNames:</w:t>
      </w:r>
      <w:r>
        <w:t>  A pointer to a sequence</w:t>
      </w:r>
      <w:r>
        <w:t xml:space="preserve"> of null-terminated strings, terminated by an empty string (\0) that contains the name of the service that was created or deleted.</w:t>
      </w:r>
    </w:p>
    <w:p w:rsidR="008C42AE" w:rsidRDefault="00CF2960">
      <w:pPr>
        <w:pStyle w:val="Definition-Field2"/>
      </w:pPr>
      <w:r>
        <w:t>The forward slash, back slash, comma, and space characters are illegal in service names.</w:t>
      </w:r>
    </w:p>
    <w:p w:rsidR="008C42AE" w:rsidRDefault="00CF2960">
      <w:pPr>
        <w:pStyle w:val="Definition-Field2"/>
      </w:pPr>
      <w:r>
        <w:t xml:space="preserve">The names of the created services </w:t>
      </w:r>
      <w:r>
        <w:t>are prefixed by "/" to distinguish them from the names of the deleted services.</w:t>
      </w:r>
    </w:p>
    <w:p w:rsidR="008C42AE" w:rsidRDefault="00CF2960">
      <w:pPr>
        <w:pStyle w:val="Heading3"/>
      </w:pPr>
      <w:bookmarkStart w:id="169" w:name="section_6b55ad95df3e498fb107e77f831ba467"/>
      <w:bookmarkStart w:id="170" w:name="_Toc75396671"/>
      <w:r>
        <w:t>SERVICE_PRESHUTDOWN_INFO</w:t>
      </w:r>
      <w:bookmarkEnd w:id="169"/>
      <w:bookmarkEnd w:id="170"/>
      <w:r>
        <w:fldChar w:fldCharType="begin"/>
      </w:r>
      <w:r>
        <w:instrText xml:space="preserve"> XE "LPSERVICE_PRESHUTDOWN_INFO"</w:instrText>
      </w:r>
      <w:r>
        <w:fldChar w:fldCharType="end"/>
      </w:r>
      <w:r>
        <w:fldChar w:fldCharType="begin"/>
      </w:r>
      <w:r>
        <w:instrText xml:space="preserve"> XE "SERVICE_PRESHUTDOWN_INFO structure"</w:instrText>
      </w:r>
      <w:r>
        <w:fldChar w:fldCharType="end"/>
      </w:r>
    </w:p>
    <w:p w:rsidR="008C42AE" w:rsidRDefault="00CF2960">
      <w:r>
        <w:t>The SERVICE_PRESHUTDOWN_INFO structure</w:t>
      </w:r>
      <w:bookmarkStart w:id="171" w:name="Appendix_A_Target_15"/>
      <w:r>
        <w:rPr>
          <w:rStyle w:val="Hyperlink"/>
        </w:rPr>
        <w:fldChar w:fldCharType="begin"/>
      </w:r>
      <w:r>
        <w:rPr>
          <w:rStyle w:val="Hyperlink"/>
        </w:rPr>
        <w:instrText xml:space="preserve"> HYPERLINK \l "Appendix_A_15" \o "P</w:instrText>
      </w:r>
      <w:r>
        <w:rPr>
          <w:rStyle w:val="Hyperlink"/>
        </w:rPr>
        <w:instrText xml:space="preserve">roduct behavior note 15" \h </w:instrText>
      </w:r>
      <w:r>
        <w:rPr>
          <w:rStyle w:val="Hyperlink"/>
        </w:rPr>
      </w:r>
      <w:r>
        <w:rPr>
          <w:rStyle w:val="Hyperlink"/>
        </w:rPr>
        <w:fldChar w:fldCharType="separate"/>
      </w:r>
      <w:r>
        <w:rPr>
          <w:rStyle w:val="Hyperlink"/>
        </w:rPr>
        <w:t>&lt;15&gt;</w:t>
      </w:r>
      <w:r>
        <w:rPr>
          <w:rStyle w:val="Hyperlink"/>
        </w:rPr>
        <w:fldChar w:fldCharType="end"/>
      </w:r>
      <w:bookmarkEnd w:id="171"/>
      <w:r>
        <w:t xml:space="preserve"> defines the time-out value in milliseconds.</w:t>
      </w:r>
    </w:p>
    <w:p w:rsidR="008C42AE" w:rsidRDefault="00CF2960">
      <w:pPr>
        <w:pStyle w:val="Code"/>
      </w:pPr>
      <w:r>
        <w:t>typedef struct _SERVICE_PRESHUTDOWN_INFO {</w:t>
      </w:r>
    </w:p>
    <w:p w:rsidR="008C42AE" w:rsidRDefault="00CF2960">
      <w:pPr>
        <w:pStyle w:val="Code"/>
      </w:pPr>
      <w:r>
        <w:t xml:space="preserve">  DWORD dwPreshutdownTimeout;</w:t>
      </w:r>
    </w:p>
    <w:p w:rsidR="008C42AE" w:rsidRDefault="00CF2960">
      <w:pPr>
        <w:pStyle w:val="Code"/>
      </w:pPr>
      <w:r>
        <w:t>} SERVICE_PRESHUTDOWN_INFO,</w:t>
      </w:r>
    </w:p>
    <w:p w:rsidR="008C42AE" w:rsidRDefault="00CF2960">
      <w:pPr>
        <w:pStyle w:val="Code"/>
      </w:pPr>
      <w:r>
        <w:t> *LPSERVICE_PRESHUTDOWN_INFO;</w:t>
      </w:r>
    </w:p>
    <w:p w:rsidR="008C42AE" w:rsidRDefault="00CF2960">
      <w:pPr>
        <w:pStyle w:val="Definition-Field"/>
      </w:pPr>
      <w:r>
        <w:rPr>
          <w:b/>
        </w:rPr>
        <w:t>dwPreshutdownTimeout:</w:t>
      </w:r>
      <w:r>
        <w:t>  Time, in milliseconds, t</w:t>
      </w:r>
      <w:r>
        <w:t xml:space="preserve">hat the </w:t>
      </w:r>
      <w:hyperlink w:anchor="gt_afc3f782-a908-486d-9c05-8a054cd9cc84">
        <w:r>
          <w:rPr>
            <w:rStyle w:val="HyperlinkGreen"/>
            <w:b/>
          </w:rPr>
          <w:t>SCM</w:t>
        </w:r>
      </w:hyperlink>
      <w:r>
        <w:t xml:space="preserve"> waits for the service to enter the SERVICE_STOPPED state after sending the SERVICE_CONTROL_PRESHUTDOWN message.</w:t>
      </w:r>
    </w:p>
    <w:p w:rsidR="008C42AE" w:rsidRDefault="00CF2960">
      <w:pPr>
        <w:pStyle w:val="Heading3"/>
      </w:pPr>
      <w:bookmarkStart w:id="172" w:name="section_ea1a9acd4bb2473fae5b55969c5960fc"/>
      <w:bookmarkStart w:id="173" w:name="_Toc75396672"/>
      <w:r>
        <w:t>SERVICE_SID_INFO</w:t>
      </w:r>
      <w:bookmarkEnd w:id="172"/>
      <w:bookmarkEnd w:id="173"/>
      <w:r>
        <w:fldChar w:fldCharType="begin"/>
      </w:r>
      <w:r>
        <w:instrText xml:space="preserve"> XE "SERVICE_SID_INFO structure"</w:instrText>
      </w:r>
      <w:r>
        <w:fldChar w:fldCharType="end"/>
      </w:r>
      <w:r>
        <w:fldChar w:fldCharType="begin"/>
      </w:r>
      <w:r>
        <w:instrText xml:space="preserve"> XE "LPSERVICE_SID_INFO"</w:instrText>
      </w:r>
      <w:r>
        <w:fldChar w:fldCharType="end"/>
      </w:r>
    </w:p>
    <w:p w:rsidR="008C42AE" w:rsidRDefault="00CF2960">
      <w:r>
        <w:t>The SERVICE_SID_INFO structure</w:t>
      </w:r>
      <w:bookmarkStart w:id="174"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74"/>
      <w:r>
        <w:t xml:space="preserve"> defines the type of service security identifier (SID) associated with a service.</w:t>
      </w:r>
    </w:p>
    <w:p w:rsidR="008C42AE" w:rsidRDefault="00CF2960">
      <w:pPr>
        <w:pStyle w:val="Code"/>
      </w:pPr>
      <w:r>
        <w:t>typedef struct _SERVICE_SID_INFO {</w:t>
      </w:r>
    </w:p>
    <w:p w:rsidR="008C42AE" w:rsidRDefault="00CF2960">
      <w:pPr>
        <w:pStyle w:val="Code"/>
      </w:pPr>
      <w:r>
        <w:t xml:space="preserve">  DWORD dwSe</w:t>
      </w:r>
      <w:r>
        <w:t>rviceSidType;</w:t>
      </w:r>
    </w:p>
    <w:p w:rsidR="008C42AE" w:rsidRDefault="00CF2960">
      <w:pPr>
        <w:pStyle w:val="Code"/>
      </w:pPr>
      <w:r>
        <w:t>} SERVICE_SID_INFO,</w:t>
      </w:r>
    </w:p>
    <w:p w:rsidR="008C42AE" w:rsidRDefault="00CF2960">
      <w:pPr>
        <w:pStyle w:val="Code"/>
      </w:pPr>
      <w:r>
        <w:t> *LPSERVICE_SID_INFO;</w:t>
      </w:r>
    </w:p>
    <w:p w:rsidR="008C42AE" w:rsidRDefault="00CF2960">
      <w:pPr>
        <w:pStyle w:val="Definition-Field"/>
      </w:pPr>
      <w:r>
        <w:rPr>
          <w:b/>
        </w:rPr>
        <w:lastRenderedPageBreak/>
        <w:t>dwServiceSidType:</w:t>
      </w:r>
      <w:r>
        <w:t>  The type of service SID. This MUST be one of the following values.</w:t>
      </w:r>
    </w:p>
    <w:tbl>
      <w:tblPr>
        <w:tblStyle w:val="Table-ShadedHeader"/>
        <w:tblW w:w="9090" w:type="dxa"/>
        <w:tblInd w:w="385" w:type="dxa"/>
        <w:tblLook w:val="04A0" w:firstRow="1" w:lastRow="0" w:firstColumn="1" w:lastColumn="0" w:noHBand="0" w:noVBand="1"/>
      </w:tblPr>
      <w:tblGrid>
        <w:gridCol w:w="3212"/>
        <w:gridCol w:w="5878"/>
      </w:tblGrid>
      <w:tr w:rsidR="008C42AE" w:rsidTr="008C42AE">
        <w:trPr>
          <w:cnfStyle w:val="100000000000" w:firstRow="1" w:lastRow="0" w:firstColumn="0" w:lastColumn="0" w:oddVBand="0" w:evenVBand="0" w:oddHBand="0" w:evenHBand="0" w:firstRowFirstColumn="0" w:firstRowLastColumn="0" w:lastRowFirstColumn="0" w:lastRowLastColumn="0"/>
          <w:tblHeader/>
        </w:trPr>
        <w:tc>
          <w:tcPr>
            <w:tcW w:w="0" w:type="auto"/>
          </w:tcPr>
          <w:p w:rsidR="008C42AE" w:rsidRDefault="00CF2960">
            <w:pPr>
              <w:pStyle w:val="TableHeaderText"/>
            </w:pPr>
            <w:r>
              <w:t>Value</w:t>
            </w:r>
          </w:p>
        </w:tc>
        <w:tc>
          <w:tcPr>
            <w:tcW w:w="5878" w:type="dxa"/>
          </w:tcPr>
          <w:p w:rsidR="008C42AE" w:rsidRDefault="00CF2960">
            <w:pPr>
              <w:pStyle w:val="TableHeaderText"/>
            </w:pPr>
            <w:r>
              <w:t>Meaning</w:t>
            </w:r>
          </w:p>
        </w:tc>
      </w:tr>
      <w:tr w:rsidR="008C42AE" w:rsidTr="008C42AE">
        <w:tc>
          <w:tcPr>
            <w:tcW w:w="0" w:type="auto"/>
          </w:tcPr>
          <w:p w:rsidR="008C42AE" w:rsidRDefault="00CF2960">
            <w:pPr>
              <w:pStyle w:val="TableBodyText"/>
            </w:pPr>
            <w:r>
              <w:t>SERVICE_SID_TYPE_NONE</w:t>
            </w:r>
          </w:p>
          <w:p w:rsidR="008C42AE" w:rsidRDefault="00CF2960">
            <w:pPr>
              <w:pStyle w:val="TableBodyText"/>
            </w:pPr>
            <w:r>
              <w:t xml:space="preserve"> 0x00000000</w:t>
            </w:r>
          </w:p>
        </w:tc>
        <w:tc>
          <w:tcPr>
            <w:tcW w:w="5878" w:type="dxa"/>
          </w:tcPr>
          <w:p w:rsidR="008C42AE" w:rsidRDefault="00CF2960">
            <w:pPr>
              <w:pStyle w:val="TableBodyText"/>
            </w:pPr>
            <w:r>
              <w:t>No service SID.</w:t>
            </w:r>
          </w:p>
        </w:tc>
      </w:tr>
      <w:tr w:rsidR="008C42AE" w:rsidTr="008C42AE">
        <w:tc>
          <w:tcPr>
            <w:tcW w:w="0" w:type="auto"/>
          </w:tcPr>
          <w:p w:rsidR="008C42AE" w:rsidRDefault="00CF2960">
            <w:pPr>
              <w:pStyle w:val="TableBodyText"/>
            </w:pPr>
            <w:r>
              <w:t>SERVICE_SID_TYPE_RESTRICTED</w:t>
            </w:r>
          </w:p>
          <w:p w:rsidR="008C42AE" w:rsidRDefault="00CF2960">
            <w:pPr>
              <w:pStyle w:val="TableBodyText"/>
            </w:pPr>
            <w:r>
              <w:t xml:space="preserve"> 0x00000003</w:t>
            </w:r>
          </w:p>
        </w:tc>
        <w:tc>
          <w:tcPr>
            <w:tcW w:w="5878" w:type="dxa"/>
          </w:tcPr>
          <w:p w:rsidR="008C42AE" w:rsidRDefault="00CF2960">
            <w:pPr>
              <w:pStyle w:val="TableBodyText"/>
            </w:pPr>
            <w:r>
              <w:t xml:space="preserve">This </w:t>
            </w:r>
            <w:r>
              <w:t>type includes SERVICE_SID_TYPE_UNRESTRICTED. The service SID is also added to the restricted SID list of the process token. Three additional SIDs are added to the restricted SID list:</w:t>
            </w:r>
          </w:p>
          <w:p w:rsidR="008C42AE" w:rsidRDefault="00CF2960">
            <w:pPr>
              <w:pStyle w:val="TableBodyText"/>
            </w:pPr>
            <w:r>
              <w:t>1. World SID S-1-1-0.</w:t>
            </w:r>
          </w:p>
          <w:p w:rsidR="008C42AE" w:rsidRDefault="00CF2960">
            <w:pPr>
              <w:pStyle w:val="TableBodyText"/>
            </w:pPr>
            <w:r>
              <w:t>2. Service logon SID.</w:t>
            </w:r>
          </w:p>
          <w:p w:rsidR="008C42AE" w:rsidRDefault="00CF2960">
            <w:pPr>
              <w:pStyle w:val="TableBodyText"/>
            </w:pPr>
            <w:r>
              <w:t xml:space="preserve">3. One </w:t>
            </w:r>
            <w:hyperlink w:anchor="gt_b581857f-39aa-4979-876b-daba67a40f15">
              <w:r>
                <w:rPr>
                  <w:rStyle w:val="HyperlinkGreen"/>
                  <w:b/>
                </w:rPr>
                <w:t>access control entry (ACE)</w:t>
              </w:r>
            </w:hyperlink>
            <w:r>
              <w:t xml:space="preserve"> that allows GENERIC_ALL access for the service logon SID is also added to the service process token object.</w:t>
            </w:r>
          </w:p>
          <w:p w:rsidR="008C42AE" w:rsidRDefault="00CF2960">
            <w:pPr>
              <w:pStyle w:val="TableBodyText"/>
            </w:pPr>
            <w:r>
              <w:t>If multiple services are hosted in the same process and one service has SERVICE_</w:t>
            </w:r>
            <w:r>
              <w:t>SID_TYPE_RESTRICTED, all services MUST have SERVICE_SID_TYPE_RESTRICTED.</w:t>
            </w:r>
          </w:p>
        </w:tc>
      </w:tr>
      <w:tr w:rsidR="008C42AE" w:rsidTr="008C42AE">
        <w:tc>
          <w:tcPr>
            <w:tcW w:w="0" w:type="auto"/>
          </w:tcPr>
          <w:p w:rsidR="008C42AE" w:rsidRDefault="00CF2960">
            <w:pPr>
              <w:pStyle w:val="TableBodyText"/>
            </w:pPr>
            <w:r>
              <w:t>SERVICE_SID_TYPE_UNRESTRICTED</w:t>
            </w:r>
          </w:p>
          <w:p w:rsidR="008C42AE" w:rsidRDefault="00CF2960">
            <w:pPr>
              <w:pStyle w:val="TableBodyText"/>
            </w:pPr>
            <w:r>
              <w:t xml:space="preserve"> 0x00000001</w:t>
            </w:r>
          </w:p>
        </w:tc>
        <w:tc>
          <w:tcPr>
            <w:tcW w:w="5878" w:type="dxa"/>
          </w:tcPr>
          <w:p w:rsidR="008C42AE" w:rsidRDefault="00CF2960">
            <w:pPr>
              <w:pStyle w:val="TableBodyText"/>
            </w:pPr>
            <w:r>
              <w:t>When the service process is created, the service SID is added to the service process token with the following attributes: SE_GROUP_ENABLED_B</w:t>
            </w:r>
            <w:r>
              <w:t>Y_DEFAULT | SE_GROUP_OWNER.</w:t>
            </w:r>
          </w:p>
        </w:tc>
      </w:tr>
    </w:tbl>
    <w:p w:rsidR="008C42AE" w:rsidRDefault="008C42AE"/>
    <w:p w:rsidR="008C42AE" w:rsidRDefault="00CF2960">
      <w:pPr>
        <w:pStyle w:val="Heading3"/>
      </w:pPr>
      <w:bookmarkStart w:id="175" w:name="section_4e91ff36ab5f49eda43da308e72b0b3c"/>
      <w:bookmarkStart w:id="176" w:name="_Toc75396673"/>
      <w:r>
        <w:t>SERVICE_STATUS</w:t>
      </w:r>
      <w:bookmarkEnd w:id="175"/>
      <w:bookmarkEnd w:id="176"/>
      <w:r>
        <w:fldChar w:fldCharType="begin"/>
      </w:r>
      <w:r>
        <w:instrText xml:space="preserve"> XE "SERVICE_STATUS structure"</w:instrText>
      </w:r>
      <w:r>
        <w:fldChar w:fldCharType="end"/>
      </w:r>
      <w:r>
        <w:fldChar w:fldCharType="begin"/>
      </w:r>
      <w:r>
        <w:instrText xml:space="preserve"> XE "LPSERVICE_STATUS"</w:instrText>
      </w:r>
      <w:r>
        <w:fldChar w:fldCharType="end"/>
      </w:r>
    </w:p>
    <w:p w:rsidR="008C42AE" w:rsidRDefault="00CF2960">
      <w:r>
        <w:t>The SERVICE_STATUS structure defines information about a service.</w:t>
      </w:r>
    </w:p>
    <w:p w:rsidR="008C42AE" w:rsidRDefault="00CF2960">
      <w:pPr>
        <w:pStyle w:val="Code"/>
      </w:pPr>
      <w:r>
        <w:t>typedef struct {</w:t>
      </w:r>
    </w:p>
    <w:p w:rsidR="008C42AE" w:rsidRDefault="00CF2960">
      <w:pPr>
        <w:pStyle w:val="Code"/>
      </w:pPr>
      <w:r>
        <w:t xml:space="preserve">  DWORD dwServiceType;</w:t>
      </w:r>
    </w:p>
    <w:p w:rsidR="008C42AE" w:rsidRDefault="00CF2960">
      <w:pPr>
        <w:pStyle w:val="Code"/>
      </w:pPr>
      <w:r>
        <w:t xml:space="preserve">  DWORD dwCurrentState;</w:t>
      </w:r>
    </w:p>
    <w:p w:rsidR="008C42AE" w:rsidRDefault="00CF2960">
      <w:pPr>
        <w:pStyle w:val="Code"/>
      </w:pPr>
      <w:r>
        <w:t xml:space="preserve">  DWORD dwControlsAccepte</w:t>
      </w:r>
      <w:r>
        <w:t>d;</w:t>
      </w:r>
    </w:p>
    <w:p w:rsidR="008C42AE" w:rsidRDefault="00CF2960">
      <w:pPr>
        <w:pStyle w:val="Code"/>
      </w:pPr>
      <w:r>
        <w:t xml:space="preserve">  DWORD dwWin32ExitCode;</w:t>
      </w:r>
    </w:p>
    <w:p w:rsidR="008C42AE" w:rsidRDefault="00CF2960">
      <w:pPr>
        <w:pStyle w:val="Code"/>
      </w:pPr>
      <w:r>
        <w:t xml:space="preserve">  DWORD dwServiceSpecificExitCode;</w:t>
      </w:r>
    </w:p>
    <w:p w:rsidR="008C42AE" w:rsidRDefault="00CF2960">
      <w:pPr>
        <w:pStyle w:val="Code"/>
      </w:pPr>
      <w:r>
        <w:t xml:space="preserve">  DWORD dwCheckPoint;</w:t>
      </w:r>
    </w:p>
    <w:p w:rsidR="008C42AE" w:rsidRDefault="00CF2960">
      <w:pPr>
        <w:pStyle w:val="Code"/>
      </w:pPr>
      <w:r>
        <w:t xml:space="preserve">  DWORD dwWaitHint;</w:t>
      </w:r>
    </w:p>
    <w:p w:rsidR="008C42AE" w:rsidRDefault="00CF2960">
      <w:pPr>
        <w:pStyle w:val="Code"/>
      </w:pPr>
      <w:r>
        <w:t>} SERVICE_STATUS,</w:t>
      </w:r>
    </w:p>
    <w:p w:rsidR="008C42AE" w:rsidRDefault="00CF2960">
      <w:pPr>
        <w:pStyle w:val="Code"/>
      </w:pPr>
      <w:r>
        <w:t> *LPSERVICE_STATUS;</w:t>
      </w:r>
    </w:p>
    <w:p w:rsidR="008C42AE" w:rsidRDefault="00CF2960">
      <w:pPr>
        <w:pStyle w:val="Definition-Field"/>
      </w:pPr>
      <w:r>
        <w:rPr>
          <w:b/>
        </w:rPr>
        <w:t>dwServiceType:</w:t>
      </w:r>
      <w:r>
        <w:t>  The type of service.</w:t>
      </w:r>
    </w:p>
    <w:tbl>
      <w:tblPr>
        <w:tblStyle w:val="Table-ShadedHeader"/>
        <w:tblW w:w="9000" w:type="dxa"/>
        <w:tblInd w:w="475" w:type="dxa"/>
        <w:tblLook w:val="04A0" w:firstRow="1" w:lastRow="0" w:firstColumn="1" w:lastColumn="0" w:noHBand="0" w:noVBand="1"/>
      </w:tblPr>
      <w:tblGrid>
        <w:gridCol w:w="3112"/>
        <w:gridCol w:w="5888"/>
      </w:tblGrid>
      <w:tr w:rsidR="008C42AE" w:rsidTr="008C42AE">
        <w:trPr>
          <w:cnfStyle w:val="100000000000" w:firstRow="1" w:lastRow="0" w:firstColumn="0" w:lastColumn="0" w:oddVBand="0" w:evenVBand="0" w:oddHBand="0" w:evenHBand="0" w:firstRowFirstColumn="0" w:firstRowLastColumn="0" w:lastRowFirstColumn="0" w:lastRowLastColumn="0"/>
          <w:tblHeader/>
        </w:trPr>
        <w:tc>
          <w:tcPr>
            <w:tcW w:w="0" w:type="auto"/>
          </w:tcPr>
          <w:p w:rsidR="008C42AE" w:rsidRDefault="00CF2960">
            <w:pPr>
              <w:pStyle w:val="TableHeaderText"/>
            </w:pPr>
            <w:r>
              <w:t>Value</w:t>
            </w:r>
          </w:p>
        </w:tc>
        <w:tc>
          <w:tcPr>
            <w:tcW w:w="5888" w:type="dxa"/>
          </w:tcPr>
          <w:p w:rsidR="008C42AE" w:rsidRDefault="00CF2960">
            <w:pPr>
              <w:pStyle w:val="TableHeaderText"/>
            </w:pPr>
            <w:r>
              <w:t>Meaning</w:t>
            </w:r>
          </w:p>
        </w:tc>
      </w:tr>
      <w:tr w:rsidR="008C42AE" w:rsidTr="008C42AE">
        <w:tc>
          <w:tcPr>
            <w:tcW w:w="0" w:type="auto"/>
          </w:tcPr>
          <w:p w:rsidR="008C42AE" w:rsidRDefault="00CF2960">
            <w:pPr>
              <w:pStyle w:val="TableBodyText"/>
            </w:pPr>
            <w:r>
              <w:t>SERVICE_KERNEL_DRIVER</w:t>
            </w:r>
          </w:p>
          <w:p w:rsidR="008C42AE" w:rsidRDefault="00CF2960">
            <w:pPr>
              <w:pStyle w:val="TableBodyText"/>
            </w:pPr>
            <w:r>
              <w:t>0x00000001</w:t>
            </w:r>
          </w:p>
        </w:tc>
        <w:tc>
          <w:tcPr>
            <w:tcW w:w="5888" w:type="dxa"/>
          </w:tcPr>
          <w:p w:rsidR="008C42AE" w:rsidRDefault="00CF2960">
            <w:pPr>
              <w:pStyle w:val="TableBodyText"/>
            </w:pPr>
            <w:r>
              <w:t xml:space="preserve">A driver service. These are </w:t>
            </w:r>
            <w:r>
              <w:t>services that manage devices on the system.</w:t>
            </w:r>
          </w:p>
        </w:tc>
      </w:tr>
      <w:tr w:rsidR="008C42AE" w:rsidTr="008C42AE">
        <w:tc>
          <w:tcPr>
            <w:tcW w:w="0" w:type="auto"/>
          </w:tcPr>
          <w:p w:rsidR="008C42AE" w:rsidRDefault="00CF2960">
            <w:pPr>
              <w:pStyle w:val="TableBodyText"/>
            </w:pPr>
            <w:r>
              <w:t>SERVICE_FILE_SYSTEM_DRIVER</w:t>
            </w:r>
          </w:p>
          <w:p w:rsidR="008C42AE" w:rsidRDefault="00CF2960">
            <w:pPr>
              <w:pStyle w:val="TableBodyText"/>
            </w:pPr>
            <w:r>
              <w:t>0x00000002</w:t>
            </w:r>
          </w:p>
        </w:tc>
        <w:tc>
          <w:tcPr>
            <w:tcW w:w="5888" w:type="dxa"/>
          </w:tcPr>
          <w:p w:rsidR="008C42AE" w:rsidRDefault="00CF2960">
            <w:pPr>
              <w:pStyle w:val="TableBodyText"/>
            </w:pPr>
            <w:r>
              <w:t>A file system driver service. These are services that manage file systems on the system.</w:t>
            </w:r>
          </w:p>
        </w:tc>
      </w:tr>
      <w:tr w:rsidR="008C42AE" w:rsidTr="008C42AE">
        <w:tc>
          <w:tcPr>
            <w:tcW w:w="0" w:type="auto"/>
          </w:tcPr>
          <w:p w:rsidR="008C42AE" w:rsidRDefault="00CF2960">
            <w:pPr>
              <w:pStyle w:val="TableBodyText"/>
            </w:pPr>
            <w:r>
              <w:t>SERVICE_WIN32_OWN_PROCESS</w:t>
            </w:r>
          </w:p>
          <w:p w:rsidR="008C42AE" w:rsidRDefault="00CF2960">
            <w:pPr>
              <w:pStyle w:val="TableBodyText"/>
            </w:pPr>
            <w:r>
              <w:t>0x00000010</w:t>
            </w:r>
          </w:p>
        </w:tc>
        <w:tc>
          <w:tcPr>
            <w:tcW w:w="5888" w:type="dxa"/>
          </w:tcPr>
          <w:p w:rsidR="008C42AE" w:rsidRDefault="00CF2960">
            <w:pPr>
              <w:pStyle w:val="TableBodyText"/>
            </w:pPr>
            <w:r>
              <w:t>A service that runs in its own process.</w:t>
            </w:r>
          </w:p>
        </w:tc>
      </w:tr>
      <w:tr w:rsidR="008C42AE" w:rsidTr="008C42AE">
        <w:tc>
          <w:tcPr>
            <w:tcW w:w="0" w:type="auto"/>
          </w:tcPr>
          <w:p w:rsidR="008C42AE" w:rsidRDefault="00CF2960">
            <w:pPr>
              <w:pStyle w:val="TableBodyText"/>
            </w:pPr>
            <w:r>
              <w:t>SERVICE_WIN32_SHARE_PROCESS</w:t>
            </w:r>
          </w:p>
          <w:p w:rsidR="008C42AE" w:rsidRDefault="00CF2960">
            <w:pPr>
              <w:pStyle w:val="TableBodyText"/>
            </w:pPr>
            <w:r>
              <w:t>0x00000020</w:t>
            </w:r>
          </w:p>
        </w:tc>
        <w:tc>
          <w:tcPr>
            <w:tcW w:w="5888" w:type="dxa"/>
          </w:tcPr>
          <w:p w:rsidR="008C42AE" w:rsidRDefault="00CF2960">
            <w:pPr>
              <w:pStyle w:val="TableBodyText"/>
            </w:pPr>
            <w:r>
              <w:t>A service that shares a process with other services.</w:t>
            </w:r>
          </w:p>
        </w:tc>
      </w:tr>
      <w:tr w:rsidR="008C42AE" w:rsidTr="008C42AE">
        <w:tc>
          <w:tcPr>
            <w:tcW w:w="0" w:type="auto"/>
          </w:tcPr>
          <w:p w:rsidR="008C42AE" w:rsidRDefault="00CF2960">
            <w:pPr>
              <w:pStyle w:val="TableBodyText"/>
            </w:pPr>
            <w:r>
              <w:t>SERVICE_INTERACTIVE_PROCESS</w:t>
            </w:r>
          </w:p>
          <w:p w:rsidR="008C42AE" w:rsidRDefault="00CF2960">
            <w:pPr>
              <w:pStyle w:val="TableBodyText"/>
            </w:pPr>
            <w:r>
              <w:t>0x00000100</w:t>
            </w:r>
          </w:p>
        </w:tc>
        <w:tc>
          <w:tcPr>
            <w:tcW w:w="5888" w:type="dxa"/>
          </w:tcPr>
          <w:p w:rsidR="008C42AE" w:rsidRDefault="00CF2960">
            <w:pPr>
              <w:pStyle w:val="TableBodyText"/>
            </w:pPr>
            <w:r>
              <w:t>The service can interact with the desktop.</w:t>
            </w:r>
          </w:p>
        </w:tc>
      </w:tr>
    </w:tbl>
    <w:p w:rsidR="008C42AE" w:rsidRDefault="00CF2960">
      <w:pPr>
        <w:ind w:left="360"/>
      </w:pPr>
      <w:r>
        <w:lastRenderedPageBreak/>
        <w:t>Only SERVICE_WIN32_OWN_PROCESS and SERVICE_INTERACTIVE_PROCESS OR SERVICE_WIN32_</w:t>
      </w:r>
      <w:r>
        <w:t>SHARE_PROCESS and SERVICE_INTERACTIVE_PROCESS can be combined.</w:t>
      </w:r>
    </w:p>
    <w:p w:rsidR="008C42AE" w:rsidRDefault="00CF2960">
      <w:pPr>
        <w:pStyle w:val="Definition-Field"/>
      </w:pPr>
      <w:r>
        <w:rPr>
          <w:b/>
        </w:rPr>
        <w:t>dwCurrentState:</w:t>
      </w:r>
      <w:r>
        <w:t>  The current state of the service.</w:t>
      </w:r>
    </w:p>
    <w:tbl>
      <w:tblPr>
        <w:tblStyle w:val="Table-ShadedHeader"/>
        <w:tblW w:w="0" w:type="auto"/>
        <w:tblInd w:w="475" w:type="dxa"/>
        <w:tblLook w:val="04A0" w:firstRow="1" w:lastRow="0" w:firstColumn="1" w:lastColumn="0" w:noHBand="0" w:noVBand="1"/>
      </w:tblPr>
      <w:tblGrid>
        <w:gridCol w:w="1241"/>
        <w:gridCol w:w="2758"/>
      </w:tblGrid>
      <w:tr w:rsidR="008C42AE" w:rsidTr="008C42AE">
        <w:trPr>
          <w:cnfStyle w:val="100000000000" w:firstRow="1" w:lastRow="0" w:firstColumn="0" w:lastColumn="0" w:oddVBand="0" w:evenVBand="0" w:oddHBand="0" w:evenHBand="0" w:firstRowFirstColumn="0" w:firstRowLastColumn="0" w:lastRowFirstColumn="0" w:lastRowLastColumn="0"/>
          <w:tblHeader/>
        </w:trPr>
        <w:tc>
          <w:tcPr>
            <w:tcW w:w="0" w:type="auto"/>
          </w:tcPr>
          <w:p w:rsidR="008C42AE" w:rsidRDefault="00CF2960">
            <w:pPr>
              <w:pStyle w:val="TableHeaderText"/>
            </w:pPr>
            <w:r>
              <w:t>Value</w:t>
            </w:r>
          </w:p>
        </w:tc>
        <w:tc>
          <w:tcPr>
            <w:tcW w:w="0" w:type="auto"/>
          </w:tcPr>
          <w:p w:rsidR="008C42AE" w:rsidRDefault="00CF2960">
            <w:pPr>
              <w:pStyle w:val="TableHeaderText"/>
            </w:pPr>
            <w:r>
              <w:t>Meaning</w:t>
            </w:r>
          </w:p>
        </w:tc>
      </w:tr>
      <w:tr w:rsidR="008C42AE" w:rsidTr="008C42AE">
        <w:tc>
          <w:tcPr>
            <w:tcW w:w="0" w:type="auto"/>
          </w:tcPr>
          <w:p w:rsidR="008C42AE" w:rsidRDefault="00CF2960">
            <w:pPr>
              <w:pStyle w:val="TableBodyText"/>
            </w:pPr>
            <w:r>
              <w:t>0x00000005</w:t>
            </w:r>
          </w:p>
        </w:tc>
        <w:tc>
          <w:tcPr>
            <w:tcW w:w="0" w:type="auto"/>
          </w:tcPr>
          <w:p w:rsidR="008C42AE" w:rsidRDefault="00CF2960">
            <w:pPr>
              <w:pStyle w:val="TableBodyText"/>
            </w:pPr>
            <w:r>
              <w:t>SERVICE_CONTINUE_PENDING</w:t>
            </w:r>
          </w:p>
        </w:tc>
      </w:tr>
      <w:tr w:rsidR="008C42AE" w:rsidTr="008C42AE">
        <w:tc>
          <w:tcPr>
            <w:tcW w:w="0" w:type="auto"/>
          </w:tcPr>
          <w:p w:rsidR="008C42AE" w:rsidRDefault="00CF2960">
            <w:pPr>
              <w:pStyle w:val="TableBodyText"/>
            </w:pPr>
            <w:r>
              <w:t>0x00000006</w:t>
            </w:r>
          </w:p>
        </w:tc>
        <w:tc>
          <w:tcPr>
            <w:tcW w:w="0" w:type="auto"/>
          </w:tcPr>
          <w:p w:rsidR="008C42AE" w:rsidRDefault="00CF2960">
            <w:pPr>
              <w:pStyle w:val="TableBodyText"/>
            </w:pPr>
            <w:r>
              <w:t>SERVICE_PAUSE_PENDING</w:t>
            </w:r>
          </w:p>
        </w:tc>
      </w:tr>
      <w:tr w:rsidR="008C42AE" w:rsidTr="008C42AE">
        <w:tc>
          <w:tcPr>
            <w:tcW w:w="0" w:type="auto"/>
          </w:tcPr>
          <w:p w:rsidR="008C42AE" w:rsidRDefault="00CF2960">
            <w:pPr>
              <w:pStyle w:val="TableBodyText"/>
            </w:pPr>
            <w:r>
              <w:t>0x00000007</w:t>
            </w:r>
          </w:p>
        </w:tc>
        <w:tc>
          <w:tcPr>
            <w:tcW w:w="0" w:type="auto"/>
          </w:tcPr>
          <w:p w:rsidR="008C42AE" w:rsidRDefault="00CF2960">
            <w:pPr>
              <w:pStyle w:val="TableBodyText"/>
            </w:pPr>
            <w:r>
              <w:t>SERVICE_PAUSED</w:t>
            </w:r>
          </w:p>
        </w:tc>
      </w:tr>
      <w:tr w:rsidR="008C42AE" w:rsidTr="008C42AE">
        <w:tc>
          <w:tcPr>
            <w:tcW w:w="0" w:type="auto"/>
          </w:tcPr>
          <w:p w:rsidR="008C42AE" w:rsidRDefault="00CF2960">
            <w:pPr>
              <w:pStyle w:val="TableBodyText"/>
            </w:pPr>
            <w:r>
              <w:t>0x00000004</w:t>
            </w:r>
          </w:p>
        </w:tc>
        <w:tc>
          <w:tcPr>
            <w:tcW w:w="0" w:type="auto"/>
          </w:tcPr>
          <w:p w:rsidR="008C42AE" w:rsidRDefault="00CF2960">
            <w:pPr>
              <w:pStyle w:val="TableBodyText"/>
            </w:pPr>
            <w:r>
              <w:t>SERVICE_RUNNING</w:t>
            </w:r>
          </w:p>
        </w:tc>
      </w:tr>
      <w:tr w:rsidR="008C42AE" w:rsidTr="008C42AE">
        <w:tc>
          <w:tcPr>
            <w:tcW w:w="0" w:type="auto"/>
          </w:tcPr>
          <w:p w:rsidR="008C42AE" w:rsidRDefault="00CF2960">
            <w:pPr>
              <w:pStyle w:val="TableBodyText"/>
            </w:pPr>
            <w:r>
              <w:t>0x00000002</w:t>
            </w:r>
          </w:p>
        </w:tc>
        <w:tc>
          <w:tcPr>
            <w:tcW w:w="0" w:type="auto"/>
          </w:tcPr>
          <w:p w:rsidR="008C42AE" w:rsidRDefault="00CF2960">
            <w:pPr>
              <w:pStyle w:val="TableBodyText"/>
            </w:pPr>
            <w:r>
              <w:t>SERVICE_START_PENDING</w:t>
            </w:r>
          </w:p>
        </w:tc>
      </w:tr>
      <w:tr w:rsidR="008C42AE" w:rsidTr="008C42AE">
        <w:tc>
          <w:tcPr>
            <w:tcW w:w="0" w:type="auto"/>
          </w:tcPr>
          <w:p w:rsidR="008C42AE" w:rsidRDefault="00CF2960">
            <w:pPr>
              <w:pStyle w:val="TableBodyText"/>
            </w:pPr>
            <w:r>
              <w:t>0x00000003</w:t>
            </w:r>
          </w:p>
        </w:tc>
        <w:tc>
          <w:tcPr>
            <w:tcW w:w="0" w:type="auto"/>
          </w:tcPr>
          <w:p w:rsidR="008C42AE" w:rsidRDefault="00CF2960">
            <w:pPr>
              <w:pStyle w:val="TableBodyText"/>
            </w:pPr>
            <w:r>
              <w:t>SERVICE_STOP_PENDING</w:t>
            </w:r>
          </w:p>
        </w:tc>
      </w:tr>
      <w:tr w:rsidR="008C42AE" w:rsidTr="008C42AE">
        <w:tc>
          <w:tcPr>
            <w:tcW w:w="0" w:type="auto"/>
          </w:tcPr>
          <w:p w:rsidR="008C42AE" w:rsidRDefault="00CF2960">
            <w:pPr>
              <w:pStyle w:val="TableBodyText"/>
            </w:pPr>
            <w:r>
              <w:t>0x00000001</w:t>
            </w:r>
          </w:p>
        </w:tc>
        <w:tc>
          <w:tcPr>
            <w:tcW w:w="0" w:type="auto"/>
          </w:tcPr>
          <w:p w:rsidR="008C42AE" w:rsidRDefault="00CF2960">
            <w:pPr>
              <w:pStyle w:val="TableBodyText"/>
            </w:pPr>
            <w:r>
              <w:t>SERVICE_STOPPED</w:t>
            </w:r>
          </w:p>
        </w:tc>
      </w:tr>
    </w:tbl>
    <w:p w:rsidR="008C42AE" w:rsidRDefault="00CF2960">
      <w:pPr>
        <w:pStyle w:val="Definition-Field"/>
      </w:pPr>
      <w:r>
        <w:rPr>
          <w:b/>
        </w:rPr>
        <w:t>dwControlsAccepted:</w:t>
      </w:r>
      <w:r>
        <w:t>  The control codes that the service accepts and processes in its handler function. One or more of the following values can be set. By default</w:t>
      </w:r>
      <w:r>
        <w:t>, all services accept the SERVICE_CONTROL_INTERROGATE value. A value of zero indicates that no controls are accepted.</w:t>
      </w:r>
    </w:p>
    <w:tbl>
      <w:tblPr>
        <w:tblStyle w:val="Table-ShadedHeader"/>
        <w:tblW w:w="9000" w:type="dxa"/>
        <w:tblInd w:w="475" w:type="dxa"/>
        <w:tblLook w:val="04A0" w:firstRow="1" w:lastRow="0" w:firstColumn="1" w:lastColumn="0" w:noHBand="0" w:noVBand="1"/>
      </w:tblPr>
      <w:tblGrid>
        <w:gridCol w:w="1241"/>
        <w:gridCol w:w="7759"/>
      </w:tblGrid>
      <w:tr w:rsidR="008C42AE" w:rsidTr="008C42AE">
        <w:trPr>
          <w:cnfStyle w:val="100000000000" w:firstRow="1" w:lastRow="0" w:firstColumn="0" w:lastColumn="0" w:oddVBand="0" w:evenVBand="0" w:oddHBand="0" w:evenHBand="0" w:firstRowFirstColumn="0" w:firstRowLastColumn="0" w:lastRowFirstColumn="0" w:lastRowLastColumn="0"/>
          <w:tblHeader/>
        </w:trPr>
        <w:tc>
          <w:tcPr>
            <w:tcW w:w="0" w:type="auto"/>
          </w:tcPr>
          <w:p w:rsidR="008C42AE" w:rsidRDefault="00CF2960">
            <w:pPr>
              <w:pStyle w:val="TableHeaderText"/>
            </w:pPr>
            <w:r>
              <w:t>Value</w:t>
            </w:r>
          </w:p>
        </w:tc>
        <w:tc>
          <w:tcPr>
            <w:tcW w:w="7759" w:type="dxa"/>
          </w:tcPr>
          <w:p w:rsidR="008C42AE" w:rsidRDefault="00CF2960">
            <w:pPr>
              <w:pStyle w:val="TableHeaderText"/>
            </w:pPr>
            <w:r>
              <w:t>Meaning</w:t>
            </w:r>
          </w:p>
        </w:tc>
      </w:tr>
      <w:tr w:rsidR="008C42AE" w:rsidTr="008C42AE">
        <w:tc>
          <w:tcPr>
            <w:tcW w:w="0" w:type="auto"/>
          </w:tcPr>
          <w:p w:rsidR="008C42AE" w:rsidRDefault="00CF2960">
            <w:pPr>
              <w:pStyle w:val="TableBodyText"/>
            </w:pPr>
            <w:r>
              <w:t>0x00000008</w:t>
            </w:r>
          </w:p>
        </w:tc>
        <w:tc>
          <w:tcPr>
            <w:tcW w:w="7759" w:type="dxa"/>
          </w:tcPr>
          <w:p w:rsidR="008C42AE" w:rsidRDefault="00CF2960">
            <w:pPr>
              <w:pStyle w:val="TableBodyText"/>
            </w:pPr>
            <w:r>
              <w:t>SERVICE_ACCEPT_PARAMCHANGE</w:t>
            </w:r>
          </w:p>
          <w:p w:rsidR="008C42AE" w:rsidRDefault="00CF2960">
            <w:pPr>
              <w:pStyle w:val="TableBodyText"/>
            </w:pPr>
            <w:r>
              <w:t>Service can reread its startup parameters without being stopped and restarted.</w:t>
            </w:r>
          </w:p>
          <w:p w:rsidR="008C42AE" w:rsidRDefault="00CF2960">
            <w:pPr>
              <w:pStyle w:val="TableBodyText"/>
            </w:pPr>
            <w:r>
              <w:t xml:space="preserve">This </w:t>
            </w:r>
            <w:r>
              <w:t>control code allows the service to receive SERVICE_CONTROL_PARAMCHANGE notifications.</w:t>
            </w:r>
          </w:p>
        </w:tc>
      </w:tr>
      <w:tr w:rsidR="008C42AE" w:rsidTr="008C42AE">
        <w:tc>
          <w:tcPr>
            <w:tcW w:w="0" w:type="auto"/>
          </w:tcPr>
          <w:p w:rsidR="008C42AE" w:rsidRDefault="00CF2960">
            <w:pPr>
              <w:pStyle w:val="TableBodyText"/>
            </w:pPr>
            <w:r>
              <w:t>0x00000002</w:t>
            </w:r>
          </w:p>
        </w:tc>
        <w:tc>
          <w:tcPr>
            <w:tcW w:w="7759" w:type="dxa"/>
          </w:tcPr>
          <w:p w:rsidR="008C42AE" w:rsidRDefault="00CF2960">
            <w:pPr>
              <w:pStyle w:val="TableBodyText"/>
            </w:pPr>
            <w:r>
              <w:t>SERVICE_ACCEPT_PAUSE_CONTINUE</w:t>
            </w:r>
          </w:p>
          <w:p w:rsidR="008C42AE" w:rsidRDefault="00CF2960">
            <w:pPr>
              <w:pStyle w:val="TableBodyText"/>
            </w:pPr>
            <w:r>
              <w:t>Service can be paused and continued.</w:t>
            </w:r>
          </w:p>
          <w:p w:rsidR="008C42AE" w:rsidRDefault="00CF2960">
            <w:pPr>
              <w:pStyle w:val="TableBodyText"/>
            </w:pPr>
            <w:r>
              <w:t>This control code allows the service to receive SERVICE_CONTROL_PAUSE and SERVICE_CONTROL_C</w:t>
            </w:r>
            <w:r>
              <w:t>ONTINUE notifications.</w:t>
            </w:r>
          </w:p>
        </w:tc>
      </w:tr>
      <w:tr w:rsidR="008C42AE" w:rsidTr="008C42AE">
        <w:tc>
          <w:tcPr>
            <w:tcW w:w="0" w:type="auto"/>
          </w:tcPr>
          <w:p w:rsidR="008C42AE" w:rsidRDefault="00CF2960">
            <w:pPr>
              <w:pStyle w:val="TableBodyText"/>
            </w:pPr>
            <w:r>
              <w:t>0x00000004</w:t>
            </w:r>
          </w:p>
        </w:tc>
        <w:tc>
          <w:tcPr>
            <w:tcW w:w="7759" w:type="dxa"/>
          </w:tcPr>
          <w:p w:rsidR="008C42AE" w:rsidRDefault="00CF2960">
            <w:pPr>
              <w:pStyle w:val="TableBodyText"/>
            </w:pPr>
            <w:r>
              <w:t>SERVICE_ACCEPT_SHUTDOWN</w:t>
            </w:r>
          </w:p>
          <w:p w:rsidR="008C42AE" w:rsidRDefault="00CF2960">
            <w:pPr>
              <w:pStyle w:val="TableBodyText"/>
            </w:pPr>
            <w:r>
              <w:t>Service is notified when system shutdown occurs.</w:t>
            </w:r>
          </w:p>
          <w:p w:rsidR="008C42AE" w:rsidRDefault="00CF2960">
            <w:pPr>
              <w:pStyle w:val="TableBodyText"/>
            </w:pPr>
            <w:r>
              <w:t>This control code enables the service to receive SERVICE_CONTROL_SHUTDOWN notifications from the server.</w:t>
            </w:r>
          </w:p>
        </w:tc>
      </w:tr>
      <w:tr w:rsidR="008C42AE" w:rsidTr="008C42AE">
        <w:tc>
          <w:tcPr>
            <w:tcW w:w="0" w:type="auto"/>
          </w:tcPr>
          <w:p w:rsidR="008C42AE" w:rsidRDefault="00CF2960">
            <w:pPr>
              <w:pStyle w:val="TableBodyText"/>
            </w:pPr>
            <w:r>
              <w:t>0x00000001</w:t>
            </w:r>
          </w:p>
        </w:tc>
        <w:tc>
          <w:tcPr>
            <w:tcW w:w="7759" w:type="dxa"/>
          </w:tcPr>
          <w:p w:rsidR="008C42AE" w:rsidRDefault="00CF2960">
            <w:pPr>
              <w:pStyle w:val="TableBodyText"/>
            </w:pPr>
            <w:r>
              <w:t>SERVICE_ACCEPT_STOP</w:t>
            </w:r>
          </w:p>
          <w:p w:rsidR="008C42AE" w:rsidRDefault="00CF2960">
            <w:pPr>
              <w:pStyle w:val="TableBodyText"/>
            </w:pPr>
            <w:r>
              <w:t>Service can</w:t>
            </w:r>
            <w:r>
              <w:t xml:space="preserve"> be stopped.</w:t>
            </w:r>
          </w:p>
          <w:p w:rsidR="008C42AE" w:rsidRDefault="00CF2960">
            <w:pPr>
              <w:pStyle w:val="TableBodyText"/>
            </w:pPr>
            <w:r>
              <w:t>This control code allows the service to receive SERVICE_CONTROL_STOP notifications.</w:t>
            </w:r>
          </w:p>
        </w:tc>
      </w:tr>
      <w:tr w:rsidR="008C42AE" w:rsidTr="008C42AE">
        <w:tc>
          <w:tcPr>
            <w:tcW w:w="0" w:type="auto"/>
          </w:tcPr>
          <w:p w:rsidR="008C42AE" w:rsidRDefault="00CF2960">
            <w:pPr>
              <w:pStyle w:val="TableBodyText"/>
            </w:pPr>
            <w:r>
              <w:t>0x00000020</w:t>
            </w:r>
          </w:p>
        </w:tc>
        <w:tc>
          <w:tcPr>
            <w:tcW w:w="7759" w:type="dxa"/>
          </w:tcPr>
          <w:p w:rsidR="008C42AE" w:rsidRDefault="00CF2960">
            <w:pPr>
              <w:pStyle w:val="TableBodyText"/>
            </w:pPr>
            <w:r>
              <w:t>SERVICE_ACCEPT_HARDWAREPROFILECHANGE</w:t>
            </w:r>
          </w:p>
          <w:p w:rsidR="008C42AE" w:rsidRDefault="00CF2960">
            <w:pPr>
              <w:pStyle w:val="TableBodyText"/>
            </w:pPr>
            <w:r>
              <w:t>Service is notified when the computer's hardware profile changes.</w:t>
            </w:r>
          </w:p>
        </w:tc>
      </w:tr>
      <w:tr w:rsidR="008C42AE" w:rsidTr="008C42AE">
        <w:tc>
          <w:tcPr>
            <w:tcW w:w="0" w:type="auto"/>
          </w:tcPr>
          <w:p w:rsidR="008C42AE" w:rsidRDefault="00CF2960">
            <w:pPr>
              <w:pStyle w:val="TableBodyText"/>
            </w:pPr>
            <w:r>
              <w:t>0x00000040</w:t>
            </w:r>
          </w:p>
        </w:tc>
        <w:tc>
          <w:tcPr>
            <w:tcW w:w="7759" w:type="dxa"/>
          </w:tcPr>
          <w:p w:rsidR="008C42AE" w:rsidRDefault="00CF2960">
            <w:pPr>
              <w:pStyle w:val="TableBodyText"/>
            </w:pPr>
            <w:r>
              <w:t>SERVICE_ACCEPT_POWEREVENT</w:t>
            </w:r>
          </w:p>
          <w:p w:rsidR="008C42AE" w:rsidRDefault="00CF2960">
            <w:pPr>
              <w:pStyle w:val="TableBodyText"/>
            </w:pPr>
            <w:r>
              <w:t>Servic</w:t>
            </w:r>
            <w:r>
              <w:t>e is notified when the computer's power status changes.</w:t>
            </w:r>
          </w:p>
        </w:tc>
      </w:tr>
      <w:tr w:rsidR="008C42AE" w:rsidTr="008C42AE">
        <w:tc>
          <w:tcPr>
            <w:tcW w:w="0" w:type="auto"/>
          </w:tcPr>
          <w:p w:rsidR="008C42AE" w:rsidRDefault="00CF2960">
            <w:pPr>
              <w:pStyle w:val="TableBodyText"/>
            </w:pPr>
            <w:r>
              <w:t>0x00000080</w:t>
            </w:r>
          </w:p>
        </w:tc>
        <w:tc>
          <w:tcPr>
            <w:tcW w:w="7759" w:type="dxa"/>
          </w:tcPr>
          <w:p w:rsidR="008C42AE" w:rsidRDefault="00CF2960">
            <w:pPr>
              <w:pStyle w:val="TableBodyText"/>
            </w:pPr>
            <w:r>
              <w:t>SERVICE_ACCEPT_SESSIONCHANGE</w:t>
            </w:r>
          </w:p>
          <w:p w:rsidR="008C42AE" w:rsidRDefault="00CF2960">
            <w:pPr>
              <w:pStyle w:val="TableBodyText"/>
            </w:pPr>
            <w:r>
              <w:t>Service is notified when the computer's session status changes.</w:t>
            </w:r>
          </w:p>
        </w:tc>
      </w:tr>
      <w:tr w:rsidR="008C42AE" w:rsidTr="008C42AE">
        <w:tc>
          <w:tcPr>
            <w:tcW w:w="0" w:type="auto"/>
          </w:tcPr>
          <w:p w:rsidR="008C42AE" w:rsidRDefault="00CF2960">
            <w:pPr>
              <w:pStyle w:val="TableBodyText"/>
            </w:pPr>
            <w:r>
              <w:t>0x00000100</w:t>
            </w:r>
          </w:p>
        </w:tc>
        <w:tc>
          <w:tcPr>
            <w:tcW w:w="7759" w:type="dxa"/>
          </w:tcPr>
          <w:p w:rsidR="008C42AE" w:rsidRDefault="00CF2960">
            <w:pPr>
              <w:pStyle w:val="TableBodyText"/>
            </w:pPr>
            <w:r>
              <w:t>SERVICE_ACCEPT_PRESHUTDOWN</w:t>
            </w:r>
            <w:bookmarkStart w:id="177" w:name="Appendix_A_Target_17"/>
            <w:r>
              <w:rPr>
                <w:rStyle w:val="Hyperlink"/>
              </w:rPr>
              <w:fldChar w:fldCharType="begin"/>
            </w:r>
            <w:r>
              <w:rPr>
                <w:rStyle w:val="Hyperlink"/>
                <w:szCs w:val="24"/>
              </w:rPr>
              <w:instrText xml:space="preserve"> HYPERLINK \l "Appendix_A_17" \o "Product behavior note</w:instrText>
            </w:r>
            <w:r>
              <w:rPr>
                <w:rStyle w:val="Hyperlink"/>
                <w:szCs w:val="24"/>
              </w:rPr>
              <w:instrText xml:space="preserve"> 17" \h </w:instrText>
            </w:r>
            <w:r>
              <w:rPr>
                <w:rStyle w:val="Hyperlink"/>
              </w:rPr>
            </w:r>
            <w:r>
              <w:rPr>
                <w:rStyle w:val="Hyperlink"/>
                <w:szCs w:val="24"/>
              </w:rPr>
              <w:fldChar w:fldCharType="separate"/>
            </w:r>
            <w:r>
              <w:rPr>
                <w:rStyle w:val="Hyperlink"/>
              </w:rPr>
              <w:t>&lt;17&gt;</w:t>
            </w:r>
            <w:r>
              <w:rPr>
                <w:rStyle w:val="Hyperlink"/>
              </w:rPr>
              <w:fldChar w:fldCharType="end"/>
            </w:r>
            <w:bookmarkEnd w:id="177"/>
          </w:p>
          <w:p w:rsidR="008C42AE" w:rsidRDefault="00CF2960">
            <w:pPr>
              <w:pStyle w:val="TableBodyText"/>
            </w:pPr>
            <w:r>
              <w:t xml:space="preserve">The service can perform preshutdown tasks. </w:t>
            </w:r>
          </w:p>
          <w:p w:rsidR="008C42AE" w:rsidRDefault="00CF2960">
            <w:pPr>
              <w:pStyle w:val="TableBodyText"/>
            </w:pPr>
            <w:r>
              <w:t xml:space="preserve">SERVICE_ACCEPT_PRESHUTDOWN is sent before sending SERVICE_CONTROL_SHUTDOWN to give more time to services that need extra time before shutdown occurs. </w:t>
            </w:r>
          </w:p>
        </w:tc>
      </w:tr>
      <w:tr w:rsidR="008C42AE" w:rsidTr="008C42AE">
        <w:tc>
          <w:tcPr>
            <w:tcW w:w="0" w:type="auto"/>
          </w:tcPr>
          <w:p w:rsidR="008C42AE" w:rsidRDefault="00CF2960">
            <w:pPr>
              <w:pStyle w:val="TableBodyText"/>
            </w:pPr>
            <w:r>
              <w:lastRenderedPageBreak/>
              <w:t>0x00000200</w:t>
            </w:r>
          </w:p>
        </w:tc>
        <w:tc>
          <w:tcPr>
            <w:tcW w:w="7759" w:type="dxa"/>
          </w:tcPr>
          <w:p w:rsidR="008C42AE" w:rsidRDefault="00CF2960">
            <w:pPr>
              <w:pStyle w:val="TableBodyText"/>
            </w:pPr>
            <w:r>
              <w:t>SERVICE_ACCEPT_TIMECHANGE</w:t>
            </w:r>
            <w:bookmarkStart w:id="178" w:name="Appendix_A_Target_18"/>
            <w:r>
              <w:rPr>
                <w:rStyle w:val="Hyperlink"/>
              </w:rPr>
              <w:fldChar w:fldCharType="begin"/>
            </w:r>
            <w:r>
              <w:rPr>
                <w:rStyle w:val="Hyperlink"/>
                <w:szCs w:val="24"/>
              </w:rPr>
              <w:instrText xml:space="preserve"> HYPERLINK \l "Appendix_A_18" \o "Product behavior note 18" \h </w:instrText>
            </w:r>
            <w:r>
              <w:rPr>
                <w:rStyle w:val="Hyperlink"/>
              </w:rPr>
            </w:r>
            <w:r>
              <w:rPr>
                <w:rStyle w:val="Hyperlink"/>
                <w:szCs w:val="24"/>
              </w:rPr>
              <w:fldChar w:fldCharType="separate"/>
            </w:r>
            <w:r>
              <w:rPr>
                <w:rStyle w:val="Hyperlink"/>
              </w:rPr>
              <w:t>&lt;18&gt;</w:t>
            </w:r>
            <w:r>
              <w:rPr>
                <w:rStyle w:val="Hyperlink"/>
              </w:rPr>
              <w:fldChar w:fldCharType="end"/>
            </w:r>
            <w:bookmarkEnd w:id="178"/>
          </w:p>
          <w:p w:rsidR="008C42AE" w:rsidRDefault="00CF2960">
            <w:pPr>
              <w:pStyle w:val="TableBodyText"/>
            </w:pPr>
            <w:r>
              <w:t>Service is notified when the system time changes.</w:t>
            </w:r>
          </w:p>
        </w:tc>
      </w:tr>
      <w:tr w:rsidR="008C42AE" w:rsidTr="008C42AE">
        <w:tc>
          <w:tcPr>
            <w:tcW w:w="0" w:type="auto"/>
          </w:tcPr>
          <w:p w:rsidR="008C42AE" w:rsidRDefault="00CF2960">
            <w:pPr>
              <w:pStyle w:val="TableBodyText"/>
            </w:pPr>
            <w:r>
              <w:t>0x00000400</w:t>
            </w:r>
          </w:p>
        </w:tc>
        <w:tc>
          <w:tcPr>
            <w:tcW w:w="7759" w:type="dxa"/>
          </w:tcPr>
          <w:p w:rsidR="008C42AE" w:rsidRDefault="00CF2960">
            <w:pPr>
              <w:pStyle w:val="TableBodyText"/>
            </w:pPr>
            <w:r>
              <w:t>SERVICE_ACCEPT_TRIGGEREVENT</w:t>
            </w:r>
            <w:bookmarkStart w:id="179" w:name="Appendix_A_Target_19"/>
            <w:r>
              <w:rPr>
                <w:rStyle w:val="Hyperlink"/>
              </w:rPr>
              <w:fldChar w:fldCharType="begin"/>
            </w:r>
            <w:r>
              <w:rPr>
                <w:rStyle w:val="Hyperlink"/>
                <w:szCs w:val="24"/>
              </w:rPr>
              <w:instrText xml:space="preserve"> HYPERLINK \l "Appendix_A_19" \o "Product behavior note 19" \h </w:instrText>
            </w:r>
            <w:r>
              <w:rPr>
                <w:rStyle w:val="Hyperlink"/>
              </w:rPr>
            </w:r>
            <w:r>
              <w:rPr>
                <w:rStyle w:val="Hyperlink"/>
                <w:szCs w:val="24"/>
              </w:rPr>
              <w:fldChar w:fldCharType="separate"/>
            </w:r>
            <w:r>
              <w:rPr>
                <w:rStyle w:val="Hyperlink"/>
              </w:rPr>
              <w:t>&lt;19&gt;</w:t>
            </w:r>
            <w:r>
              <w:rPr>
                <w:rStyle w:val="Hyperlink"/>
              </w:rPr>
              <w:fldChar w:fldCharType="end"/>
            </w:r>
            <w:bookmarkEnd w:id="179"/>
          </w:p>
          <w:p w:rsidR="008C42AE" w:rsidRDefault="00CF2960">
            <w:pPr>
              <w:pStyle w:val="TableBodyText"/>
            </w:pPr>
            <w:r>
              <w:t>Service is notified when an</w:t>
            </w:r>
            <w:r>
              <w:t xml:space="preserve"> event for which the service has registered occurs.</w:t>
            </w:r>
          </w:p>
        </w:tc>
      </w:tr>
    </w:tbl>
    <w:p w:rsidR="008C42AE" w:rsidRDefault="00CF2960">
      <w:pPr>
        <w:pStyle w:val="Definition-Field"/>
      </w:pPr>
      <w:r>
        <w:rPr>
          <w:b/>
        </w:rPr>
        <w:t>dwWin32ExitCode:</w:t>
      </w:r>
      <w:r>
        <w:t>  An error code that the service uses to report an error that occurs when it is starting or stopping. To return an error code specific to the service, the service MUST set this value to E</w:t>
      </w:r>
      <w:r>
        <w:t xml:space="preserve">RROR_SERVICE_SPECIFIC_ERROR to indicate that the </w:t>
      </w:r>
      <w:r>
        <w:rPr>
          <w:b/>
        </w:rPr>
        <w:t>dwServiceSpecificExitCode</w:t>
      </w:r>
      <w:r>
        <w:t xml:space="preserve"> member contains the error code. The service sets this value to NO_ERROR when it is running and on normal termination.</w:t>
      </w:r>
    </w:p>
    <w:p w:rsidR="008C42AE" w:rsidRDefault="00CF2960">
      <w:pPr>
        <w:pStyle w:val="Definition-Field"/>
      </w:pPr>
      <w:r>
        <w:rPr>
          <w:b/>
        </w:rPr>
        <w:t>dwServiceSpecificExitCode:</w:t>
      </w:r>
      <w:r>
        <w:t xml:space="preserve">  A service-specific error code that </w:t>
      </w:r>
      <w:r>
        <w:t>the service returns when an error occurs while it is starting or stopping. The client SHOULD</w:t>
      </w:r>
      <w:bookmarkStart w:id="180"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180"/>
      <w:r>
        <w:t xml:space="preserve"> ignore this value unless the </w:t>
      </w:r>
      <w:r>
        <w:rPr>
          <w:b/>
        </w:rPr>
        <w:t>dwWin32ExitCode</w:t>
      </w:r>
      <w:r>
        <w:t xml:space="preserve"> member is set to ERROR_SERVICE_SPECIFIC_ERROR. </w:t>
      </w:r>
    </w:p>
    <w:p w:rsidR="008C42AE" w:rsidRDefault="00CF2960">
      <w:pPr>
        <w:pStyle w:val="Definition-Field"/>
      </w:pPr>
      <w:r>
        <w:rPr>
          <w:b/>
        </w:rPr>
        <w:t>dwCheckPoint:</w:t>
      </w:r>
      <w:r>
        <w:t>  A value that the service increments periodically to report its progress during a lengthy start, stop, pause, or continue operation. This value is zero when the service state is SERVICE_PAUSED, SERVICE_RUNNING, or SERVICE_STOPPED.</w:t>
      </w:r>
    </w:p>
    <w:p w:rsidR="008C42AE" w:rsidRDefault="00CF2960">
      <w:pPr>
        <w:pStyle w:val="Definition-Field"/>
      </w:pPr>
      <w:r>
        <w:rPr>
          <w:b/>
        </w:rPr>
        <w:t>dwWaitHint:</w:t>
      </w:r>
      <w:r>
        <w:t>  An estimate of the amount of time, in milliseconds, that the service expects a pending start, stop, pause, or continue operation to take before the service makes its next status update. Before the specified amount of time has elapsed, the service makes i</w:t>
      </w:r>
      <w:r>
        <w:t xml:space="preserve">ts next call to the SetServiceStatus function with either an incremented </w:t>
      </w:r>
      <w:r>
        <w:rPr>
          <w:b/>
        </w:rPr>
        <w:t>dwCheckPoint</w:t>
      </w:r>
      <w:r>
        <w:t xml:space="preserve"> value or a change in </w:t>
      </w:r>
      <w:r>
        <w:rPr>
          <w:b/>
        </w:rPr>
        <w:t>dwCurrentState</w:t>
      </w:r>
      <w:r>
        <w:t xml:space="preserve">. If the time specified by </w:t>
      </w:r>
      <w:r>
        <w:rPr>
          <w:b/>
        </w:rPr>
        <w:t>dwWaitHint</w:t>
      </w:r>
      <w:r>
        <w:t xml:space="preserve"> passes, and </w:t>
      </w:r>
      <w:r>
        <w:rPr>
          <w:b/>
        </w:rPr>
        <w:t>dwCheckPoint</w:t>
      </w:r>
      <w:r>
        <w:t xml:space="preserve"> has not been incremented or </w:t>
      </w:r>
      <w:r>
        <w:rPr>
          <w:b/>
        </w:rPr>
        <w:t>dwCurrentState</w:t>
      </w:r>
      <w:r>
        <w:t xml:space="preserve"> has not changed, the server c</w:t>
      </w:r>
      <w:r>
        <w:t>an assume that an error has occurred and the service can be stopped. However, if the service shares a process with other services, the server cannot terminate the service application because it would have to terminate the other services sharing the process</w:t>
      </w:r>
      <w:r>
        <w:t xml:space="preserve"> as well.</w:t>
      </w:r>
    </w:p>
    <w:p w:rsidR="008C42AE" w:rsidRDefault="00CF2960">
      <w:pPr>
        <w:pStyle w:val="Heading3"/>
      </w:pPr>
      <w:bookmarkStart w:id="181" w:name="section_2917121dbbe147d2ad557bce44a127e6"/>
      <w:bookmarkStart w:id="182" w:name="_Toc75396674"/>
      <w:r>
        <w:t>SERVICE_RPC_REQUIRED_PRIVILEGES_INFO</w:t>
      </w:r>
      <w:bookmarkEnd w:id="181"/>
      <w:bookmarkEnd w:id="182"/>
      <w:r>
        <w:fldChar w:fldCharType="begin"/>
      </w:r>
      <w:r>
        <w:instrText xml:space="preserve"> XE "SERVICE_RPC_REQUIRED_PRIVILEGES_INFO structure"</w:instrText>
      </w:r>
      <w:r>
        <w:fldChar w:fldCharType="end"/>
      </w:r>
      <w:r>
        <w:fldChar w:fldCharType="begin"/>
      </w:r>
      <w:r>
        <w:instrText xml:space="preserve"> XE "LPSERVICE_RPC_REQUIRED_PRIVILEGES_INFO"</w:instrText>
      </w:r>
      <w:r>
        <w:fldChar w:fldCharType="end"/>
      </w:r>
    </w:p>
    <w:p w:rsidR="008C42AE" w:rsidRDefault="00CF2960">
      <w:r>
        <w:t>The SERVICE_RPC_REQUIRED_PRIVILEGES_INFO structure</w:t>
      </w:r>
      <w:bookmarkStart w:id="183"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183"/>
      <w:r>
        <w:t xml:space="preserve"> defines the required privileges for a service.</w:t>
      </w:r>
    </w:p>
    <w:p w:rsidR="008C42AE" w:rsidRDefault="00CF2960">
      <w:pPr>
        <w:pStyle w:val="Code"/>
      </w:pPr>
      <w:r>
        <w:t>typedef struct _SERVICE_RPC_REQUIRED_PRIVILEGES_INFO {</w:t>
      </w:r>
    </w:p>
    <w:p w:rsidR="008C42AE" w:rsidRDefault="00CF2960">
      <w:pPr>
        <w:pStyle w:val="Code"/>
      </w:pPr>
      <w:r>
        <w:t xml:space="preserve">  [range(0, 1024 * 4)] DWORD cbRequiredPrivileges;</w:t>
      </w:r>
    </w:p>
    <w:p w:rsidR="008C42AE" w:rsidRDefault="00CF2960">
      <w:pPr>
        <w:pStyle w:val="Code"/>
      </w:pPr>
      <w:r>
        <w:t xml:space="preserve">  [size_is(cbRequiredPrivileges)] </w:t>
      </w:r>
    </w:p>
    <w:p w:rsidR="008C42AE" w:rsidRDefault="00CF2960">
      <w:pPr>
        <w:pStyle w:val="Code"/>
      </w:pPr>
      <w:r>
        <w:t>    PBYTE pRequiredPrivileges;</w:t>
      </w:r>
    </w:p>
    <w:p w:rsidR="008C42AE" w:rsidRDefault="00CF2960">
      <w:pPr>
        <w:pStyle w:val="Code"/>
      </w:pPr>
      <w:r>
        <w:t>} SERVICE_RPC_REQUIRED_PRIVILEGES_INFO,</w:t>
      </w:r>
    </w:p>
    <w:p w:rsidR="008C42AE" w:rsidRDefault="00CF2960">
      <w:pPr>
        <w:pStyle w:val="Code"/>
      </w:pPr>
      <w:r>
        <w:t> *LPSERVICE_RPC_REQUIRED_PRIVILEGES_INFO;</w:t>
      </w:r>
    </w:p>
    <w:p w:rsidR="008C42AE" w:rsidRDefault="00CF2960">
      <w:pPr>
        <w:pStyle w:val="Definition-Field"/>
      </w:pPr>
      <w:r>
        <w:rPr>
          <w:b/>
        </w:rPr>
        <w:t>cbRequiredPrivileges</w:t>
      </w:r>
      <w:r>
        <w:t>:  Size, in bytes, of the pRequiredPrivileges buffer.</w:t>
      </w:r>
    </w:p>
    <w:p w:rsidR="008C42AE" w:rsidRDefault="00CF2960">
      <w:pPr>
        <w:pStyle w:val="Definition-Field"/>
      </w:pPr>
      <w:r>
        <w:rPr>
          <w:b/>
        </w:rPr>
        <w:t>pRequiredPrivileges</w:t>
      </w:r>
      <w:r>
        <w:t>:  Buffer that contains the required privileges o</w:t>
      </w:r>
      <w:r>
        <w:t xml:space="preserve">f a service in the format of a sequence of null-terminated strings, terminated by an empty string (\0). The privilege constants are detailed in </w:t>
      </w:r>
      <w:hyperlink r:id="rId60" w:anchor="Section_1b5471ef4c334a91b079dfcbb82f05cc">
        <w:r>
          <w:rPr>
            <w:rStyle w:val="Hyperlink"/>
          </w:rPr>
          <w:t>[MS-LSAD]</w:t>
        </w:r>
      </w:hyperlink>
      <w:r>
        <w:t xml:space="preserve"> section 3.1.1.2.1.</w:t>
      </w:r>
    </w:p>
    <w:p w:rsidR="008C42AE" w:rsidRDefault="00CF2960">
      <w:pPr>
        <w:pStyle w:val="Heading3"/>
      </w:pPr>
      <w:bookmarkStart w:id="184" w:name="section_c2f0ab87eb1643718380ddf9cd29931e"/>
      <w:bookmarkStart w:id="185" w:name="_Toc75396675"/>
      <w:r>
        <w:t>SERV</w:t>
      </w:r>
      <w:r>
        <w:t>ICE_STATUS_PROCESS</w:t>
      </w:r>
      <w:bookmarkEnd w:id="184"/>
      <w:bookmarkEnd w:id="185"/>
      <w:r>
        <w:fldChar w:fldCharType="begin"/>
      </w:r>
      <w:r>
        <w:instrText xml:space="preserve"> XE "SERVICE_STATUS_PROCESS structure"</w:instrText>
      </w:r>
      <w:r>
        <w:fldChar w:fldCharType="end"/>
      </w:r>
      <w:r>
        <w:fldChar w:fldCharType="begin"/>
      </w:r>
      <w:r>
        <w:instrText xml:space="preserve"> XE "LPSERVICE_STATUS_PROCESS"</w:instrText>
      </w:r>
      <w:r>
        <w:fldChar w:fldCharType="end"/>
      </w:r>
    </w:p>
    <w:p w:rsidR="008C42AE" w:rsidRDefault="00CF2960">
      <w:r>
        <w:t xml:space="preserve">The SERVICE_STATUS_PROCESS structure contains information about a service that is used by the </w:t>
      </w:r>
      <w:hyperlink w:anchor="Section_e27fce9dfd4547b1bdebc05a2fd53669" w:history="1">
        <w:r>
          <w:rPr>
            <w:rStyle w:val="Hyperlink"/>
          </w:rPr>
          <w:t>RQueryServiceStatusEx</w:t>
        </w:r>
      </w:hyperlink>
      <w:r>
        <w:t xml:space="preserve"> method.</w:t>
      </w:r>
    </w:p>
    <w:p w:rsidR="008C42AE" w:rsidRDefault="00CF2960">
      <w:pPr>
        <w:pStyle w:val="Code"/>
      </w:pPr>
      <w:r>
        <w:t>typedef struct {</w:t>
      </w:r>
    </w:p>
    <w:p w:rsidR="008C42AE" w:rsidRDefault="00CF2960">
      <w:pPr>
        <w:pStyle w:val="Code"/>
      </w:pPr>
      <w:r>
        <w:t xml:space="preserve">  DWORD dwServiceType;</w:t>
      </w:r>
    </w:p>
    <w:p w:rsidR="008C42AE" w:rsidRDefault="00CF2960">
      <w:pPr>
        <w:pStyle w:val="Code"/>
      </w:pPr>
      <w:r>
        <w:lastRenderedPageBreak/>
        <w:t xml:space="preserve">  DWORD dwCurrentState;</w:t>
      </w:r>
    </w:p>
    <w:p w:rsidR="008C42AE" w:rsidRDefault="00CF2960">
      <w:pPr>
        <w:pStyle w:val="Code"/>
      </w:pPr>
      <w:r>
        <w:t xml:space="preserve">  DWORD dwControlsAccepted;</w:t>
      </w:r>
    </w:p>
    <w:p w:rsidR="008C42AE" w:rsidRDefault="00CF2960">
      <w:pPr>
        <w:pStyle w:val="Code"/>
      </w:pPr>
      <w:r>
        <w:t xml:space="preserve">  DWORD dwWin32ExitCode;</w:t>
      </w:r>
    </w:p>
    <w:p w:rsidR="008C42AE" w:rsidRDefault="00CF2960">
      <w:pPr>
        <w:pStyle w:val="Code"/>
      </w:pPr>
      <w:r>
        <w:t xml:space="preserve">  DWORD dwServiceSpecificExitCode;</w:t>
      </w:r>
    </w:p>
    <w:p w:rsidR="008C42AE" w:rsidRDefault="00CF2960">
      <w:pPr>
        <w:pStyle w:val="Code"/>
      </w:pPr>
      <w:r>
        <w:t xml:space="preserve">  DWORD dwCheckPoint;</w:t>
      </w:r>
    </w:p>
    <w:p w:rsidR="008C42AE" w:rsidRDefault="00CF2960">
      <w:pPr>
        <w:pStyle w:val="Code"/>
      </w:pPr>
      <w:r>
        <w:t xml:space="preserve">  DWORD dwWaitHint;</w:t>
      </w:r>
    </w:p>
    <w:p w:rsidR="008C42AE" w:rsidRDefault="00CF2960">
      <w:pPr>
        <w:pStyle w:val="Code"/>
      </w:pPr>
      <w:r>
        <w:t xml:space="preserve">  DWORD dwProcessId;</w:t>
      </w:r>
    </w:p>
    <w:p w:rsidR="008C42AE" w:rsidRDefault="00CF2960">
      <w:pPr>
        <w:pStyle w:val="Code"/>
      </w:pPr>
      <w:r>
        <w:t xml:space="preserve">  DWORD dwS</w:t>
      </w:r>
      <w:r>
        <w:t>erviceFlags;</w:t>
      </w:r>
    </w:p>
    <w:p w:rsidR="008C42AE" w:rsidRDefault="00CF2960">
      <w:pPr>
        <w:pStyle w:val="Code"/>
      </w:pPr>
      <w:r>
        <w:t>} SERVICE_STATUS_PROCESS,</w:t>
      </w:r>
    </w:p>
    <w:p w:rsidR="008C42AE" w:rsidRDefault="00CF2960">
      <w:pPr>
        <w:pStyle w:val="Code"/>
      </w:pPr>
      <w:r>
        <w:t> *LPSERVICE_STATUS_PROCESS;</w:t>
      </w:r>
    </w:p>
    <w:p w:rsidR="008C42AE" w:rsidRDefault="00CF2960">
      <w:pPr>
        <w:pStyle w:val="Definition-Field"/>
      </w:pPr>
      <w:r>
        <w:rPr>
          <w:b/>
        </w:rPr>
        <w:t>dwServiceType:</w:t>
      </w:r>
      <w:r>
        <w:t>  The type of service. This MUST be one of the following values.</w:t>
      </w:r>
    </w:p>
    <w:tbl>
      <w:tblPr>
        <w:tblStyle w:val="Table-ShadedHeader"/>
        <w:tblW w:w="9000" w:type="dxa"/>
        <w:tblInd w:w="475" w:type="dxa"/>
        <w:tblLook w:val="04A0" w:firstRow="1" w:lastRow="0" w:firstColumn="1" w:lastColumn="0" w:noHBand="0" w:noVBand="1"/>
      </w:tblPr>
      <w:tblGrid>
        <w:gridCol w:w="3112"/>
        <w:gridCol w:w="5888"/>
      </w:tblGrid>
      <w:tr w:rsidR="008C42AE" w:rsidTr="008C42AE">
        <w:trPr>
          <w:cnfStyle w:val="100000000000" w:firstRow="1" w:lastRow="0" w:firstColumn="0" w:lastColumn="0" w:oddVBand="0" w:evenVBand="0" w:oddHBand="0" w:evenHBand="0" w:firstRowFirstColumn="0" w:firstRowLastColumn="0" w:lastRowFirstColumn="0" w:lastRowLastColumn="0"/>
          <w:tblHeader/>
        </w:trPr>
        <w:tc>
          <w:tcPr>
            <w:tcW w:w="0" w:type="auto"/>
          </w:tcPr>
          <w:p w:rsidR="008C42AE" w:rsidRDefault="00CF2960">
            <w:pPr>
              <w:pStyle w:val="TableHeaderText"/>
            </w:pPr>
            <w:r>
              <w:t>Value</w:t>
            </w:r>
          </w:p>
        </w:tc>
        <w:tc>
          <w:tcPr>
            <w:tcW w:w="5888" w:type="dxa"/>
          </w:tcPr>
          <w:p w:rsidR="008C42AE" w:rsidRDefault="00CF2960">
            <w:pPr>
              <w:pStyle w:val="TableHeaderText"/>
            </w:pPr>
            <w:r>
              <w:t>Meaning</w:t>
            </w:r>
          </w:p>
        </w:tc>
      </w:tr>
      <w:tr w:rsidR="008C42AE" w:rsidTr="008C42AE">
        <w:tc>
          <w:tcPr>
            <w:tcW w:w="0" w:type="auto"/>
          </w:tcPr>
          <w:p w:rsidR="008C42AE" w:rsidRDefault="00CF2960">
            <w:pPr>
              <w:pStyle w:val="TableBodyText"/>
            </w:pPr>
            <w:r>
              <w:t>SERVICE_KERNEL_DRIVER</w:t>
            </w:r>
          </w:p>
          <w:p w:rsidR="008C42AE" w:rsidRDefault="00CF2960">
            <w:pPr>
              <w:pStyle w:val="TableBodyText"/>
            </w:pPr>
            <w:r>
              <w:t>0x00000001</w:t>
            </w:r>
          </w:p>
        </w:tc>
        <w:tc>
          <w:tcPr>
            <w:tcW w:w="5888" w:type="dxa"/>
          </w:tcPr>
          <w:p w:rsidR="008C42AE" w:rsidRDefault="00CF2960">
            <w:pPr>
              <w:pStyle w:val="TableBodyText"/>
            </w:pPr>
            <w:r>
              <w:t>A driver service. These are services that manage devices on th</w:t>
            </w:r>
            <w:r>
              <w:t>e system.</w:t>
            </w:r>
          </w:p>
        </w:tc>
      </w:tr>
      <w:tr w:rsidR="008C42AE" w:rsidTr="008C42AE">
        <w:tc>
          <w:tcPr>
            <w:tcW w:w="0" w:type="auto"/>
          </w:tcPr>
          <w:p w:rsidR="008C42AE" w:rsidRDefault="00CF2960">
            <w:pPr>
              <w:pStyle w:val="TableBodyText"/>
            </w:pPr>
            <w:r>
              <w:t>SERVICE_FILE_SYSTEM_DRIVER</w:t>
            </w:r>
          </w:p>
          <w:p w:rsidR="008C42AE" w:rsidRDefault="00CF2960">
            <w:pPr>
              <w:pStyle w:val="TableBodyText"/>
            </w:pPr>
            <w:r>
              <w:t>0x00000002</w:t>
            </w:r>
          </w:p>
        </w:tc>
        <w:tc>
          <w:tcPr>
            <w:tcW w:w="5888" w:type="dxa"/>
          </w:tcPr>
          <w:p w:rsidR="008C42AE" w:rsidRDefault="00CF2960">
            <w:pPr>
              <w:pStyle w:val="TableBodyText"/>
            </w:pPr>
            <w:r>
              <w:t>A file system driver service. These are services that manage file systems on the system.</w:t>
            </w:r>
          </w:p>
        </w:tc>
      </w:tr>
      <w:tr w:rsidR="008C42AE" w:rsidTr="008C42AE">
        <w:tc>
          <w:tcPr>
            <w:tcW w:w="0" w:type="auto"/>
          </w:tcPr>
          <w:p w:rsidR="008C42AE" w:rsidRDefault="00CF2960">
            <w:pPr>
              <w:pStyle w:val="TableBodyText"/>
            </w:pPr>
            <w:r>
              <w:t>SERVICE_WIN32_OWN_PROCESS</w:t>
            </w:r>
          </w:p>
          <w:p w:rsidR="008C42AE" w:rsidRDefault="00CF2960">
            <w:pPr>
              <w:pStyle w:val="TableBodyText"/>
            </w:pPr>
            <w:r>
              <w:t>0x00000010</w:t>
            </w:r>
          </w:p>
        </w:tc>
        <w:tc>
          <w:tcPr>
            <w:tcW w:w="5888" w:type="dxa"/>
          </w:tcPr>
          <w:p w:rsidR="008C42AE" w:rsidRDefault="00CF2960">
            <w:pPr>
              <w:pStyle w:val="TableBodyText"/>
            </w:pPr>
            <w:r>
              <w:t>A service that runs in its own process.</w:t>
            </w:r>
          </w:p>
        </w:tc>
      </w:tr>
      <w:tr w:rsidR="008C42AE" w:rsidTr="008C42AE">
        <w:tc>
          <w:tcPr>
            <w:tcW w:w="0" w:type="auto"/>
          </w:tcPr>
          <w:p w:rsidR="008C42AE" w:rsidRDefault="00CF2960">
            <w:pPr>
              <w:pStyle w:val="TableBodyText"/>
            </w:pPr>
            <w:r>
              <w:t>SERVICE_WIN32_SHARE_PROCESS</w:t>
            </w:r>
          </w:p>
          <w:p w:rsidR="008C42AE" w:rsidRDefault="00CF2960">
            <w:pPr>
              <w:pStyle w:val="TableBodyText"/>
            </w:pPr>
            <w:r>
              <w:t>0x00000020</w:t>
            </w:r>
          </w:p>
        </w:tc>
        <w:tc>
          <w:tcPr>
            <w:tcW w:w="5888" w:type="dxa"/>
          </w:tcPr>
          <w:p w:rsidR="008C42AE" w:rsidRDefault="00CF2960">
            <w:pPr>
              <w:pStyle w:val="TableBodyText"/>
            </w:pPr>
            <w:r>
              <w:t>A service that shares a process with other services.</w:t>
            </w:r>
          </w:p>
        </w:tc>
      </w:tr>
      <w:tr w:rsidR="008C42AE" w:rsidTr="008C42AE">
        <w:tc>
          <w:tcPr>
            <w:tcW w:w="0" w:type="auto"/>
          </w:tcPr>
          <w:p w:rsidR="008C42AE" w:rsidRDefault="00CF2960">
            <w:pPr>
              <w:pStyle w:val="TableBodyText"/>
            </w:pPr>
            <w:r>
              <w:t>SERVICE_INTERACTIVE_PROCESS</w:t>
            </w:r>
          </w:p>
          <w:p w:rsidR="008C42AE" w:rsidRDefault="00CF2960">
            <w:pPr>
              <w:pStyle w:val="TableBodyText"/>
            </w:pPr>
            <w:r>
              <w:t>0x00000100</w:t>
            </w:r>
          </w:p>
        </w:tc>
        <w:tc>
          <w:tcPr>
            <w:tcW w:w="5888" w:type="dxa"/>
          </w:tcPr>
          <w:p w:rsidR="008C42AE" w:rsidRDefault="00CF2960">
            <w:pPr>
              <w:pStyle w:val="TableBodyText"/>
            </w:pPr>
            <w:r>
              <w:t>The service can interact with the desktop.</w:t>
            </w:r>
          </w:p>
        </w:tc>
      </w:tr>
    </w:tbl>
    <w:p w:rsidR="008C42AE" w:rsidRDefault="00CF2960">
      <w:pPr>
        <w:ind w:left="360"/>
      </w:pPr>
      <w:r>
        <w:t>Only SERVICE_WIN32_OWN_PROCESS and SERVICE_INTERACTIVE_PROCESS or SERVICE_WIN32_SHARE_PROCESS and SERVICE_INTERACTIVE_P</w:t>
      </w:r>
      <w:r>
        <w:t>ROCESS can be combined.</w:t>
      </w:r>
    </w:p>
    <w:p w:rsidR="008C42AE" w:rsidRDefault="00CF2960">
      <w:pPr>
        <w:pStyle w:val="Definition-Field"/>
      </w:pPr>
      <w:r>
        <w:rPr>
          <w:b/>
        </w:rPr>
        <w:t>dwCurrentState:</w:t>
      </w:r>
      <w:r>
        <w:t>  The current state of the service. This MUST be one of the following values.</w:t>
      </w:r>
    </w:p>
    <w:tbl>
      <w:tblPr>
        <w:tblStyle w:val="Table-ShadedHeader"/>
        <w:tblW w:w="0" w:type="auto"/>
        <w:tblInd w:w="475" w:type="dxa"/>
        <w:tblLook w:val="04A0" w:firstRow="1" w:lastRow="0" w:firstColumn="1" w:lastColumn="0" w:noHBand="0" w:noVBand="1"/>
      </w:tblPr>
      <w:tblGrid>
        <w:gridCol w:w="1241"/>
        <w:gridCol w:w="2758"/>
      </w:tblGrid>
      <w:tr w:rsidR="008C42AE" w:rsidTr="008C42AE">
        <w:trPr>
          <w:cnfStyle w:val="100000000000" w:firstRow="1" w:lastRow="0" w:firstColumn="0" w:lastColumn="0" w:oddVBand="0" w:evenVBand="0" w:oddHBand="0" w:evenHBand="0" w:firstRowFirstColumn="0" w:firstRowLastColumn="0" w:lastRowFirstColumn="0" w:lastRowLastColumn="0"/>
          <w:tblHeader/>
        </w:trPr>
        <w:tc>
          <w:tcPr>
            <w:tcW w:w="0" w:type="auto"/>
          </w:tcPr>
          <w:p w:rsidR="008C42AE" w:rsidRDefault="00CF2960">
            <w:pPr>
              <w:pStyle w:val="TableHeaderText"/>
            </w:pPr>
            <w:r>
              <w:t>Value</w:t>
            </w:r>
          </w:p>
        </w:tc>
        <w:tc>
          <w:tcPr>
            <w:tcW w:w="0" w:type="auto"/>
          </w:tcPr>
          <w:p w:rsidR="008C42AE" w:rsidRDefault="00CF2960">
            <w:pPr>
              <w:pStyle w:val="TableHeaderText"/>
            </w:pPr>
            <w:r>
              <w:t>Meaning</w:t>
            </w:r>
          </w:p>
        </w:tc>
      </w:tr>
      <w:tr w:rsidR="008C42AE" w:rsidTr="008C42AE">
        <w:tc>
          <w:tcPr>
            <w:tcW w:w="0" w:type="auto"/>
          </w:tcPr>
          <w:p w:rsidR="008C42AE" w:rsidRDefault="00CF2960">
            <w:pPr>
              <w:pStyle w:val="TableBodyText"/>
            </w:pPr>
            <w:r>
              <w:t>0x00000005</w:t>
            </w:r>
          </w:p>
        </w:tc>
        <w:tc>
          <w:tcPr>
            <w:tcW w:w="0" w:type="auto"/>
          </w:tcPr>
          <w:p w:rsidR="008C42AE" w:rsidRDefault="00CF2960">
            <w:pPr>
              <w:pStyle w:val="TableBodyText"/>
            </w:pPr>
            <w:r>
              <w:t>SERVICE_CONTINUE_PENDING</w:t>
            </w:r>
          </w:p>
        </w:tc>
      </w:tr>
      <w:tr w:rsidR="008C42AE" w:rsidTr="008C42AE">
        <w:tc>
          <w:tcPr>
            <w:tcW w:w="0" w:type="auto"/>
          </w:tcPr>
          <w:p w:rsidR="008C42AE" w:rsidRDefault="00CF2960">
            <w:pPr>
              <w:pStyle w:val="TableBodyText"/>
            </w:pPr>
            <w:r>
              <w:t>0x00000006</w:t>
            </w:r>
          </w:p>
        </w:tc>
        <w:tc>
          <w:tcPr>
            <w:tcW w:w="0" w:type="auto"/>
          </w:tcPr>
          <w:p w:rsidR="008C42AE" w:rsidRDefault="00CF2960">
            <w:pPr>
              <w:pStyle w:val="TableBodyText"/>
            </w:pPr>
            <w:r>
              <w:t>SERVICE_PAUSE_PENDING</w:t>
            </w:r>
          </w:p>
        </w:tc>
      </w:tr>
      <w:tr w:rsidR="008C42AE" w:rsidTr="008C42AE">
        <w:tc>
          <w:tcPr>
            <w:tcW w:w="0" w:type="auto"/>
          </w:tcPr>
          <w:p w:rsidR="008C42AE" w:rsidRDefault="00CF2960">
            <w:pPr>
              <w:pStyle w:val="TableBodyText"/>
            </w:pPr>
            <w:r>
              <w:t>0x00000007</w:t>
            </w:r>
          </w:p>
        </w:tc>
        <w:tc>
          <w:tcPr>
            <w:tcW w:w="0" w:type="auto"/>
          </w:tcPr>
          <w:p w:rsidR="008C42AE" w:rsidRDefault="00CF2960">
            <w:pPr>
              <w:pStyle w:val="TableBodyText"/>
            </w:pPr>
            <w:r>
              <w:t>SERVICE_PAUSED</w:t>
            </w:r>
          </w:p>
        </w:tc>
      </w:tr>
      <w:tr w:rsidR="008C42AE" w:rsidTr="008C42AE">
        <w:tc>
          <w:tcPr>
            <w:tcW w:w="0" w:type="auto"/>
          </w:tcPr>
          <w:p w:rsidR="008C42AE" w:rsidRDefault="00CF2960">
            <w:pPr>
              <w:pStyle w:val="TableBodyText"/>
            </w:pPr>
            <w:r>
              <w:t>0x00000004</w:t>
            </w:r>
          </w:p>
        </w:tc>
        <w:tc>
          <w:tcPr>
            <w:tcW w:w="0" w:type="auto"/>
          </w:tcPr>
          <w:p w:rsidR="008C42AE" w:rsidRDefault="00CF2960">
            <w:pPr>
              <w:pStyle w:val="TableBodyText"/>
            </w:pPr>
            <w:r>
              <w:t>SERVICE_RUNNING</w:t>
            </w:r>
          </w:p>
        </w:tc>
      </w:tr>
      <w:tr w:rsidR="008C42AE" w:rsidTr="008C42AE">
        <w:tc>
          <w:tcPr>
            <w:tcW w:w="0" w:type="auto"/>
          </w:tcPr>
          <w:p w:rsidR="008C42AE" w:rsidRDefault="00CF2960">
            <w:pPr>
              <w:pStyle w:val="TableBodyText"/>
            </w:pPr>
            <w:r>
              <w:t>0x00000002</w:t>
            </w:r>
          </w:p>
        </w:tc>
        <w:tc>
          <w:tcPr>
            <w:tcW w:w="0" w:type="auto"/>
          </w:tcPr>
          <w:p w:rsidR="008C42AE" w:rsidRDefault="00CF2960">
            <w:pPr>
              <w:pStyle w:val="TableBodyText"/>
            </w:pPr>
            <w:r>
              <w:t>SERVICE_START_PENDING</w:t>
            </w:r>
          </w:p>
        </w:tc>
      </w:tr>
      <w:tr w:rsidR="008C42AE" w:rsidTr="008C42AE">
        <w:tc>
          <w:tcPr>
            <w:tcW w:w="0" w:type="auto"/>
          </w:tcPr>
          <w:p w:rsidR="008C42AE" w:rsidRDefault="00CF2960">
            <w:pPr>
              <w:pStyle w:val="TableBodyText"/>
            </w:pPr>
            <w:r>
              <w:t>0x00000003</w:t>
            </w:r>
          </w:p>
        </w:tc>
        <w:tc>
          <w:tcPr>
            <w:tcW w:w="0" w:type="auto"/>
          </w:tcPr>
          <w:p w:rsidR="008C42AE" w:rsidRDefault="00CF2960">
            <w:pPr>
              <w:pStyle w:val="TableBodyText"/>
            </w:pPr>
            <w:r>
              <w:t>SERVICE_STOP_PENDING</w:t>
            </w:r>
          </w:p>
        </w:tc>
      </w:tr>
      <w:tr w:rsidR="008C42AE" w:rsidTr="008C42AE">
        <w:tc>
          <w:tcPr>
            <w:tcW w:w="0" w:type="auto"/>
          </w:tcPr>
          <w:p w:rsidR="008C42AE" w:rsidRDefault="00CF2960">
            <w:pPr>
              <w:pStyle w:val="TableBodyText"/>
            </w:pPr>
            <w:r>
              <w:t>0x00000001</w:t>
            </w:r>
          </w:p>
        </w:tc>
        <w:tc>
          <w:tcPr>
            <w:tcW w:w="0" w:type="auto"/>
          </w:tcPr>
          <w:p w:rsidR="008C42AE" w:rsidRDefault="00CF2960">
            <w:pPr>
              <w:pStyle w:val="TableBodyText"/>
            </w:pPr>
            <w:r>
              <w:t>SERVICE_STOPPED</w:t>
            </w:r>
          </w:p>
        </w:tc>
      </w:tr>
    </w:tbl>
    <w:p w:rsidR="008C42AE" w:rsidRDefault="00CF2960">
      <w:pPr>
        <w:pStyle w:val="Definition-Field"/>
      </w:pPr>
      <w:r>
        <w:rPr>
          <w:b/>
        </w:rPr>
        <w:t>dwControlsAccepted:</w:t>
      </w:r>
      <w:r>
        <w:t xml:space="preserve">  The control codes that the service accepts and processes in its handler function. This bit mask MUST be set to zero or more of the </w:t>
      </w:r>
      <w:r>
        <w:t>following values. The value of dwControlsAccepted is 0x00000000 if the service type is SERVICE_KERNEL_DRIVER or SERVICE_FILE_SYSTEM_DRIVER.</w:t>
      </w:r>
    </w:p>
    <w:tbl>
      <w:tblPr>
        <w:tblStyle w:val="Table-ShadedHeader"/>
        <w:tblW w:w="9000" w:type="dxa"/>
        <w:tblInd w:w="475" w:type="dxa"/>
        <w:tblLook w:val="04A0" w:firstRow="1" w:lastRow="0" w:firstColumn="1" w:lastColumn="0" w:noHBand="0" w:noVBand="1"/>
      </w:tblPr>
      <w:tblGrid>
        <w:gridCol w:w="1241"/>
        <w:gridCol w:w="7759"/>
      </w:tblGrid>
      <w:tr w:rsidR="008C42AE" w:rsidTr="008C42AE">
        <w:trPr>
          <w:cnfStyle w:val="100000000000" w:firstRow="1" w:lastRow="0" w:firstColumn="0" w:lastColumn="0" w:oddVBand="0" w:evenVBand="0" w:oddHBand="0" w:evenHBand="0" w:firstRowFirstColumn="0" w:firstRowLastColumn="0" w:lastRowFirstColumn="0" w:lastRowLastColumn="0"/>
          <w:tblHeader/>
        </w:trPr>
        <w:tc>
          <w:tcPr>
            <w:tcW w:w="0" w:type="auto"/>
          </w:tcPr>
          <w:p w:rsidR="008C42AE" w:rsidRDefault="00CF2960">
            <w:pPr>
              <w:pStyle w:val="TableHeaderText"/>
            </w:pPr>
            <w:r>
              <w:t>Value</w:t>
            </w:r>
          </w:p>
        </w:tc>
        <w:tc>
          <w:tcPr>
            <w:tcW w:w="7759" w:type="dxa"/>
          </w:tcPr>
          <w:p w:rsidR="008C42AE" w:rsidRDefault="00CF2960">
            <w:pPr>
              <w:pStyle w:val="TableHeaderText"/>
            </w:pPr>
            <w:r>
              <w:t>Meaning</w:t>
            </w:r>
          </w:p>
        </w:tc>
      </w:tr>
      <w:tr w:rsidR="008C42AE" w:rsidTr="008C42AE">
        <w:tc>
          <w:tcPr>
            <w:tcW w:w="0" w:type="auto"/>
          </w:tcPr>
          <w:p w:rsidR="008C42AE" w:rsidRDefault="00CF2960">
            <w:pPr>
              <w:pStyle w:val="TableBodyText"/>
            </w:pPr>
            <w:r>
              <w:t>0x00000008</w:t>
            </w:r>
          </w:p>
        </w:tc>
        <w:tc>
          <w:tcPr>
            <w:tcW w:w="7759" w:type="dxa"/>
          </w:tcPr>
          <w:p w:rsidR="008C42AE" w:rsidRDefault="00CF2960">
            <w:pPr>
              <w:pStyle w:val="TableBodyText"/>
            </w:pPr>
            <w:r>
              <w:t>SERVICE_ACCEPT_PARAMCHANGE</w:t>
            </w:r>
          </w:p>
          <w:p w:rsidR="008C42AE" w:rsidRDefault="00CF2960">
            <w:pPr>
              <w:pStyle w:val="TableBodyText"/>
            </w:pPr>
            <w:r>
              <w:lastRenderedPageBreak/>
              <w:t>Service can reread its startup parameters without being stopped</w:t>
            </w:r>
            <w:r>
              <w:t xml:space="preserve"> and restarted.</w:t>
            </w:r>
          </w:p>
        </w:tc>
      </w:tr>
      <w:tr w:rsidR="008C42AE" w:rsidTr="008C42AE">
        <w:tc>
          <w:tcPr>
            <w:tcW w:w="0" w:type="auto"/>
          </w:tcPr>
          <w:p w:rsidR="008C42AE" w:rsidRDefault="00CF2960">
            <w:pPr>
              <w:pStyle w:val="TableBodyText"/>
            </w:pPr>
            <w:r>
              <w:lastRenderedPageBreak/>
              <w:t>0x00000002</w:t>
            </w:r>
          </w:p>
        </w:tc>
        <w:tc>
          <w:tcPr>
            <w:tcW w:w="7759" w:type="dxa"/>
          </w:tcPr>
          <w:p w:rsidR="008C42AE" w:rsidRDefault="00CF2960">
            <w:pPr>
              <w:pStyle w:val="TableBodyText"/>
            </w:pPr>
            <w:r>
              <w:t>SERVICE_ACCEPT_PAUSE_CONTINUE</w:t>
            </w:r>
          </w:p>
          <w:p w:rsidR="008C42AE" w:rsidRDefault="00CF2960">
            <w:pPr>
              <w:pStyle w:val="TableBodyText"/>
            </w:pPr>
            <w:r>
              <w:t>Service can be paused and continued.</w:t>
            </w:r>
          </w:p>
        </w:tc>
      </w:tr>
      <w:tr w:rsidR="008C42AE" w:rsidTr="008C42AE">
        <w:tc>
          <w:tcPr>
            <w:tcW w:w="0" w:type="auto"/>
          </w:tcPr>
          <w:p w:rsidR="008C42AE" w:rsidRDefault="00CF2960">
            <w:pPr>
              <w:pStyle w:val="TableBodyText"/>
            </w:pPr>
            <w:r>
              <w:t>0x00000004</w:t>
            </w:r>
          </w:p>
        </w:tc>
        <w:tc>
          <w:tcPr>
            <w:tcW w:w="7759" w:type="dxa"/>
          </w:tcPr>
          <w:p w:rsidR="008C42AE" w:rsidRDefault="00CF2960">
            <w:pPr>
              <w:pStyle w:val="TableBodyText"/>
            </w:pPr>
            <w:r>
              <w:t>SERVICE_ACCEPT_SHUTDOWN</w:t>
            </w:r>
          </w:p>
          <w:p w:rsidR="008C42AE" w:rsidRDefault="00CF2960">
            <w:pPr>
              <w:pStyle w:val="TableBodyText"/>
            </w:pPr>
            <w:r>
              <w:t>Service is notified when system shutdown occurs.</w:t>
            </w:r>
          </w:p>
        </w:tc>
      </w:tr>
      <w:tr w:rsidR="008C42AE" w:rsidTr="008C42AE">
        <w:tc>
          <w:tcPr>
            <w:tcW w:w="0" w:type="auto"/>
          </w:tcPr>
          <w:p w:rsidR="008C42AE" w:rsidRDefault="00CF2960">
            <w:pPr>
              <w:pStyle w:val="TableBodyText"/>
            </w:pPr>
            <w:r>
              <w:t>0x00000001</w:t>
            </w:r>
          </w:p>
        </w:tc>
        <w:tc>
          <w:tcPr>
            <w:tcW w:w="7759" w:type="dxa"/>
          </w:tcPr>
          <w:p w:rsidR="008C42AE" w:rsidRDefault="00CF2960">
            <w:pPr>
              <w:pStyle w:val="TableBodyText"/>
            </w:pPr>
            <w:r>
              <w:t>SERVICE_ACCEPT_STOP</w:t>
            </w:r>
          </w:p>
          <w:p w:rsidR="008C42AE" w:rsidRDefault="00CF2960">
            <w:pPr>
              <w:pStyle w:val="TableBodyText"/>
            </w:pPr>
            <w:r>
              <w:t>Service can be stopped.</w:t>
            </w:r>
          </w:p>
        </w:tc>
      </w:tr>
      <w:tr w:rsidR="008C42AE" w:rsidTr="008C42AE">
        <w:tc>
          <w:tcPr>
            <w:tcW w:w="0" w:type="auto"/>
          </w:tcPr>
          <w:p w:rsidR="008C42AE" w:rsidRDefault="00CF2960">
            <w:pPr>
              <w:pStyle w:val="TableBodyText"/>
            </w:pPr>
            <w:r>
              <w:t>0x00000020</w:t>
            </w:r>
          </w:p>
        </w:tc>
        <w:tc>
          <w:tcPr>
            <w:tcW w:w="7759" w:type="dxa"/>
          </w:tcPr>
          <w:p w:rsidR="008C42AE" w:rsidRDefault="00CF2960">
            <w:pPr>
              <w:pStyle w:val="TableBodyText"/>
            </w:pPr>
            <w:r>
              <w:t>SERVICE_ACCEPT_HARDWAREPROFILECHANGE</w:t>
            </w:r>
          </w:p>
          <w:p w:rsidR="008C42AE" w:rsidRDefault="00CF2960">
            <w:pPr>
              <w:pStyle w:val="TableBodyText"/>
            </w:pPr>
            <w:r>
              <w:t>Service is notified when the computer hardware profile changes.</w:t>
            </w:r>
          </w:p>
        </w:tc>
      </w:tr>
      <w:tr w:rsidR="008C42AE" w:rsidTr="008C42AE">
        <w:tc>
          <w:tcPr>
            <w:tcW w:w="0" w:type="auto"/>
          </w:tcPr>
          <w:p w:rsidR="008C42AE" w:rsidRDefault="00CF2960">
            <w:pPr>
              <w:pStyle w:val="TableBodyText"/>
            </w:pPr>
            <w:r>
              <w:t>0x00000040</w:t>
            </w:r>
          </w:p>
        </w:tc>
        <w:tc>
          <w:tcPr>
            <w:tcW w:w="7759" w:type="dxa"/>
          </w:tcPr>
          <w:p w:rsidR="008C42AE" w:rsidRDefault="00CF2960">
            <w:pPr>
              <w:pStyle w:val="TableBodyText"/>
            </w:pPr>
            <w:r>
              <w:t>SERVICE_ACCEPT_POWEREVENT</w:t>
            </w:r>
          </w:p>
          <w:p w:rsidR="008C42AE" w:rsidRDefault="00CF2960">
            <w:pPr>
              <w:pStyle w:val="TableBodyText"/>
            </w:pPr>
            <w:r>
              <w:t>Service is notified when the computer power status changes.</w:t>
            </w:r>
          </w:p>
        </w:tc>
      </w:tr>
      <w:tr w:rsidR="008C42AE" w:rsidTr="008C42AE">
        <w:tc>
          <w:tcPr>
            <w:tcW w:w="0" w:type="auto"/>
          </w:tcPr>
          <w:p w:rsidR="008C42AE" w:rsidRDefault="00CF2960">
            <w:pPr>
              <w:pStyle w:val="TableBodyText"/>
            </w:pPr>
            <w:r>
              <w:t>0x00000080</w:t>
            </w:r>
          </w:p>
        </w:tc>
        <w:tc>
          <w:tcPr>
            <w:tcW w:w="7759" w:type="dxa"/>
          </w:tcPr>
          <w:p w:rsidR="008C42AE" w:rsidRDefault="00CF2960">
            <w:pPr>
              <w:pStyle w:val="TableBodyText"/>
            </w:pPr>
            <w:r>
              <w:t>SERVICE_ACCEPT_SESSIONCHANGE</w:t>
            </w:r>
          </w:p>
          <w:p w:rsidR="008C42AE" w:rsidRDefault="00CF2960">
            <w:pPr>
              <w:pStyle w:val="TableBodyText"/>
            </w:pPr>
            <w:r>
              <w:t>Service is notif</w:t>
            </w:r>
            <w:r>
              <w:t>ied when the computer session status changes.</w:t>
            </w:r>
          </w:p>
        </w:tc>
      </w:tr>
      <w:tr w:rsidR="008C42AE" w:rsidTr="008C42AE">
        <w:tc>
          <w:tcPr>
            <w:tcW w:w="0" w:type="auto"/>
          </w:tcPr>
          <w:p w:rsidR="008C42AE" w:rsidRDefault="00CF2960">
            <w:pPr>
              <w:pStyle w:val="TableBodyText"/>
            </w:pPr>
            <w:r>
              <w:t>0x00000100</w:t>
            </w:r>
          </w:p>
        </w:tc>
        <w:tc>
          <w:tcPr>
            <w:tcW w:w="7759" w:type="dxa"/>
          </w:tcPr>
          <w:p w:rsidR="008C42AE" w:rsidRDefault="00CF2960">
            <w:pPr>
              <w:pStyle w:val="TableBodyText"/>
            </w:pPr>
            <w:r>
              <w:t>SERVICE_ACCEPT_PRESHUTDOWN</w:t>
            </w:r>
            <w:bookmarkStart w:id="186" w:name="Appendix_A_Target_22"/>
            <w:r>
              <w:rPr>
                <w:rStyle w:val="Hyperlink"/>
              </w:rPr>
              <w:fldChar w:fldCharType="begin"/>
            </w:r>
            <w:r>
              <w:rPr>
                <w:rStyle w:val="Hyperlink"/>
                <w:szCs w:val="24"/>
              </w:rPr>
              <w:instrText xml:space="preserve"> HYPERLINK \l "Appendix_A_22" \o "Product behavior note 22" \h </w:instrText>
            </w:r>
            <w:r>
              <w:rPr>
                <w:rStyle w:val="Hyperlink"/>
              </w:rPr>
            </w:r>
            <w:r>
              <w:rPr>
                <w:rStyle w:val="Hyperlink"/>
                <w:szCs w:val="24"/>
              </w:rPr>
              <w:fldChar w:fldCharType="separate"/>
            </w:r>
            <w:r>
              <w:rPr>
                <w:rStyle w:val="Hyperlink"/>
              </w:rPr>
              <w:t>&lt;22&gt;</w:t>
            </w:r>
            <w:r>
              <w:rPr>
                <w:rStyle w:val="Hyperlink"/>
              </w:rPr>
              <w:fldChar w:fldCharType="end"/>
            </w:r>
            <w:bookmarkEnd w:id="186"/>
          </w:p>
          <w:p w:rsidR="008C42AE" w:rsidRDefault="00CF2960">
            <w:pPr>
              <w:pStyle w:val="TableBodyText"/>
            </w:pPr>
            <w:r>
              <w:t>The service can perform preshutdown tasks.</w:t>
            </w:r>
          </w:p>
          <w:p w:rsidR="008C42AE" w:rsidRDefault="00CF2960">
            <w:pPr>
              <w:pStyle w:val="TableBodyText"/>
            </w:pPr>
            <w:r>
              <w:t xml:space="preserve">SERVICE_ACCEPT_PRESHUTDOWN is sent before sending </w:t>
            </w:r>
            <w:r>
              <w:t>SERVICE_CONTROL_SHUTDOWN to give more time to services that need extra time before shutdown occurs.</w:t>
            </w:r>
          </w:p>
        </w:tc>
      </w:tr>
      <w:tr w:rsidR="008C42AE" w:rsidTr="008C42AE">
        <w:tc>
          <w:tcPr>
            <w:tcW w:w="0" w:type="auto"/>
          </w:tcPr>
          <w:p w:rsidR="008C42AE" w:rsidRDefault="00CF2960">
            <w:pPr>
              <w:pStyle w:val="TableBodyText"/>
            </w:pPr>
            <w:r>
              <w:t>0x00000200</w:t>
            </w:r>
          </w:p>
        </w:tc>
        <w:tc>
          <w:tcPr>
            <w:tcW w:w="7759" w:type="dxa"/>
          </w:tcPr>
          <w:p w:rsidR="008C42AE" w:rsidRDefault="00CF2960">
            <w:pPr>
              <w:pStyle w:val="TableBodyText"/>
            </w:pPr>
            <w:r>
              <w:t>SERVICE_ACCEPT_TIMECHANGE</w:t>
            </w:r>
            <w:bookmarkStart w:id="187" w:name="Appendix_A_Target_23"/>
            <w:r>
              <w:rPr>
                <w:rStyle w:val="Hyperlink"/>
              </w:rPr>
              <w:fldChar w:fldCharType="begin"/>
            </w:r>
            <w:r>
              <w:rPr>
                <w:rStyle w:val="Hyperlink"/>
                <w:szCs w:val="24"/>
              </w:rPr>
              <w:instrText xml:space="preserve"> HYPERLINK \l "Appendix_A_23" \o "Product behavior note 23" \h </w:instrText>
            </w:r>
            <w:r>
              <w:rPr>
                <w:rStyle w:val="Hyperlink"/>
              </w:rPr>
            </w:r>
            <w:r>
              <w:rPr>
                <w:rStyle w:val="Hyperlink"/>
                <w:szCs w:val="24"/>
              </w:rPr>
              <w:fldChar w:fldCharType="separate"/>
            </w:r>
            <w:r>
              <w:rPr>
                <w:rStyle w:val="Hyperlink"/>
              </w:rPr>
              <w:t>&lt;23&gt;</w:t>
            </w:r>
            <w:r>
              <w:rPr>
                <w:rStyle w:val="Hyperlink"/>
              </w:rPr>
              <w:fldChar w:fldCharType="end"/>
            </w:r>
            <w:bookmarkEnd w:id="187"/>
          </w:p>
          <w:p w:rsidR="008C42AE" w:rsidRDefault="00CF2960">
            <w:pPr>
              <w:pStyle w:val="TableBodyText"/>
            </w:pPr>
            <w:r>
              <w:t>Service is notified when the system time changes</w:t>
            </w:r>
            <w:r>
              <w:t>.</w:t>
            </w:r>
          </w:p>
        </w:tc>
      </w:tr>
      <w:tr w:rsidR="008C42AE" w:rsidTr="008C42AE">
        <w:tc>
          <w:tcPr>
            <w:tcW w:w="0" w:type="auto"/>
          </w:tcPr>
          <w:p w:rsidR="008C42AE" w:rsidRDefault="00CF2960">
            <w:pPr>
              <w:pStyle w:val="TableBodyText"/>
            </w:pPr>
            <w:r>
              <w:t>0x00000400</w:t>
            </w:r>
          </w:p>
        </w:tc>
        <w:tc>
          <w:tcPr>
            <w:tcW w:w="7759" w:type="dxa"/>
          </w:tcPr>
          <w:p w:rsidR="008C42AE" w:rsidRDefault="00CF2960">
            <w:pPr>
              <w:pStyle w:val="TableBodyText"/>
            </w:pPr>
            <w:r>
              <w:t>SERVICE_ACCEPT_TRIGGEREVENT</w:t>
            </w:r>
            <w:bookmarkStart w:id="188" w:name="Appendix_A_Target_24"/>
            <w:r>
              <w:rPr>
                <w:rStyle w:val="Hyperlink"/>
              </w:rPr>
              <w:fldChar w:fldCharType="begin"/>
            </w:r>
            <w:r>
              <w:rPr>
                <w:rStyle w:val="Hyperlink"/>
                <w:szCs w:val="24"/>
              </w:rPr>
              <w:instrText xml:space="preserve"> HYPERLINK \l "Appendix_A_24" \o "Product behavior note 24" \h </w:instrText>
            </w:r>
            <w:r>
              <w:rPr>
                <w:rStyle w:val="Hyperlink"/>
              </w:rPr>
            </w:r>
            <w:r>
              <w:rPr>
                <w:rStyle w:val="Hyperlink"/>
                <w:szCs w:val="24"/>
              </w:rPr>
              <w:fldChar w:fldCharType="separate"/>
            </w:r>
            <w:r>
              <w:rPr>
                <w:rStyle w:val="Hyperlink"/>
              </w:rPr>
              <w:t>&lt;24&gt;</w:t>
            </w:r>
            <w:r>
              <w:rPr>
                <w:rStyle w:val="Hyperlink"/>
              </w:rPr>
              <w:fldChar w:fldCharType="end"/>
            </w:r>
            <w:bookmarkEnd w:id="188"/>
          </w:p>
          <w:p w:rsidR="008C42AE" w:rsidRDefault="00CF2960">
            <w:pPr>
              <w:pStyle w:val="TableBodyText"/>
            </w:pPr>
            <w:r>
              <w:t>Service is notified when an event for which the service has registered occurs.</w:t>
            </w:r>
          </w:p>
        </w:tc>
      </w:tr>
    </w:tbl>
    <w:p w:rsidR="008C42AE" w:rsidRDefault="00CF2960">
      <w:pPr>
        <w:pStyle w:val="Definition-Field"/>
      </w:pPr>
      <w:r>
        <w:rPr>
          <w:b/>
        </w:rPr>
        <w:t>dwWin32ExitCode:</w:t>
      </w:r>
      <w:r>
        <w:t xml:space="preserve">  An error code that the service uses to report </w:t>
      </w:r>
      <w:r>
        <w:t>an error that occurs when it is starting or stopping.</w:t>
      </w:r>
    </w:p>
    <w:p w:rsidR="008C42AE" w:rsidRDefault="00CF2960">
      <w:pPr>
        <w:pStyle w:val="Definition-Field"/>
      </w:pPr>
      <w:r>
        <w:rPr>
          <w:b/>
        </w:rPr>
        <w:t>dwServiceSpecificExitCode:</w:t>
      </w:r>
      <w:r>
        <w:t>  A service-specific error code that the service returns when an error occurs while it is starting or stopping.</w:t>
      </w:r>
    </w:p>
    <w:p w:rsidR="008C42AE" w:rsidRDefault="00CF2960">
      <w:pPr>
        <w:pStyle w:val="Definition-Field"/>
      </w:pPr>
      <w:r>
        <w:rPr>
          <w:b/>
        </w:rPr>
        <w:t>dwCheckPoint:</w:t>
      </w:r>
      <w:r>
        <w:t xml:space="preserve">  A value that the service increments periodically </w:t>
      </w:r>
      <w:r>
        <w:t>to report its progress during a lengthy start, stop, pause, or continue operation.</w:t>
      </w:r>
    </w:p>
    <w:p w:rsidR="008C42AE" w:rsidRDefault="00CF2960">
      <w:pPr>
        <w:pStyle w:val="Definition-Field"/>
      </w:pPr>
      <w:r>
        <w:rPr>
          <w:b/>
        </w:rPr>
        <w:t>dwWaitHint:</w:t>
      </w:r>
      <w:r>
        <w:t>  An estimate of the amount of time, in milliseconds, that the service expects a pending start, stop, pause, or continue operation to take before the service make</w:t>
      </w:r>
      <w:r>
        <w:t>s its next status update.</w:t>
      </w:r>
    </w:p>
    <w:p w:rsidR="008C42AE" w:rsidRDefault="00CF2960">
      <w:pPr>
        <w:pStyle w:val="Definition-Field"/>
      </w:pPr>
      <w:r>
        <w:rPr>
          <w:b/>
        </w:rPr>
        <w:t>dwProcessId:</w:t>
      </w:r>
      <w:r>
        <w:t>  A process identifier of the service. A value of 0 indicates that the service is not started.</w:t>
      </w:r>
    </w:p>
    <w:p w:rsidR="008C42AE" w:rsidRDefault="00CF2960">
      <w:pPr>
        <w:pStyle w:val="Definition-Field"/>
      </w:pPr>
      <w:r>
        <w:rPr>
          <w:b/>
        </w:rPr>
        <w:t>dwServiceFlags:</w:t>
      </w:r>
      <w:r>
        <w:t>  The bit flags that describe the process in which the service is running. This MUST be one of the following</w:t>
      </w:r>
      <w:r>
        <w:t xml:space="preserve"> values.</w:t>
      </w:r>
    </w:p>
    <w:tbl>
      <w:tblPr>
        <w:tblStyle w:val="Table-ShadedHeader"/>
        <w:tblW w:w="9090" w:type="dxa"/>
        <w:tblInd w:w="475" w:type="dxa"/>
        <w:tblLook w:val="04A0" w:firstRow="1" w:lastRow="0" w:firstColumn="1" w:lastColumn="0" w:noHBand="0" w:noVBand="1"/>
      </w:tblPr>
      <w:tblGrid>
        <w:gridCol w:w="1241"/>
        <w:gridCol w:w="7849"/>
      </w:tblGrid>
      <w:tr w:rsidR="008C42AE" w:rsidTr="008C42AE">
        <w:trPr>
          <w:cnfStyle w:val="100000000000" w:firstRow="1" w:lastRow="0" w:firstColumn="0" w:lastColumn="0" w:oddVBand="0" w:evenVBand="0" w:oddHBand="0" w:evenHBand="0" w:firstRowFirstColumn="0" w:firstRowLastColumn="0" w:lastRowFirstColumn="0" w:lastRowLastColumn="0"/>
          <w:tblHeader/>
        </w:trPr>
        <w:tc>
          <w:tcPr>
            <w:tcW w:w="0" w:type="auto"/>
          </w:tcPr>
          <w:p w:rsidR="008C42AE" w:rsidRDefault="00CF2960">
            <w:pPr>
              <w:pStyle w:val="TableHeaderText"/>
            </w:pPr>
            <w:r>
              <w:t>Value</w:t>
            </w:r>
          </w:p>
        </w:tc>
        <w:tc>
          <w:tcPr>
            <w:tcW w:w="7849" w:type="dxa"/>
          </w:tcPr>
          <w:p w:rsidR="008C42AE" w:rsidRDefault="00CF2960">
            <w:pPr>
              <w:pStyle w:val="TableHeaderText"/>
            </w:pPr>
            <w:r>
              <w:t>Meaning</w:t>
            </w:r>
          </w:p>
        </w:tc>
      </w:tr>
      <w:tr w:rsidR="008C42AE" w:rsidTr="008C42AE">
        <w:tc>
          <w:tcPr>
            <w:tcW w:w="0" w:type="auto"/>
          </w:tcPr>
          <w:p w:rsidR="008C42AE" w:rsidRDefault="00CF2960">
            <w:pPr>
              <w:pStyle w:val="TableBodyText"/>
            </w:pPr>
            <w:r>
              <w:t>0x00000000</w:t>
            </w:r>
          </w:p>
        </w:tc>
        <w:tc>
          <w:tcPr>
            <w:tcW w:w="7849" w:type="dxa"/>
          </w:tcPr>
          <w:p w:rsidR="008C42AE" w:rsidRDefault="00CF2960">
            <w:pPr>
              <w:pStyle w:val="TableBodyText"/>
            </w:pPr>
            <w:r>
              <w:t xml:space="preserve">Service is either running in a process that is not a system process, or the service is not running at all. In a nonsystem process, </w:t>
            </w:r>
            <w:r>
              <w:rPr>
                <w:b/>
              </w:rPr>
              <w:t>dwProcessId</w:t>
            </w:r>
            <w:r>
              <w:t xml:space="preserve"> is nonzero. If the service is not running, </w:t>
            </w:r>
            <w:r>
              <w:rPr>
                <w:b/>
              </w:rPr>
              <w:t>dwProcessId</w:t>
            </w:r>
            <w:r>
              <w:t xml:space="preserve"> is 0.</w:t>
            </w:r>
          </w:p>
        </w:tc>
      </w:tr>
      <w:tr w:rsidR="008C42AE" w:rsidTr="008C42AE">
        <w:tc>
          <w:tcPr>
            <w:tcW w:w="0" w:type="auto"/>
          </w:tcPr>
          <w:p w:rsidR="008C42AE" w:rsidRDefault="00CF2960">
            <w:pPr>
              <w:pStyle w:val="TableBodyText"/>
            </w:pPr>
            <w:r>
              <w:t>0x00000001</w:t>
            </w:r>
          </w:p>
        </w:tc>
        <w:tc>
          <w:tcPr>
            <w:tcW w:w="7849" w:type="dxa"/>
          </w:tcPr>
          <w:p w:rsidR="008C42AE" w:rsidRDefault="00CF2960">
            <w:pPr>
              <w:pStyle w:val="TableBodyText"/>
            </w:pPr>
            <w:r>
              <w:t>Service runs in a system process that MUST always be running.</w:t>
            </w:r>
          </w:p>
        </w:tc>
      </w:tr>
    </w:tbl>
    <w:p w:rsidR="008C42AE" w:rsidRDefault="008C42AE"/>
    <w:p w:rsidR="008C42AE" w:rsidRDefault="00CF2960">
      <w:pPr>
        <w:pStyle w:val="Heading3"/>
      </w:pPr>
      <w:bookmarkStart w:id="189" w:name="section_2498d96ab2304023b94dc219888fd623"/>
      <w:bookmarkStart w:id="190" w:name="_Toc75396676"/>
      <w:r>
        <w:lastRenderedPageBreak/>
        <w:t>STRING_PTRSA</w:t>
      </w:r>
      <w:bookmarkEnd w:id="189"/>
      <w:bookmarkEnd w:id="190"/>
      <w:r>
        <w:fldChar w:fldCharType="begin"/>
      </w:r>
      <w:r>
        <w:instrText xml:space="preserve"> XE "STRING_PTRSA structure"</w:instrText>
      </w:r>
      <w:r>
        <w:fldChar w:fldCharType="end"/>
      </w:r>
      <w:r>
        <w:fldChar w:fldCharType="begin"/>
      </w:r>
      <w:r>
        <w:instrText xml:space="preserve"> XE "LPSTRING_PTRSA"</w:instrText>
      </w:r>
      <w:r>
        <w:fldChar w:fldCharType="end"/>
      </w:r>
      <w:r>
        <w:fldChar w:fldCharType="begin"/>
      </w:r>
      <w:r>
        <w:instrText xml:space="preserve"> XE "PSTRING_PTRSA"</w:instrText>
      </w:r>
      <w:r>
        <w:fldChar w:fldCharType="end"/>
      </w:r>
    </w:p>
    <w:p w:rsidR="008C42AE" w:rsidRDefault="00CF2960">
      <w:r>
        <w:t>The STRING_PTRSA structure defines a pointer to an ANSI character string.</w:t>
      </w:r>
    </w:p>
    <w:p w:rsidR="008C42AE" w:rsidRDefault="00CF2960">
      <w:pPr>
        <w:pStyle w:val="Code"/>
      </w:pPr>
      <w:r>
        <w:t>typedef struct _STRING_PTRSA {</w:t>
      </w:r>
    </w:p>
    <w:p w:rsidR="008C42AE" w:rsidRDefault="00CF2960">
      <w:pPr>
        <w:pStyle w:val="Code"/>
      </w:pPr>
      <w:r>
        <w:t xml:space="preserve"> </w:t>
      </w:r>
      <w:r>
        <w:t xml:space="preserve"> [string, range(0, SC_MAX_ARGUMENT_LENGTH)] </w:t>
      </w:r>
    </w:p>
    <w:p w:rsidR="008C42AE" w:rsidRDefault="00CF2960">
      <w:pPr>
        <w:pStyle w:val="Code"/>
      </w:pPr>
      <w:r>
        <w:t>    LPSTR StringPtr;</w:t>
      </w:r>
    </w:p>
    <w:p w:rsidR="008C42AE" w:rsidRDefault="00CF2960">
      <w:pPr>
        <w:pStyle w:val="Code"/>
      </w:pPr>
      <w:r>
        <w:t>} STRING_PTRSA,</w:t>
      </w:r>
    </w:p>
    <w:p w:rsidR="008C42AE" w:rsidRDefault="00CF2960">
      <w:pPr>
        <w:pStyle w:val="Code"/>
      </w:pPr>
      <w:r>
        <w:t> *PSTRING_PTRSA,</w:t>
      </w:r>
    </w:p>
    <w:p w:rsidR="008C42AE" w:rsidRDefault="00CF2960">
      <w:pPr>
        <w:pStyle w:val="Code"/>
      </w:pPr>
      <w:r>
        <w:t> *LPSTRING_PTRSA;</w:t>
      </w:r>
    </w:p>
    <w:p w:rsidR="008C42AE" w:rsidRDefault="00CF2960">
      <w:pPr>
        <w:pStyle w:val="Definition-Field"/>
      </w:pPr>
      <w:r>
        <w:rPr>
          <w:b/>
        </w:rPr>
        <w:t>StringPtr:</w:t>
      </w:r>
      <w:r>
        <w:t>  Pointer to an ANSI character string.</w:t>
      </w:r>
    </w:p>
    <w:p w:rsidR="008C42AE" w:rsidRDefault="00CF2960">
      <w:pPr>
        <w:pStyle w:val="Heading3"/>
      </w:pPr>
      <w:bookmarkStart w:id="191" w:name="section_8e40b857e9df4600aec4c20ca2b13dd8"/>
      <w:bookmarkStart w:id="192" w:name="_Toc75396677"/>
      <w:r>
        <w:t>STRING_PTRSW</w:t>
      </w:r>
      <w:bookmarkEnd w:id="191"/>
      <w:bookmarkEnd w:id="192"/>
      <w:r>
        <w:fldChar w:fldCharType="begin"/>
      </w:r>
      <w:r>
        <w:instrText xml:space="preserve"> XE "LPSTRING_PTRSW"</w:instrText>
      </w:r>
      <w:r>
        <w:fldChar w:fldCharType="end"/>
      </w:r>
      <w:r>
        <w:fldChar w:fldCharType="begin"/>
      </w:r>
      <w:r>
        <w:instrText xml:space="preserve"> XE "STRING_PTRSW structure"</w:instrText>
      </w:r>
      <w:r>
        <w:fldChar w:fldCharType="end"/>
      </w:r>
      <w:r>
        <w:fldChar w:fldCharType="begin"/>
      </w:r>
      <w:r>
        <w:instrText xml:space="preserve"> XE "PSTRING_PTRSW"</w:instrText>
      </w:r>
      <w:r>
        <w:fldChar w:fldCharType="end"/>
      </w:r>
    </w:p>
    <w:p w:rsidR="008C42AE" w:rsidRDefault="00CF2960">
      <w:r>
        <w:t xml:space="preserve">The </w:t>
      </w:r>
      <w:r>
        <w:t>STRING_PTRSW structure defines a pointer to a Unicode character string.</w:t>
      </w:r>
    </w:p>
    <w:p w:rsidR="008C42AE" w:rsidRDefault="00CF2960">
      <w:pPr>
        <w:pStyle w:val="Code"/>
      </w:pPr>
      <w:r>
        <w:t>typedef struct _STRING_PTRSW {</w:t>
      </w:r>
    </w:p>
    <w:p w:rsidR="008C42AE" w:rsidRDefault="00CF2960">
      <w:pPr>
        <w:pStyle w:val="Code"/>
      </w:pPr>
      <w:r>
        <w:t xml:space="preserve">  [string, range(0, SC_MAX_ARGUMENT_LENGTH)] </w:t>
      </w:r>
    </w:p>
    <w:p w:rsidR="008C42AE" w:rsidRDefault="00CF2960">
      <w:pPr>
        <w:pStyle w:val="Code"/>
      </w:pPr>
      <w:r>
        <w:t>    wchar_t* StringPtr;</w:t>
      </w:r>
    </w:p>
    <w:p w:rsidR="008C42AE" w:rsidRDefault="00CF2960">
      <w:pPr>
        <w:pStyle w:val="Code"/>
      </w:pPr>
      <w:r>
        <w:t>} STRING_PTRSW,</w:t>
      </w:r>
    </w:p>
    <w:p w:rsidR="008C42AE" w:rsidRDefault="00CF2960">
      <w:pPr>
        <w:pStyle w:val="Code"/>
      </w:pPr>
      <w:r>
        <w:t> *PSTRING_PTRSW,</w:t>
      </w:r>
    </w:p>
    <w:p w:rsidR="008C42AE" w:rsidRDefault="00CF2960">
      <w:pPr>
        <w:pStyle w:val="Code"/>
      </w:pPr>
      <w:r>
        <w:t> *LPSTRING_PTRSW;</w:t>
      </w:r>
    </w:p>
    <w:p w:rsidR="008C42AE" w:rsidRDefault="00CF2960">
      <w:pPr>
        <w:pStyle w:val="Definition-Field"/>
      </w:pPr>
      <w:r>
        <w:rPr>
          <w:b/>
        </w:rPr>
        <w:t>StringPtr:</w:t>
      </w:r>
      <w:r>
        <w:t>  A pointer to a Unico</w:t>
      </w:r>
      <w:r>
        <w:t>de character string.</w:t>
      </w:r>
    </w:p>
    <w:p w:rsidR="008C42AE" w:rsidRDefault="00CF2960">
      <w:pPr>
        <w:pStyle w:val="Heading3"/>
      </w:pPr>
      <w:bookmarkStart w:id="193" w:name="section_8c33ca40ac7d413da76871fc2c36d6bd"/>
      <w:bookmarkStart w:id="194" w:name="_Toc75396678"/>
      <w:r>
        <w:t>SERVICE_TRIGGER_SPECIFIC_DATA_ITEM</w:t>
      </w:r>
      <w:bookmarkEnd w:id="193"/>
      <w:bookmarkEnd w:id="194"/>
      <w:r>
        <w:fldChar w:fldCharType="begin"/>
      </w:r>
      <w:r>
        <w:instrText xml:space="preserve"> XE "PSERVICE_TRIGGER_SPECIFIC_DATA_ITEM"</w:instrText>
      </w:r>
      <w:r>
        <w:fldChar w:fldCharType="end"/>
      </w:r>
      <w:r>
        <w:fldChar w:fldCharType="begin"/>
      </w:r>
      <w:r>
        <w:instrText xml:space="preserve"> XE "SERVICE_TRIGGER_SPECIFIC_DATA_ITEM structure"</w:instrText>
      </w:r>
      <w:r>
        <w:fldChar w:fldCharType="end"/>
      </w:r>
    </w:p>
    <w:p w:rsidR="008C42AE" w:rsidRDefault="00CF2960">
      <w:r>
        <w:t xml:space="preserve">The SERVICE_TRIGGER_SPECIFIC_DATA_ITEM </w:t>
      </w:r>
      <w:bookmarkStart w:id="195"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195"/>
      <w:r>
        <w:t xml:space="preserve"> structure contains information about one trigger data item of a service.</w:t>
      </w:r>
    </w:p>
    <w:p w:rsidR="008C42AE" w:rsidRDefault="00CF2960">
      <w:pPr>
        <w:pStyle w:val="Code"/>
      </w:pPr>
      <w:r>
        <w:t>typedef struct _SERVICE_TRIGGER_SPECIFIC_DATA_ITEM {</w:t>
      </w:r>
    </w:p>
    <w:p w:rsidR="008C42AE" w:rsidRDefault="00CF2960">
      <w:pPr>
        <w:pStyle w:val="Code"/>
      </w:pPr>
      <w:r>
        <w:t xml:space="preserve">  DWORD dwDataType;</w:t>
      </w:r>
    </w:p>
    <w:p w:rsidR="008C42AE" w:rsidRDefault="00CF2960">
      <w:pPr>
        <w:pStyle w:val="Code"/>
      </w:pPr>
      <w:r>
        <w:t xml:space="preserve">  [range(0, 1024)] DWORD cbData;</w:t>
      </w:r>
    </w:p>
    <w:p w:rsidR="008C42AE" w:rsidRDefault="00CF2960">
      <w:pPr>
        <w:pStyle w:val="Code"/>
      </w:pPr>
      <w:r>
        <w:t xml:space="preserve">  [size_is(cbData)] PBYTE pData;</w:t>
      </w:r>
    </w:p>
    <w:p w:rsidR="008C42AE" w:rsidRDefault="00CF2960">
      <w:pPr>
        <w:pStyle w:val="Code"/>
      </w:pPr>
      <w:r>
        <w:t>} SERVICE_TRIGGER_SPECIFIC_DATA_ITEM,</w:t>
      </w:r>
    </w:p>
    <w:p w:rsidR="008C42AE" w:rsidRDefault="00CF2960">
      <w:pPr>
        <w:pStyle w:val="Code"/>
      </w:pPr>
      <w:r>
        <w:t> </w:t>
      </w:r>
      <w:r>
        <w:t>*PSERVICE_TRIGGER_SPECIFIC_DATA_ITEM;</w:t>
      </w:r>
    </w:p>
    <w:p w:rsidR="008C42AE" w:rsidRDefault="00CF2960">
      <w:pPr>
        <w:pStyle w:val="Definition-Field"/>
      </w:pPr>
      <w:r>
        <w:rPr>
          <w:b/>
        </w:rPr>
        <w:t>dwDataType:</w:t>
      </w:r>
      <w:r>
        <w:t>  The type of trigger data. This MUST be one of the following values.</w:t>
      </w:r>
    </w:p>
    <w:tbl>
      <w:tblPr>
        <w:tblStyle w:val="Table-ShadedHeader"/>
        <w:tblW w:w="0" w:type="auto"/>
        <w:tblInd w:w="475" w:type="dxa"/>
        <w:tblLook w:val="04A0" w:firstRow="1" w:lastRow="0" w:firstColumn="1" w:lastColumn="0" w:noHBand="0" w:noVBand="1"/>
      </w:tblPr>
      <w:tblGrid>
        <w:gridCol w:w="1241"/>
        <w:gridCol w:w="3552"/>
      </w:tblGrid>
      <w:tr w:rsidR="008C42AE" w:rsidTr="008C42AE">
        <w:trPr>
          <w:cnfStyle w:val="100000000000" w:firstRow="1" w:lastRow="0" w:firstColumn="0" w:lastColumn="0" w:oddVBand="0" w:evenVBand="0" w:oddHBand="0" w:evenHBand="0" w:firstRowFirstColumn="0" w:firstRowLastColumn="0" w:lastRowFirstColumn="0" w:lastRowLastColumn="0"/>
          <w:tblHeader/>
        </w:trPr>
        <w:tc>
          <w:tcPr>
            <w:tcW w:w="0" w:type="auto"/>
          </w:tcPr>
          <w:p w:rsidR="008C42AE" w:rsidRDefault="00CF2960">
            <w:pPr>
              <w:pStyle w:val="TableHeaderText"/>
            </w:pPr>
            <w:r>
              <w:t>Value</w:t>
            </w:r>
          </w:p>
        </w:tc>
        <w:tc>
          <w:tcPr>
            <w:tcW w:w="0" w:type="auto"/>
          </w:tcPr>
          <w:p w:rsidR="008C42AE" w:rsidRDefault="00CF2960">
            <w:pPr>
              <w:pStyle w:val="TableHeaderText"/>
            </w:pPr>
            <w:r>
              <w:t>Meaning</w:t>
            </w:r>
          </w:p>
        </w:tc>
      </w:tr>
      <w:tr w:rsidR="008C42AE" w:rsidTr="008C42AE">
        <w:tc>
          <w:tcPr>
            <w:tcW w:w="0" w:type="auto"/>
          </w:tcPr>
          <w:p w:rsidR="008C42AE" w:rsidRDefault="00CF2960">
            <w:pPr>
              <w:pStyle w:val="TableBodyText"/>
            </w:pPr>
            <w:r>
              <w:t>0x00000001</w:t>
            </w:r>
          </w:p>
        </w:tc>
        <w:tc>
          <w:tcPr>
            <w:tcW w:w="0" w:type="auto"/>
          </w:tcPr>
          <w:p w:rsidR="008C42AE" w:rsidRDefault="00CF2960">
            <w:pPr>
              <w:pStyle w:val="TableBodyText"/>
            </w:pPr>
            <w:r>
              <w:t>SERVICE_TRIGGER_DATA_TYPE_BINARY</w:t>
            </w:r>
          </w:p>
        </w:tc>
      </w:tr>
      <w:tr w:rsidR="008C42AE" w:rsidTr="008C42AE">
        <w:tc>
          <w:tcPr>
            <w:tcW w:w="0" w:type="auto"/>
          </w:tcPr>
          <w:p w:rsidR="008C42AE" w:rsidRDefault="00CF2960">
            <w:pPr>
              <w:pStyle w:val="TableBodyText"/>
            </w:pPr>
            <w:r>
              <w:t>0x00000002</w:t>
            </w:r>
          </w:p>
        </w:tc>
        <w:tc>
          <w:tcPr>
            <w:tcW w:w="0" w:type="auto"/>
          </w:tcPr>
          <w:p w:rsidR="008C42AE" w:rsidRDefault="00CF2960">
            <w:pPr>
              <w:pStyle w:val="TableBodyText"/>
            </w:pPr>
            <w:r>
              <w:t>SERVICE_TRIGGER_DATA_TYPE_STRING</w:t>
            </w:r>
          </w:p>
        </w:tc>
      </w:tr>
    </w:tbl>
    <w:p w:rsidR="008C42AE" w:rsidRDefault="00CF2960">
      <w:pPr>
        <w:pStyle w:val="Definition-Field"/>
      </w:pPr>
      <w:r>
        <w:rPr>
          <w:b/>
        </w:rPr>
        <w:t>cbData:</w:t>
      </w:r>
      <w:r>
        <w:t xml:space="preserve">  Size in bytes of the </w:t>
      </w:r>
      <w:r>
        <w:t>data in pData.</w:t>
      </w:r>
    </w:p>
    <w:p w:rsidR="008C42AE" w:rsidRDefault="00CF2960">
      <w:pPr>
        <w:pStyle w:val="Definition-Field"/>
      </w:pPr>
      <w:r>
        <w:rPr>
          <w:b/>
        </w:rPr>
        <w:t>pData:</w:t>
      </w:r>
      <w:r>
        <w:t xml:space="preserve">  Trigger data. When </w:t>
      </w:r>
      <w:r>
        <w:rPr>
          <w:b/>
        </w:rPr>
        <w:t>dwDataType</w:t>
      </w:r>
      <w:r>
        <w:t xml:space="preserve"> is set equal to 0x00000002 (SERVICE_TRIGGER_DATA_TYPE_STRING), the encoding is </w:t>
      </w:r>
      <w:hyperlink w:anchor="gt_c305d0ab-8b94-461a-bd76-13b40cb8c4d8">
        <w:r>
          <w:rPr>
            <w:rStyle w:val="HyperlinkGreen"/>
            <w:b/>
          </w:rPr>
          <w:t>Unicode</w:t>
        </w:r>
      </w:hyperlink>
      <w:r>
        <w:t xml:space="preserve"> string and includes a terminating null character. This</w:t>
      </w:r>
      <w:r>
        <w:t xml:space="preserve"> string can contain data in the format of a sequence of null-terminated strings, terminated by an empty string (\0).</w:t>
      </w:r>
    </w:p>
    <w:p w:rsidR="008C42AE" w:rsidRDefault="00CF2960">
      <w:pPr>
        <w:pStyle w:val="Heading3"/>
      </w:pPr>
      <w:bookmarkStart w:id="196" w:name="section_ea3a4b5eeb284c02a5ba740cd4a6751c"/>
      <w:bookmarkStart w:id="197" w:name="_Toc75396679"/>
      <w:r>
        <w:t>SERVICE_TRIGGER</w:t>
      </w:r>
      <w:bookmarkEnd w:id="196"/>
      <w:bookmarkEnd w:id="197"/>
      <w:r>
        <w:fldChar w:fldCharType="begin"/>
      </w:r>
      <w:r>
        <w:instrText xml:space="preserve"> XE "PSERVICE_TRIGGER"</w:instrText>
      </w:r>
      <w:r>
        <w:fldChar w:fldCharType="end"/>
      </w:r>
      <w:r>
        <w:fldChar w:fldCharType="begin"/>
      </w:r>
      <w:r>
        <w:instrText xml:space="preserve"> XE "SERVICE_TRIGGER structure"</w:instrText>
      </w:r>
      <w:r>
        <w:fldChar w:fldCharType="end"/>
      </w:r>
    </w:p>
    <w:p w:rsidR="008C42AE" w:rsidRDefault="00CF2960">
      <w:r>
        <w:t xml:space="preserve">The SERVICE_TRIGGER </w:t>
      </w:r>
      <w:bookmarkStart w:id="198" w:name="Appendix_A_Target_26"/>
      <w:r>
        <w:rPr>
          <w:rStyle w:val="Hyperlink"/>
        </w:rPr>
        <w:fldChar w:fldCharType="begin"/>
      </w:r>
      <w:r>
        <w:rPr>
          <w:rStyle w:val="Hyperlink"/>
        </w:rPr>
        <w:instrText xml:space="preserve"> HYPERLINK \l "Appendix_A_26" \o "Product be</w:instrText>
      </w:r>
      <w:r>
        <w:rPr>
          <w:rStyle w:val="Hyperlink"/>
        </w:rPr>
        <w:instrText xml:space="preserve">havior note 26" \h </w:instrText>
      </w:r>
      <w:r>
        <w:rPr>
          <w:rStyle w:val="Hyperlink"/>
        </w:rPr>
      </w:r>
      <w:r>
        <w:rPr>
          <w:rStyle w:val="Hyperlink"/>
        </w:rPr>
        <w:fldChar w:fldCharType="separate"/>
      </w:r>
      <w:r>
        <w:rPr>
          <w:rStyle w:val="Hyperlink"/>
        </w:rPr>
        <w:t>&lt;26&gt;</w:t>
      </w:r>
      <w:r>
        <w:rPr>
          <w:rStyle w:val="Hyperlink"/>
        </w:rPr>
        <w:fldChar w:fldCharType="end"/>
      </w:r>
      <w:bookmarkEnd w:id="198"/>
      <w:r>
        <w:t xml:space="preserve"> structure contains information about one trigger of a service.</w:t>
      </w:r>
    </w:p>
    <w:p w:rsidR="008C42AE" w:rsidRDefault="00CF2960">
      <w:pPr>
        <w:pStyle w:val="Code"/>
      </w:pPr>
      <w:r>
        <w:lastRenderedPageBreak/>
        <w:t>typedef struct _SERVICE_TRIGGER {</w:t>
      </w:r>
    </w:p>
    <w:p w:rsidR="008C42AE" w:rsidRDefault="00CF2960">
      <w:pPr>
        <w:pStyle w:val="Code"/>
      </w:pPr>
      <w:r>
        <w:t xml:space="preserve">  DWORD dwTriggerType;</w:t>
      </w:r>
    </w:p>
    <w:p w:rsidR="008C42AE" w:rsidRDefault="00CF2960">
      <w:pPr>
        <w:pStyle w:val="Code"/>
      </w:pPr>
      <w:r>
        <w:t xml:space="preserve">  DWORD dwAction;</w:t>
      </w:r>
    </w:p>
    <w:p w:rsidR="008C42AE" w:rsidRDefault="00CF2960">
      <w:pPr>
        <w:pStyle w:val="Code"/>
      </w:pPr>
      <w:r>
        <w:t xml:space="preserve">  GUID* pTriggerSubtype;</w:t>
      </w:r>
    </w:p>
    <w:p w:rsidR="008C42AE" w:rsidRDefault="00CF2960">
      <w:pPr>
        <w:pStyle w:val="Code"/>
      </w:pPr>
      <w:r>
        <w:t xml:space="preserve">  [range(0, 64)] DWORD cDataItems;</w:t>
      </w:r>
    </w:p>
    <w:p w:rsidR="008C42AE" w:rsidRDefault="00CF2960">
      <w:pPr>
        <w:pStyle w:val="Code"/>
      </w:pPr>
      <w:r>
        <w:t xml:space="preserve">  [size_is(cDataItems)] PSERVICE_TRIGGER_SPECIFIC_DATA_ITEM pDataItems;</w:t>
      </w:r>
    </w:p>
    <w:p w:rsidR="008C42AE" w:rsidRDefault="00CF2960">
      <w:pPr>
        <w:pStyle w:val="Code"/>
      </w:pPr>
      <w:r>
        <w:t>} SERVICE_TRIGGER,</w:t>
      </w:r>
    </w:p>
    <w:p w:rsidR="008C42AE" w:rsidRDefault="00CF2960">
      <w:pPr>
        <w:pStyle w:val="Code"/>
      </w:pPr>
      <w:r>
        <w:t> *PSERVICE_TRIGGER;</w:t>
      </w:r>
    </w:p>
    <w:p w:rsidR="008C42AE" w:rsidRDefault="00CF2960">
      <w:pPr>
        <w:pStyle w:val="Definition-Field"/>
      </w:pPr>
      <w:r>
        <w:rPr>
          <w:b/>
        </w:rPr>
        <w:t>dwTriggerType:</w:t>
      </w:r>
      <w:r>
        <w:t>  The type of trigger. This MUST be one of the following values.</w:t>
      </w:r>
    </w:p>
    <w:tbl>
      <w:tblPr>
        <w:tblStyle w:val="Table-ShadedHeader"/>
        <w:tblW w:w="9090" w:type="dxa"/>
        <w:tblInd w:w="475" w:type="dxa"/>
        <w:tblLook w:val="04A0" w:firstRow="1" w:lastRow="0" w:firstColumn="1" w:lastColumn="0" w:noHBand="0" w:noVBand="1"/>
      </w:tblPr>
      <w:tblGrid>
        <w:gridCol w:w="1241"/>
        <w:gridCol w:w="7849"/>
      </w:tblGrid>
      <w:tr w:rsidR="008C42AE" w:rsidTr="008C42AE">
        <w:trPr>
          <w:cnfStyle w:val="100000000000" w:firstRow="1" w:lastRow="0" w:firstColumn="0" w:lastColumn="0" w:oddVBand="0" w:evenVBand="0" w:oddHBand="0" w:evenHBand="0" w:firstRowFirstColumn="0" w:firstRowLastColumn="0" w:lastRowFirstColumn="0" w:lastRowLastColumn="0"/>
          <w:tblHeader/>
        </w:trPr>
        <w:tc>
          <w:tcPr>
            <w:tcW w:w="0" w:type="auto"/>
          </w:tcPr>
          <w:p w:rsidR="008C42AE" w:rsidRDefault="00CF2960">
            <w:pPr>
              <w:pStyle w:val="TableHeaderText"/>
            </w:pPr>
            <w:r>
              <w:t>Value</w:t>
            </w:r>
          </w:p>
        </w:tc>
        <w:tc>
          <w:tcPr>
            <w:tcW w:w="7849" w:type="dxa"/>
          </w:tcPr>
          <w:p w:rsidR="008C42AE" w:rsidRDefault="00CF2960">
            <w:pPr>
              <w:pStyle w:val="TableHeaderText"/>
            </w:pPr>
            <w:r>
              <w:t>Meaning</w:t>
            </w:r>
          </w:p>
        </w:tc>
      </w:tr>
      <w:tr w:rsidR="008C42AE" w:rsidTr="008C42AE">
        <w:tc>
          <w:tcPr>
            <w:tcW w:w="0" w:type="auto"/>
          </w:tcPr>
          <w:p w:rsidR="008C42AE" w:rsidRDefault="00CF2960">
            <w:pPr>
              <w:pStyle w:val="TableBodyText"/>
            </w:pPr>
            <w:r>
              <w:t>0x00000001</w:t>
            </w:r>
          </w:p>
        </w:tc>
        <w:tc>
          <w:tcPr>
            <w:tcW w:w="7849" w:type="dxa"/>
          </w:tcPr>
          <w:p w:rsidR="008C42AE" w:rsidRDefault="00CF2960">
            <w:pPr>
              <w:pStyle w:val="TableBodyText"/>
            </w:pPr>
            <w:r>
              <w:t>SERVICE_TRIGGER_TYPE_DEVICE_INTERFACE_ARRIVAL</w:t>
            </w:r>
          </w:p>
          <w:p w:rsidR="008C42AE" w:rsidRDefault="00CF2960">
            <w:pPr>
              <w:pStyle w:val="TableBodyText"/>
            </w:pPr>
            <w:r>
              <w:t xml:space="preserve">The event is triggered when a device of the specified </w:t>
            </w:r>
            <w:hyperlink w:anchor="gt_0b3a092c-d22a-46f6-9111-dfa1506a8661">
              <w:r>
                <w:rPr>
                  <w:rStyle w:val="HyperlinkGreen"/>
                  <w:b/>
                </w:rPr>
                <w:t>device interface class</w:t>
              </w:r>
            </w:hyperlink>
            <w:r>
              <w:t xml:space="preserve"> arrives or is present when the system starts. This trigger event is com</w:t>
            </w:r>
            <w:r>
              <w:t>monly used to start a service.</w:t>
            </w:r>
          </w:p>
          <w:p w:rsidR="008C42AE" w:rsidRDefault="00CF2960">
            <w:pPr>
              <w:pStyle w:val="TableBodyText"/>
            </w:pPr>
            <w:r>
              <w:t>Interface arrival occurs when a device belonging to a device interface class has been inserted.</w:t>
            </w:r>
          </w:p>
          <w:p w:rsidR="008C42AE" w:rsidRDefault="00CF2960">
            <w:pPr>
              <w:pStyle w:val="TableBodyText"/>
            </w:pPr>
            <w:r>
              <w:t xml:space="preserve">The </w:t>
            </w:r>
            <w:r>
              <w:rPr>
                <w:b/>
              </w:rPr>
              <w:t>pTriggerSubtype</w:t>
            </w:r>
            <w:r>
              <w:t xml:space="preserve"> member specifies the device interface class </w:t>
            </w:r>
            <w:hyperlink w:anchor="gt_f49694cc-c350-462d-ab8e-816f0103c6c1">
              <w:r>
                <w:rPr>
                  <w:rStyle w:val="HyperlinkGreen"/>
                  <w:b/>
                </w:rPr>
                <w:t>GUI</w:t>
              </w:r>
              <w:r>
                <w:rPr>
                  <w:rStyle w:val="HyperlinkGreen"/>
                  <w:b/>
                </w:rPr>
                <w:t>D</w:t>
              </w:r>
            </w:hyperlink>
            <w:r>
              <w:t xml:space="preserve">, as defined in </w:t>
            </w:r>
            <w:hyperlink r:id="rId61" w:anchor="Section_cca2742956894a16b2b49325d93e4ba2">
              <w:r>
                <w:rPr>
                  <w:rStyle w:val="Hyperlink"/>
                </w:rPr>
                <w:t>[MS-DTYP]</w:t>
              </w:r>
            </w:hyperlink>
            <w:r>
              <w:t xml:space="preserve"> section 2.3.4. These GUIDs are defined in device-specific header files provided with the Windows Driver Kit (WDK) </w:t>
            </w:r>
            <w:hyperlink r:id="rId62">
              <w:r>
                <w:rPr>
                  <w:rStyle w:val="Hyperlink"/>
                </w:rPr>
                <w:t>[MSDN-WinDriverKit]</w:t>
              </w:r>
            </w:hyperlink>
            <w:r>
              <w:t>.</w:t>
            </w:r>
          </w:p>
          <w:p w:rsidR="008C42AE" w:rsidRDefault="00CF2960">
            <w:pPr>
              <w:pStyle w:val="TableBodyText"/>
            </w:pPr>
            <w:r>
              <w:t xml:space="preserve">The </w:t>
            </w:r>
            <w:r>
              <w:rPr>
                <w:b/>
              </w:rPr>
              <w:t>pDataItems</w:t>
            </w:r>
            <w:r>
              <w:t xml:space="preserve"> member specifies one or more hardware ID and compatible ID strings for the device interface class. Strings MUST be </w:t>
            </w:r>
            <w:hyperlink w:anchor="gt_c305d0ab-8b94-461a-bd76-13b40cb8c4d8">
              <w:r>
                <w:rPr>
                  <w:rStyle w:val="HyperlinkGreen"/>
                  <w:b/>
                </w:rPr>
                <w:t>Unicode</w:t>
              </w:r>
            </w:hyperlink>
            <w:r>
              <w:t>. If m</w:t>
            </w:r>
            <w:r>
              <w:t xml:space="preserve">ore than one string is specified, the event is triggered if any one of the strings matches. For example, the Wpdbusenum service is started when a device of device interface class GUID_DEVINTERFACE_DISK {53f56307-b6bf-11d0-94f2-00a0c91efb8b} and a hardware </w:t>
            </w:r>
            <w:r>
              <w:t>ID string of "USBSTOR\GenDisk" arrives.</w:t>
            </w:r>
          </w:p>
        </w:tc>
      </w:tr>
      <w:tr w:rsidR="008C42AE" w:rsidTr="008C42AE">
        <w:tc>
          <w:tcPr>
            <w:tcW w:w="0" w:type="auto"/>
          </w:tcPr>
          <w:p w:rsidR="008C42AE" w:rsidRDefault="00CF2960">
            <w:pPr>
              <w:pStyle w:val="TableBodyText"/>
            </w:pPr>
            <w:r>
              <w:t>0x00000002</w:t>
            </w:r>
          </w:p>
        </w:tc>
        <w:tc>
          <w:tcPr>
            <w:tcW w:w="7849" w:type="dxa"/>
          </w:tcPr>
          <w:p w:rsidR="008C42AE" w:rsidRDefault="00CF2960">
            <w:pPr>
              <w:pStyle w:val="TableBodyText"/>
            </w:pPr>
            <w:r>
              <w:t>SERVICE_TRIGGER_TYPE_IP_ADDRESS_AVAILABILITY</w:t>
            </w:r>
          </w:p>
          <w:p w:rsidR="008C42AE" w:rsidRDefault="00CF2960">
            <w:pPr>
              <w:pStyle w:val="TableBodyText"/>
            </w:pPr>
            <w:r>
              <w:t>The event is triggered when the first IP address on the TCP/IP networking stack becomes available or the last IP address on the stack becomes unavailable. This</w:t>
            </w:r>
            <w:r>
              <w:t xml:space="preserve"> trigger event can be used to start or stop a service. </w:t>
            </w:r>
          </w:p>
          <w:p w:rsidR="008C42AE" w:rsidRDefault="00CF2960">
            <w:pPr>
              <w:pStyle w:val="TableBodyText"/>
            </w:pPr>
            <w:r>
              <w:t xml:space="preserve">The </w:t>
            </w:r>
            <w:r>
              <w:rPr>
                <w:b/>
              </w:rPr>
              <w:t>pTriggerSubtype</w:t>
            </w:r>
            <w:r>
              <w:t xml:space="preserve"> member specifies NETWORK_MANAGER_FIRST_IP_ADDRESS_ARRIVAL_GUID or NETWORK_MANAGER_LAST_IP_ADDRESS_REMOVAL_GUID. </w:t>
            </w:r>
          </w:p>
          <w:p w:rsidR="008C42AE" w:rsidRDefault="00CF2960">
            <w:pPr>
              <w:pStyle w:val="TableBodyText"/>
            </w:pPr>
            <w:r>
              <w:t xml:space="preserve">The </w:t>
            </w:r>
            <w:r>
              <w:rPr>
                <w:b/>
              </w:rPr>
              <w:t>pDataItems</w:t>
            </w:r>
            <w:r>
              <w:t xml:space="preserve"> member is not used. </w:t>
            </w:r>
          </w:p>
        </w:tc>
      </w:tr>
      <w:tr w:rsidR="008C42AE" w:rsidTr="008C42AE">
        <w:tc>
          <w:tcPr>
            <w:tcW w:w="0" w:type="auto"/>
          </w:tcPr>
          <w:p w:rsidR="008C42AE" w:rsidRDefault="00CF2960">
            <w:pPr>
              <w:pStyle w:val="TableBodyText"/>
            </w:pPr>
            <w:r>
              <w:t>0x00000003</w:t>
            </w:r>
          </w:p>
        </w:tc>
        <w:tc>
          <w:tcPr>
            <w:tcW w:w="7849" w:type="dxa"/>
          </w:tcPr>
          <w:p w:rsidR="008C42AE" w:rsidRDefault="00CF2960">
            <w:pPr>
              <w:pStyle w:val="TableBodyText"/>
            </w:pPr>
            <w:r>
              <w:t>SERVICE_TRIGGER_TYP</w:t>
            </w:r>
            <w:r>
              <w:t>E_DOMAIN_JOIN</w:t>
            </w:r>
          </w:p>
          <w:p w:rsidR="008C42AE" w:rsidRDefault="00CF2960">
            <w:pPr>
              <w:pStyle w:val="TableBodyText"/>
            </w:pPr>
            <w:r>
              <w:t xml:space="preserve">The event is triggered when the computer joins or leaves a domain. This trigger event can be used to start or stop a service. </w:t>
            </w:r>
          </w:p>
          <w:p w:rsidR="008C42AE" w:rsidRDefault="00CF2960">
            <w:pPr>
              <w:pStyle w:val="TableBodyText"/>
            </w:pPr>
            <w:r>
              <w:t xml:space="preserve">The </w:t>
            </w:r>
            <w:r>
              <w:rPr>
                <w:b/>
              </w:rPr>
              <w:t>pTriggerSubtype</w:t>
            </w:r>
            <w:r>
              <w:t xml:space="preserve"> member specifies DOMAIN_JOIN_GUID or DOMAIN_LEAVE_GUID. </w:t>
            </w:r>
          </w:p>
          <w:p w:rsidR="008C42AE" w:rsidRDefault="00CF2960">
            <w:pPr>
              <w:pStyle w:val="TableBodyText"/>
            </w:pPr>
            <w:r>
              <w:t xml:space="preserve">The </w:t>
            </w:r>
            <w:r>
              <w:rPr>
                <w:b/>
              </w:rPr>
              <w:t>pDataItems</w:t>
            </w:r>
            <w:r>
              <w:t xml:space="preserve"> member is not used. </w:t>
            </w:r>
          </w:p>
        </w:tc>
      </w:tr>
      <w:tr w:rsidR="008C42AE" w:rsidTr="008C42AE">
        <w:tc>
          <w:tcPr>
            <w:tcW w:w="0" w:type="auto"/>
          </w:tcPr>
          <w:p w:rsidR="008C42AE" w:rsidRDefault="00CF2960">
            <w:pPr>
              <w:pStyle w:val="TableBodyText"/>
            </w:pPr>
            <w:r>
              <w:t>0x00000004</w:t>
            </w:r>
          </w:p>
        </w:tc>
        <w:tc>
          <w:tcPr>
            <w:tcW w:w="7849" w:type="dxa"/>
          </w:tcPr>
          <w:p w:rsidR="008C42AE" w:rsidRDefault="00CF2960">
            <w:pPr>
              <w:pStyle w:val="TableBodyText"/>
            </w:pPr>
            <w:r>
              <w:t>SERVICE_TRIGGER_TYPE_FIREWALL_PORT_EVENT</w:t>
            </w:r>
          </w:p>
          <w:p w:rsidR="008C42AE" w:rsidRDefault="00CF2960">
            <w:pPr>
              <w:pStyle w:val="TableBodyText"/>
            </w:pPr>
            <w:r>
              <w:t>The event is triggered when a firewall port is opened or approximately 60 seconds after the firewall port is closed. This trigger event can be used to start or stop a service.</w:t>
            </w:r>
          </w:p>
          <w:p w:rsidR="008C42AE" w:rsidRDefault="00CF2960">
            <w:pPr>
              <w:pStyle w:val="TableBodyText"/>
            </w:pPr>
            <w:r>
              <w:t xml:space="preserve">The </w:t>
            </w:r>
            <w:r>
              <w:rPr>
                <w:b/>
              </w:rPr>
              <w:t>pTriggerSubtype</w:t>
            </w:r>
            <w:r>
              <w:t xml:space="preserve"> member s</w:t>
            </w:r>
            <w:r>
              <w:t xml:space="preserve">pecifies FIREWALL_PORT_OPEN_GUID or FIREWALL_PORT_CLOSE_GUID. </w:t>
            </w:r>
          </w:p>
          <w:p w:rsidR="008C42AE" w:rsidRDefault="00CF2960">
            <w:pPr>
              <w:pStyle w:val="TableBodyText"/>
            </w:pPr>
            <w:r>
              <w:t xml:space="preserve">The </w:t>
            </w:r>
            <w:r>
              <w:rPr>
                <w:b/>
              </w:rPr>
              <w:t>pDataItems</w:t>
            </w:r>
            <w:r>
              <w:t xml:space="preserve"> member specifies the port, the protocol, and optionally the executable path and user information (SID string or name) of the service listening on the event. The "RPC" token can be used in place of the port to specify any listening socket used by RPC. The </w:t>
            </w:r>
            <w:r>
              <w:t xml:space="preserve">"system" token can be used in place of the executable path to specify ports created by and listened on by the Windows kernel. </w:t>
            </w:r>
          </w:p>
          <w:p w:rsidR="008C42AE" w:rsidRDefault="00CF2960">
            <w:pPr>
              <w:pStyle w:val="TableBodyText"/>
            </w:pPr>
            <w:r>
              <w:t>The event is triggered only if all strings match. For example, if MyService hosted inside Svchost.exe is to be trigger-started wh</w:t>
            </w:r>
            <w:r>
              <w:t>en port UDP 5001 opens, the trigger-specific data would be the Unicode representation of "5001\0UDP\0%systemroot%\system32\svchost.exe\0MyService\0\0".</w:t>
            </w:r>
          </w:p>
        </w:tc>
      </w:tr>
      <w:tr w:rsidR="008C42AE" w:rsidTr="008C42AE">
        <w:tc>
          <w:tcPr>
            <w:tcW w:w="0" w:type="auto"/>
          </w:tcPr>
          <w:p w:rsidR="008C42AE" w:rsidRDefault="00CF2960">
            <w:pPr>
              <w:pStyle w:val="TableBodyText"/>
            </w:pPr>
            <w:r>
              <w:t>0x00000005</w:t>
            </w:r>
          </w:p>
        </w:tc>
        <w:tc>
          <w:tcPr>
            <w:tcW w:w="7849" w:type="dxa"/>
          </w:tcPr>
          <w:p w:rsidR="008C42AE" w:rsidRDefault="00CF2960">
            <w:pPr>
              <w:pStyle w:val="TableBodyText"/>
            </w:pPr>
            <w:r>
              <w:t>SERVICE_TRIGGER_TYPE_GROUP_POLICY</w:t>
            </w:r>
          </w:p>
          <w:p w:rsidR="008C42AE" w:rsidRDefault="00CF2960">
            <w:pPr>
              <w:pStyle w:val="TableBodyText"/>
            </w:pPr>
            <w:r>
              <w:t>The event is triggered when a machine policy or user polic</w:t>
            </w:r>
            <w:r>
              <w:t xml:space="preserve">y change occurs. This trigger event </w:t>
            </w:r>
            <w:r>
              <w:lastRenderedPageBreak/>
              <w:t xml:space="preserve">is commonly used to start a service. </w:t>
            </w:r>
          </w:p>
          <w:p w:rsidR="008C42AE" w:rsidRDefault="00CF2960">
            <w:pPr>
              <w:pStyle w:val="TableBodyText"/>
            </w:pPr>
            <w:r>
              <w:t xml:space="preserve">The </w:t>
            </w:r>
            <w:r>
              <w:rPr>
                <w:b/>
              </w:rPr>
              <w:t>pTriggerSubtype</w:t>
            </w:r>
            <w:r>
              <w:t xml:space="preserve"> member specifies MACHINE_POLICY_PRESENT_GUID or USER_POLICY_PRESENT_GUID. </w:t>
            </w:r>
          </w:p>
          <w:p w:rsidR="008C42AE" w:rsidRDefault="00CF2960">
            <w:pPr>
              <w:pStyle w:val="TableBodyText"/>
            </w:pPr>
            <w:r>
              <w:t xml:space="preserve">The </w:t>
            </w:r>
            <w:r>
              <w:rPr>
                <w:b/>
              </w:rPr>
              <w:t>pDataItems</w:t>
            </w:r>
            <w:r>
              <w:t xml:space="preserve"> member is not used. </w:t>
            </w:r>
          </w:p>
        </w:tc>
      </w:tr>
      <w:tr w:rsidR="008C42AE" w:rsidTr="008C42AE">
        <w:tc>
          <w:tcPr>
            <w:tcW w:w="0" w:type="auto"/>
          </w:tcPr>
          <w:p w:rsidR="008C42AE" w:rsidRDefault="00CF2960">
            <w:pPr>
              <w:pStyle w:val="TableBodyText"/>
            </w:pPr>
            <w:r>
              <w:lastRenderedPageBreak/>
              <w:t>0x00000020</w:t>
            </w:r>
          </w:p>
        </w:tc>
        <w:tc>
          <w:tcPr>
            <w:tcW w:w="7849" w:type="dxa"/>
          </w:tcPr>
          <w:p w:rsidR="008C42AE" w:rsidRDefault="00CF2960">
            <w:pPr>
              <w:pStyle w:val="TableBodyText"/>
            </w:pPr>
            <w:r>
              <w:t>SERVICE_TRIGGER_TYPE_CUSTOM</w:t>
            </w:r>
          </w:p>
          <w:p w:rsidR="008C42AE" w:rsidRDefault="00CF2960">
            <w:pPr>
              <w:pStyle w:val="TableBodyText"/>
            </w:pPr>
            <w:r>
              <w:t>The event i</w:t>
            </w:r>
            <w:r>
              <w:t>s a custom event generated by an Event Tracing for Windows (ETW) provider. This trigger event can be used to start or stop a service.</w:t>
            </w:r>
          </w:p>
          <w:p w:rsidR="008C42AE" w:rsidRDefault="00CF2960">
            <w:pPr>
              <w:pStyle w:val="TableBodyText"/>
            </w:pPr>
            <w:r>
              <w:t xml:space="preserve">The </w:t>
            </w:r>
            <w:r>
              <w:rPr>
                <w:b/>
              </w:rPr>
              <w:t>pTriggerSubtype</w:t>
            </w:r>
            <w:r>
              <w:t xml:space="preserve"> member specifies the event provider's GUID. </w:t>
            </w:r>
          </w:p>
          <w:p w:rsidR="008C42AE" w:rsidRDefault="00CF2960">
            <w:pPr>
              <w:pStyle w:val="TableBodyText"/>
            </w:pPr>
            <w:r>
              <w:t xml:space="preserve">The </w:t>
            </w:r>
            <w:r>
              <w:rPr>
                <w:b/>
              </w:rPr>
              <w:t>pDataItems</w:t>
            </w:r>
            <w:r>
              <w:t xml:space="preserve"> member specifies trigger-specific data def</w:t>
            </w:r>
            <w:r>
              <w:t>ined by the provider.</w:t>
            </w:r>
          </w:p>
        </w:tc>
      </w:tr>
    </w:tbl>
    <w:p w:rsidR="008C42AE" w:rsidRDefault="00CF2960">
      <w:pPr>
        <w:pStyle w:val="Definition-Field"/>
      </w:pPr>
      <w:r>
        <w:rPr>
          <w:b/>
        </w:rPr>
        <w:t>dwAction:</w:t>
      </w:r>
      <w:r>
        <w:t>  The type of action to be taken on the trigger arrival. This MUST be one of the following values.</w:t>
      </w:r>
    </w:p>
    <w:tbl>
      <w:tblPr>
        <w:tblStyle w:val="Table-ShadedHeader"/>
        <w:tblW w:w="0" w:type="auto"/>
        <w:tblInd w:w="475" w:type="dxa"/>
        <w:tblLook w:val="04A0" w:firstRow="1" w:lastRow="0" w:firstColumn="1" w:lastColumn="0" w:noHBand="0" w:noVBand="1"/>
      </w:tblPr>
      <w:tblGrid>
        <w:gridCol w:w="1241"/>
        <w:gridCol w:w="3958"/>
      </w:tblGrid>
      <w:tr w:rsidR="008C42AE" w:rsidTr="008C42AE">
        <w:trPr>
          <w:cnfStyle w:val="100000000000" w:firstRow="1" w:lastRow="0" w:firstColumn="0" w:lastColumn="0" w:oddVBand="0" w:evenVBand="0" w:oddHBand="0" w:evenHBand="0" w:firstRowFirstColumn="0" w:firstRowLastColumn="0" w:lastRowFirstColumn="0" w:lastRowLastColumn="0"/>
          <w:tblHeader/>
        </w:trPr>
        <w:tc>
          <w:tcPr>
            <w:tcW w:w="0" w:type="auto"/>
          </w:tcPr>
          <w:p w:rsidR="008C42AE" w:rsidRDefault="00CF2960">
            <w:pPr>
              <w:pStyle w:val="TableHeaderText"/>
            </w:pPr>
            <w:r>
              <w:t>Value</w:t>
            </w:r>
          </w:p>
        </w:tc>
        <w:tc>
          <w:tcPr>
            <w:tcW w:w="0" w:type="auto"/>
          </w:tcPr>
          <w:p w:rsidR="008C42AE" w:rsidRDefault="00CF2960">
            <w:pPr>
              <w:pStyle w:val="TableHeaderText"/>
            </w:pPr>
            <w:r>
              <w:t>Meaning</w:t>
            </w:r>
          </w:p>
        </w:tc>
      </w:tr>
      <w:tr w:rsidR="008C42AE" w:rsidTr="008C42AE">
        <w:tc>
          <w:tcPr>
            <w:tcW w:w="0" w:type="auto"/>
          </w:tcPr>
          <w:p w:rsidR="008C42AE" w:rsidRDefault="00CF2960">
            <w:pPr>
              <w:pStyle w:val="TableBodyText"/>
            </w:pPr>
            <w:r>
              <w:t>0x00000001</w:t>
            </w:r>
          </w:p>
        </w:tc>
        <w:tc>
          <w:tcPr>
            <w:tcW w:w="0" w:type="auto"/>
          </w:tcPr>
          <w:p w:rsidR="008C42AE" w:rsidRDefault="00CF2960">
            <w:pPr>
              <w:pStyle w:val="TableBodyText"/>
            </w:pPr>
            <w:r>
              <w:t>SERVICE_TRIGGER_ACTION_SERVICE_START</w:t>
            </w:r>
          </w:p>
        </w:tc>
      </w:tr>
      <w:tr w:rsidR="008C42AE" w:rsidTr="008C42AE">
        <w:tc>
          <w:tcPr>
            <w:tcW w:w="0" w:type="auto"/>
          </w:tcPr>
          <w:p w:rsidR="008C42AE" w:rsidRDefault="00CF2960">
            <w:pPr>
              <w:pStyle w:val="TableBodyText"/>
            </w:pPr>
            <w:r>
              <w:t>0x00000002</w:t>
            </w:r>
          </w:p>
        </w:tc>
        <w:tc>
          <w:tcPr>
            <w:tcW w:w="0" w:type="auto"/>
          </w:tcPr>
          <w:p w:rsidR="008C42AE" w:rsidRDefault="00CF2960">
            <w:pPr>
              <w:pStyle w:val="TableBodyText"/>
            </w:pPr>
            <w:r>
              <w:t>SERVICE_TRIGGER_ACTION_SERVICE_STOP</w:t>
            </w:r>
          </w:p>
        </w:tc>
      </w:tr>
    </w:tbl>
    <w:p w:rsidR="008C42AE" w:rsidRDefault="00CF2960">
      <w:pPr>
        <w:pStyle w:val="Definition-Field"/>
      </w:pPr>
      <w:r>
        <w:rPr>
          <w:b/>
        </w:rPr>
        <w:t>pTriggerSubtype:</w:t>
      </w:r>
      <w:r>
        <w:t xml:space="preserve">  Points to a GUID that identifies the trigger event subtype. The value of this member depends on the value of the </w:t>
      </w:r>
      <w:r>
        <w:rPr>
          <w:b/>
        </w:rPr>
        <w:t>dwTriggerType</w:t>
      </w:r>
      <w:r>
        <w:t xml:space="preserve"> member.</w:t>
      </w:r>
    </w:p>
    <w:p w:rsidR="008C42AE" w:rsidRDefault="00CF2960">
      <w:pPr>
        <w:pStyle w:val="Definition-Field"/>
      </w:pPr>
      <w:r>
        <w:t xml:space="preserve">If </w:t>
      </w:r>
      <w:r>
        <w:rPr>
          <w:b/>
        </w:rPr>
        <w:t>dwTriggerType</w:t>
      </w:r>
      <w:r>
        <w:t xml:space="preserve"> is SERVICE_TRIGGER_TYPE_CUSTOM, </w:t>
      </w:r>
      <w:r>
        <w:rPr>
          <w:b/>
        </w:rPr>
        <w:t>pTriggerSubtype</w:t>
      </w:r>
      <w:r>
        <w:t xml:space="preserve"> is the GUID that identifies the custom</w:t>
      </w:r>
      <w:r>
        <w:t xml:space="preserve"> event provider.</w:t>
      </w:r>
    </w:p>
    <w:p w:rsidR="008C42AE" w:rsidRDefault="00CF2960">
      <w:pPr>
        <w:pStyle w:val="Definition-Field"/>
      </w:pPr>
      <w:r>
        <w:t xml:space="preserve">If </w:t>
      </w:r>
      <w:r>
        <w:rPr>
          <w:b/>
        </w:rPr>
        <w:t>dwTriggerType</w:t>
      </w:r>
      <w:r>
        <w:t xml:space="preserve"> is SERVICE_TRIGGER_TYPE_DEVICE_INTERFACE_ARRIVAL, </w:t>
      </w:r>
      <w:r>
        <w:rPr>
          <w:b/>
        </w:rPr>
        <w:t>pTriggerSubtype</w:t>
      </w:r>
      <w:r>
        <w:t xml:space="preserve"> is the GUID that identifies the device interface class.</w:t>
      </w:r>
    </w:p>
    <w:p w:rsidR="008C42AE" w:rsidRDefault="00CF2960">
      <w:pPr>
        <w:pStyle w:val="Definition-Field2"/>
      </w:pPr>
      <w:r>
        <w:t xml:space="preserve">For other trigger event types, </w:t>
      </w:r>
      <w:r>
        <w:rPr>
          <w:b/>
        </w:rPr>
        <w:t>pTriggerSubtype</w:t>
      </w:r>
      <w:r>
        <w:t xml:space="preserve"> can be one of the following values.</w:t>
      </w:r>
    </w:p>
    <w:tbl>
      <w:tblPr>
        <w:tblStyle w:val="Table-ShadedHeader"/>
        <w:tblW w:w="9090" w:type="dxa"/>
        <w:tblInd w:w="475" w:type="dxa"/>
        <w:tblLayout w:type="fixed"/>
        <w:tblLook w:val="04A0" w:firstRow="1" w:lastRow="0" w:firstColumn="1" w:lastColumn="0" w:noHBand="0" w:noVBand="1"/>
      </w:tblPr>
      <w:tblGrid>
        <w:gridCol w:w="5046"/>
        <w:gridCol w:w="4044"/>
      </w:tblGrid>
      <w:tr w:rsidR="008C42AE" w:rsidTr="008C42AE">
        <w:trPr>
          <w:cnfStyle w:val="100000000000" w:firstRow="1" w:lastRow="0" w:firstColumn="0" w:lastColumn="0" w:oddVBand="0" w:evenVBand="0" w:oddHBand="0" w:evenHBand="0" w:firstRowFirstColumn="0" w:firstRowLastColumn="0" w:lastRowFirstColumn="0" w:lastRowLastColumn="0"/>
          <w:tblHeader/>
        </w:trPr>
        <w:tc>
          <w:tcPr>
            <w:tcW w:w="5046" w:type="dxa"/>
          </w:tcPr>
          <w:p w:rsidR="008C42AE" w:rsidRDefault="00CF2960">
            <w:pPr>
              <w:pStyle w:val="TableHeaderText"/>
            </w:pPr>
            <w:r>
              <w:t>Value</w:t>
            </w:r>
          </w:p>
        </w:tc>
        <w:tc>
          <w:tcPr>
            <w:tcW w:w="4044" w:type="dxa"/>
          </w:tcPr>
          <w:p w:rsidR="008C42AE" w:rsidRDefault="00CF2960">
            <w:pPr>
              <w:pStyle w:val="TableHeaderText"/>
            </w:pPr>
            <w:r>
              <w:t>Meaning</w:t>
            </w:r>
          </w:p>
        </w:tc>
      </w:tr>
      <w:tr w:rsidR="008C42AE" w:rsidTr="008C42AE">
        <w:tc>
          <w:tcPr>
            <w:tcW w:w="5046" w:type="dxa"/>
          </w:tcPr>
          <w:p w:rsidR="008C42AE" w:rsidRDefault="00CF2960">
            <w:pPr>
              <w:pStyle w:val="TableBodyText"/>
            </w:pPr>
            <w:r>
              <w:t>DOMAIN_JOIN_GUID</w:t>
            </w:r>
          </w:p>
          <w:p w:rsidR="008C42AE" w:rsidRDefault="00CF2960">
            <w:pPr>
              <w:pStyle w:val="TableBodyText"/>
            </w:pPr>
            <w:r>
              <w:t>1ce20aba-9851-4421-9430-1ddeb766e809</w:t>
            </w:r>
          </w:p>
        </w:tc>
        <w:tc>
          <w:tcPr>
            <w:tcW w:w="4044" w:type="dxa"/>
          </w:tcPr>
          <w:p w:rsidR="008C42AE" w:rsidRDefault="00CF2960">
            <w:pPr>
              <w:pStyle w:val="TableBodyText"/>
            </w:pPr>
            <w:r>
              <w:t xml:space="preserve">The event is triggered when the computer joins a domain. The </w:t>
            </w:r>
            <w:r>
              <w:rPr>
                <w:b/>
              </w:rPr>
              <w:t>dwTriggerType</w:t>
            </w:r>
            <w:r>
              <w:t xml:space="preserve"> member MUST be SERVICE_TRIGGER_TYPE_DOMAIN_JOIN.</w:t>
            </w:r>
          </w:p>
        </w:tc>
      </w:tr>
      <w:tr w:rsidR="008C42AE" w:rsidTr="008C42AE">
        <w:tc>
          <w:tcPr>
            <w:tcW w:w="5046" w:type="dxa"/>
          </w:tcPr>
          <w:p w:rsidR="008C42AE" w:rsidRDefault="00CF2960">
            <w:pPr>
              <w:pStyle w:val="TableBodyText"/>
            </w:pPr>
            <w:r>
              <w:t>DOMAIN_LEAVE_GUID</w:t>
            </w:r>
          </w:p>
          <w:p w:rsidR="008C42AE" w:rsidRDefault="00CF2960">
            <w:pPr>
              <w:pStyle w:val="TableBodyText"/>
            </w:pPr>
            <w:r>
              <w:t>ddaf516e-58c2-4866-9574-c3b615d42ea1</w:t>
            </w:r>
          </w:p>
        </w:tc>
        <w:tc>
          <w:tcPr>
            <w:tcW w:w="4044" w:type="dxa"/>
          </w:tcPr>
          <w:p w:rsidR="008C42AE" w:rsidRDefault="00CF2960">
            <w:pPr>
              <w:pStyle w:val="TableBodyText"/>
            </w:pPr>
            <w:r>
              <w:t>The event is triggered</w:t>
            </w:r>
            <w:r>
              <w:t xml:space="preserve"> when the computer leaves a domain. The </w:t>
            </w:r>
            <w:r>
              <w:rPr>
                <w:b/>
              </w:rPr>
              <w:t>dwTriggerType</w:t>
            </w:r>
            <w:r>
              <w:t xml:space="preserve"> member MUST be SERVICE_TRIGGER_TYPE_DOMAIN_JOIN.</w:t>
            </w:r>
          </w:p>
        </w:tc>
      </w:tr>
      <w:tr w:rsidR="008C42AE" w:rsidTr="008C42AE">
        <w:tc>
          <w:tcPr>
            <w:tcW w:w="5046" w:type="dxa"/>
          </w:tcPr>
          <w:p w:rsidR="008C42AE" w:rsidRDefault="00CF2960">
            <w:pPr>
              <w:pStyle w:val="TableBodyText"/>
            </w:pPr>
            <w:r>
              <w:t>FIREWALL_PORT_OPEN_GUID</w:t>
            </w:r>
          </w:p>
          <w:p w:rsidR="008C42AE" w:rsidRDefault="00CF2960">
            <w:pPr>
              <w:pStyle w:val="TableBodyText"/>
            </w:pPr>
            <w:r>
              <w:t>b7569e07-8421-4ee0-ad10-86915afdad09</w:t>
            </w:r>
          </w:p>
        </w:tc>
        <w:tc>
          <w:tcPr>
            <w:tcW w:w="4044" w:type="dxa"/>
          </w:tcPr>
          <w:p w:rsidR="008C42AE" w:rsidRDefault="00CF2960">
            <w:pPr>
              <w:pStyle w:val="TableBodyText"/>
            </w:pPr>
            <w:r>
              <w:t xml:space="preserve">The event is triggered when the specified firewall port is opened. The </w:t>
            </w:r>
            <w:r>
              <w:rPr>
                <w:b/>
              </w:rPr>
              <w:t>dwTriggerType</w:t>
            </w:r>
            <w:r>
              <w:t xml:space="preserve"> member</w:t>
            </w:r>
            <w:r>
              <w:t xml:space="preserve"> MUST be SERVICE_TRIGGER_TYPE_FIREWALL_PORT_EVENT.</w:t>
            </w:r>
          </w:p>
        </w:tc>
      </w:tr>
      <w:tr w:rsidR="008C42AE" w:rsidTr="008C42AE">
        <w:tc>
          <w:tcPr>
            <w:tcW w:w="5046" w:type="dxa"/>
          </w:tcPr>
          <w:p w:rsidR="008C42AE" w:rsidRDefault="00CF2960">
            <w:pPr>
              <w:pStyle w:val="TableBodyText"/>
            </w:pPr>
            <w:r>
              <w:t>FIREWALL_PORT_CLOSE_GUID</w:t>
            </w:r>
          </w:p>
          <w:p w:rsidR="008C42AE" w:rsidRDefault="00CF2960">
            <w:pPr>
              <w:pStyle w:val="TableBodyText"/>
            </w:pPr>
            <w:r>
              <w:t>a144ed38-8e12-4de4-9d96-e64740b1a524</w:t>
            </w:r>
          </w:p>
        </w:tc>
        <w:tc>
          <w:tcPr>
            <w:tcW w:w="4044" w:type="dxa"/>
          </w:tcPr>
          <w:p w:rsidR="008C42AE" w:rsidRDefault="00CF2960">
            <w:pPr>
              <w:pStyle w:val="TableBodyText"/>
            </w:pPr>
            <w:r>
              <w:t xml:space="preserve">The event is triggered approximately 60 seconds after the specified firewall port is closed. The </w:t>
            </w:r>
            <w:r>
              <w:rPr>
                <w:b/>
              </w:rPr>
              <w:t>dwTriggerType</w:t>
            </w:r>
            <w:r>
              <w:t xml:space="preserve"> member MUST be SERVICE_TRIGGER_TYPE_FIREWALL_PORT_EVENT.</w:t>
            </w:r>
          </w:p>
        </w:tc>
      </w:tr>
      <w:tr w:rsidR="008C42AE" w:rsidTr="008C42AE">
        <w:tc>
          <w:tcPr>
            <w:tcW w:w="5046" w:type="dxa"/>
          </w:tcPr>
          <w:p w:rsidR="008C42AE" w:rsidRDefault="00CF2960">
            <w:pPr>
              <w:pStyle w:val="TableBodyText"/>
            </w:pPr>
            <w:r>
              <w:t>MACHINE_POLICY_PRESENT_GUID</w:t>
            </w:r>
          </w:p>
          <w:p w:rsidR="008C42AE" w:rsidRDefault="00CF2960">
            <w:pPr>
              <w:pStyle w:val="TableBodyText"/>
            </w:pPr>
            <w:r>
              <w:t>659FCAE6-5BDB-4DA9-B1FF-CA2A178D46E0</w:t>
            </w:r>
          </w:p>
        </w:tc>
        <w:tc>
          <w:tcPr>
            <w:tcW w:w="4044" w:type="dxa"/>
          </w:tcPr>
          <w:p w:rsidR="008C42AE" w:rsidRDefault="00CF2960">
            <w:pPr>
              <w:pStyle w:val="TableBodyText"/>
            </w:pPr>
            <w:r>
              <w:t xml:space="preserve">The event is triggered when the machine policy has changed. The </w:t>
            </w:r>
            <w:r>
              <w:rPr>
                <w:b/>
              </w:rPr>
              <w:t>dwTriggerType</w:t>
            </w:r>
            <w:r>
              <w:t xml:space="preserve"> member MUST be </w:t>
            </w:r>
            <w:r>
              <w:lastRenderedPageBreak/>
              <w:t>SERVICE_TRIGGER_TYPE_GROUP_POLICY.</w:t>
            </w:r>
          </w:p>
        </w:tc>
      </w:tr>
      <w:tr w:rsidR="008C42AE" w:rsidTr="008C42AE">
        <w:tc>
          <w:tcPr>
            <w:tcW w:w="5046" w:type="dxa"/>
          </w:tcPr>
          <w:p w:rsidR="008C42AE" w:rsidRDefault="00CF2960">
            <w:pPr>
              <w:pStyle w:val="TableBodyText"/>
            </w:pPr>
            <w:r>
              <w:lastRenderedPageBreak/>
              <w:t>NETWORK_MANAGER_FIRST_IP_ADDRESS_ARRIVAL_GUID</w:t>
            </w:r>
          </w:p>
          <w:p w:rsidR="008C42AE" w:rsidRDefault="00CF2960">
            <w:pPr>
              <w:pStyle w:val="TableBodyText"/>
            </w:pPr>
            <w:r>
              <w:t>4f27f2de-14e2-430b-a549-7cd48cbc8245</w:t>
            </w:r>
          </w:p>
        </w:tc>
        <w:tc>
          <w:tcPr>
            <w:tcW w:w="4044" w:type="dxa"/>
          </w:tcPr>
          <w:p w:rsidR="008C42AE" w:rsidRDefault="00CF2960">
            <w:pPr>
              <w:pStyle w:val="TableBodyText"/>
            </w:pPr>
            <w:r>
              <w:t xml:space="preserve">The event is triggered when the first IP address on the TCP/IP networking stack becomes available. The </w:t>
            </w:r>
            <w:r>
              <w:rPr>
                <w:b/>
              </w:rPr>
              <w:t>dwTriggerType</w:t>
            </w:r>
            <w:r>
              <w:t xml:space="preserve"> member MUST be SERVICE_TRIGGER_TYPE_IP_ADDRESS_AVAILABIL</w:t>
            </w:r>
            <w:r>
              <w:t>ITY.</w:t>
            </w:r>
          </w:p>
        </w:tc>
      </w:tr>
      <w:tr w:rsidR="008C42AE" w:rsidTr="008C42AE">
        <w:tc>
          <w:tcPr>
            <w:tcW w:w="5046" w:type="dxa"/>
          </w:tcPr>
          <w:p w:rsidR="008C42AE" w:rsidRDefault="00CF2960">
            <w:pPr>
              <w:pStyle w:val="TableBodyText"/>
            </w:pPr>
            <w:r>
              <w:t>NETWORK_MANAGER_LAST_IP_ADDRESS_REMOVAL_GUID</w:t>
            </w:r>
          </w:p>
          <w:p w:rsidR="008C42AE" w:rsidRDefault="00CF2960">
            <w:pPr>
              <w:pStyle w:val="TableBodyText"/>
            </w:pPr>
            <w:r>
              <w:t>cc4ba62a-162e-4648-847a-b6bdf993e335</w:t>
            </w:r>
          </w:p>
        </w:tc>
        <w:tc>
          <w:tcPr>
            <w:tcW w:w="4044" w:type="dxa"/>
          </w:tcPr>
          <w:p w:rsidR="008C42AE" w:rsidRDefault="00CF2960">
            <w:pPr>
              <w:pStyle w:val="TableBodyText"/>
            </w:pPr>
            <w:r>
              <w:t xml:space="preserve">The event is triggered when the last IP address on the TCP/IP networking stack becomes unavailable. The </w:t>
            </w:r>
            <w:r>
              <w:rPr>
                <w:b/>
              </w:rPr>
              <w:t>dwTriggerType</w:t>
            </w:r>
            <w:r>
              <w:t xml:space="preserve"> member MUST be SERVICE_TRIGGER_TYPE_IP_ADDRESS_AVA</w:t>
            </w:r>
            <w:r>
              <w:t>ILABILITY.</w:t>
            </w:r>
          </w:p>
        </w:tc>
      </w:tr>
      <w:tr w:rsidR="008C42AE" w:rsidTr="008C42AE">
        <w:tc>
          <w:tcPr>
            <w:tcW w:w="5046" w:type="dxa"/>
          </w:tcPr>
          <w:p w:rsidR="008C42AE" w:rsidRDefault="00CF2960">
            <w:pPr>
              <w:pStyle w:val="TableBodyText"/>
            </w:pPr>
            <w:r>
              <w:t>USER_POLICY_PRESENT_GUID</w:t>
            </w:r>
          </w:p>
          <w:p w:rsidR="008C42AE" w:rsidRDefault="00CF2960">
            <w:pPr>
              <w:pStyle w:val="TableBodyText"/>
            </w:pPr>
            <w:r>
              <w:t>54FB46C8-F089-464C-B1FD-59D1B62C3B50</w:t>
            </w:r>
          </w:p>
        </w:tc>
        <w:tc>
          <w:tcPr>
            <w:tcW w:w="4044" w:type="dxa"/>
          </w:tcPr>
          <w:p w:rsidR="008C42AE" w:rsidRDefault="00CF2960">
            <w:pPr>
              <w:pStyle w:val="TableBodyText"/>
            </w:pPr>
            <w:r>
              <w:t xml:space="preserve">The event is triggered when the user policy has changed. The </w:t>
            </w:r>
            <w:r>
              <w:rPr>
                <w:b/>
              </w:rPr>
              <w:t>dwTriggerType</w:t>
            </w:r>
            <w:r>
              <w:t xml:space="preserve"> member MUST be SERVICE_TRIGGER_TYPE_GROUP_POLICY.</w:t>
            </w:r>
          </w:p>
        </w:tc>
      </w:tr>
    </w:tbl>
    <w:p w:rsidR="008C42AE" w:rsidRDefault="00CF2960">
      <w:pPr>
        <w:pStyle w:val="Definition-Field"/>
      </w:pPr>
      <w:r>
        <w:rPr>
          <w:b/>
        </w:rPr>
        <w:t>cDataItems:</w:t>
      </w:r>
      <w:r>
        <w:t xml:space="preserve">  Number of data items in the </w:t>
      </w:r>
      <w:r>
        <w:rPr>
          <w:i/>
        </w:rPr>
        <w:t>pDataItems</w:t>
      </w:r>
      <w:r>
        <w:t xml:space="preserve"> arra</w:t>
      </w:r>
      <w:r>
        <w:t>y.</w:t>
      </w:r>
    </w:p>
    <w:p w:rsidR="008C42AE" w:rsidRDefault="00CF2960">
      <w:pPr>
        <w:pStyle w:val="Definition-Field"/>
      </w:pPr>
      <w:r>
        <w:rPr>
          <w:b/>
        </w:rPr>
        <w:t>pDataItems:</w:t>
      </w:r>
      <w:r>
        <w:t xml:space="preserve">  Array of </w:t>
      </w:r>
      <w:hyperlink w:anchor="Section_8c33ca40ac7d413da76871fc2c36d6bd" w:history="1">
        <w:r>
          <w:rPr>
            <w:rStyle w:val="Hyperlink"/>
          </w:rPr>
          <w:t>SERVICE_TRIGGER_SPECIFIC_DATA_ITEM</w:t>
        </w:r>
      </w:hyperlink>
      <w:r>
        <w:t xml:space="preserve"> structures.</w:t>
      </w:r>
    </w:p>
    <w:p w:rsidR="008C42AE" w:rsidRDefault="00CF2960">
      <w:pPr>
        <w:pStyle w:val="Heading3"/>
      </w:pPr>
      <w:bookmarkStart w:id="199" w:name="section_a56f5538d13b49bfbd7c2c5b213fc0f1"/>
      <w:bookmarkStart w:id="200" w:name="_Toc75396680"/>
      <w:r>
        <w:t>SERVICE_TRIGGER_INFO</w:t>
      </w:r>
      <w:bookmarkEnd w:id="199"/>
      <w:bookmarkEnd w:id="200"/>
      <w:r>
        <w:fldChar w:fldCharType="begin"/>
      </w:r>
      <w:r>
        <w:instrText xml:space="preserve"> XE "SERVICE_TRIGGER_INFO structure"</w:instrText>
      </w:r>
      <w:r>
        <w:fldChar w:fldCharType="end"/>
      </w:r>
      <w:r>
        <w:fldChar w:fldCharType="begin"/>
      </w:r>
      <w:r>
        <w:instrText xml:space="preserve"> XE "PSERVICE_TRIGGER_INFO"</w:instrText>
      </w:r>
      <w:r>
        <w:fldChar w:fldCharType="end"/>
      </w:r>
    </w:p>
    <w:p w:rsidR="008C42AE" w:rsidRDefault="00CF2960">
      <w:r>
        <w:t xml:space="preserve">The SERVICE_TRIGGER_INFO </w:t>
      </w:r>
      <w:bookmarkStart w:id="201" w:name="Appendix_A_Target_27"/>
      <w:r>
        <w:rPr>
          <w:rStyle w:val="Hyperlink"/>
        </w:rPr>
        <w:fldChar w:fldCharType="begin"/>
      </w:r>
      <w:r>
        <w:rPr>
          <w:rStyle w:val="Hyperlink"/>
        </w:rPr>
        <w:instrText xml:space="preserve"> HYPERLIN</w:instrText>
      </w:r>
      <w:r>
        <w:rPr>
          <w:rStyle w:val="Hyperlink"/>
        </w:rPr>
        <w:instrText xml:space="preserve">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201"/>
      <w:r>
        <w:t xml:space="preserve"> structure contains trigger information about a service.</w:t>
      </w:r>
    </w:p>
    <w:p w:rsidR="008C42AE" w:rsidRDefault="00CF2960">
      <w:pPr>
        <w:pStyle w:val="Code"/>
      </w:pPr>
      <w:r>
        <w:t>typedef struct _SERVICE_TRIGGER_INFO {</w:t>
      </w:r>
    </w:p>
    <w:p w:rsidR="008C42AE" w:rsidRDefault="00CF2960">
      <w:pPr>
        <w:pStyle w:val="Code"/>
      </w:pPr>
      <w:r>
        <w:t xml:space="preserve">  [range(0, 64)] DWORD cTriggers;</w:t>
      </w:r>
    </w:p>
    <w:p w:rsidR="008C42AE" w:rsidRDefault="00CF2960">
      <w:pPr>
        <w:pStyle w:val="Code"/>
      </w:pPr>
      <w:r>
        <w:t xml:space="preserve">  [size_is(cTriggers)] PSERVICE_TRIGGER pTriggers;</w:t>
      </w:r>
    </w:p>
    <w:p w:rsidR="008C42AE" w:rsidRDefault="00CF2960">
      <w:pPr>
        <w:pStyle w:val="Code"/>
      </w:pPr>
      <w:r>
        <w:t xml:space="preserve">  PBYTE pReserve</w:t>
      </w:r>
      <w:r>
        <w:t>d;</w:t>
      </w:r>
    </w:p>
    <w:p w:rsidR="008C42AE" w:rsidRDefault="00CF2960">
      <w:pPr>
        <w:pStyle w:val="Code"/>
      </w:pPr>
      <w:r>
        <w:t>} SERVICE_TRIGGER_INFO,</w:t>
      </w:r>
    </w:p>
    <w:p w:rsidR="008C42AE" w:rsidRDefault="00CF2960">
      <w:pPr>
        <w:pStyle w:val="Code"/>
      </w:pPr>
      <w:r>
        <w:t> *PSERVICE_TRIGGER_INFO;</w:t>
      </w:r>
    </w:p>
    <w:p w:rsidR="008C42AE" w:rsidRDefault="00CF2960">
      <w:pPr>
        <w:pStyle w:val="Definition-Field"/>
      </w:pPr>
      <w:r>
        <w:rPr>
          <w:b/>
        </w:rPr>
        <w:t>cTriggers:</w:t>
      </w:r>
      <w:r>
        <w:t>  Number of items in the pTriggers array.</w:t>
      </w:r>
    </w:p>
    <w:p w:rsidR="008C42AE" w:rsidRDefault="00CF2960">
      <w:pPr>
        <w:pStyle w:val="Definition-Field"/>
      </w:pPr>
      <w:r>
        <w:rPr>
          <w:b/>
        </w:rPr>
        <w:t>pTriggers:</w:t>
      </w:r>
      <w:r>
        <w:t>  Array of triggers each element of type SERVICE_TRIGGER.</w:t>
      </w:r>
    </w:p>
    <w:p w:rsidR="008C42AE" w:rsidRDefault="00CF2960">
      <w:pPr>
        <w:pStyle w:val="Definition-Field"/>
      </w:pPr>
      <w:r>
        <w:rPr>
          <w:b/>
        </w:rPr>
        <w:t>pReserved:</w:t>
      </w:r>
      <w:r>
        <w:t>  Reserved, MUST be NULL.</w:t>
      </w:r>
    </w:p>
    <w:p w:rsidR="008C42AE" w:rsidRDefault="00CF2960">
      <w:pPr>
        <w:pStyle w:val="Heading3"/>
      </w:pPr>
      <w:bookmarkStart w:id="202" w:name="section_3767259ff0544076acd39f7ecb79cab3"/>
      <w:bookmarkStart w:id="203" w:name="_Toc75396681"/>
      <w:r>
        <w:t>SERVICE_PREFERRED_NODE_INFO</w:t>
      </w:r>
      <w:bookmarkEnd w:id="202"/>
      <w:bookmarkEnd w:id="203"/>
      <w:r>
        <w:fldChar w:fldCharType="begin"/>
      </w:r>
      <w:r>
        <w:instrText xml:space="preserve"> XE "SERVICE_PREFERRED_NODE_INFO structure"</w:instrText>
      </w:r>
      <w:r>
        <w:fldChar w:fldCharType="end"/>
      </w:r>
      <w:r>
        <w:fldChar w:fldCharType="begin"/>
      </w:r>
      <w:r>
        <w:instrText xml:space="preserve"> XE "LPSERVICE_PREFERRED_NODE_INFO"</w:instrText>
      </w:r>
      <w:r>
        <w:fldChar w:fldCharType="end"/>
      </w:r>
    </w:p>
    <w:p w:rsidR="008C42AE" w:rsidRDefault="00CF2960">
      <w:r>
        <w:t>The server MUST support initializing and executing a given service within a specified node when the server is running on a system supporting Non-Uniform Memory Access (NUMA)</w:t>
      </w:r>
      <w:r>
        <w:t xml:space="preserve"> technology </w:t>
      </w:r>
      <w:hyperlink r:id="rId63">
        <w:r>
          <w:rPr>
            <w:rStyle w:val="Hyperlink"/>
          </w:rPr>
          <w:t>[MSDN-NUMA]</w:t>
        </w:r>
      </w:hyperlink>
      <w:r>
        <w:t xml:space="preserve">. The SERVICE_PREFERRED_NODE_INFO </w:t>
      </w:r>
      <w:bookmarkStart w:id="204" w:name="Appendix_A_Target_28"/>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204"/>
      <w:r>
        <w:t xml:space="preserve"> structure defines the preferred node of a service.</w:t>
      </w:r>
    </w:p>
    <w:p w:rsidR="008C42AE" w:rsidRDefault="00CF2960">
      <w:pPr>
        <w:pStyle w:val="Code"/>
      </w:pPr>
      <w:r>
        <w:t xml:space="preserve">typedef </w:t>
      </w:r>
      <w:r>
        <w:t>struct _SERVICE_PREFERRED_NODE_INFO {</w:t>
      </w:r>
    </w:p>
    <w:p w:rsidR="008C42AE" w:rsidRDefault="00CF2960">
      <w:pPr>
        <w:pStyle w:val="Code"/>
      </w:pPr>
      <w:r>
        <w:t xml:space="preserve">  USHORT usPreferredNode;</w:t>
      </w:r>
    </w:p>
    <w:p w:rsidR="008C42AE" w:rsidRDefault="00CF2960">
      <w:pPr>
        <w:pStyle w:val="Code"/>
      </w:pPr>
      <w:r>
        <w:t xml:space="preserve">  BOOLEAN fDelete;</w:t>
      </w:r>
    </w:p>
    <w:p w:rsidR="008C42AE" w:rsidRDefault="00CF2960">
      <w:pPr>
        <w:pStyle w:val="Code"/>
      </w:pPr>
      <w:r>
        <w:t>} SERVICE_PREFERRED_NODE_INFO,</w:t>
      </w:r>
    </w:p>
    <w:p w:rsidR="008C42AE" w:rsidRDefault="00CF2960">
      <w:pPr>
        <w:pStyle w:val="Code"/>
      </w:pPr>
      <w:r>
        <w:t> *LPSERVICE_PREFERRED_NODE_INFO;</w:t>
      </w:r>
    </w:p>
    <w:p w:rsidR="008C42AE" w:rsidRDefault="00CF2960">
      <w:pPr>
        <w:pStyle w:val="Definition-Field"/>
      </w:pPr>
      <w:r>
        <w:rPr>
          <w:b/>
        </w:rPr>
        <w:t>usPreferredNode:</w:t>
      </w:r>
      <w:r>
        <w:t>  The preferred node number.</w:t>
      </w:r>
    </w:p>
    <w:p w:rsidR="008C42AE" w:rsidRDefault="00CF2960">
      <w:pPr>
        <w:pStyle w:val="Definition-Field"/>
      </w:pPr>
      <w:r>
        <w:rPr>
          <w:b/>
        </w:rPr>
        <w:lastRenderedPageBreak/>
        <w:t>fDelete:</w:t>
      </w:r>
      <w:r>
        <w:t xml:space="preserve">  If the preferred </w:t>
      </w:r>
      <w:hyperlink w:anchor="gt_ffe8ba4c-a382-4105-bd75-e0b0a0dbc4db">
        <w:r>
          <w:rPr>
            <w:rStyle w:val="HyperlinkGreen"/>
            <w:b/>
          </w:rPr>
          <w:t>NUMA node</w:t>
        </w:r>
      </w:hyperlink>
      <w:r>
        <w:t xml:space="preserve"> information of the service can be deleted, set to 1; otherwise set to 0.</w:t>
      </w:r>
    </w:p>
    <w:p w:rsidR="008C42AE" w:rsidRDefault="00CF2960">
      <w:pPr>
        <w:pStyle w:val="Heading3"/>
      </w:pPr>
      <w:bookmarkStart w:id="205" w:name="section_15fcdce1424a4c999965629f2cd53126"/>
      <w:bookmarkStart w:id="206" w:name="_Toc75396682"/>
      <w:r>
        <w:t>svcctl Interface Constants</w:t>
      </w:r>
      <w:bookmarkEnd w:id="205"/>
      <w:bookmarkEnd w:id="206"/>
      <w:r>
        <w:fldChar w:fldCharType="begin"/>
      </w:r>
      <w:r>
        <w:instrText xml:space="preserve"> XE "SC_MAX_PWD_SIZE"</w:instrText>
      </w:r>
      <w:r>
        <w:fldChar w:fldCharType="end"/>
      </w:r>
      <w:r>
        <w:fldChar w:fldCharType="begin"/>
      </w:r>
      <w:r>
        <w:instrText xml:space="preserve"> XE "SC_MAX_DEPEND_SIZE"</w:instrText>
      </w:r>
      <w:r>
        <w:fldChar w:fldCharType="end"/>
      </w:r>
      <w:r>
        <w:fldChar w:fldCharType="begin"/>
      </w:r>
      <w:r>
        <w:instrText xml:space="preserve"> XE "SC_MAX_ARGUMENT_LENGTH"</w:instrText>
      </w:r>
      <w:r>
        <w:fldChar w:fldCharType="end"/>
      </w:r>
      <w:r>
        <w:fldChar w:fldCharType="begin"/>
      </w:r>
      <w:r>
        <w:instrText xml:space="preserve"> XE "SC_MAX_NAME_LENGTH"</w:instrText>
      </w:r>
      <w:r>
        <w:fldChar w:fldCharType="end"/>
      </w:r>
      <w:r>
        <w:fldChar w:fldCharType="begin"/>
      </w:r>
      <w:r>
        <w:instrText xml:space="preserve"> XE "SC_MAX_COMME</w:instrText>
      </w:r>
      <w:r>
        <w:instrText>NT_LENGTH"</w:instrText>
      </w:r>
      <w:r>
        <w:fldChar w:fldCharType="end"/>
      </w:r>
      <w:r>
        <w:fldChar w:fldCharType="begin"/>
      </w:r>
      <w:r>
        <w:instrText xml:space="preserve"> XE "SC_MAX_ARGUMENTS"</w:instrText>
      </w:r>
      <w:r>
        <w:fldChar w:fldCharType="end"/>
      </w:r>
      <w:r>
        <w:fldChar w:fldCharType="begin"/>
      </w:r>
      <w:r>
        <w:instrText xml:space="preserve"> XE "MAX_SERVICE_NAME_LENGTH"</w:instrText>
      </w:r>
      <w:r>
        <w:fldChar w:fldCharType="end"/>
      </w:r>
      <w:r>
        <w:fldChar w:fldCharType="begin"/>
      </w:r>
      <w:r>
        <w:instrText xml:space="preserve"> XE "SC_MAX_PATH_LENGTH"</w:instrText>
      </w:r>
      <w:r>
        <w:fldChar w:fldCharType="end"/>
      </w:r>
      <w:r>
        <w:fldChar w:fldCharType="begin"/>
      </w:r>
      <w:r>
        <w:instrText xml:space="preserve"> XE "SC_MAX_ACCOUNT_NAME_LENGTH"</w:instrText>
      </w:r>
      <w:r>
        <w:fldChar w:fldCharType="end"/>
      </w:r>
      <w:r>
        <w:fldChar w:fldCharType="begin"/>
      </w:r>
      <w:r>
        <w:instrText xml:space="preserve"> XE "SC_MAX_COMPUTER_NAME_LENGTH"</w:instrText>
      </w:r>
      <w:r>
        <w:fldChar w:fldCharType="end"/>
      </w:r>
    </w:p>
    <w:p w:rsidR="008C42AE" w:rsidRDefault="00CF2960">
      <w:r>
        <w:t xml:space="preserve">The following are constants that are used by the </w:t>
      </w:r>
      <w:r>
        <w:rPr>
          <w:b/>
        </w:rPr>
        <w:t>svcctl</w:t>
      </w:r>
      <w:r>
        <w:t xml:space="preserve"> interface.</w:t>
      </w:r>
    </w:p>
    <w:tbl>
      <w:tblPr>
        <w:tblStyle w:val="Table-ShadedHeader"/>
        <w:tblW w:w="0" w:type="auto"/>
        <w:tblLook w:val="04A0" w:firstRow="1" w:lastRow="0" w:firstColumn="1" w:lastColumn="0" w:noHBand="0" w:noVBand="1"/>
      </w:tblPr>
      <w:tblGrid>
        <w:gridCol w:w="3227"/>
        <w:gridCol w:w="6248"/>
      </w:tblGrid>
      <w:tr w:rsidR="008C42AE" w:rsidTr="008C42AE">
        <w:trPr>
          <w:cnfStyle w:val="100000000000" w:firstRow="1" w:lastRow="0" w:firstColumn="0" w:lastColumn="0" w:oddVBand="0" w:evenVBand="0" w:oddHBand="0" w:evenHBand="0" w:firstRowFirstColumn="0" w:firstRowLastColumn="0" w:lastRowFirstColumn="0" w:lastRowLastColumn="0"/>
          <w:tblHeader/>
        </w:trPr>
        <w:tc>
          <w:tcPr>
            <w:tcW w:w="0" w:type="auto"/>
          </w:tcPr>
          <w:p w:rsidR="008C42AE" w:rsidRDefault="00CF2960">
            <w:pPr>
              <w:pStyle w:val="TableHeaderText"/>
            </w:pPr>
            <w:r>
              <w:t>Constant/value</w:t>
            </w:r>
          </w:p>
        </w:tc>
        <w:tc>
          <w:tcPr>
            <w:tcW w:w="0" w:type="auto"/>
          </w:tcPr>
          <w:p w:rsidR="008C42AE" w:rsidRDefault="00CF2960">
            <w:pPr>
              <w:pStyle w:val="TableHeaderText"/>
            </w:pPr>
            <w:r>
              <w:t>Description</w:t>
            </w:r>
          </w:p>
        </w:tc>
      </w:tr>
      <w:tr w:rsidR="008C42AE" w:rsidTr="008C42AE">
        <w:tc>
          <w:tcPr>
            <w:tcW w:w="0" w:type="auto"/>
          </w:tcPr>
          <w:p w:rsidR="008C42AE" w:rsidRDefault="00CF2960">
            <w:pPr>
              <w:pStyle w:val="TableBodyText"/>
            </w:pPr>
            <w:r>
              <w:t>MAX_SERVICE_NAME_LENGTH</w:t>
            </w:r>
          </w:p>
          <w:p w:rsidR="008C42AE" w:rsidRDefault="00CF2960">
            <w:pPr>
              <w:pStyle w:val="TableBodyText"/>
            </w:pPr>
            <w:r>
              <w:t>256</w:t>
            </w:r>
          </w:p>
        </w:tc>
        <w:tc>
          <w:tcPr>
            <w:tcW w:w="0" w:type="auto"/>
          </w:tcPr>
          <w:p w:rsidR="008C42AE" w:rsidRDefault="00CF2960">
            <w:pPr>
              <w:pStyle w:val="TableBodyText"/>
            </w:pPr>
            <w:r>
              <w:t>This constant is the maximum length of a service name. It is defined as an unsigned short. The length does not include the terminating null character.</w:t>
            </w:r>
          </w:p>
        </w:tc>
      </w:tr>
      <w:tr w:rsidR="008C42AE" w:rsidTr="008C42AE">
        <w:tc>
          <w:tcPr>
            <w:tcW w:w="0" w:type="auto"/>
          </w:tcPr>
          <w:p w:rsidR="008C42AE" w:rsidRDefault="00CF2960">
            <w:pPr>
              <w:pStyle w:val="TableBodyText"/>
            </w:pPr>
            <w:r>
              <w:t>SC_MAX_ACCOUNT_NAME_LENGTH</w:t>
            </w:r>
          </w:p>
          <w:p w:rsidR="008C42AE" w:rsidRDefault="00CF2960">
            <w:pPr>
              <w:pStyle w:val="TableBodyText"/>
            </w:pPr>
            <w:r>
              <w:t>2048</w:t>
            </w:r>
          </w:p>
        </w:tc>
        <w:tc>
          <w:tcPr>
            <w:tcW w:w="0" w:type="auto"/>
          </w:tcPr>
          <w:p w:rsidR="008C42AE" w:rsidRDefault="00CF2960">
            <w:pPr>
              <w:pStyle w:val="TableBodyText"/>
            </w:pPr>
            <w:r>
              <w:t>This constant is the maximum size of the account name strings. It is defined as an unsigned short. The length includes the terminating null character.</w:t>
            </w:r>
          </w:p>
        </w:tc>
      </w:tr>
      <w:tr w:rsidR="008C42AE" w:rsidTr="008C42AE">
        <w:tc>
          <w:tcPr>
            <w:tcW w:w="0" w:type="auto"/>
          </w:tcPr>
          <w:p w:rsidR="008C42AE" w:rsidRDefault="00CF2960">
            <w:pPr>
              <w:pStyle w:val="TableBodyText"/>
            </w:pPr>
            <w:r>
              <w:t>SC_MAX_ARGUMENT_LENGTH</w:t>
            </w:r>
          </w:p>
          <w:p w:rsidR="008C42AE" w:rsidRDefault="00CF2960">
            <w:pPr>
              <w:pStyle w:val="TableBodyText"/>
            </w:pPr>
            <w:r>
              <w:t>1024</w:t>
            </w:r>
          </w:p>
        </w:tc>
        <w:tc>
          <w:tcPr>
            <w:tcW w:w="0" w:type="auto"/>
          </w:tcPr>
          <w:p w:rsidR="008C42AE" w:rsidRDefault="00CF2960">
            <w:pPr>
              <w:pStyle w:val="TableBodyText"/>
            </w:pPr>
            <w:r>
              <w:t xml:space="preserve">This constant is the maximum size of the argument strings. It is defined as </w:t>
            </w:r>
            <w:r>
              <w:t>an unsigned short. The length includes the terminating null character.</w:t>
            </w:r>
          </w:p>
        </w:tc>
      </w:tr>
      <w:tr w:rsidR="008C42AE" w:rsidTr="008C42AE">
        <w:tc>
          <w:tcPr>
            <w:tcW w:w="0" w:type="auto"/>
          </w:tcPr>
          <w:p w:rsidR="008C42AE" w:rsidRDefault="00CF2960">
            <w:pPr>
              <w:pStyle w:val="TableBodyText"/>
            </w:pPr>
            <w:r>
              <w:t>SC_MAX_ARGUMENTS</w:t>
            </w:r>
          </w:p>
          <w:p w:rsidR="008C42AE" w:rsidRDefault="00CF2960">
            <w:pPr>
              <w:pStyle w:val="TableBodyText"/>
            </w:pPr>
            <w:r>
              <w:t>1024</w:t>
            </w:r>
          </w:p>
        </w:tc>
        <w:tc>
          <w:tcPr>
            <w:tcW w:w="0" w:type="auto"/>
          </w:tcPr>
          <w:p w:rsidR="008C42AE" w:rsidRDefault="00CF2960">
            <w:pPr>
              <w:pStyle w:val="TableBodyText"/>
            </w:pPr>
            <w:r>
              <w:t xml:space="preserve">This constant is the maximum length of the </w:t>
            </w:r>
            <w:r>
              <w:rPr>
                <w:i/>
              </w:rPr>
              <w:t>argc</w:t>
            </w:r>
            <w:r>
              <w:t xml:space="preserve"> parameter of the </w:t>
            </w:r>
            <w:hyperlink w:anchor="Section_f15fc39185764e30b15875c306e1cba2" w:history="1">
              <w:r>
                <w:rPr>
                  <w:rStyle w:val="Hyperlink"/>
                </w:rPr>
                <w:t>RStartServiceA (section 3.1.4.30)</w:t>
              </w:r>
            </w:hyperlink>
            <w:r>
              <w:t xml:space="preserve"> and</w:t>
            </w:r>
            <w:r>
              <w:t xml:space="preserve"> </w:t>
            </w:r>
            <w:hyperlink w:anchor="Section_d9be95a2cf014bdcb30f6fe4b37ada16" w:history="1">
              <w:r>
                <w:rPr>
                  <w:rStyle w:val="Hyperlink"/>
                </w:rPr>
                <w:t>RStartServiceW (section 3.1.4.19)</w:t>
              </w:r>
            </w:hyperlink>
            <w:r>
              <w:t xml:space="preserve"> </w:t>
            </w:r>
            <w:hyperlink w:anchor="gt_8a7f6700-8311-45bc-af10-82e10accd331">
              <w:r>
                <w:rPr>
                  <w:rStyle w:val="HyperlinkGreen"/>
                  <w:b/>
                </w:rPr>
                <w:t>RPCs</w:t>
              </w:r>
            </w:hyperlink>
            <w:r>
              <w:t>. It is defined as an unsigned short.</w:t>
            </w:r>
          </w:p>
        </w:tc>
      </w:tr>
      <w:tr w:rsidR="008C42AE" w:rsidTr="008C42AE">
        <w:tc>
          <w:tcPr>
            <w:tcW w:w="0" w:type="auto"/>
          </w:tcPr>
          <w:p w:rsidR="008C42AE" w:rsidRDefault="00CF2960">
            <w:pPr>
              <w:pStyle w:val="TableBodyText"/>
            </w:pPr>
            <w:r>
              <w:t>SC_MAX_COMMENT_LENGTH</w:t>
            </w:r>
          </w:p>
          <w:p w:rsidR="008C42AE" w:rsidRDefault="00CF2960">
            <w:pPr>
              <w:pStyle w:val="TableBodyText"/>
            </w:pPr>
            <w:r>
              <w:t>128</w:t>
            </w:r>
          </w:p>
        </w:tc>
        <w:tc>
          <w:tcPr>
            <w:tcW w:w="0" w:type="auto"/>
          </w:tcPr>
          <w:p w:rsidR="008C42AE" w:rsidRDefault="00CF2960">
            <w:pPr>
              <w:pStyle w:val="TableBodyText"/>
            </w:pPr>
            <w:r>
              <w:t>This constant is the maximum size of the comment strings. It is defined as an unsigned short. The length includes the terminating null character.</w:t>
            </w:r>
          </w:p>
        </w:tc>
      </w:tr>
      <w:tr w:rsidR="008C42AE" w:rsidTr="008C42AE">
        <w:tc>
          <w:tcPr>
            <w:tcW w:w="0" w:type="auto"/>
          </w:tcPr>
          <w:p w:rsidR="008C42AE" w:rsidRDefault="00CF2960">
            <w:pPr>
              <w:pStyle w:val="TableBodyText"/>
            </w:pPr>
            <w:r>
              <w:t>SC_MAX_COMPUTER_NAME_LENGTH</w:t>
            </w:r>
          </w:p>
          <w:p w:rsidR="008C42AE" w:rsidRDefault="00CF2960">
            <w:pPr>
              <w:pStyle w:val="TableBodyText"/>
            </w:pPr>
            <w:r>
              <w:t>1024</w:t>
            </w:r>
          </w:p>
        </w:tc>
        <w:tc>
          <w:tcPr>
            <w:tcW w:w="0" w:type="auto"/>
          </w:tcPr>
          <w:p w:rsidR="008C42AE" w:rsidRDefault="00CF2960">
            <w:pPr>
              <w:pStyle w:val="TableBodyText"/>
            </w:pPr>
            <w:r>
              <w:t>This constant is the maximum size of the computer name strings. It is define</w:t>
            </w:r>
            <w:r>
              <w:t>d as an unsigned short. The length includes the terminating null character.</w:t>
            </w:r>
          </w:p>
        </w:tc>
      </w:tr>
      <w:tr w:rsidR="008C42AE" w:rsidTr="008C42AE">
        <w:tc>
          <w:tcPr>
            <w:tcW w:w="0" w:type="auto"/>
          </w:tcPr>
          <w:p w:rsidR="008C42AE" w:rsidRDefault="00CF2960">
            <w:pPr>
              <w:pStyle w:val="TableBodyText"/>
            </w:pPr>
            <w:r>
              <w:t>SC_MAX_DEPEND_SIZE</w:t>
            </w:r>
          </w:p>
          <w:p w:rsidR="008C42AE" w:rsidRDefault="00CF2960">
            <w:pPr>
              <w:pStyle w:val="TableBodyText"/>
            </w:pPr>
            <w:r>
              <w:t>4096</w:t>
            </w:r>
          </w:p>
        </w:tc>
        <w:tc>
          <w:tcPr>
            <w:tcW w:w="0" w:type="auto"/>
          </w:tcPr>
          <w:p w:rsidR="008C42AE" w:rsidRDefault="00CF2960">
            <w:pPr>
              <w:pStyle w:val="TableBodyText"/>
            </w:pPr>
            <w:r>
              <w:t xml:space="preserve">This constant is the maximum size in bytes of the dependency strings, which describe the set of startup order dependencies for a service. It is defined as </w:t>
            </w:r>
            <w:r>
              <w:t>an unsigned short. The length includes two terminating null characters.</w:t>
            </w:r>
          </w:p>
        </w:tc>
      </w:tr>
      <w:tr w:rsidR="008C42AE" w:rsidTr="008C42AE">
        <w:tc>
          <w:tcPr>
            <w:tcW w:w="0" w:type="auto"/>
          </w:tcPr>
          <w:p w:rsidR="008C42AE" w:rsidRDefault="00CF2960">
            <w:pPr>
              <w:pStyle w:val="TableBodyText"/>
            </w:pPr>
            <w:r>
              <w:t>SC_MAX_NAME_LENGTH</w:t>
            </w:r>
          </w:p>
          <w:p w:rsidR="008C42AE" w:rsidRDefault="00CF2960">
            <w:pPr>
              <w:pStyle w:val="TableBodyText"/>
            </w:pPr>
            <w:r>
              <w:t>257</w:t>
            </w:r>
          </w:p>
        </w:tc>
        <w:tc>
          <w:tcPr>
            <w:tcW w:w="0" w:type="auto"/>
          </w:tcPr>
          <w:p w:rsidR="008C42AE" w:rsidRDefault="00CF2960">
            <w:pPr>
              <w:pStyle w:val="TableBodyText"/>
            </w:pPr>
            <w:r>
              <w:t>This constant is the maximum size in bytes of the name strings. It is defined as an unsigned short. The length includes the terminating null character.</w:t>
            </w:r>
          </w:p>
        </w:tc>
      </w:tr>
      <w:tr w:rsidR="008C42AE" w:rsidTr="008C42AE">
        <w:tc>
          <w:tcPr>
            <w:tcW w:w="0" w:type="auto"/>
          </w:tcPr>
          <w:p w:rsidR="008C42AE" w:rsidRDefault="00CF2960">
            <w:pPr>
              <w:pStyle w:val="TableBodyText"/>
            </w:pPr>
            <w:r>
              <w:t>SC_MAX_PATH_LENGTH</w:t>
            </w:r>
          </w:p>
          <w:p w:rsidR="008C42AE" w:rsidRDefault="00CF2960">
            <w:pPr>
              <w:pStyle w:val="TableBodyText"/>
            </w:pPr>
            <w:r>
              <w:t>32768</w:t>
            </w:r>
          </w:p>
        </w:tc>
        <w:tc>
          <w:tcPr>
            <w:tcW w:w="0" w:type="auto"/>
          </w:tcPr>
          <w:p w:rsidR="008C42AE" w:rsidRDefault="00CF2960">
            <w:pPr>
              <w:pStyle w:val="TableBodyText"/>
            </w:pPr>
            <w:r>
              <w:t>This constant is the maximum size of the path strings. It is defined as an unsigned short. The length includes the terminating null character.</w:t>
            </w:r>
          </w:p>
        </w:tc>
      </w:tr>
      <w:tr w:rsidR="008C42AE" w:rsidTr="008C42AE">
        <w:tc>
          <w:tcPr>
            <w:tcW w:w="0" w:type="auto"/>
          </w:tcPr>
          <w:p w:rsidR="008C42AE" w:rsidRDefault="00CF2960">
            <w:pPr>
              <w:pStyle w:val="TableBodyText"/>
            </w:pPr>
            <w:r>
              <w:t>SC_MAX_PWD_SIZE</w:t>
            </w:r>
          </w:p>
          <w:p w:rsidR="008C42AE" w:rsidRDefault="00CF2960">
            <w:pPr>
              <w:pStyle w:val="TableBodyText"/>
            </w:pPr>
            <w:r>
              <w:t>514</w:t>
            </w:r>
          </w:p>
        </w:tc>
        <w:tc>
          <w:tcPr>
            <w:tcW w:w="0" w:type="auto"/>
          </w:tcPr>
          <w:p w:rsidR="008C42AE" w:rsidRDefault="00CF2960">
            <w:pPr>
              <w:pStyle w:val="TableBodyText"/>
            </w:pPr>
            <w:r>
              <w:t>This constant is the maximum size of the password strings. It is de</w:t>
            </w:r>
            <w:r>
              <w:t>fined as an unsigned short. The length includes the terminating null character.</w:t>
            </w:r>
          </w:p>
        </w:tc>
      </w:tr>
    </w:tbl>
    <w:p w:rsidR="008C42AE" w:rsidRDefault="008C42AE"/>
    <w:p w:rsidR="008C42AE" w:rsidRDefault="00CF2960">
      <w:pPr>
        <w:pStyle w:val="Heading3"/>
      </w:pPr>
      <w:bookmarkStart w:id="207" w:name="section_c6fcc92f1fec485285f6feaab47b7810"/>
      <w:bookmarkStart w:id="208" w:name="_Toc75396683"/>
      <w:r>
        <w:t>Common Error Codes</w:t>
      </w:r>
      <w:bookmarkEnd w:id="207"/>
      <w:bookmarkEnd w:id="208"/>
      <w:r>
        <w:fldChar w:fldCharType="begin"/>
      </w:r>
      <w:r>
        <w:instrText xml:space="preserve"> XE "Common error codes"</w:instrText>
      </w:r>
      <w:r>
        <w:fldChar w:fldCharType="end"/>
      </w:r>
      <w:r>
        <w:fldChar w:fldCharType="begin"/>
      </w:r>
      <w:r>
        <w:instrText xml:space="preserve"> XE "Error codes"</w:instrText>
      </w:r>
      <w:r>
        <w:fldChar w:fldCharType="end"/>
      </w:r>
    </w:p>
    <w:p w:rsidR="008C42AE" w:rsidRDefault="00CF2960">
      <w:r>
        <w:t xml:space="preserve">Unless specified explicitly, the methods in the </w:t>
      </w:r>
      <w:r>
        <w:rPr>
          <w:b/>
        </w:rPr>
        <w:t>svcctl</w:t>
      </w:r>
      <w:r>
        <w:t xml:space="preserve"> interface return 0 on success and a nonzero implementat</w:t>
      </w:r>
      <w:r>
        <w:t>ion-specific value on failure in the return code of the response. All failure values MUST be treated as equivalent for protocol purposes and SHOULD be simply passed back to the invoking application.</w:t>
      </w:r>
    </w:p>
    <w:p w:rsidR="008C42AE" w:rsidRDefault="00CF2960">
      <w:pPr>
        <w:pStyle w:val="Heading1"/>
      </w:pPr>
      <w:bookmarkStart w:id="209" w:name="section_b3568539b0894e0ab339096a08f3e371"/>
      <w:bookmarkStart w:id="210" w:name="_Toc75396684"/>
      <w:r>
        <w:lastRenderedPageBreak/>
        <w:t>Protocol Details</w:t>
      </w:r>
      <w:bookmarkEnd w:id="209"/>
      <w:bookmarkEnd w:id="210"/>
      <w:r>
        <w:fldChar w:fldCharType="begin"/>
      </w:r>
      <w:r>
        <w:instrText xml:space="preserve"> XE "Protocol Details:overview" </w:instrText>
      </w:r>
      <w:r>
        <w:fldChar w:fldCharType="end"/>
      </w:r>
    </w:p>
    <w:p w:rsidR="008C42AE" w:rsidRDefault="00CF2960">
      <w:r>
        <w:t>The fo</w:t>
      </w:r>
      <w:r>
        <w:t>llowing sections specify details of the Service Control Manager Remote Protocol, including abstract data models, interface method syntax, and message processing rules.</w:t>
      </w:r>
    </w:p>
    <w:p w:rsidR="008C42AE" w:rsidRDefault="00CF2960">
      <w:r>
        <w:t>The client side of this protocol is simply a pass-through. That is, no additional timers</w:t>
      </w:r>
      <w:r>
        <w:t xml:space="preserve"> or other state is required on the client side of this protocol. Calls made by the higher-layer protocol or application are passed directly to the transport, and the results returned by the transport are passed directly back to the higher-layer protocol or</w:t>
      </w:r>
      <w:r>
        <w:t xml:space="preserve"> application.</w:t>
      </w:r>
    </w:p>
    <w:p w:rsidR="008C42AE" w:rsidRDefault="00CF2960">
      <w:pPr>
        <w:pStyle w:val="Heading2"/>
      </w:pPr>
      <w:bookmarkStart w:id="211" w:name="section_54f0f2ca4ee942f9be4b0b31ece7b315"/>
      <w:bookmarkStart w:id="212" w:name="_Toc75396685"/>
      <w:r>
        <w:t>Server Details</w:t>
      </w:r>
      <w:bookmarkEnd w:id="211"/>
      <w:bookmarkEnd w:id="212"/>
    </w:p>
    <w:p w:rsidR="008C42AE" w:rsidRDefault="00CF2960">
      <w:r>
        <w:t xml:space="preserve">The Service Control Manager Remote Protocol server handles client requests for any of the messages specified in section </w:t>
      </w:r>
      <w:hyperlink w:anchor="Section_0d7a70119f41470dad528535b47ac282" w:history="1">
        <w:r>
          <w:rPr>
            <w:rStyle w:val="Hyperlink"/>
          </w:rPr>
          <w:t>3.1.4</w:t>
        </w:r>
      </w:hyperlink>
      <w:r>
        <w:t xml:space="preserve"> and operates on </w:t>
      </w:r>
      <w:hyperlink w:anchor="gt_2dc07ca2-2b40-437e-a5ec-ed28ebfb116a">
        <w:r>
          <w:rPr>
            <w:rStyle w:val="HyperlinkGreen"/>
            <w:b/>
          </w:rPr>
          <w:t>services</w:t>
        </w:r>
      </w:hyperlink>
      <w:r>
        <w:t xml:space="preserve"> on the server. For each of those messages, the behavior of the server is specified in section 3.1.4.</w:t>
      </w:r>
    </w:p>
    <w:p w:rsidR="008C42AE" w:rsidRDefault="00CF2960">
      <w:pPr>
        <w:pStyle w:val="Heading3"/>
      </w:pPr>
      <w:bookmarkStart w:id="213" w:name="section_3b30d63a095b4bc184ec72370fc1db61"/>
      <w:bookmarkStart w:id="214" w:name="_Toc75396686"/>
      <w:r>
        <w:t>Abstract Data Model</w:t>
      </w:r>
      <w:bookmarkEnd w:id="213"/>
      <w:bookmarkEnd w:id="214"/>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w:instrText>
      </w:r>
      <w:r>
        <w:instrText xml:space="preserve">stract:server" </w:instrText>
      </w:r>
      <w:r>
        <w:fldChar w:fldCharType="end"/>
      </w:r>
      <w:r>
        <w:fldChar w:fldCharType="begin"/>
      </w:r>
      <w:r>
        <w:instrText xml:space="preserve"> XE "Data model - abstract"</w:instrText>
      </w:r>
      <w:r>
        <w:fldChar w:fldCharType="end"/>
      </w:r>
      <w:r>
        <w:fldChar w:fldCharType="begin"/>
      </w:r>
      <w:r>
        <w:instrText xml:space="preserve"> XE "Abstract data model"</w:instrText>
      </w:r>
      <w:r>
        <w:fldChar w:fldCharType="end"/>
      </w:r>
    </w:p>
    <w:p w:rsidR="008C42AE" w:rsidRDefault="00CF2960">
      <w:r>
        <w:t xml:space="preserve">Services are programs that execute on a machine whose life cycle and execution properties are governed by the rules defined by the </w:t>
      </w:r>
      <w:hyperlink w:anchor="gt_afc3f782-a908-486d-9c05-8a054cd9cc84">
        <w:r>
          <w:rPr>
            <w:rStyle w:val="HyperlinkGreen"/>
            <w:b/>
          </w:rPr>
          <w:t>SCM</w:t>
        </w:r>
      </w:hyperlink>
      <w:r>
        <w:t xml:space="preserve">. The state diagram that models these rules follows. </w:t>
      </w:r>
    </w:p>
    <w:p w:rsidR="008C42AE" w:rsidRDefault="00CF2960">
      <w:r>
        <w:rPr>
          <w:noProof/>
        </w:rPr>
        <w:drawing>
          <wp:inline distT="0" distB="0" distL="0" distR="0">
            <wp:extent cx="5086350" cy="4819650"/>
            <wp:effectExtent l="19050" t="0" r="9525" b="0"/>
            <wp:docPr id="5559" name="MS-SCMR_pict60360c61-2b66-d393-dd69-223ab638d2c8.png" descr="State Diagram in which life cycle and execution properties are governed by the rules defined in SCM" title="State Diagram in which life cycle and execution properties are governed by the rules defined in S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SCMR_pict60360c61-2b66-d393-dd69-223ab638d2c8.png" descr="State Diagram in which life cycle and execution properties are governed by the rules defined in SCM" title="State Diagram in which life cycle and execution properties are governed by the rules defined in SCM"/>
                    <pic:cNvPicPr>
                      <a:picLocks noChangeAspect="1" noChangeArrowheads="1"/>
                    </pic:cNvPicPr>
                  </pic:nvPicPr>
                  <pic:blipFill>
                    <a:blip r:embed="rId64" cstate="print"/>
                    <a:srcRect/>
                    <a:stretch>
                      <a:fillRect/>
                    </a:stretch>
                  </pic:blipFill>
                  <pic:spPr bwMode="auto">
                    <a:xfrm>
                      <a:off x="0" y="0"/>
                      <a:ext cx="5086350" cy="4819650"/>
                    </a:xfrm>
                    <a:prstGeom prst="rect">
                      <a:avLst/>
                    </a:prstGeom>
                    <a:noFill/>
                    <a:ln w="9525">
                      <a:noFill/>
                      <a:miter lim="800000"/>
                      <a:headEnd/>
                      <a:tailEnd/>
                    </a:ln>
                  </pic:spPr>
                </pic:pic>
              </a:graphicData>
            </a:graphic>
          </wp:inline>
        </w:drawing>
      </w:r>
    </w:p>
    <w:p w:rsidR="008C42AE" w:rsidRDefault="00CF2960">
      <w:pPr>
        <w:pStyle w:val="Caption"/>
      </w:pPr>
      <w:r>
        <w:lastRenderedPageBreak/>
        <w:t xml:space="preserve">Figure </w:t>
      </w:r>
      <w:r>
        <w:fldChar w:fldCharType="begin"/>
      </w:r>
      <w:r>
        <w:instrText xml:space="preserve"> SEQ Figure \* ARABIC </w:instrText>
      </w:r>
      <w:r>
        <w:fldChar w:fldCharType="separate"/>
      </w:r>
      <w:r>
        <w:rPr>
          <w:noProof/>
        </w:rPr>
        <w:t>1</w:t>
      </w:r>
      <w:r>
        <w:fldChar w:fldCharType="end"/>
      </w:r>
      <w:r>
        <w:t>: State Diagram in which life cycle and execution properties are governed by the rules defined in SCM</w:t>
      </w:r>
    </w:p>
    <w:tbl>
      <w:tblPr>
        <w:tblStyle w:val="Table-ShadedHeader"/>
        <w:tblW w:w="0" w:type="auto"/>
        <w:tblLook w:val="04A0" w:firstRow="1" w:lastRow="0" w:firstColumn="1" w:lastColumn="0" w:noHBand="0" w:noVBand="1"/>
      </w:tblPr>
      <w:tblGrid>
        <w:gridCol w:w="2758"/>
        <w:gridCol w:w="2758"/>
        <w:gridCol w:w="3959"/>
      </w:tblGrid>
      <w:tr w:rsidR="008C42AE" w:rsidTr="008C42AE">
        <w:trPr>
          <w:cnfStyle w:val="100000000000" w:firstRow="1" w:lastRow="0" w:firstColumn="0" w:lastColumn="0" w:oddVBand="0" w:evenVBand="0" w:oddHBand="0" w:evenHBand="0" w:firstRowFirstColumn="0" w:firstRowLastColumn="0" w:lastRowFirstColumn="0" w:lastRowLastColumn="0"/>
          <w:tblHeader/>
        </w:trPr>
        <w:tc>
          <w:tcPr>
            <w:tcW w:w="0" w:type="auto"/>
          </w:tcPr>
          <w:p w:rsidR="008C42AE" w:rsidRDefault="00CF2960">
            <w:pPr>
              <w:pStyle w:val="TableHeaderText"/>
            </w:pPr>
            <w:r>
              <w:t>From state</w:t>
            </w:r>
          </w:p>
        </w:tc>
        <w:tc>
          <w:tcPr>
            <w:tcW w:w="0" w:type="auto"/>
          </w:tcPr>
          <w:p w:rsidR="008C42AE" w:rsidRDefault="00CF2960">
            <w:pPr>
              <w:pStyle w:val="TableHeaderText"/>
            </w:pPr>
            <w:r>
              <w:t>To state</w:t>
            </w:r>
          </w:p>
        </w:tc>
        <w:tc>
          <w:tcPr>
            <w:tcW w:w="0" w:type="auto"/>
          </w:tcPr>
          <w:p w:rsidR="008C42AE" w:rsidRDefault="00CF2960">
            <w:pPr>
              <w:pStyle w:val="TableHeaderText"/>
            </w:pPr>
            <w:r>
              <w:t>Cause</w:t>
            </w:r>
          </w:p>
        </w:tc>
      </w:tr>
      <w:tr w:rsidR="008C42AE" w:rsidTr="008C42AE">
        <w:tc>
          <w:tcPr>
            <w:tcW w:w="0" w:type="auto"/>
          </w:tcPr>
          <w:p w:rsidR="008C42AE" w:rsidRDefault="00CF2960">
            <w:pPr>
              <w:pStyle w:val="TableBodyText"/>
            </w:pPr>
            <w:r>
              <w:t>SERVICE_STOPPED</w:t>
            </w:r>
          </w:p>
        </w:tc>
        <w:tc>
          <w:tcPr>
            <w:tcW w:w="0" w:type="auto"/>
          </w:tcPr>
          <w:p w:rsidR="008C42AE" w:rsidRDefault="00CF2960">
            <w:pPr>
              <w:pStyle w:val="TableBodyText"/>
            </w:pPr>
            <w:r>
              <w:t xml:space="preserve">SERVICE_RUNNING </w:t>
            </w:r>
          </w:p>
        </w:tc>
        <w:tc>
          <w:tcPr>
            <w:tcW w:w="0" w:type="auto"/>
          </w:tcPr>
          <w:p w:rsidR="008C42AE" w:rsidRDefault="00CF2960">
            <w:pPr>
              <w:pStyle w:val="ListParagraph"/>
              <w:numPr>
                <w:ilvl w:val="0"/>
                <w:numId w:val="49"/>
              </w:numPr>
            </w:pPr>
            <w:r>
              <w:t xml:space="preserve">The client calls the </w:t>
            </w:r>
            <w:r>
              <w:rPr>
                <w:b/>
              </w:rPr>
              <w:t>StartService</w:t>
            </w:r>
            <w:r>
              <w:t xml:space="preserve"> function to start the service. For more information, see </w:t>
            </w:r>
            <w:hyperlink r:id="rId65">
              <w:r>
                <w:rPr>
                  <w:rStyle w:val="Hyperlink"/>
                </w:rPr>
                <w:t>[MSDN-STARTSERVICE]</w:t>
              </w:r>
            </w:hyperlink>
            <w:r>
              <w:t>.</w:t>
            </w:r>
          </w:p>
          <w:p w:rsidR="008C42AE" w:rsidRDefault="00CF2960">
            <w:pPr>
              <w:pStyle w:val="ListParagraph"/>
              <w:numPr>
                <w:ilvl w:val="0"/>
                <w:numId w:val="49"/>
              </w:numPr>
            </w:pPr>
            <w:r>
              <w:t xml:space="preserve">The server started the </w:t>
            </w:r>
            <w:hyperlink w:anchor="gt_2dc07ca2-2b40-437e-a5ec-ed28ebfb116a">
              <w:r>
                <w:rPr>
                  <w:rStyle w:val="HyperlinkGreen"/>
                  <w:b/>
                </w:rPr>
                <w:t>service</w:t>
              </w:r>
            </w:hyperlink>
            <w:r>
              <w:t xml:space="preserve"> at system start.</w:t>
            </w:r>
          </w:p>
        </w:tc>
      </w:tr>
      <w:tr w:rsidR="008C42AE" w:rsidTr="008C42AE">
        <w:tc>
          <w:tcPr>
            <w:tcW w:w="0" w:type="auto"/>
          </w:tcPr>
          <w:p w:rsidR="008C42AE" w:rsidRDefault="00CF2960">
            <w:pPr>
              <w:pStyle w:val="TableBodyText"/>
            </w:pPr>
            <w:r>
              <w:t>SERVICE_STOPPED</w:t>
            </w:r>
          </w:p>
        </w:tc>
        <w:tc>
          <w:tcPr>
            <w:tcW w:w="0" w:type="auto"/>
          </w:tcPr>
          <w:p w:rsidR="008C42AE" w:rsidRDefault="00CF2960">
            <w:pPr>
              <w:pStyle w:val="TableBodyText"/>
            </w:pPr>
            <w:r>
              <w:t>SERVICE_START_PENDING</w:t>
            </w:r>
          </w:p>
        </w:tc>
        <w:tc>
          <w:tcPr>
            <w:tcW w:w="0" w:type="auto"/>
          </w:tcPr>
          <w:p w:rsidR="008C42AE" w:rsidRDefault="00CF2960">
            <w:pPr>
              <w:pStyle w:val="ListParagraph"/>
              <w:numPr>
                <w:ilvl w:val="0"/>
                <w:numId w:val="49"/>
              </w:numPr>
            </w:pPr>
            <w:r>
              <w:t xml:space="preserve">The client calls the </w:t>
            </w:r>
            <w:r>
              <w:rPr>
                <w:b/>
              </w:rPr>
              <w:t>StartService</w:t>
            </w:r>
            <w:r>
              <w:t xml:space="preserve"> function to start the service. For more information, see [MSDN-STARTSERVICE].</w:t>
            </w:r>
          </w:p>
          <w:p w:rsidR="008C42AE" w:rsidRDefault="00CF2960">
            <w:pPr>
              <w:pStyle w:val="ListParagraph"/>
              <w:numPr>
                <w:ilvl w:val="0"/>
                <w:numId w:val="49"/>
              </w:numPr>
            </w:pPr>
            <w:r>
              <w:t xml:space="preserve">The service asks the server to change its service status </w:t>
            </w:r>
            <w:r>
              <w:t xml:space="preserve">to SERVICE_START_PENDING status using the </w:t>
            </w:r>
            <w:r>
              <w:rPr>
                <w:b/>
              </w:rPr>
              <w:t>SetServiceStatus</w:t>
            </w:r>
            <w:r>
              <w:t xml:space="preserve"> function if it requires more time to initialize before it can handle requests. For more information, see </w:t>
            </w:r>
            <w:hyperlink r:id="rId66">
              <w:r>
                <w:rPr>
                  <w:rStyle w:val="Hyperlink"/>
                </w:rPr>
                <w:t>[MSDN-SetSvcStatus]</w:t>
              </w:r>
            </w:hyperlink>
            <w:r>
              <w:t>.</w:t>
            </w:r>
          </w:p>
        </w:tc>
      </w:tr>
      <w:tr w:rsidR="008C42AE" w:rsidTr="008C42AE">
        <w:tc>
          <w:tcPr>
            <w:tcW w:w="0" w:type="auto"/>
          </w:tcPr>
          <w:p w:rsidR="008C42AE" w:rsidRDefault="00CF2960">
            <w:pPr>
              <w:pStyle w:val="TableBodyText"/>
            </w:pPr>
            <w:r>
              <w:t>SERVICE_START_PENDING</w:t>
            </w:r>
          </w:p>
        </w:tc>
        <w:tc>
          <w:tcPr>
            <w:tcW w:w="0" w:type="auto"/>
          </w:tcPr>
          <w:p w:rsidR="008C42AE" w:rsidRDefault="00CF2960">
            <w:pPr>
              <w:pStyle w:val="TableBodyText"/>
            </w:pPr>
            <w:r>
              <w:t>SERVICE_RUNNING</w:t>
            </w:r>
          </w:p>
        </w:tc>
        <w:tc>
          <w:tcPr>
            <w:tcW w:w="0" w:type="auto"/>
          </w:tcPr>
          <w:p w:rsidR="008C42AE" w:rsidRDefault="00CF2960">
            <w:pPr>
              <w:pStyle w:val="ListParagraph"/>
              <w:numPr>
                <w:ilvl w:val="0"/>
                <w:numId w:val="49"/>
              </w:numPr>
            </w:pPr>
            <w:r>
              <w:t xml:space="preserve">The service asks the server to set its service status to SERVICE_RUNNING using the </w:t>
            </w:r>
            <w:r>
              <w:rPr>
                <w:b/>
              </w:rPr>
              <w:t>SetServiceStatus</w:t>
            </w:r>
            <w:r>
              <w:t xml:space="preserve"> function when it is ready to handle requests. For more information, see [MSDN-SetSvcStatus].</w:t>
            </w:r>
          </w:p>
        </w:tc>
      </w:tr>
      <w:tr w:rsidR="008C42AE" w:rsidTr="008C42AE">
        <w:tc>
          <w:tcPr>
            <w:tcW w:w="0" w:type="auto"/>
          </w:tcPr>
          <w:p w:rsidR="008C42AE" w:rsidRDefault="00CF2960">
            <w:pPr>
              <w:pStyle w:val="TableBodyText"/>
            </w:pPr>
            <w:r>
              <w:t>SERVICE_START_PENDING</w:t>
            </w:r>
          </w:p>
        </w:tc>
        <w:tc>
          <w:tcPr>
            <w:tcW w:w="0" w:type="auto"/>
          </w:tcPr>
          <w:p w:rsidR="008C42AE" w:rsidRDefault="00CF2960">
            <w:pPr>
              <w:pStyle w:val="TableBodyText"/>
            </w:pPr>
            <w:r>
              <w:t>SE</w:t>
            </w:r>
            <w:r>
              <w:t>RVICE_STOP_PENDING</w:t>
            </w:r>
          </w:p>
        </w:tc>
        <w:tc>
          <w:tcPr>
            <w:tcW w:w="0" w:type="auto"/>
          </w:tcPr>
          <w:p w:rsidR="008C42AE" w:rsidRDefault="00CF2960">
            <w:pPr>
              <w:pStyle w:val="ListParagraph"/>
              <w:numPr>
                <w:ilvl w:val="0"/>
                <w:numId w:val="49"/>
              </w:numPr>
            </w:pPr>
            <w:r>
              <w:t xml:space="preserve">A client calls the </w:t>
            </w:r>
            <w:r>
              <w:rPr>
                <w:b/>
              </w:rPr>
              <w:t>ControlService</w:t>
            </w:r>
            <w:r>
              <w:t xml:space="preserve"> or </w:t>
            </w:r>
            <w:r>
              <w:rPr>
                <w:b/>
              </w:rPr>
              <w:t>ControlServiceEx</w:t>
            </w:r>
            <w:r>
              <w:t xml:space="preserve"> functions with SERVICE_CONTROL_STOP to stop the service. The server sets the service's status to SERVICE_STOPPED. For more information, see </w:t>
            </w:r>
            <w:hyperlink r:id="rId67">
              <w:r>
                <w:rPr>
                  <w:rStyle w:val="Hyperlink"/>
                </w:rPr>
                <w:t>[MSDN-CtrlSvc]</w:t>
              </w:r>
            </w:hyperlink>
            <w:r>
              <w:t xml:space="preserve"> and </w:t>
            </w:r>
            <w:hyperlink r:id="rId68">
              <w:r>
                <w:rPr>
                  <w:rStyle w:val="Hyperlink"/>
                </w:rPr>
                <w:t>[MSDN-CtrlSvcEx]</w:t>
              </w:r>
            </w:hyperlink>
            <w:r>
              <w:t>.</w:t>
            </w:r>
          </w:p>
          <w:p w:rsidR="008C42AE" w:rsidRDefault="00CF2960">
            <w:pPr>
              <w:pStyle w:val="ListParagraph"/>
              <w:numPr>
                <w:ilvl w:val="0"/>
                <w:numId w:val="49"/>
              </w:numPr>
            </w:pPr>
            <w:r>
              <w:t xml:space="preserve">The service asks the server to set its service status to SERVICE_STOP_PENDING using the </w:t>
            </w:r>
            <w:r>
              <w:rPr>
                <w:b/>
              </w:rPr>
              <w:t>SetServiceStatus</w:t>
            </w:r>
            <w:r>
              <w:t xml:space="preserve"> function when it receives</w:t>
            </w:r>
            <w:r>
              <w:t xml:space="preserve"> a stop request during initialization and requires time to stop. For more information, see [MSDN-SetSvcStatus].</w:t>
            </w:r>
          </w:p>
          <w:p w:rsidR="008C42AE" w:rsidRDefault="00CF2960">
            <w:pPr>
              <w:pStyle w:val="ListParagraph"/>
              <w:numPr>
                <w:ilvl w:val="0"/>
                <w:numId w:val="49"/>
              </w:numPr>
            </w:pPr>
            <w:r>
              <w:t>The server stops a service at system shutdown.</w:t>
            </w:r>
          </w:p>
        </w:tc>
      </w:tr>
      <w:tr w:rsidR="008C42AE" w:rsidTr="008C42AE">
        <w:tc>
          <w:tcPr>
            <w:tcW w:w="0" w:type="auto"/>
          </w:tcPr>
          <w:p w:rsidR="008C42AE" w:rsidRDefault="00CF2960">
            <w:pPr>
              <w:pStyle w:val="TableBodyText"/>
            </w:pPr>
            <w:r>
              <w:t>SERVICE_START_PENDING</w:t>
            </w:r>
          </w:p>
        </w:tc>
        <w:tc>
          <w:tcPr>
            <w:tcW w:w="0" w:type="auto"/>
          </w:tcPr>
          <w:p w:rsidR="008C42AE" w:rsidRDefault="00CF2960">
            <w:pPr>
              <w:pStyle w:val="TableBodyText"/>
            </w:pPr>
            <w:r>
              <w:t>SERVICE_STOPPED</w:t>
            </w:r>
          </w:p>
        </w:tc>
        <w:tc>
          <w:tcPr>
            <w:tcW w:w="0" w:type="auto"/>
          </w:tcPr>
          <w:p w:rsidR="008C42AE" w:rsidRDefault="00CF2960">
            <w:pPr>
              <w:pStyle w:val="ListParagraph"/>
              <w:numPr>
                <w:ilvl w:val="0"/>
                <w:numId w:val="49"/>
              </w:numPr>
            </w:pPr>
            <w:r>
              <w:t xml:space="preserve">A client calls the </w:t>
            </w:r>
            <w:r>
              <w:rPr>
                <w:b/>
              </w:rPr>
              <w:t>ControlService</w:t>
            </w:r>
            <w:r>
              <w:t xml:space="preserve"> or </w:t>
            </w:r>
            <w:r>
              <w:rPr>
                <w:b/>
              </w:rPr>
              <w:t>ControlServiceEx</w:t>
            </w:r>
            <w:r>
              <w:t xml:space="preserve"> functions with SERVICE_CONTROL_STOP to stop the service. The server sets the service's status to SERVICE_STOPPED. For more information, see [MSDN-CtrlSvc] and </w:t>
            </w:r>
            <w:r>
              <w:lastRenderedPageBreak/>
              <w:t>[MSDN-CtrlSvcEx].</w:t>
            </w:r>
          </w:p>
          <w:p w:rsidR="008C42AE" w:rsidRDefault="00CF2960">
            <w:pPr>
              <w:pStyle w:val="ListParagraph"/>
              <w:numPr>
                <w:ilvl w:val="0"/>
                <w:numId w:val="49"/>
              </w:numPr>
            </w:pPr>
            <w:r>
              <w:t>The service asks the server to set its service status to SERVICE_STOPPED using</w:t>
            </w:r>
            <w:r>
              <w:t xml:space="preserve"> the </w:t>
            </w:r>
            <w:r>
              <w:rPr>
                <w:b/>
              </w:rPr>
              <w:t>SetServiceStatus</w:t>
            </w:r>
            <w:r>
              <w:t xml:space="preserve"> function if it receives a stop request during initialization and is ready to stop. For more information, see [MSDN-SetSvcStatus].</w:t>
            </w:r>
          </w:p>
          <w:p w:rsidR="008C42AE" w:rsidRDefault="00CF2960">
            <w:pPr>
              <w:pStyle w:val="ListParagraph"/>
              <w:numPr>
                <w:ilvl w:val="0"/>
                <w:numId w:val="49"/>
              </w:numPr>
            </w:pPr>
            <w:r>
              <w:t>The server stops a service at system shutdown.</w:t>
            </w:r>
          </w:p>
        </w:tc>
      </w:tr>
      <w:tr w:rsidR="008C42AE" w:rsidTr="008C42AE">
        <w:tc>
          <w:tcPr>
            <w:tcW w:w="0" w:type="auto"/>
          </w:tcPr>
          <w:p w:rsidR="008C42AE" w:rsidRDefault="00CF2960">
            <w:pPr>
              <w:pStyle w:val="TableBodyText"/>
            </w:pPr>
            <w:r>
              <w:lastRenderedPageBreak/>
              <w:t>SERVICE_STOP_PENDING</w:t>
            </w:r>
          </w:p>
        </w:tc>
        <w:tc>
          <w:tcPr>
            <w:tcW w:w="0" w:type="auto"/>
          </w:tcPr>
          <w:p w:rsidR="008C42AE" w:rsidRDefault="00CF2960">
            <w:pPr>
              <w:pStyle w:val="TableBodyText"/>
            </w:pPr>
            <w:r>
              <w:t>SERVICE_STOPPED</w:t>
            </w:r>
          </w:p>
        </w:tc>
        <w:tc>
          <w:tcPr>
            <w:tcW w:w="0" w:type="auto"/>
          </w:tcPr>
          <w:p w:rsidR="008C42AE" w:rsidRDefault="00CF2960">
            <w:pPr>
              <w:pStyle w:val="ListParagraph"/>
              <w:numPr>
                <w:ilvl w:val="0"/>
                <w:numId w:val="49"/>
              </w:numPr>
            </w:pPr>
            <w:r>
              <w:t>The service asks th</w:t>
            </w:r>
            <w:r>
              <w:t xml:space="preserve">e server to set its service status to SERVICE_STOPPED using the </w:t>
            </w:r>
            <w:r>
              <w:rPr>
                <w:b/>
              </w:rPr>
              <w:t>SetServiceStatus</w:t>
            </w:r>
            <w:r>
              <w:t xml:space="preserve"> function when it is ready to stop. For more information, see [MSDN-SetSvcStatus].</w:t>
            </w:r>
          </w:p>
          <w:p w:rsidR="008C42AE" w:rsidRDefault="00CF2960">
            <w:pPr>
              <w:pStyle w:val="ListParagraph"/>
              <w:numPr>
                <w:ilvl w:val="0"/>
                <w:numId w:val="49"/>
              </w:numPr>
            </w:pPr>
            <w:r>
              <w:t>The server stops a service at system shutdown.</w:t>
            </w:r>
          </w:p>
        </w:tc>
      </w:tr>
      <w:tr w:rsidR="008C42AE" w:rsidTr="008C42AE">
        <w:tc>
          <w:tcPr>
            <w:tcW w:w="0" w:type="auto"/>
          </w:tcPr>
          <w:p w:rsidR="008C42AE" w:rsidRDefault="00CF2960">
            <w:pPr>
              <w:pStyle w:val="TableBodyText"/>
            </w:pPr>
            <w:r>
              <w:t>SERVICE_RUNNING</w:t>
            </w:r>
          </w:p>
        </w:tc>
        <w:tc>
          <w:tcPr>
            <w:tcW w:w="0" w:type="auto"/>
          </w:tcPr>
          <w:p w:rsidR="008C42AE" w:rsidRDefault="00CF2960">
            <w:pPr>
              <w:pStyle w:val="TableBodyText"/>
            </w:pPr>
            <w:r>
              <w:t>SERVICE_PAUSED</w:t>
            </w:r>
          </w:p>
        </w:tc>
        <w:tc>
          <w:tcPr>
            <w:tcW w:w="0" w:type="auto"/>
          </w:tcPr>
          <w:p w:rsidR="008C42AE" w:rsidRDefault="00CF2960">
            <w:pPr>
              <w:pStyle w:val="ListParagraph"/>
              <w:numPr>
                <w:ilvl w:val="0"/>
                <w:numId w:val="49"/>
              </w:numPr>
            </w:pPr>
            <w:r>
              <w:t xml:space="preserve">A client calls the </w:t>
            </w:r>
            <w:r>
              <w:rPr>
                <w:b/>
              </w:rPr>
              <w:t>ControlService</w:t>
            </w:r>
            <w:r>
              <w:t xml:space="preserve"> or </w:t>
            </w:r>
            <w:r>
              <w:rPr>
                <w:b/>
              </w:rPr>
              <w:t>ControlServiceEx</w:t>
            </w:r>
            <w:r>
              <w:t xml:space="preserve"> functions with SERVICE_CONTROL_PAUSE to pause the service. The server sets the service's status to SERVICE_PAUSED. For more information, see [MSDN-CtrlSvc] and [MSDN-CtrlSvcEx].</w:t>
            </w:r>
          </w:p>
          <w:p w:rsidR="008C42AE" w:rsidRDefault="00CF2960">
            <w:pPr>
              <w:pStyle w:val="ListParagraph"/>
              <w:numPr>
                <w:ilvl w:val="0"/>
                <w:numId w:val="49"/>
              </w:numPr>
            </w:pPr>
            <w:r>
              <w:t>The service asks the ser</w:t>
            </w:r>
            <w:r>
              <w:t xml:space="preserve">ver to set its service status to SERVICE_PAUSED using the </w:t>
            </w:r>
            <w:r>
              <w:rPr>
                <w:b/>
              </w:rPr>
              <w:t>SetServiceStatus</w:t>
            </w:r>
            <w:r>
              <w:t xml:space="preserve"> function if it is ready to pause. Otherwise, the service asks the server to set its service status to SERVICE_PAUSE_PENDING. For more information, see [MSDN-SetSvcStatus].</w:t>
            </w:r>
          </w:p>
        </w:tc>
      </w:tr>
      <w:tr w:rsidR="008C42AE" w:rsidTr="008C42AE">
        <w:tc>
          <w:tcPr>
            <w:tcW w:w="0" w:type="auto"/>
          </w:tcPr>
          <w:p w:rsidR="008C42AE" w:rsidRDefault="00CF2960">
            <w:pPr>
              <w:pStyle w:val="TableBodyText"/>
            </w:pPr>
            <w:r>
              <w:t>SERVICE_</w:t>
            </w:r>
            <w:r>
              <w:t>RUNNING</w:t>
            </w:r>
          </w:p>
        </w:tc>
        <w:tc>
          <w:tcPr>
            <w:tcW w:w="0" w:type="auto"/>
          </w:tcPr>
          <w:p w:rsidR="008C42AE" w:rsidRDefault="00CF2960">
            <w:pPr>
              <w:pStyle w:val="TableBodyText"/>
            </w:pPr>
            <w:r>
              <w:t>SERVICE_PAUSE_PENDING</w:t>
            </w:r>
          </w:p>
        </w:tc>
        <w:tc>
          <w:tcPr>
            <w:tcW w:w="0" w:type="auto"/>
          </w:tcPr>
          <w:p w:rsidR="008C42AE" w:rsidRDefault="00CF2960">
            <w:pPr>
              <w:pStyle w:val="ListParagraph"/>
              <w:numPr>
                <w:ilvl w:val="0"/>
                <w:numId w:val="49"/>
              </w:numPr>
            </w:pPr>
            <w:r>
              <w:t xml:space="preserve">A client calls the </w:t>
            </w:r>
            <w:r>
              <w:rPr>
                <w:b/>
              </w:rPr>
              <w:t>ControlService</w:t>
            </w:r>
            <w:r>
              <w:t xml:space="preserve"> or </w:t>
            </w:r>
            <w:r>
              <w:rPr>
                <w:b/>
              </w:rPr>
              <w:t>ControlServiceEx</w:t>
            </w:r>
            <w:r>
              <w:t xml:space="preserve"> functions with SERVICE_CONTROL_PAUSE to pause the service. The server sets the service's status to SERVICE_PAUSED. For more information, see [MSDN-CtrlSvc] and [MSDN-CtrlSv</w:t>
            </w:r>
            <w:r>
              <w:t>cEx].</w:t>
            </w:r>
          </w:p>
          <w:p w:rsidR="008C42AE" w:rsidRDefault="00CF2960">
            <w:pPr>
              <w:pStyle w:val="ListParagraph"/>
              <w:numPr>
                <w:ilvl w:val="0"/>
                <w:numId w:val="49"/>
              </w:numPr>
            </w:pPr>
            <w:r>
              <w:t xml:space="preserve">The service asks the server to set its service status to SERVICE_PAUSE_PENDING using the </w:t>
            </w:r>
            <w:r>
              <w:rPr>
                <w:b/>
              </w:rPr>
              <w:t>SetServiceStatus</w:t>
            </w:r>
            <w:r>
              <w:t xml:space="preserve"> function if it receives a pause request and requires more time to pause. For more information, see [MSDN-SetSvcStatus].</w:t>
            </w:r>
          </w:p>
        </w:tc>
      </w:tr>
      <w:tr w:rsidR="008C42AE" w:rsidTr="008C42AE">
        <w:tc>
          <w:tcPr>
            <w:tcW w:w="0" w:type="auto"/>
          </w:tcPr>
          <w:p w:rsidR="008C42AE" w:rsidRDefault="00CF2960">
            <w:pPr>
              <w:pStyle w:val="TableBodyText"/>
            </w:pPr>
            <w:r>
              <w:t>SERVICE_RUNNING</w:t>
            </w:r>
          </w:p>
        </w:tc>
        <w:tc>
          <w:tcPr>
            <w:tcW w:w="0" w:type="auto"/>
          </w:tcPr>
          <w:p w:rsidR="008C42AE" w:rsidRDefault="00CF2960">
            <w:pPr>
              <w:pStyle w:val="TableBodyText"/>
            </w:pPr>
            <w:r>
              <w:t>SERVICE</w:t>
            </w:r>
            <w:r>
              <w:t>_STOPPED</w:t>
            </w:r>
          </w:p>
        </w:tc>
        <w:tc>
          <w:tcPr>
            <w:tcW w:w="0" w:type="auto"/>
          </w:tcPr>
          <w:p w:rsidR="008C42AE" w:rsidRDefault="00CF2960">
            <w:pPr>
              <w:pStyle w:val="ListParagraph"/>
              <w:numPr>
                <w:ilvl w:val="0"/>
                <w:numId w:val="49"/>
              </w:numPr>
            </w:pPr>
            <w:r>
              <w:t xml:space="preserve">A client calls the </w:t>
            </w:r>
            <w:r>
              <w:rPr>
                <w:b/>
              </w:rPr>
              <w:t>ControlService</w:t>
            </w:r>
            <w:r>
              <w:t xml:space="preserve"> or </w:t>
            </w:r>
            <w:r>
              <w:rPr>
                <w:b/>
              </w:rPr>
              <w:t>ControlServiceEx</w:t>
            </w:r>
            <w:r>
              <w:t xml:space="preserve"> functions with SERVICE_CONTROL_STOP to stop the service. The server sets the service's </w:t>
            </w:r>
            <w:r>
              <w:lastRenderedPageBreak/>
              <w:t>status to SERVICE_STOPPED. For more information, see [MSDN-CtrlSvc] and [MSDN-CtrlSvcEx].</w:t>
            </w:r>
          </w:p>
          <w:p w:rsidR="008C42AE" w:rsidRDefault="00CF2960">
            <w:pPr>
              <w:pStyle w:val="ListParagraph"/>
              <w:numPr>
                <w:ilvl w:val="0"/>
                <w:numId w:val="49"/>
              </w:numPr>
            </w:pPr>
            <w:r>
              <w:t>The service asks</w:t>
            </w:r>
            <w:r>
              <w:t xml:space="preserve"> the server to set its service status to SERVICE_STOPPED using the </w:t>
            </w:r>
            <w:r>
              <w:rPr>
                <w:b/>
              </w:rPr>
              <w:t>SetServiceStatus</w:t>
            </w:r>
            <w:r>
              <w:t xml:space="preserve"> function if it receives a stop request and is ready to stop. For more information, see [MSDN-SetSvcStatus].</w:t>
            </w:r>
          </w:p>
          <w:p w:rsidR="008C42AE" w:rsidRDefault="00CF2960">
            <w:pPr>
              <w:pStyle w:val="ListParagraph"/>
              <w:numPr>
                <w:ilvl w:val="0"/>
                <w:numId w:val="49"/>
              </w:numPr>
            </w:pPr>
            <w:r>
              <w:t>The server stops a service at system shutdown.</w:t>
            </w:r>
          </w:p>
        </w:tc>
      </w:tr>
      <w:tr w:rsidR="008C42AE" w:rsidTr="008C42AE">
        <w:tc>
          <w:tcPr>
            <w:tcW w:w="0" w:type="auto"/>
          </w:tcPr>
          <w:p w:rsidR="008C42AE" w:rsidRDefault="00CF2960">
            <w:pPr>
              <w:pStyle w:val="TableBodyText"/>
            </w:pPr>
            <w:r>
              <w:lastRenderedPageBreak/>
              <w:t>SERVICE_RUNNING</w:t>
            </w:r>
          </w:p>
        </w:tc>
        <w:tc>
          <w:tcPr>
            <w:tcW w:w="0" w:type="auto"/>
          </w:tcPr>
          <w:p w:rsidR="008C42AE" w:rsidRDefault="00CF2960">
            <w:pPr>
              <w:pStyle w:val="TableBodyText"/>
            </w:pPr>
            <w:r>
              <w:t>SERVICE_STOP_PENDING</w:t>
            </w:r>
          </w:p>
        </w:tc>
        <w:tc>
          <w:tcPr>
            <w:tcW w:w="0" w:type="auto"/>
          </w:tcPr>
          <w:p w:rsidR="008C42AE" w:rsidRDefault="00CF2960">
            <w:pPr>
              <w:pStyle w:val="ListParagraph"/>
              <w:numPr>
                <w:ilvl w:val="0"/>
                <w:numId w:val="49"/>
              </w:numPr>
            </w:pPr>
            <w:r>
              <w:t xml:space="preserve">A client calls the </w:t>
            </w:r>
            <w:r>
              <w:rPr>
                <w:b/>
              </w:rPr>
              <w:t>ControlService</w:t>
            </w:r>
            <w:r>
              <w:t xml:space="preserve"> or </w:t>
            </w:r>
            <w:r>
              <w:rPr>
                <w:b/>
              </w:rPr>
              <w:t>ControlServiceEx</w:t>
            </w:r>
            <w:r>
              <w:t xml:space="preserve"> functions with SERVICE_CONTROL_STOP to stop the service. The server sets the service's status to SERVICE_STOPPED. For more information, see [MSDN-CtrlSvc] and [MSDN-CtrlSvcEx].</w:t>
            </w:r>
          </w:p>
          <w:p w:rsidR="008C42AE" w:rsidRDefault="00CF2960">
            <w:pPr>
              <w:pStyle w:val="ListParagraph"/>
              <w:numPr>
                <w:ilvl w:val="0"/>
                <w:numId w:val="49"/>
              </w:numPr>
            </w:pPr>
            <w:r>
              <w:t xml:space="preserve">The </w:t>
            </w:r>
            <w:r>
              <w:t xml:space="preserve">service asks the server to set its status to SERVICE_STOP_PENDING using the </w:t>
            </w:r>
            <w:r>
              <w:rPr>
                <w:b/>
              </w:rPr>
              <w:t>SetServiceStatus</w:t>
            </w:r>
            <w:r>
              <w:t xml:space="preserve"> function if it receives a stop request and requires more time to stop. For more information, see [MSDN-SetSvcStatus].</w:t>
            </w:r>
          </w:p>
          <w:p w:rsidR="008C42AE" w:rsidRDefault="00CF2960">
            <w:pPr>
              <w:pStyle w:val="ListParagraph"/>
              <w:numPr>
                <w:ilvl w:val="0"/>
                <w:numId w:val="49"/>
              </w:numPr>
            </w:pPr>
            <w:r>
              <w:t>The server stops a service at system shutdown</w:t>
            </w:r>
            <w:r>
              <w:t>.</w:t>
            </w:r>
          </w:p>
        </w:tc>
      </w:tr>
      <w:tr w:rsidR="008C42AE" w:rsidTr="008C42AE">
        <w:tc>
          <w:tcPr>
            <w:tcW w:w="0" w:type="auto"/>
          </w:tcPr>
          <w:p w:rsidR="008C42AE" w:rsidRDefault="00CF2960">
            <w:pPr>
              <w:pStyle w:val="TableBodyText"/>
            </w:pPr>
            <w:r>
              <w:t>SERVICE_PAUSE_PENDING</w:t>
            </w:r>
          </w:p>
        </w:tc>
        <w:tc>
          <w:tcPr>
            <w:tcW w:w="0" w:type="auto"/>
          </w:tcPr>
          <w:p w:rsidR="008C42AE" w:rsidRDefault="00CF2960">
            <w:pPr>
              <w:pStyle w:val="TableBodyText"/>
            </w:pPr>
            <w:r>
              <w:t>SERVICE_PAUSED</w:t>
            </w:r>
          </w:p>
        </w:tc>
        <w:tc>
          <w:tcPr>
            <w:tcW w:w="0" w:type="auto"/>
          </w:tcPr>
          <w:p w:rsidR="008C42AE" w:rsidRDefault="00CF2960">
            <w:pPr>
              <w:pStyle w:val="ListParagraph"/>
              <w:numPr>
                <w:ilvl w:val="0"/>
                <w:numId w:val="49"/>
              </w:numPr>
            </w:pPr>
            <w:r>
              <w:t xml:space="preserve">The service asks the server to set its service status to SERVICE_PAUSED using the </w:t>
            </w:r>
            <w:r>
              <w:rPr>
                <w:b/>
              </w:rPr>
              <w:t>SetServiceStatus</w:t>
            </w:r>
            <w:r>
              <w:t xml:space="preserve"> function if it is ready to pause. For more information, see [MSDN-SetSvcStatus].</w:t>
            </w:r>
          </w:p>
        </w:tc>
      </w:tr>
      <w:tr w:rsidR="008C42AE" w:rsidTr="008C42AE">
        <w:tc>
          <w:tcPr>
            <w:tcW w:w="0" w:type="auto"/>
          </w:tcPr>
          <w:p w:rsidR="008C42AE" w:rsidRDefault="00CF2960">
            <w:pPr>
              <w:pStyle w:val="TableBodyText"/>
            </w:pPr>
            <w:r>
              <w:t>SERVICE_PAUSE_PENDING</w:t>
            </w:r>
          </w:p>
        </w:tc>
        <w:tc>
          <w:tcPr>
            <w:tcW w:w="0" w:type="auto"/>
          </w:tcPr>
          <w:p w:rsidR="008C42AE" w:rsidRDefault="00CF2960">
            <w:pPr>
              <w:pStyle w:val="TableBodyText"/>
            </w:pPr>
            <w:r>
              <w:t>SERVICE_STOP_PENDING</w:t>
            </w:r>
          </w:p>
        </w:tc>
        <w:tc>
          <w:tcPr>
            <w:tcW w:w="0" w:type="auto"/>
          </w:tcPr>
          <w:p w:rsidR="008C42AE" w:rsidRDefault="00CF2960">
            <w:pPr>
              <w:pStyle w:val="ListParagraph"/>
              <w:numPr>
                <w:ilvl w:val="0"/>
                <w:numId w:val="49"/>
              </w:numPr>
            </w:pPr>
            <w:r>
              <w:t xml:space="preserve">A client calls the </w:t>
            </w:r>
            <w:r>
              <w:rPr>
                <w:b/>
              </w:rPr>
              <w:t>ControlService</w:t>
            </w:r>
            <w:r>
              <w:t xml:space="preserve"> or </w:t>
            </w:r>
            <w:r>
              <w:rPr>
                <w:b/>
              </w:rPr>
              <w:t>ControlServiceEx</w:t>
            </w:r>
            <w:r>
              <w:t xml:space="preserve"> functions with SERVICE_CONTROL_STOP to stop the service. The server sets the service's status to SERVICE_STOPPED. For more information, see [MSDN-CtrlSvc] and [MSDN-CtrlSvcEx].</w:t>
            </w:r>
          </w:p>
          <w:p w:rsidR="008C42AE" w:rsidRDefault="00CF2960">
            <w:pPr>
              <w:pStyle w:val="ListParagraph"/>
              <w:numPr>
                <w:ilvl w:val="0"/>
                <w:numId w:val="49"/>
              </w:numPr>
            </w:pPr>
            <w:r>
              <w:t xml:space="preserve">The </w:t>
            </w:r>
            <w:r>
              <w:t xml:space="preserve">service asks the server to set its service status to SERVICE_STOP_PENDING using the </w:t>
            </w:r>
            <w:r>
              <w:rPr>
                <w:b/>
              </w:rPr>
              <w:t>SetServiceStatus</w:t>
            </w:r>
            <w:r>
              <w:t xml:space="preserve"> function if it receives a stop request while it is preparing to pause and requires more time to stop. For more information, see [MSDN-SetSvcStatus].</w:t>
            </w:r>
          </w:p>
          <w:p w:rsidR="008C42AE" w:rsidRDefault="00CF2960">
            <w:pPr>
              <w:pStyle w:val="ListParagraph"/>
              <w:numPr>
                <w:ilvl w:val="0"/>
                <w:numId w:val="49"/>
              </w:numPr>
            </w:pPr>
            <w:r>
              <w:t xml:space="preserve">The </w:t>
            </w:r>
            <w:r>
              <w:t>server stops a service at system shutdown.</w:t>
            </w:r>
          </w:p>
        </w:tc>
      </w:tr>
      <w:tr w:rsidR="008C42AE" w:rsidTr="008C42AE">
        <w:tc>
          <w:tcPr>
            <w:tcW w:w="0" w:type="auto"/>
          </w:tcPr>
          <w:p w:rsidR="008C42AE" w:rsidRDefault="00CF2960">
            <w:pPr>
              <w:pStyle w:val="TableBodyText"/>
            </w:pPr>
            <w:r>
              <w:lastRenderedPageBreak/>
              <w:t>SERVICE_PAUSE_PENDING</w:t>
            </w:r>
          </w:p>
        </w:tc>
        <w:tc>
          <w:tcPr>
            <w:tcW w:w="0" w:type="auto"/>
          </w:tcPr>
          <w:p w:rsidR="008C42AE" w:rsidRDefault="00CF2960">
            <w:pPr>
              <w:pStyle w:val="TableBodyText"/>
            </w:pPr>
            <w:r>
              <w:t>SERVICE_STOPPED</w:t>
            </w:r>
          </w:p>
        </w:tc>
        <w:tc>
          <w:tcPr>
            <w:tcW w:w="0" w:type="auto"/>
          </w:tcPr>
          <w:p w:rsidR="008C42AE" w:rsidRDefault="00CF2960">
            <w:pPr>
              <w:pStyle w:val="ListParagraph"/>
              <w:numPr>
                <w:ilvl w:val="0"/>
                <w:numId w:val="49"/>
              </w:numPr>
            </w:pPr>
            <w:r>
              <w:t xml:space="preserve">A client calls the </w:t>
            </w:r>
            <w:r>
              <w:rPr>
                <w:b/>
              </w:rPr>
              <w:t>ControlService</w:t>
            </w:r>
            <w:r>
              <w:t xml:space="preserve"> or </w:t>
            </w:r>
            <w:r>
              <w:rPr>
                <w:b/>
              </w:rPr>
              <w:t>ControlServiceEx</w:t>
            </w:r>
            <w:r>
              <w:t xml:space="preserve"> functions with SERVICE_CONTROL_STOP to stop the service. The server sets the service's status to SERVICE_STOPPED. For mo</w:t>
            </w:r>
            <w:r>
              <w:t>re information, see [MSDN-CtrlSvc] and [MSDN-CtrlSvcEx].</w:t>
            </w:r>
          </w:p>
          <w:p w:rsidR="008C42AE" w:rsidRDefault="00CF2960">
            <w:pPr>
              <w:pStyle w:val="ListParagraph"/>
              <w:numPr>
                <w:ilvl w:val="0"/>
                <w:numId w:val="49"/>
              </w:numPr>
            </w:pPr>
            <w:r>
              <w:t xml:space="preserve">The service asks the server to set its service status to SERVICE_STOPPED using the </w:t>
            </w:r>
            <w:r>
              <w:rPr>
                <w:b/>
              </w:rPr>
              <w:t>SetServiceStatus</w:t>
            </w:r>
            <w:r>
              <w:t xml:space="preserve"> function when it is ready to stop. For more information, see [MSDN-SetSvcStatus].</w:t>
            </w:r>
          </w:p>
          <w:p w:rsidR="008C42AE" w:rsidRDefault="00CF2960">
            <w:pPr>
              <w:pStyle w:val="ListParagraph"/>
              <w:numPr>
                <w:ilvl w:val="0"/>
                <w:numId w:val="49"/>
              </w:numPr>
            </w:pPr>
            <w:r>
              <w:t xml:space="preserve">The server stops </w:t>
            </w:r>
            <w:r>
              <w:t>a service at system shutdown.</w:t>
            </w:r>
          </w:p>
        </w:tc>
      </w:tr>
      <w:tr w:rsidR="008C42AE" w:rsidTr="008C42AE">
        <w:tc>
          <w:tcPr>
            <w:tcW w:w="0" w:type="auto"/>
          </w:tcPr>
          <w:p w:rsidR="008C42AE" w:rsidRDefault="00CF2960">
            <w:pPr>
              <w:pStyle w:val="TableBodyText"/>
            </w:pPr>
            <w:r>
              <w:t>SERVICE_PAUSED</w:t>
            </w:r>
          </w:p>
        </w:tc>
        <w:tc>
          <w:tcPr>
            <w:tcW w:w="0" w:type="auto"/>
          </w:tcPr>
          <w:p w:rsidR="008C42AE" w:rsidRDefault="00CF2960">
            <w:pPr>
              <w:pStyle w:val="TableBodyText"/>
            </w:pPr>
            <w:r>
              <w:t>SERVICE_RUNNING</w:t>
            </w:r>
          </w:p>
        </w:tc>
        <w:tc>
          <w:tcPr>
            <w:tcW w:w="0" w:type="auto"/>
          </w:tcPr>
          <w:p w:rsidR="008C42AE" w:rsidRDefault="00CF2960">
            <w:pPr>
              <w:pStyle w:val="ListParagraph"/>
              <w:numPr>
                <w:ilvl w:val="0"/>
                <w:numId w:val="49"/>
              </w:numPr>
            </w:pPr>
            <w:r>
              <w:t xml:space="preserve">A client calls the </w:t>
            </w:r>
            <w:r>
              <w:rPr>
                <w:b/>
              </w:rPr>
              <w:t>ControlService</w:t>
            </w:r>
            <w:r>
              <w:t xml:space="preserve"> or </w:t>
            </w:r>
            <w:r>
              <w:rPr>
                <w:b/>
              </w:rPr>
              <w:t>ControlServiceEx</w:t>
            </w:r>
            <w:r>
              <w:t xml:space="preserve"> functions with SERVICE_CONTROL_CONTINUE to resume a paused service. The server sets the service's status to SERVICE_RUNNING. For more inform</w:t>
            </w:r>
            <w:r>
              <w:t>ation, see [MSDN-CtrlSvc] and [MSDN-CtrlSvcEx].</w:t>
            </w:r>
          </w:p>
          <w:p w:rsidR="008C42AE" w:rsidRDefault="00CF2960">
            <w:pPr>
              <w:pStyle w:val="ListParagraph"/>
              <w:numPr>
                <w:ilvl w:val="0"/>
                <w:numId w:val="49"/>
              </w:numPr>
            </w:pPr>
            <w:r>
              <w:t xml:space="preserve">The service asks the server to set its service status to SERVICE_CONTINUE_PENDING using the </w:t>
            </w:r>
            <w:r>
              <w:rPr>
                <w:b/>
              </w:rPr>
              <w:t>SetServiceStatus</w:t>
            </w:r>
            <w:r>
              <w:t xml:space="preserve"> function. For more information, see [MSDN-SetSvcStatus].</w:t>
            </w:r>
          </w:p>
        </w:tc>
      </w:tr>
      <w:tr w:rsidR="008C42AE" w:rsidTr="008C42AE">
        <w:tc>
          <w:tcPr>
            <w:tcW w:w="0" w:type="auto"/>
          </w:tcPr>
          <w:p w:rsidR="008C42AE" w:rsidRDefault="00CF2960">
            <w:pPr>
              <w:pStyle w:val="TableBodyText"/>
            </w:pPr>
            <w:r>
              <w:t>SERVICE_PAUSED</w:t>
            </w:r>
          </w:p>
        </w:tc>
        <w:tc>
          <w:tcPr>
            <w:tcW w:w="0" w:type="auto"/>
          </w:tcPr>
          <w:p w:rsidR="008C42AE" w:rsidRDefault="00CF2960">
            <w:pPr>
              <w:pStyle w:val="TableBodyText"/>
            </w:pPr>
            <w:r>
              <w:t>SERVICE_CONTINUE_PENDING</w:t>
            </w:r>
          </w:p>
        </w:tc>
        <w:tc>
          <w:tcPr>
            <w:tcW w:w="0" w:type="auto"/>
          </w:tcPr>
          <w:p w:rsidR="008C42AE" w:rsidRDefault="00CF2960">
            <w:pPr>
              <w:pStyle w:val="ListParagraph"/>
              <w:numPr>
                <w:ilvl w:val="0"/>
                <w:numId w:val="49"/>
              </w:numPr>
            </w:pPr>
            <w:r>
              <w:t xml:space="preserve">A client calls the </w:t>
            </w:r>
            <w:r>
              <w:rPr>
                <w:b/>
              </w:rPr>
              <w:t>ControlService</w:t>
            </w:r>
            <w:r>
              <w:t xml:space="preserve"> or </w:t>
            </w:r>
            <w:r>
              <w:rPr>
                <w:b/>
              </w:rPr>
              <w:t>ControlServiceEx</w:t>
            </w:r>
            <w:r>
              <w:t xml:space="preserve"> functions with SERVICE_CONTROL_CONTINUE to resume a paused service. The server sets the service's status to SERVICE_RUNNING. For more information, see [MSDN-CtrlSvc] and [MSDN-CtrlSvcEx].</w:t>
            </w:r>
          </w:p>
          <w:p w:rsidR="008C42AE" w:rsidRDefault="00CF2960">
            <w:pPr>
              <w:pStyle w:val="ListParagraph"/>
              <w:numPr>
                <w:ilvl w:val="0"/>
                <w:numId w:val="49"/>
              </w:numPr>
            </w:pPr>
            <w:r>
              <w:t>The service as</w:t>
            </w:r>
            <w:r>
              <w:t xml:space="preserve">ks the server to set its service status to SERVICE_CONTINUE_PENDING using the </w:t>
            </w:r>
            <w:r>
              <w:rPr>
                <w:b/>
              </w:rPr>
              <w:t>SetServiceStatus</w:t>
            </w:r>
            <w:r>
              <w:t xml:space="preserve"> function if it receives a continue request while it is paused and requires more time to resume. For more information, see [MSDN-SetSvcStatus].</w:t>
            </w:r>
          </w:p>
        </w:tc>
      </w:tr>
      <w:tr w:rsidR="008C42AE" w:rsidTr="008C42AE">
        <w:tc>
          <w:tcPr>
            <w:tcW w:w="0" w:type="auto"/>
          </w:tcPr>
          <w:p w:rsidR="008C42AE" w:rsidRDefault="00CF2960">
            <w:pPr>
              <w:pStyle w:val="TableBodyText"/>
            </w:pPr>
            <w:r>
              <w:t>SERVICE_PAUSED</w:t>
            </w:r>
          </w:p>
        </w:tc>
        <w:tc>
          <w:tcPr>
            <w:tcW w:w="0" w:type="auto"/>
          </w:tcPr>
          <w:p w:rsidR="008C42AE" w:rsidRDefault="00CF2960">
            <w:pPr>
              <w:pStyle w:val="TableBodyText"/>
            </w:pPr>
            <w:r>
              <w:t>SE</w:t>
            </w:r>
            <w:r>
              <w:t>RVICE_STOP_PENDING</w:t>
            </w:r>
          </w:p>
        </w:tc>
        <w:tc>
          <w:tcPr>
            <w:tcW w:w="0" w:type="auto"/>
          </w:tcPr>
          <w:p w:rsidR="008C42AE" w:rsidRDefault="00CF2960">
            <w:pPr>
              <w:pStyle w:val="ListParagraph"/>
              <w:numPr>
                <w:ilvl w:val="0"/>
                <w:numId w:val="49"/>
              </w:numPr>
            </w:pPr>
            <w:r>
              <w:t xml:space="preserve">A client calls the </w:t>
            </w:r>
            <w:r>
              <w:rPr>
                <w:b/>
              </w:rPr>
              <w:t>ControlService</w:t>
            </w:r>
            <w:r>
              <w:t xml:space="preserve"> or </w:t>
            </w:r>
            <w:r>
              <w:rPr>
                <w:b/>
              </w:rPr>
              <w:t>ControlServiceEx</w:t>
            </w:r>
            <w:r>
              <w:t xml:space="preserve"> functions with SERVICE_CONTROL_STOP to stop the service. The server sets the service's status to SERVICE_STOPPED. For more information, see [MSDN-CtrlSvc] and [MSDN-CtrlSvcEx].</w:t>
            </w:r>
          </w:p>
          <w:p w:rsidR="008C42AE" w:rsidRDefault="00CF2960">
            <w:pPr>
              <w:pStyle w:val="ListParagraph"/>
              <w:numPr>
                <w:ilvl w:val="0"/>
                <w:numId w:val="49"/>
              </w:numPr>
            </w:pPr>
            <w:r>
              <w:t>The se</w:t>
            </w:r>
            <w:r>
              <w:t xml:space="preserve">rvice asks the server to set its service status to </w:t>
            </w:r>
            <w:r>
              <w:lastRenderedPageBreak/>
              <w:t xml:space="preserve">SERVICE_STOP_PENDING using the </w:t>
            </w:r>
            <w:r>
              <w:rPr>
                <w:b/>
              </w:rPr>
              <w:t>SetServiceStatus</w:t>
            </w:r>
            <w:r>
              <w:t xml:space="preserve"> function if it receives a stop request while it is paused and requires more time to stop. For more information, see [MSDN-SetSvcStatus].</w:t>
            </w:r>
          </w:p>
          <w:p w:rsidR="008C42AE" w:rsidRDefault="00CF2960">
            <w:pPr>
              <w:pStyle w:val="ListParagraph"/>
              <w:numPr>
                <w:ilvl w:val="0"/>
                <w:numId w:val="49"/>
              </w:numPr>
            </w:pPr>
            <w:r>
              <w:t>The server stops a s</w:t>
            </w:r>
            <w:r>
              <w:t>ervice at system shutdown.</w:t>
            </w:r>
          </w:p>
        </w:tc>
      </w:tr>
      <w:tr w:rsidR="008C42AE" w:rsidTr="008C42AE">
        <w:tc>
          <w:tcPr>
            <w:tcW w:w="0" w:type="auto"/>
          </w:tcPr>
          <w:p w:rsidR="008C42AE" w:rsidRDefault="00CF2960">
            <w:pPr>
              <w:pStyle w:val="TableBodyText"/>
            </w:pPr>
            <w:r>
              <w:lastRenderedPageBreak/>
              <w:t>SERVICE_PAUSED</w:t>
            </w:r>
          </w:p>
        </w:tc>
        <w:tc>
          <w:tcPr>
            <w:tcW w:w="0" w:type="auto"/>
          </w:tcPr>
          <w:p w:rsidR="008C42AE" w:rsidRDefault="00CF2960">
            <w:pPr>
              <w:pStyle w:val="TableBodyText"/>
            </w:pPr>
            <w:r>
              <w:t>SERVICE_STOPPED</w:t>
            </w:r>
          </w:p>
        </w:tc>
        <w:tc>
          <w:tcPr>
            <w:tcW w:w="0" w:type="auto"/>
          </w:tcPr>
          <w:p w:rsidR="008C42AE" w:rsidRDefault="00CF2960">
            <w:pPr>
              <w:pStyle w:val="ListParagraph"/>
              <w:numPr>
                <w:ilvl w:val="0"/>
                <w:numId w:val="49"/>
              </w:numPr>
            </w:pPr>
            <w:r>
              <w:t xml:space="preserve">A client calls the </w:t>
            </w:r>
            <w:r>
              <w:rPr>
                <w:b/>
              </w:rPr>
              <w:t>ControlService</w:t>
            </w:r>
            <w:r>
              <w:t xml:space="preserve"> or </w:t>
            </w:r>
            <w:r>
              <w:rPr>
                <w:b/>
              </w:rPr>
              <w:t>ControlServiceEx</w:t>
            </w:r>
            <w:r>
              <w:t xml:space="preserve"> functions with SERVICE_CONTROL_STOP to stop the service. The server sets the service's status to SERVICE_STOPPED. For more information, see [MS</w:t>
            </w:r>
            <w:r>
              <w:t>DN-CtrlSvc] and [MSDN-CtrlSvcEx].</w:t>
            </w:r>
          </w:p>
          <w:p w:rsidR="008C42AE" w:rsidRDefault="00CF2960">
            <w:pPr>
              <w:pStyle w:val="ListParagraph"/>
              <w:numPr>
                <w:ilvl w:val="0"/>
                <w:numId w:val="49"/>
              </w:numPr>
            </w:pPr>
            <w:r>
              <w:t xml:space="preserve">The service asks the server to set its service status to SERVICE_STOPPED using the </w:t>
            </w:r>
            <w:r>
              <w:rPr>
                <w:b/>
              </w:rPr>
              <w:t>SetServiceStatus</w:t>
            </w:r>
            <w:r>
              <w:t xml:space="preserve"> function if it receives a stop request while it is paused and is ready to stop. For more information, see [MSDN-SetSvcStat</w:t>
            </w:r>
            <w:r>
              <w:t>us].</w:t>
            </w:r>
          </w:p>
          <w:p w:rsidR="008C42AE" w:rsidRDefault="00CF2960">
            <w:pPr>
              <w:pStyle w:val="ListParagraph"/>
              <w:numPr>
                <w:ilvl w:val="0"/>
                <w:numId w:val="49"/>
              </w:numPr>
            </w:pPr>
            <w:r>
              <w:t>The server stops a service at system shutdown.</w:t>
            </w:r>
          </w:p>
        </w:tc>
      </w:tr>
      <w:tr w:rsidR="008C42AE" w:rsidTr="008C42AE">
        <w:tc>
          <w:tcPr>
            <w:tcW w:w="0" w:type="auto"/>
          </w:tcPr>
          <w:p w:rsidR="008C42AE" w:rsidRDefault="00CF2960">
            <w:pPr>
              <w:pStyle w:val="TableBodyText"/>
            </w:pPr>
            <w:r>
              <w:t>SERVICE_CONTINUE_PENDING</w:t>
            </w:r>
          </w:p>
        </w:tc>
        <w:tc>
          <w:tcPr>
            <w:tcW w:w="0" w:type="auto"/>
          </w:tcPr>
          <w:p w:rsidR="008C42AE" w:rsidRDefault="00CF2960">
            <w:pPr>
              <w:pStyle w:val="TableBodyText"/>
            </w:pPr>
            <w:r>
              <w:t>SERVICE_RUNNING</w:t>
            </w:r>
          </w:p>
        </w:tc>
        <w:tc>
          <w:tcPr>
            <w:tcW w:w="0" w:type="auto"/>
          </w:tcPr>
          <w:p w:rsidR="008C42AE" w:rsidRDefault="00CF2960">
            <w:pPr>
              <w:pStyle w:val="ListParagraph"/>
              <w:numPr>
                <w:ilvl w:val="0"/>
                <w:numId w:val="49"/>
              </w:numPr>
            </w:pPr>
            <w:r>
              <w:t xml:space="preserve">The service asks the server to set its service status to SERVICE_RUNNING using the </w:t>
            </w:r>
            <w:r>
              <w:rPr>
                <w:b/>
              </w:rPr>
              <w:t>SetServiceStatus</w:t>
            </w:r>
            <w:r>
              <w:t xml:space="preserve"> function if it is ready to resume. For more information, see [</w:t>
            </w:r>
            <w:r>
              <w:t>MSDN-SetSvcStatus].</w:t>
            </w:r>
          </w:p>
        </w:tc>
      </w:tr>
      <w:tr w:rsidR="008C42AE" w:rsidTr="008C42AE">
        <w:tc>
          <w:tcPr>
            <w:tcW w:w="0" w:type="auto"/>
          </w:tcPr>
          <w:p w:rsidR="008C42AE" w:rsidRDefault="00CF2960">
            <w:pPr>
              <w:pStyle w:val="TableBodyText"/>
            </w:pPr>
            <w:r>
              <w:t>SERVICE_CONTINUE_PENDING</w:t>
            </w:r>
          </w:p>
        </w:tc>
        <w:tc>
          <w:tcPr>
            <w:tcW w:w="0" w:type="auto"/>
          </w:tcPr>
          <w:p w:rsidR="008C42AE" w:rsidRDefault="00CF2960">
            <w:pPr>
              <w:pStyle w:val="TableBodyText"/>
            </w:pPr>
            <w:r>
              <w:t>SERVICE_STOP_PENDING</w:t>
            </w:r>
          </w:p>
        </w:tc>
        <w:tc>
          <w:tcPr>
            <w:tcW w:w="0" w:type="auto"/>
          </w:tcPr>
          <w:p w:rsidR="008C42AE" w:rsidRDefault="00CF2960">
            <w:pPr>
              <w:pStyle w:val="ListParagraph"/>
              <w:numPr>
                <w:ilvl w:val="0"/>
                <w:numId w:val="49"/>
              </w:numPr>
            </w:pPr>
            <w:r>
              <w:t xml:space="preserve">A client calls the </w:t>
            </w:r>
            <w:r>
              <w:rPr>
                <w:b/>
              </w:rPr>
              <w:t>ControlService</w:t>
            </w:r>
            <w:r>
              <w:t xml:space="preserve"> or </w:t>
            </w:r>
            <w:r>
              <w:rPr>
                <w:b/>
              </w:rPr>
              <w:t>ControlServiceEx</w:t>
            </w:r>
            <w:r>
              <w:t xml:space="preserve"> functions with SERVICE_CONTROL_STOP to stop the service. The server sets the service's status to SERVICE_STOPPED. For more information,</w:t>
            </w:r>
            <w:r>
              <w:t xml:space="preserve"> see [MSDN-CtrlSvc] and [MSDN-CtrlSvcEx].</w:t>
            </w:r>
          </w:p>
          <w:p w:rsidR="008C42AE" w:rsidRDefault="00CF2960">
            <w:pPr>
              <w:pStyle w:val="ListParagraph"/>
              <w:numPr>
                <w:ilvl w:val="0"/>
                <w:numId w:val="49"/>
              </w:numPr>
            </w:pPr>
            <w:r>
              <w:t xml:space="preserve">The service asks the server to set its service status to SERVICE_STOP_PENDING using the </w:t>
            </w:r>
            <w:r>
              <w:rPr>
                <w:b/>
              </w:rPr>
              <w:t>SetServiceStatus</w:t>
            </w:r>
            <w:r>
              <w:t xml:space="preserve"> function if it receives a stop request while it is resuming and requires more time to stop. For more information, see [MSDN-SetSvcStatus].</w:t>
            </w:r>
          </w:p>
          <w:p w:rsidR="008C42AE" w:rsidRDefault="00CF2960">
            <w:pPr>
              <w:pStyle w:val="ListParagraph"/>
              <w:numPr>
                <w:ilvl w:val="0"/>
                <w:numId w:val="49"/>
              </w:numPr>
            </w:pPr>
            <w:r>
              <w:t>The server stops a service at system shutdown.</w:t>
            </w:r>
          </w:p>
        </w:tc>
      </w:tr>
      <w:tr w:rsidR="008C42AE" w:rsidTr="008C42AE">
        <w:tc>
          <w:tcPr>
            <w:tcW w:w="0" w:type="auto"/>
          </w:tcPr>
          <w:p w:rsidR="008C42AE" w:rsidRDefault="00CF2960">
            <w:pPr>
              <w:pStyle w:val="TableBodyText"/>
            </w:pPr>
            <w:r>
              <w:t>SERVICE_CONTINUE_PENDING</w:t>
            </w:r>
          </w:p>
        </w:tc>
        <w:tc>
          <w:tcPr>
            <w:tcW w:w="0" w:type="auto"/>
          </w:tcPr>
          <w:p w:rsidR="008C42AE" w:rsidRDefault="00CF2960">
            <w:pPr>
              <w:pStyle w:val="TableBodyText"/>
            </w:pPr>
            <w:r>
              <w:t>SERVICE_STOPPED</w:t>
            </w:r>
          </w:p>
        </w:tc>
        <w:tc>
          <w:tcPr>
            <w:tcW w:w="0" w:type="auto"/>
          </w:tcPr>
          <w:p w:rsidR="008C42AE" w:rsidRDefault="00CF2960">
            <w:pPr>
              <w:pStyle w:val="ListParagraph"/>
              <w:numPr>
                <w:ilvl w:val="0"/>
                <w:numId w:val="49"/>
              </w:numPr>
            </w:pPr>
            <w:r>
              <w:t xml:space="preserve">A client calls the </w:t>
            </w:r>
            <w:r>
              <w:rPr>
                <w:b/>
              </w:rPr>
              <w:t>ControlS</w:t>
            </w:r>
            <w:r>
              <w:rPr>
                <w:b/>
              </w:rPr>
              <w:t>ervice</w:t>
            </w:r>
            <w:r>
              <w:t xml:space="preserve"> or </w:t>
            </w:r>
            <w:r>
              <w:rPr>
                <w:b/>
              </w:rPr>
              <w:t>ControlServiceEx</w:t>
            </w:r>
            <w:r>
              <w:t xml:space="preserve"> functions with SERVICE_CONTROL_STOP to stop the service. The server sets the service's status to SERVICE_STOPPED. For more information, see [MSDN-CtrlSvc] and </w:t>
            </w:r>
            <w:r>
              <w:lastRenderedPageBreak/>
              <w:t>[MSDN-CtrlSvcEx].</w:t>
            </w:r>
          </w:p>
          <w:p w:rsidR="008C42AE" w:rsidRDefault="00CF2960">
            <w:pPr>
              <w:pStyle w:val="ListParagraph"/>
              <w:numPr>
                <w:ilvl w:val="0"/>
                <w:numId w:val="49"/>
              </w:numPr>
            </w:pPr>
            <w:r>
              <w:t>The service asks the server to set its service statu</w:t>
            </w:r>
            <w:r>
              <w:t xml:space="preserve">s to SERVICE_STOPPED using the </w:t>
            </w:r>
            <w:r>
              <w:rPr>
                <w:b/>
              </w:rPr>
              <w:t>SetServiceStatus</w:t>
            </w:r>
            <w:r>
              <w:t xml:space="preserve"> function if it receives a stop request while it is resuming and is ready to stop. For more information, see [MSDN-SetSvcStatus].</w:t>
            </w:r>
          </w:p>
          <w:p w:rsidR="008C42AE" w:rsidRDefault="00CF2960">
            <w:pPr>
              <w:pStyle w:val="ListParagraph"/>
              <w:numPr>
                <w:ilvl w:val="0"/>
                <w:numId w:val="49"/>
              </w:numPr>
            </w:pPr>
            <w:r>
              <w:t>The server stops a service at system shutdown.</w:t>
            </w:r>
          </w:p>
        </w:tc>
      </w:tr>
    </w:tbl>
    <w:p w:rsidR="008C42AE" w:rsidRDefault="00CF2960">
      <w:r>
        <w:lastRenderedPageBreak/>
        <w:t>The Service Control Manager Rem</w:t>
      </w:r>
      <w:r>
        <w:t>ote Protocol is used to manage these services on a remote machine by operating on the SCM on that machine.</w:t>
      </w:r>
    </w:p>
    <w:p w:rsidR="008C42AE" w:rsidRDefault="00CF2960">
      <w:r>
        <w:t>The Service Control Manager maintains the following ADM elements.</w:t>
      </w:r>
    </w:p>
    <w:tbl>
      <w:tblPr>
        <w:tblStyle w:val="Table-ShadedHeader"/>
        <w:tblW w:w="0" w:type="auto"/>
        <w:tblLook w:val="04A0" w:firstRow="1" w:lastRow="0" w:firstColumn="1" w:lastColumn="0" w:noHBand="0" w:noVBand="1"/>
      </w:tblPr>
      <w:tblGrid>
        <w:gridCol w:w="1906"/>
        <w:gridCol w:w="7569"/>
      </w:tblGrid>
      <w:tr w:rsidR="008C42AE" w:rsidTr="008C42AE">
        <w:trPr>
          <w:cnfStyle w:val="100000000000" w:firstRow="1" w:lastRow="0" w:firstColumn="0" w:lastColumn="0" w:oddVBand="0" w:evenVBand="0" w:oddHBand="0" w:evenHBand="0" w:firstRowFirstColumn="0" w:firstRowLastColumn="0" w:lastRowFirstColumn="0" w:lastRowLastColumn="0"/>
          <w:tblHeader/>
        </w:trPr>
        <w:tc>
          <w:tcPr>
            <w:tcW w:w="0" w:type="auto"/>
          </w:tcPr>
          <w:p w:rsidR="008C42AE" w:rsidRDefault="00CF2960">
            <w:pPr>
              <w:pStyle w:val="TableHeaderText"/>
            </w:pPr>
            <w:r>
              <w:t>Value</w:t>
            </w:r>
          </w:p>
        </w:tc>
        <w:tc>
          <w:tcPr>
            <w:tcW w:w="0" w:type="auto"/>
          </w:tcPr>
          <w:p w:rsidR="008C42AE" w:rsidRDefault="00CF2960">
            <w:pPr>
              <w:pStyle w:val="TableHeaderText"/>
            </w:pPr>
            <w:r>
              <w:t>Meaning</w:t>
            </w:r>
          </w:p>
        </w:tc>
      </w:tr>
      <w:tr w:rsidR="008C42AE" w:rsidTr="008C42AE">
        <w:tc>
          <w:tcPr>
            <w:tcW w:w="0" w:type="auto"/>
          </w:tcPr>
          <w:p w:rsidR="008C42AE" w:rsidRDefault="00CF2960">
            <w:pPr>
              <w:pStyle w:val="TableBodyText"/>
            </w:pPr>
            <w:r>
              <w:rPr>
                <w:b/>
              </w:rPr>
              <w:t>SCM database</w:t>
            </w:r>
          </w:p>
        </w:tc>
        <w:tc>
          <w:tcPr>
            <w:tcW w:w="0" w:type="auto"/>
          </w:tcPr>
          <w:p w:rsidR="008C42AE" w:rsidRDefault="00CF2960">
            <w:pPr>
              <w:pStyle w:val="TableBodyText"/>
            </w:pPr>
            <w:r>
              <w:t>A collection of service records.</w:t>
            </w:r>
          </w:p>
        </w:tc>
      </w:tr>
      <w:tr w:rsidR="008C42AE" w:rsidTr="008C42AE">
        <w:tc>
          <w:tcPr>
            <w:tcW w:w="0" w:type="auto"/>
          </w:tcPr>
          <w:p w:rsidR="008C42AE" w:rsidRDefault="00CF2960">
            <w:pPr>
              <w:pStyle w:val="TableBodyText"/>
            </w:pPr>
            <w:r>
              <w:rPr>
                <w:b/>
              </w:rPr>
              <w:t>SecurityDescriptor</w:t>
            </w:r>
          </w:p>
        </w:tc>
        <w:tc>
          <w:tcPr>
            <w:tcW w:w="0" w:type="auto"/>
          </w:tcPr>
          <w:p w:rsidR="008C42AE" w:rsidRDefault="00CF2960">
            <w:pPr>
              <w:pStyle w:val="TableBodyText"/>
            </w:pPr>
            <w:r>
              <w:t xml:space="preserve">A </w:t>
            </w:r>
            <w:hyperlink w:anchor="gt_e5213722-75a9-44e7-b026-8e4833f0d350">
              <w:r>
                <w:rPr>
                  <w:rStyle w:val="HyperlinkGreen"/>
                  <w:b/>
                </w:rPr>
                <w:t>security descriptor</w:t>
              </w:r>
            </w:hyperlink>
            <w:r>
              <w:t xml:space="preserve">, as specified in </w:t>
            </w:r>
            <w:hyperlink r:id="rId69" w:anchor="Section_5a0a0a3ec7a742e1b5f2cc8d8bd9739e">
              <w:r>
                <w:rPr>
                  <w:rStyle w:val="Hyperlink"/>
                </w:rPr>
                <w:t>[MS-AZOD]</w:t>
              </w:r>
            </w:hyperlink>
            <w:r>
              <w:t xml:space="preserve"> section 1.1.1.3, that is used to control an access to the </w:t>
            </w:r>
            <w:r>
              <w:rPr>
                <w:b/>
              </w:rPr>
              <w:t>SCM databa</w:t>
            </w:r>
            <w:r>
              <w:rPr>
                <w:b/>
              </w:rPr>
              <w:t>se</w:t>
            </w:r>
            <w:r>
              <w:t>.</w:t>
            </w:r>
          </w:p>
        </w:tc>
      </w:tr>
      <w:tr w:rsidR="008C42AE" w:rsidTr="008C42AE">
        <w:tc>
          <w:tcPr>
            <w:tcW w:w="0" w:type="auto"/>
          </w:tcPr>
          <w:p w:rsidR="008C42AE" w:rsidRDefault="00CF2960">
            <w:pPr>
              <w:pStyle w:val="TableBodyText"/>
            </w:pPr>
            <w:r>
              <w:rPr>
                <w:b/>
              </w:rPr>
              <w:t>GroupList</w:t>
            </w:r>
          </w:p>
        </w:tc>
        <w:tc>
          <w:tcPr>
            <w:tcW w:w="0" w:type="auto"/>
          </w:tcPr>
          <w:p w:rsidR="008C42AE" w:rsidRDefault="00CF2960">
            <w:pPr>
              <w:pStyle w:val="TableBodyText"/>
            </w:pPr>
            <w:r>
              <w:t xml:space="preserve">An ordered list of strings that services can specify as a </w:t>
            </w:r>
            <w:r>
              <w:rPr>
                <w:b/>
              </w:rPr>
              <w:t>ServiceGroup</w:t>
            </w:r>
            <w:r>
              <w:t>.</w:t>
            </w:r>
          </w:p>
        </w:tc>
      </w:tr>
      <w:tr w:rsidR="008C42AE" w:rsidTr="008C42AE">
        <w:tc>
          <w:tcPr>
            <w:tcW w:w="0" w:type="auto"/>
          </w:tcPr>
          <w:p w:rsidR="008C42AE" w:rsidRDefault="00CF2960">
            <w:pPr>
              <w:pStyle w:val="TableBodyText"/>
            </w:pPr>
            <w:r>
              <w:rPr>
                <w:b/>
              </w:rPr>
              <w:t>BootAccepted</w:t>
            </w:r>
          </w:p>
        </w:tc>
        <w:tc>
          <w:tcPr>
            <w:tcW w:w="0" w:type="auto"/>
          </w:tcPr>
          <w:p w:rsidR="008C42AE" w:rsidRDefault="00CF2960">
            <w:pPr>
              <w:pStyle w:val="TableBodyText"/>
            </w:pPr>
            <w:r>
              <w:t>A flag indicating whether a successful call to RNotifyBootConfigStatus has already been made to the server.</w:t>
            </w:r>
          </w:p>
          <w:p w:rsidR="008C42AE" w:rsidRDefault="00CF2960">
            <w:pPr>
              <w:pStyle w:val="TableBodyText"/>
            </w:pPr>
            <w:r>
              <w:t>This element is not accessible via any method a</w:t>
            </w:r>
            <w:r>
              <w:t>nd is internal to the protocol implementation.</w:t>
            </w:r>
          </w:p>
        </w:tc>
      </w:tr>
    </w:tbl>
    <w:p w:rsidR="008C42AE" w:rsidRDefault="00CF2960">
      <w:r>
        <w:t xml:space="preserve">The </w:t>
      </w:r>
      <w:r>
        <w:rPr>
          <w:b/>
        </w:rPr>
        <w:t>SCM database</w:t>
      </w:r>
      <w:r>
        <w:t xml:space="preserve"> is used by the Service Control Manager to add, modify, or configure services. Updates to the database are atomic. In the database there is a unique record, known as the service record, used t</w:t>
      </w:r>
      <w:r>
        <w:t>o represent each installed service. A unique service name is used as the key for each service record.</w:t>
      </w:r>
    </w:p>
    <w:p w:rsidR="008C42AE" w:rsidRDefault="00CF2960">
      <w:r>
        <w:t>The Service Record maintains the following ADM elements.</w:t>
      </w:r>
    </w:p>
    <w:tbl>
      <w:tblPr>
        <w:tblStyle w:val="Table-ShadedHeader"/>
        <w:tblW w:w="0" w:type="auto"/>
        <w:tblLook w:val="04A0" w:firstRow="1" w:lastRow="0" w:firstColumn="1" w:lastColumn="0" w:noHBand="0" w:noVBand="1"/>
      </w:tblPr>
      <w:tblGrid>
        <w:gridCol w:w="3351"/>
        <w:gridCol w:w="6124"/>
      </w:tblGrid>
      <w:tr w:rsidR="008C42AE" w:rsidTr="008C42AE">
        <w:trPr>
          <w:cnfStyle w:val="100000000000" w:firstRow="1" w:lastRow="0" w:firstColumn="0" w:lastColumn="0" w:oddVBand="0" w:evenVBand="0" w:oddHBand="0" w:evenHBand="0" w:firstRowFirstColumn="0" w:firstRowLastColumn="0" w:lastRowFirstColumn="0" w:lastRowLastColumn="0"/>
          <w:tblHeader/>
        </w:trPr>
        <w:tc>
          <w:tcPr>
            <w:tcW w:w="0" w:type="auto"/>
          </w:tcPr>
          <w:p w:rsidR="008C42AE" w:rsidRDefault="00CF2960">
            <w:pPr>
              <w:pStyle w:val="TableHeaderText"/>
            </w:pPr>
            <w:r>
              <w:t>Value</w:t>
            </w:r>
          </w:p>
        </w:tc>
        <w:tc>
          <w:tcPr>
            <w:tcW w:w="0" w:type="auto"/>
          </w:tcPr>
          <w:p w:rsidR="008C42AE" w:rsidRDefault="00CF2960">
            <w:pPr>
              <w:pStyle w:val="TableHeaderText"/>
            </w:pPr>
            <w:r>
              <w:t>Meaning</w:t>
            </w:r>
          </w:p>
        </w:tc>
      </w:tr>
      <w:tr w:rsidR="008C42AE" w:rsidTr="008C42AE">
        <w:tc>
          <w:tcPr>
            <w:tcW w:w="0" w:type="auto"/>
          </w:tcPr>
          <w:p w:rsidR="008C42AE" w:rsidRDefault="00CF2960">
            <w:pPr>
              <w:pStyle w:val="TableBodyText"/>
            </w:pPr>
            <w:r>
              <w:rPr>
                <w:b/>
              </w:rPr>
              <w:t>ServiceName</w:t>
            </w:r>
          </w:p>
        </w:tc>
        <w:tc>
          <w:tcPr>
            <w:tcW w:w="0" w:type="auto"/>
          </w:tcPr>
          <w:p w:rsidR="008C42AE" w:rsidRDefault="00CF2960">
            <w:pPr>
              <w:pStyle w:val="TableBodyText"/>
            </w:pPr>
            <w:r>
              <w:t>A unique name for the service.</w:t>
            </w:r>
          </w:p>
          <w:p w:rsidR="008C42AE" w:rsidRDefault="00CF2960">
            <w:pPr>
              <w:pStyle w:val="ListParagraph"/>
              <w:numPr>
                <w:ilvl w:val="0"/>
                <w:numId w:val="49"/>
              </w:numPr>
            </w:pPr>
            <w:r>
              <w:t xml:space="preserve">Used as the key for the service record </w:t>
            </w:r>
            <w:r>
              <w:t>in the SCM database.</w:t>
            </w:r>
          </w:p>
          <w:p w:rsidR="008C42AE" w:rsidRDefault="00CF2960">
            <w:pPr>
              <w:pStyle w:val="ListParagraph"/>
              <w:numPr>
                <w:ilvl w:val="0"/>
                <w:numId w:val="49"/>
              </w:numPr>
            </w:pPr>
            <w:r>
              <w:t>The string has a maximum length of SC_MAX_NAME_LENGTH.</w:t>
            </w:r>
          </w:p>
          <w:p w:rsidR="008C42AE" w:rsidRDefault="00CF2960">
            <w:pPr>
              <w:pStyle w:val="ListParagraph"/>
              <w:numPr>
                <w:ilvl w:val="0"/>
                <w:numId w:val="49"/>
              </w:numPr>
            </w:pPr>
            <w:r>
              <w:t>Null and empty strings are not permitted.</w:t>
            </w:r>
          </w:p>
          <w:p w:rsidR="008C42AE" w:rsidRDefault="00CF2960">
            <w:pPr>
              <w:pStyle w:val="ListParagraph"/>
              <w:numPr>
                <w:ilvl w:val="0"/>
                <w:numId w:val="49"/>
              </w:numPr>
            </w:pPr>
            <w:r>
              <w:t>The string is null terminated.</w:t>
            </w:r>
          </w:p>
          <w:p w:rsidR="008C42AE" w:rsidRDefault="00CF2960">
            <w:pPr>
              <w:pStyle w:val="ListParagraph"/>
              <w:numPr>
                <w:ilvl w:val="0"/>
                <w:numId w:val="49"/>
              </w:numPr>
            </w:pPr>
            <w:r>
              <w:t>The forward slash, back slash, comma, and space characters are illegal in service names.</w:t>
            </w:r>
          </w:p>
          <w:p w:rsidR="008C42AE" w:rsidRDefault="00CF2960">
            <w:pPr>
              <w:pStyle w:val="ListParagraph"/>
              <w:numPr>
                <w:ilvl w:val="0"/>
                <w:numId w:val="49"/>
              </w:numPr>
            </w:pPr>
            <w:r>
              <w:t>The case of the ch</w:t>
            </w:r>
            <w:r>
              <w:t>aracters is preserved in the SCM database; however, service name comparisons are always case insensitive.</w:t>
            </w:r>
          </w:p>
        </w:tc>
      </w:tr>
      <w:tr w:rsidR="008C42AE" w:rsidTr="008C42AE">
        <w:tc>
          <w:tcPr>
            <w:tcW w:w="0" w:type="auto"/>
          </w:tcPr>
          <w:p w:rsidR="008C42AE" w:rsidRDefault="00CF2960">
            <w:pPr>
              <w:pStyle w:val="TableBodyText"/>
            </w:pPr>
            <w:r>
              <w:rPr>
                <w:b/>
              </w:rPr>
              <w:t>DisplayName</w:t>
            </w:r>
          </w:p>
        </w:tc>
        <w:tc>
          <w:tcPr>
            <w:tcW w:w="0" w:type="auto"/>
          </w:tcPr>
          <w:p w:rsidR="008C42AE" w:rsidRDefault="00CF2960">
            <w:pPr>
              <w:pStyle w:val="TableBodyText"/>
            </w:pPr>
            <w:r>
              <w:t>Service display name.</w:t>
            </w:r>
          </w:p>
          <w:p w:rsidR="008C42AE" w:rsidRDefault="00CF2960">
            <w:pPr>
              <w:pStyle w:val="ListParagraph"/>
              <w:numPr>
                <w:ilvl w:val="0"/>
                <w:numId w:val="49"/>
              </w:numPr>
            </w:pPr>
            <w:hyperlink w:anchor="gt_100cd8a6-5cb1-4895-9de6-e4a3c224a583">
              <w:r>
                <w:rPr>
                  <w:rStyle w:val="HyperlinkGreen"/>
                  <w:b/>
                </w:rPr>
                <w:t>ANSI</w:t>
              </w:r>
            </w:hyperlink>
            <w:r>
              <w:t xml:space="preserve"> and </w:t>
            </w:r>
            <w:hyperlink w:anchor="gt_c305d0ab-8b94-461a-bd76-13b40cb8c4d8">
              <w:r>
                <w:rPr>
                  <w:rStyle w:val="HyperlinkGreen"/>
                  <w:b/>
                </w:rPr>
                <w:t>Unicode</w:t>
              </w:r>
            </w:hyperlink>
            <w:r>
              <w:t xml:space="preserve"> character sets are supported.</w:t>
            </w:r>
          </w:p>
          <w:p w:rsidR="008C42AE" w:rsidRDefault="00CF2960">
            <w:pPr>
              <w:pStyle w:val="ListParagraph"/>
              <w:numPr>
                <w:ilvl w:val="0"/>
                <w:numId w:val="49"/>
              </w:numPr>
            </w:pPr>
            <w:r>
              <w:t>This string has a maximum length of SC_MAX_NAME_LENGTH.</w:t>
            </w:r>
          </w:p>
          <w:p w:rsidR="008C42AE" w:rsidRDefault="00CF2960">
            <w:pPr>
              <w:pStyle w:val="ListParagraph"/>
              <w:numPr>
                <w:ilvl w:val="0"/>
                <w:numId w:val="49"/>
              </w:numPr>
            </w:pPr>
            <w:r>
              <w:t>Null and empty strings are permitted. When not null, the string has to be null terminated.</w:t>
            </w:r>
          </w:p>
          <w:p w:rsidR="008C42AE" w:rsidRDefault="00CF2960">
            <w:pPr>
              <w:pStyle w:val="TableBodyText"/>
            </w:pPr>
            <w:r>
              <w:t>The name is</w:t>
            </w:r>
            <w:r>
              <w:t xml:space="preserve"> case-preserved in the Service Control Manager. Display name comparisons are always case-insensitive.</w:t>
            </w:r>
          </w:p>
          <w:p w:rsidR="008C42AE" w:rsidRDefault="00CF2960">
            <w:pPr>
              <w:pStyle w:val="TableBodyText"/>
            </w:pPr>
            <w:r>
              <w:t>Can specify a localized string using the following format:</w:t>
            </w:r>
            <w:bookmarkStart w:id="215" w:name="Appendix_A_Target_29"/>
            <w:r>
              <w:rPr>
                <w:rStyle w:val="Hyperlink"/>
              </w:rPr>
              <w:fldChar w:fldCharType="begin"/>
            </w:r>
            <w:r>
              <w:rPr>
                <w:rStyle w:val="Hyperlink"/>
                <w:szCs w:val="24"/>
              </w:rPr>
              <w:instrText xml:space="preserve"> HYPERLINK \l "Appendix_A_29" \o "Product behavior note 29" \h </w:instrText>
            </w:r>
            <w:r>
              <w:rPr>
                <w:rStyle w:val="Hyperlink"/>
              </w:rPr>
            </w:r>
            <w:r>
              <w:rPr>
                <w:rStyle w:val="Hyperlink"/>
                <w:szCs w:val="24"/>
              </w:rPr>
              <w:fldChar w:fldCharType="separate"/>
            </w:r>
            <w:r>
              <w:rPr>
                <w:rStyle w:val="Hyperlink"/>
              </w:rPr>
              <w:t>&lt;29&gt;</w:t>
            </w:r>
            <w:r>
              <w:rPr>
                <w:rStyle w:val="Hyperlink"/>
              </w:rPr>
              <w:fldChar w:fldCharType="end"/>
            </w:r>
            <w:bookmarkEnd w:id="215"/>
          </w:p>
          <w:p w:rsidR="008C42AE" w:rsidRDefault="00CF2960">
            <w:pPr>
              <w:pStyle w:val="ListParagraph"/>
              <w:numPr>
                <w:ilvl w:val="0"/>
                <w:numId w:val="49"/>
              </w:numPr>
            </w:pPr>
            <w:r>
              <w:t>@[path\]dllname,-strID</w:t>
            </w:r>
          </w:p>
          <w:p w:rsidR="008C42AE" w:rsidRDefault="00CF2960">
            <w:pPr>
              <w:pStyle w:val="ListParagraph"/>
              <w:numPr>
                <w:ilvl w:val="0"/>
                <w:numId w:val="49"/>
              </w:numPr>
            </w:pPr>
            <w:r>
              <w:t>Th</w:t>
            </w:r>
            <w:r>
              <w:t>e string with identifier strID is loaded from dllname; the path is optional.</w:t>
            </w:r>
          </w:p>
          <w:p w:rsidR="008C42AE" w:rsidRDefault="00CF2960">
            <w:pPr>
              <w:pStyle w:val="TableBodyText"/>
            </w:pPr>
            <w:r>
              <w:t xml:space="preserve">The </w:t>
            </w:r>
            <w:r>
              <w:rPr>
                <w:b/>
              </w:rPr>
              <w:t>DisplayName</w:t>
            </w:r>
            <w:r>
              <w:t xml:space="preserve"> cannot match any other </w:t>
            </w:r>
            <w:r>
              <w:rPr>
                <w:b/>
              </w:rPr>
              <w:t>DisplayName</w:t>
            </w:r>
            <w:r>
              <w:t xml:space="preserve"> or another </w:t>
            </w:r>
            <w:r>
              <w:rPr>
                <w:b/>
              </w:rPr>
              <w:t>ServiceName</w:t>
            </w:r>
            <w:r>
              <w:t xml:space="preserve">. The </w:t>
            </w:r>
            <w:r>
              <w:rPr>
                <w:b/>
              </w:rPr>
              <w:t>DisplayName</w:t>
            </w:r>
            <w:r>
              <w:t xml:space="preserve"> can match the </w:t>
            </w:r>
            <w:r>
              <w:rPr>
                <w:b/>
              </w:rPr>
              <w:t>ServiceName</w:t>
            </w:r>
            <w:r>
              <w:t xml:space="preserve"> if it they both refer to the same service. </w:t>
            </w:r>
          </w:p>
        </w:tc>
      </w:tr>
      <w:tr w:rsidR="008C42AE" w:rsidTr="008C42AE">
        <w:tc>
          <w:tcPr>
            <w:tcW w:w="0" w:type="auto"/>
          </w:tcPr>
          <w:p w:rsidR="008C42AE" w:rsidRDefault="00CF2960">
            <w:pPr>
              <w:pStyle w:val="TableBodyText"/>
            </w:pPr>
            <w:r>
              <w:rPr>
                <w:b/>
              </w:rPr>
              <w:lastRenderedPageBreak/>
              <w:t>Description</w:t>
            </w:r>
          </w:p>
        </w:tc>
        <w:tc>
          <w:tcPr>
            <w:tcW w:w="0" w:type="auto"/>
          </w:tcPr>
          <w:p w:rsidR="008C42AE" w:rsidRDefault="00CF2960">
            <w:pPr>
              <w:pStyle w:val="TableBodyText"/>
            </w:pPr>
            <w:r>
              <w:t>Descr</w:t>
            </w:r>
            <w:r>
              <w:t>iption of the service.</w:t>
            </w:r>
          </w:p>
          <w:p w:rsidR="008C42AE" w:rsidRDefault="00CF2960">
            <w:pPr>
              <w:pStyle w:val="ListParagraph"/>
              <w:numPr>
                <w:ilvl w:val="0"/>
                <w:numId w:val="49"/>
              </w:numPr>
            </w:pPr>
            <w:r>
              <w:t>ANSI and Unicode character sets are supported.</w:t>
            </w:r>
          </w:p>
          <w:p w:rsidR="008C42AE" w:rsidRDefault="00CF2960">
            <w:pPr>
              <w:pStyle w:val="ListParagraph"/>
              <w:numPr>
                <w:ilvl w:val="0"/>
                <w:numId w:val="49"/>
              </w:numPr>
            </w:pPr>
            <w:r>
              <w:t>This string has a maximum length of 8192 characters.</w:t>
            </w:r>
          </w:p>
          <w:p w:rsidR="008C42AE" w:rsidRDefault="00CF2960">
            <w:pPr>
              <w:pStyle w:val="ListParagraph"/>
              <w:numPr>
                <w:ilvl w:val="0"/>
                <w:numId w:val="49"/>
              </w:numPr>
            </w:pPr>
            <w:r>
              <w:t>Null and empty strings are permitted. When not null, the string has to be null terminated.</w:t>
            </w:r>
          </w:p>
        </w:tc>
      </w:tr>
      <w:tr w:rsidR="008C42AE" w:rsidTr="008C42AE">
        <w:tc>
          <w:tcPr>
            <w:tcW w:w="0" w:type="auto"/>
          </w:tcPr>
          <w:p w:rsidR="008C42AE" w:rsidRDefault="00CF2960">
            <w:pPr>
              <w:pStyle w:val="TableBodyText"/>
            </w:pPr>
            <w:r>
              <w:rPr>
                <w:b/>
              </w:rPr>
              <w:t>DependOnService</w:t>
            </w:r>
          </w:p>
        </w:tc>
        <w:tc>
          <w:tcPr>
            <w:tcW w:w="0" w:type="auto"/>
          </w:tcPr>
          <w:p w:rsidR="008C42AE" w:rsidRDefault="00CF2960">
            <w:pPr>
              <w:pStyle w:val="TableBodyText"/>
            </w:pPr>
            <w:r>
              <w:t xml:space="preserve">Service that starts </w:t>
            </w:r>
            <w:r>
              <w:t>before this service.</w:t>
            </w:r>
          </w:p>
          <w:p w:rsidR="008C42AE" w:rsidRDefault="00CF2960">
            <w:pPr>
              <w:pStyle w:val="ListParagraph"/>
              <w:numPr>
                <w:ilvl w:val="0"/>
                <w:numId w:val="49"/>
              </w:numPr>
            </w:pPr>
            <w:r>
              <w:t>ANSI and Unicode character sets are supported.</w:t>
            </w:r>
          </w:p>
          <w:p w:rsidR="008C42AE" w:rsidRDefault="00CF2960">
            <w:pPr>
              <w:pStyle w:val="ListParagraph"/>
              <w:numPr>
                <w:ilvl w:val="0"/>
                <w:numId w:val="49"/>
              </w:numPr>
            </w:pPr>
            <w:r>
              <w:t>This string has a maximum length of the size of SC_MAX_DEPEND_SIZE.</w:t>
            </w:r>
          </w:p>
          <w:p w:rsidR="008C42AE" w:rsidRDefault="00CF2960">
            <w:pPr>
              <w:pStyle w:val="ListParagraph"/>
              <w:numPr>
                <w:ilvl w:val="0"/>
                <w:numId w:val="49"/>
              </w:numPr>
            </w:pPr>
            <w:r>
              <w:t>Null and empty strings are permitted. When not null, the string has to be double null terminated.</w:t>
            </w:r>
          </w:p>
          <w:p w:rsidR="008C42AE" w:rsidRDefault="00CF2960">
            <w:pPr>
              <w:pStyle w:val="ListParagraph"/>
              <w:numPr>
                <w:ilvl w:val="0"/>
                <w:numId w:val="49"/>
              </w:numPr>
            </w:pPr>
            <w:r>
              <w:t>Multiple service names</w:t>
            </w:r>
            <w:r>
              <w:t xml:space="preserve"> are separated by a null.</w:t>
            </w:r>
          </w:p>
          <w:p w:rsidR="008C42AE" w:rsidRDefault="00CF2960">
            <w:pPr>
              <w:pStyle w:val="ListParagraph"/>
              <w:numPr>
                <w:ilvl w:val="0"/>
                <w:numId w:val="49"/>
              </w:numPr>
            </w:pPr>
            <w:r>
              <w:t>Direct or indirect circular dependencies on the same service are not allowed.</w:t>
            </w:r>
          </w:p>
        </w:tc>
      </w:tr>
      <w:tr w:rsidR="008C42AE" w:rsidTr="008C42AE">
        <w:tc>
          <w:tcPr>
            <w:tcW w:w="0" w:type="auto"/>
          </w:tcPr>
          <w:p w:rsidR="008C42AE" w:rsidRDefault="00CF2960">
            <w:pPr>
              <w:pStyle w:val="TableBodyText"/>
            </w:pPr>
            <w:r>
              <w:rPr>
                <w:b/>
              </w:rPr>
              <w:t>ErrorControl</w:t>
            </w:r>
          </w:p>
        </w:tc>
        <w:tc>
          <w:tcPr>
            <w:tcW w:w="0" w:type="auto"/>
          </w:tcPr>
          <w:p w:rsidR="008C42AE" w:rsidRDefault="00CF2960">
            <w:pPr>
              <w:pStyle w:val="TableBodyText"/>
            </w:pPr>
            <w:r>
              <w:t xml:space="preserve">Severity of the error if this service fails to start during startup. For the supported values, see dwErrorControl in section </w:t>
            </w:r>
            <w:hyperlink w:anchor="Section_61ea7ed0c49d4152a164b4830f16c8a4" w:history="1">
              <w:r>
                <w:rPr>
                  <w:rStyle w:val="Hyperlink"/>
                </w:rPr>
                <w:t>3.1.4.11</w:t>
              </w:r>
            </w:hyperlink>
            <w:r>
              <w:t>.</w:t>
            </w:r>
          </w:p>
        </w:tc>
      </w:tr>
      <w:tr w:rsidR="008C42AE" w:rsidTr="008C42AE">
        <w:tc>
          <w:tcPr>
            <w:tcW w:w="0" w:type="auto"/>
          </w:tcPr>
          <w:p w:rsidR="008C42AE" w:rsidRDefault="00CF2960">
            <w:pPr>
              <w:pStyle w:val="TableBodyText"/>
            </w:pPr>
            <w:r>
              <w:rPr>
                <w:b/>
              </w:rPr>
              <w:t>FailureActions</w:t>
            </w:r>
          </w:p>
        </w:tc>
        <w:tc>
          <w:tcPr>
            <w:tcW w:w="0" w:type="auto"/>
          </w:tcPr>
          <w:p w:rsidR="008C42AE" w:rsidRDefault="00CF2960">
            <w:pPr>
              <w:pStyle w:val="TableBodyText"/>
            </w:pPr>
            <w:r>
              <w:t>Actions that the service controller takes on each failure of the service.</w:t>
            </w:r>
          </w:p>
          <w:p w:rsidR="008C42AE" w:rsidRDefault="00CF2960">
            <w:pPr>
              <w:pStyle w:val="TableBodyText"/>
            </w:pPr>
            <w:r>
              <w:t xml:space="preserve">These actions are queried and set using </w:t>
            </w:r>
            <w:hyperlink w:anchor="Section_a5b207c7114e48aea1c6ef79c1fe1854" w:history="1">
              <w:r>
                <w:rPr>
                  <w:rStyle w:val="Hyperlink"/>
                </w:rPr>
                <w:t>SERVICE_F</w:t>
              </w:r>
              <w:r>
                <w:rPr>
                  <w:rStyle w:val="Hyperlink"/>
                </w:rPr>
                <w:t>AILURE_ACTIONSA (section 2.2.39)</w:t>
              </w:r>
            </w:hyperlink>
            <w:r>
              <w:t xml:space="preserve"> and </w:t>
            </w:r>
            <w:hyperlink w:anchor="Section_58032b711e5c4f2e854534b0f2e8c6ad" w:history="1">
              <w:r>
                <w:rPr>
                  <w:rStyle w:val="Hyperlink"/>
                </w:rPr>
                <w:t>SERVICE_FAILURE_ACTIONSW (section 2.2.40)</w:t>
              </w:r>
            </w:hyperlink>
            <w:r>
              <w:t xml:space="preserve"> via the </w:t>
            </w:r>
            <w:hyperlink w:anchor="Section_89892356ac9049d7ad99fc2ffa2a2494" w:history="1">
              <w:r>
                <w:rPr>
                  <w:rStyle w:val="Hyperlink"/>
                </w:rPr>
                <w:t>RQueryServiceConfig2A (section 3.1.4.36)</w:t>
              </w:r>
            </w:hyperlink>
            <w:r>
              <w:t xml:space="preserve">, </w:t>
            </w:r>
            <w:hyperlink w:anchor="Section_a11c38b617244e62aef459b78c8bae4e" w:history="1">
              <w:r>
                <w:rPr>
                  <w:rStyle w:val="Hyperlink"/>
                </w:rPr>
                <w:t>RQueryServiceConfig2W (section 3.1.4.37)</w:t>
              </w:r>
            </w:hyperlink>
            <w:r>
              <w:t xml:space="preserve">, </w:t>
            </w:r>
            <w:hyperlink w:anchor="Section_7c3a257bbbc640bcbe10c8b013876b2a" w:history="1">
              <w:r>
                <w:rPr>
                  <w:rStyle w:val="Hyperlink"/>
                </w:rPr>
                <w:t>RChangeServiceConfig2A (section 3.1.4.34)</w:t>
              </w:r>
            </w:hyperlink>
            <w:r>
              <w:t xml:space="preserve">, and </w:t>
            </w:r>
            <w:hyperlink w:anchor="Section_f655d914b6244ed8b55b463f17253707" w:history="1">
              <w:r>
                <w:rPr>
                  <w:rStyle w:val="Hyperlink"/>
                </w:rPr>
                <w:t>RChangeServiceConfig2W (section 3.1.4.35)</w:t>
              </w:r>
            </w:hyperlink>
            <w:r>
              <w:t xml:space="preserve"> server methods.</w:t>
            </w:r>
          </w:p>
        </w:tc>
      </w:tr>
      <w:tr w:rsidR="008C42AE" w:rsidTr="008C42AE">
        <w:tc>
          <w:tcPr>
            <w:tcW w:w="0" w:type="auto"/>
          </w:tcPr>
          <w:p w:rsidR="008C42AE" w:rsidRDefault="00CF2960">
            <w:pPr>
              <w:pStyle w:val="TableBodyText"/>
            </w:pPr>
            <w:r>
              <w:rPr>
                <w:b/>
              </w:rPr>
              <w:t>ServiceGroup</w:t>
            </w:r>
          </w:p>
        </w:tc>
        <w:tc>
          <w:tcPr>
            <w:tcW w:w="0" w:type="auto"/>
          </w:tcPr>
          <w:p w:rsidR="008C42AE" w:rsidRDefault="00CF2960">
            <w:pPr>
              <w:pStyle w:val="TableBodyText"/>
            </w:pPr>
            <w:r>
              <w:t xml:space="preserve">Name of the </w:t>
            </w:r>
            <w:hyperlink w:anchor="gt_8ee1e5c0-3886-409f-8707-197e6232042d">
              <w:r>
                <w:rPr>
                  <w:rStyle w:val="HyperlinkGreen"/>
                  <w:b/>
                </w:rPr>
                <w:t>service group</w:t>
              </w:r>
            </w:hyperlink>
            <w:r>
              <w:t xml:space="preserve"> the service belongs to for the purpose</w:t>
            </w:r>
            <w:r>
              <w:t>s of load ordering. Each service can optionally specify only one group name.</w:t>
            </w:r>
          </w:p>
        </w:tc>
      </w:tr>
      <w:tr w:rsidR="008C42AE" w:rsidTr="008C42AE">
        <w:tc>
          <w:tcPr>
            <w:tcW w:w="0" w:type="auto"/>
          </w:tcPr>
          <w:p w:rsidR="008C42AE" w:rsidRDefault="00CF2960">
            <w:pPr>
              <w:pStyle w:val="TableBodyText"/>
            </w:pPr>
            <w:r>
              <w:rPr>
                <w:b/>
              </w:rPr>
              <w:t>ImagePath</w:t>
            </w:r>
          </w:p>
        </w:tc>
        <w:tc>
          <w:tcPr>
            <w:tcW w:w="0" w:type="auto"/>
          </w:tcPr>
          <w:p w:rsidR="008C42AE" w:rsidRDefault="00CF2960">
            <w:pPr>
              <w:pStyle w:val="TableBodyText"/>
            </w:pPr>
            <w:r>
              <w:t>Full qualified path to the service binary file.</w:t>
            </w:r>
          </w:p>
        </w:tc>
      </w:tr>
      <w:tr w:rsidR="008C42AE" w:rsidTr="008C42AE">
        <w:tc>
          <w:tcPr>
            <w:tcW w:w="0" w:type="auto"/>
          </w:tcPr>
          <w:p w:rsidR="008C42AE" w:rsidRDefault="00CF2960">
            <w:pPr>
              <w:pStyle w:val="TableBodyText"/>
            </w:pPr>
            <w:r>
              <w:rPr>
                <w:b/>
              </w:rPr>
              <w:lastRenderedPageBreak/>
              <w:t>ObjectName</w:t>
            </w:r>
          </w:p>
        </w:tc>
        <w:tc>
          <w:tcPr>
            <w:tcW w:w="0" w:type="auto"/>
          </w:tcPr>
          <w:p w:rsidR="008C42AE" w:rsidRDefault="00CF2960">
            <w:pPr>
              <w:pStyle w:val="TableBodyText"/>
            </w:pPr>
            <w:r>
              <w:t xml:space="preserve">If the service is a user-mode program, the name of the account under which the service executes. If the </w:t>
            </w:r>
            <w:r>
              <w:t>service is a driver, the name of the driver object that IO manager creates for the driver in the ObjectManager namespace.</w:t>
            </w:r>
          </w:p>
        </w:tc>
      </w:tr>
      <w:tr w:rsidR="008C42AE" w:rsidTr="008C42AE">
        <w:tc>
          <w:tcPr>
            <w:tcW w:w="0" w:type="auto"/>
          </w:tcPr>
          <w:p w:rsidR="008C42AE" w:rsidRDefault="00CF2960">
            <w:pPr>
              <w:pStyle w:val="TableBodyText"/>
            </w:pPr>
            <w:r>
              <w:rPr>
                <w:b/>
              </w:rPr>
              <w:t>Password</w:t>
            </w:r>
          </w:p>
        </w:tc>
        <w:tc>
          <w:tcPr>
            <w:tcW w:w="0" w:type="auto"/>
          </w:tcPr>
          <w:p w:rsidR="008C42AE" w:rsidRDefault="00CF2960">
            <w:pPr>
              <w:pStyle w:val="TableBodyText"/>
            </w:pPr>
            <w:r>
              <w:t xml:space="preserve">Password associated with the account specified in </w:t>
            </w:r>
            <w:r>
              <w:rPr>
                <w:b/>
              </w:rPr>
              <w:t>ObjectName</w:t>
            </w:r>
            <w:r>
              <w:t>.</w:t>
            </w:r>
          </w:p>
        </w:tc>
      </w:tr>
      <w:tr w:rsidR="008C42AE" w:rsidTr="008C42AE">
        <w:tc>
          <w:tcPr>
            <w:tcW w:w="0" w:type="auto"/>
          </w:tcPr>
          <w:p w:rsidR="008C42AE" w:rsidRDefault="00CF2960">
            <w:pPr>
              <w:pStyle w:val="TableBodyText"/>
            </w:pPr>
            <w:r>
              <w:rPr>
                <w:b/>
              </w:rPr>
              <w:t>RequiredPrivileges</w:t>
            </w:r>
          </w:p>
        </w:tc>
        <w:tc>
          <w:tcPr>
            <w:tcW w:w="0" w:type="auto"/>
          </w:tcPr>
          <w:p w:rsidR="008C42AE" w:rsidRDefault="00CF2960">
            <w:pPr>
              <w:pStyle w:val="TableBodyText"/>
            </w:pPr>
            <w:r>
              <w:t>Required privileges for the service. Privi</w:t>
            </w:r>
            <w:r>
              <w:t xml:space="preserve">leges determine the type of system operations that can be performed. The privilege constants are detailed in </w:t>
            </w:r>
            <w:hyperlink r:id="rId70" w:anchor="Section_1b5471ef4c334a91b079dfcbb82f05cc">
              <w:r>
                <w:rPr>
                  <w:rStyle w:val="Hyperlink"/>
                </w:rPr>
                <w:t>[MS-LSAD]</w:t>
              </w:r>
            </w:hyperlink>
            <w:r>
              <w:t xml:space="preserve"> Privilege Data Model (section 3.1.1.2.1).</w:t>
            </w:r>
          </w:p>
        </w:tc>
      </w:tr>
      <w:tr w:rsidR="008C42AE" w:rsidTr="008C42AE">
        <w:tc>
          <w:tcPr>
            <w:tcW w:w="0" w:type="auto"/>
          </w:tcPr>
          <w:p w:rsidR="008C42AE" w:rsidRDefault="00CF2960">
            <w:pPr>
              <w:pStyle w:val="TableBodyText"/>
            </w:pPr>
            <w:r>
              <w:rPr>
                <w:b/>
              </w:rPr>
              <w:t>ServiceSidType</w:t>
            </w:r>
          </w:p>
        </w:tc>
        <w:tc>
          <w:tcPr>
            <w:tcW w:w="0" w:type="auto"/>
          </w:tcPr>
          <w:p w:rsidR="008C42AE" w:rsidRDefault="00CF2960">
            <w:pPr>
              <w:pStyle w:val="TableBodyText"/>
            </w:pPr>
            <w:r>
              <w:t>Type of service security identifier (SID).</w:t>
            </w:r>
          </w:p>
        </w:tc>
      </w:tr>
      <w:tr w:rsidR="008C42AE" w:rsidTr="008C42AE">
        <w:tc>
          <w:tcPr>
            <w:tcW w:w="0" w:type="auto"/>
          </w:tcPr>
          <w:p w:rsidR="008C42AE" w:rsidRDefault="00CF2960">
            <w:pPr>
              <w:pStyle w:val="TableBodyText"/>
            </w:pPr>
            <w:r>
              <w:rPr>
                <w:b/>
              </w:rPr>
              <w:t>FailureActionsOnNonCrashFailures</w:t>
            </w:r>
          </w:p>
        </w:tc>
        <w:tc>
          <w:tcPr>
            <w:tcW w:w="0" w:type="auto"/>
          </w:tcPr>
          <w:p w:rsidR="008C42AE" w:rsidRDefault="00CF2960">
            <w:pPr>
              <w:pStyle w:val="TableBodyText"/>
            </w:pPr>
            <w:r>
              <w:t xml:space="preserve">Failure action setting of a service that determines when </w:t>
            </w:r>
            <w:r>
              <w:rPr>
                <w:b/>
              </w:rPr>
              <w:t>FailureActions</w:t>
            </w:r>
            <w:r>
              <w:t xml:space="preserve"> are to be executed.</w:t>
            </w:r>
          </w:p>
        </w:tc>
      </w:tr>
      <w:tr w:rsidR="008C42AE" w:rsidTr="008C42AE">
        <w:tc>
          <w:tcPr>
            <w:tcW w:w="0" w:type="auto"/>
          </w:tcPr>
          <w:p w:rsidR="008C42AE" w:rsidRDefault="00CF2960">
            <w:pPr>
              <w:pStyle w:val="TableBodyText"/>
            </w:pPr>
            <w:r>
              <w:rPr>
                <w:b/>
              </w:rPr>
              <w:t>DependOnGroup</w:t>
            </w:r>
          </w:p>
        </w:tc>
        <w:tc>
          <w:tcPr>
            <w:tcW w:w="0" w:type="auto"/>
          </w:tcPr>
          <w:p w:rsidR="008C42AE" w:rsidRDefault="00CF2960">
            <w:pPr>
              <w:pStyle w:val="TableBodyText"/>
            </w:pPr>
            <w:r>
              <w:t>Service groups that MUST be started before this service.</w:t>
            </w:r>
          </w:p>
        </w:tc>
      </w:tr>
      <w:tr w:rsidR="008C42AE" w:rsidTr="008C42AE">
        <w:tc>
          <w:tcPr>
            <w:tcW w:w="0" w:type="auto"/>
          </w:tcPr>
          <w:p w:rsidR="008C42AE" w:rsidRDefault="00CF2960">
            <w:pPr>
              <w:pStyle w:val="TableBodyText"/>
            </w:pPr>
            <w:r>
              <w:rPr>
                <w:b/>
              </w:rPr>
              <w:t>Start</w:t>
            </w:r>
          </w:p>
        </w:tc>
        <w:tc>
          <w:tcPr>
            <w:tcW w:w="0" w:type="auto"/>
          </w:tcPr>
          <w:p w:rsidR="008C42AE" w:rsidRDefault="00CF2960">
            <w:pPr>
              <w:pStyle w:val="TableBodyText"/>
            </w:pPr>
            <w:r>
              <w:t xml:space="preserve">Defines </w:t>
            </w:r>
            <w:r>
              <w:t>when to start the service.</w:t>
            </w:r>
          </w:p>
        </w:tc>
      </w:tr>
      <w:tr w:rsidR="008C42AE" w:rsidTr="008C42AE">
        <w:tc>
          <w:tcPr>
            <w:tcW w:w="0" w:type="auto"/>
          </w:tcPr>
          <w:p w:rsidR="008C42AE" w:rsidRDefault="00CF2960">
            <w:pPr>
              <w:pStyle w:val="TableBodyText"/>
            </w:pPr>
            <w:r>
              <w:rPr>
                <w:b/>
              </w:rPr>
              <w:t>Type</w:t>
            </w:r>
          </w:p>
        </w:tc>
        <w:tc>
          <w:tcPr>
            <w:tcW w:w="0" w:type="auto"/>
          </w:tcPr>
          <w:p w:rsidR="008C42AE" w:rsidRDefault="00CF2960">
            <w:pPr>
              <w:pStyle w:val="TableBodyText"/>
            </w:pPr>
            <w:r>
              <w:t>Type of service.</w:t>
            </w:r>
          </w:p>
        </w:tc>
      </w:tr>
      <w:tr w:rsidR="008C42AE" w:rsidTr="008C42AE">
        <w:tc>
          <w:tcPr>
            <w:tcW w:w="0" w:type="auto"/>
          </w:tcPr>
          <w:p w:rsidR="008C42AE" w:rsidRDefault="00CF2960">
            <w:pPr>
              <w:pStyle w:val="TableBodyText"/>
            </w:pPr>
            <w:r>
              <w:rPr>
                <w:b/>
              </w:rPr>
              <w:t>TriggerInfo</w:t>
            </w:r>
          </w:p>
        </w:tc>
        <w:tc>
          <w:tcPr>
            <w:tcW w:w="0" w:type="auto"/>
          </w:tcPr>
          <w:p w:rsidR="008C42AE" w:rsidRDefault="00CF2960">
            <w:pPr>
              <w:pStyle w:val="TableBodyText"/>
            </w:pPr>
            <w:r>
              <w:t>Trigger setting of the service.</w:t>
            </w:r>
            <w:bookmarkStart w:id="216" w:name="Appendix_A_Target_30"/>
            <w:r>
              <w:rPr>
                <w:rStyle w:val="Hyperlink"/>
              </w:rPr>
              <w:fldChar w:fldCharType="begin"/>
            </w:r>
            <w:r>
              <w:rPr>
                <w:rStyle w:val="Hyperlink"/>
                <w:szCs w:val="24"/>
              </w:rPr>
              <w:instrText xml:space="preserve"> HYPERLINK \l "Appendix_A_30" \o "Product behavior note 30" \h </w:instrText>
            </w:r>
            <w:r>
              <w:rPr>
                <w:rStyle w:val="Hyperlink"/>
              </w:rPr>
            </w:r>
            <w:r>
              <w:rPr>
                <w:rStyle w:val="Hyperlink"/>
                <w:szCs w:val="24"/>
              </w:rPr>
              <w:fldChar w:fldCharType="separate"/>
            </w:r>
            <w:r>
              <w:rPr>
                <w:rStyle w:val="Hyperlink"/>
              </w:rPr>
              <w:t>&lt;30&gt;</w:t>
            </w:r>
            <w:r>
              <w:rPr>
                <w:rStyle w:val="Hyperlink"/>
              </w:rPr>
              <w:fldChar w:fldCharType="end"/>
            </w:r>
            <w:bookmarkEnd w:id="216"/>
          </w:p>
        </w:tc>
      </w:tr>
      <w:tr w:rsidR="008C42AE" w:rsidTr="008C42AE">
        <w:tc>
          <w:tcPr>
            <w:tcW w:w="0" w:type="auto"/>
          </w:tcPr>
          <w:p w:rsidR="008C42AE" w:rsidRDefault="00CF2960">
            <w:pPr>
              <w:pStyle w:val="TableBodyText"/>
            </w:pPr>
            <w:r>
              <w:rPr>
                <w:b/>
              </w:rPr>
              <w:t>PreferredNode</w:t>
            </w:r>
          </w:p>
        </w:tc>
        <w:tc>
          <w:tcPr>
            <w:tcW w:w="0" w:type="auto"/>
          </w:tcPr>
          <w:p w:rsidR="008C42AE" w:rsidRDefault="00CF2960">
            <w:pPr>
              <w:pStyle w:val="TableBodyText"/>
            </w:pPr>
            <w:r>
              <w:t>Preferred node setting of the service.</w:t>
            </w:r>
            <w:bookmarkStart w:id="217" w:name="Appendix_A_Target_31"/>
            <w:r>
              <w:rPr>
                <w:rStyle w:val="Hyperlink"/>
              </w:rPr>
              <w:fldChar w:fldCharType="begin"/>
            </w:r>
            <w:r>
              <w:rPr>
                <w:rStyle w:val="Hyperlink"/>
                <w:szCs w:val="24"/>
              </w:rPr>
              <w:instrText xml:space="preserve"> HYPERLINK \l "Appendix_A_31" \o "Product behavior note 31" \h </w:instrText>
            </w:r>
            <w:r>
              <w:rPr>
                <w:rStyle w:val="Hyperlink"/>
              </w:rPr>
            </w:r>
            <w:r>
              <w:rPr>
                <w:rStyle w:val="Hyperlink"/>
                <w:szCs w:val="24"/>
              </w:rPr>
              <w:fldChar w:fldCharType="separate"/>
            </w:r>
            <w:r>
              <w:rPr>
                <w:rStyle w:val="Hyperlink"/>
              </w:rPr>
              <w:t>&lt;31&gt;</w:t>
            </w:r>
            <w:r>
              <w:rPr>
                <w:rStyle w:val="Hyperlink"/>
              </w:rPr>
              <w:fldChar w:fldCharType="end"/>
            </w:r>
            <w:bookmarkEnd w:id="217"/>
          </w:p>
        </w:tc>
      </w:tr>
      <w:tr w:rsidR="008C42AE" w:rsidTr="008C42AE">
        <w:tc>
          <w:tcPr>
            <w:tcW w:w="0" w:type="auto"/>
          </w:tcPr>
          <w:p w:rsidR="008C42AE" w:rsidRDefault="00CF2960">
            <w:pPr>
              <w:pStyle w:val="TableBodyText"/>
            </w:pPr>
            <w:r>
              <w:rPr>
                <w:b/>
              </w:rPr>
              <w:t>Tag</w:t>
            </w:r>
          </w:p>
        </w:tc>
        <w:tc>
          <w:tcPr>
            <w:tcW w:w="0" w:type="auto"/>
          </w:tcPr>
          <w:p w:rsidR="008C42AE" w:rsidRDefault="00CF2960">
            <w:pPr>
              <w:pStyle w:val="TableBodyText"/>
            </w:pPr>
            <w:r>
              <w:t>A number that is unique within the Group. Refer to the definition of Group as defined previously in this table.</w:t>
            </w:r>
          </w:p>
          <w:p w:rsidR="008C42AE" w:rsidRDefault="00CF2960">
            <w:pPr>
              <w:pStyle w:val="TableBodyText"/>
            </w:pPr>
            <w:r>
              <w:t>For driver services that have SERVICE_BOOT_START or SERVICE_SYSTEM_STA</w:t>
            </w:r>
            <w:r>
              <w:t xml:space="preserve">RT start types [see </w:t>
            </w:r>
            <w:r>
              <w:rPr>
                <w:i/>
              </w:rPr>
              <w:t>dwStartType</w:t>
            </w:r>
            <w:r>
              <w:t xml:space="preserve"> in RChangeServiceConfigW (section 3.1.4.11), RCreateServiceW (section </w:t>
            </w:r>
            <w:hyperlink w:anchor="Section_6a8ca92694774dd4b766692fab07227e" w:history="1">
              <w:r>
                <w:rPr>
                  <w:rStyle w:val="Hyperlink"/>
                </w:rPr>
                <w:t>3.1.4.12</w:t>
              </w:r>
            </w:hyperlink>
            <w:r>
              <w:t xml:space="preserve">), RChangeServiceConfigA (section </w:t>
            </w:r>
            <w:hyperlink w:anchor="Section_232575f34bfc410f8fb3ca093005434e" w:history="1">
              <w:r>
                <w:rPr>
                  <w:rStyle w:val="Hyperlink"/>
                </w:rPr>
                <w:t>3.1.4.22</w:t>
              </w:r>
            </w:hyperlink>
            <w:r>
              <w:t xml:space="preserve">), RCreateServiceA (section </w:t>
            </w:r>
            <w:hyperlink w:anchor="Section_3ab258d687b0459e8d83a2cdd8038b78" w:history="1">
              <w:r>
                <w:rPr>
                  <w:rStyle w:val="Hyperlink"/>
                </w:rPr>
                <w:t>3.1.4.23</w:t>
              </w:r>
            </w:hyperlink>
            <w:r>
              <w:t xml:space="preserve">), and RCreateServiceWOW64A (section </w:t>
            </w:r>
            <w:hyperlink w:anchor="Section_eab9a1a3181b432087cab655c6701e85" w:history="1">
              <w:r>
                <w:rPr>
                  <w:rStyle w:val="Hyperlink"/>
                </w:rPr>
                <w:t>3.1.4.41</w:t>
              </w:r>
            </w:hyperlink>
            <w:r>
              <w:t>)], the server starts each service based on its Tag's position within the Group.</w:t>
            </w:r>
          </w:p>
        </w:tc>
      </w:tr>
      <w:tr w:rsidR="008C42AE" w:rsidTr="008C42AE">
        <w:tc>
          <w:tcPr>
            <w:tcW w:w="0" w:type="auto"/>
          </w:tcPr>
          <w:p w:rsidR="008C42AE" w:rsidRDefault="00CF2960">
            <w:pPr>
              <w:pStyle w:val="TableBodyText"/>
            </w:pPr>
            <w:r>
              <w:rPr>
                <w:b/>
              </w:rPr>
              <w:t>SecurityDescriptor</w:t>
            </w:r>
          </w:p>
        </w:tc>
        <w:tc>
          <w:tcPr>
            <w:tcW w:w="0" w:type="auto"/>
          </w:tcPr>
          <w:p w:rsidR="008C42AE" w:rsidRDefault="00CF2960">
            <w:pPr>
              <w:pStyle w:val="TableBodyText"/>
            </w:pPr>
            <w:r>
              <w:t>A security descriptor, as specified in [MS-AZOD] section 1.1.1.3, that describes the client access rights for changing service configuration.</w:t>
            </w:r>
          </w:p>
        </w:tc>
      </w:tr>
      <w:tr w:rsidR="008C42AE" w:rsidTr="008C42AE">
        <w:tc>
          <w:tcPr>
            <w:tcW w:w="0" w:type="auto"/>
          </w:tcPr>
          <w:p w:rsidR="008C42AE" w:rsidRDefault="00CF2960">
            <w:pPr>
              <w:pStyle w:val="TableBodyText"/>
            </w:pPr>
            <w:r>
              <w:rPr>
                <w:b/>
              </w:rPr>
              <w:t>S</w:t>
            </w:r>
            <w:r>
              <w:rPr>
                <w:b/>
              </w:rPr>
              <w:t>erviceStatus</w:t>
            </w:r>
          </w:p>
        </w:tc>
        <w:tc>
          <w:tcPr>
            <w:tcW w:w="0" w:type="auto"/>
          </w:tcPr>
          <w:p w:rsidR="008C42AE" w:rsidRDefault="00CF2960">
            <w:pPr>
              <w:pStyle w:val="TableBodyText"/>
            </w:pPr>
            <w:r>
              <w:t xml:space="preserve">The server maintains a SERVICE_STATUS (section </w:t>
            </w:r>
            <w:hyperlink w:anchor="Section_4e91ff36ab5f49eda43da308e72b0b3c" w:history="1">
              <w:r>
                <w:rPr>
                  <w:rStyle w:val="Hyperlink"/>
                </w:rPr>
                <w:t>2.2.47</w:t>
              </w:r>
            </w:hyperlink>
            <w:r>
              <w:t>) to keep track of the service runtime information.</w:t>
            </w:r>
          </w:p>
        </w:tc>
      </w:tr>
      <w:tr w:rsidR="008C42AE" w:rsidTr="008C42AE">
        <w:tc>
          <w:tcPr>
            <w:tcW w:w="0" w:type="auto"/>
          </w:tcPr>
          <w:p w:rsidR="008C42AE" w:rsidRDefault="00CF2960">
            <w:pPr>
              <w:pStyle w:val="TableBodyText"/>
            </w:pPr>
            <w:r>
              <w:rPr>
                <w:b/>
              </w:rPr>
              <w:t>HandleCount</w:t>
            </w:r>
          </w:p>
        </w:tc>
        <w:tc>
          <w:tcPr>
            <w:tcW w:w="0" w:type="auto"/>
          </w:tcPr>
          <w:p w:rsidR="008C42AE" w:rsidRDefault="00CF2960">
            <w:pPr>
              <w:pStyle w:val="TableBodyText"/>
            </w:pPr>
            <w:r>
              <w:t>Counter for the number of RPC context handles currently created f</w:t>
            </w:r>
            <w:r>
              <w:t>or this service record.</w:t>
            </w:r>
          </w:p>
          <w:p w:rsidR="008C42AE" w:rsidRDefault="00CF2960">
            <w:pPr>
              <w:pStyle w:val="TableBodyText"/>
            </w:pPr>
            <w:r>
              <w:t xml:space="preserve">This element is not accessible via any method and is internal to the protocol implementation. </w:t>
            </w:r>
          </w:p>
        </w:tc>
      </w:tr>
      <w:tr w:rsidR="008C42AE" w:rsidTr="008C42AE">
        <w:tc>
          <w:tcPr>
            <w:tcW w:w="0" w:type="auto"/>
          </w:tcPr>
          <w:p w:rsidR="008C42AE" w:rsidRDefault="00CF2960">
            <w:pPr>
              <w:pStyle w:val="TableBodyText"/>
            </w:pPr>
            <w:r>
              <w:rPr>
                <w:b/>
              </w:rPr>
              <w:t>Deleted</w:t>
            </w:r>
          </w:p>
        </w:tc>
        <w:tc>
          <w:tcPr>
            <w:tcW w:w="0" w:type="auto"/>
          </w:tcPr>
          <w:p w:rsidR="008C42AE" w:rsidRDefault="00CF2960">
            <w:pPr>
              <w:pStyle w:val="TableBodyText"/>
            </w:pPr>
            <w:r>
              <w:t>The flag that is set when the service record has been marked for deletion.</w:t>
            </w:r>
          </w:p>
          <w:p w:rsidR="008C42AE" w:rsidRDefault="00CF2960">
            <w:pPr>
              <w:pStyle w:val="TableBodyText"/>
            </w:pPr>
            <w:r>
              <w:t xml:space="preserve">This element is not accessible via any method and is </w:t>
            </w:r>
            <w:r>
              <w:t>internal to the protocol implementation.</w:t>
            </w:r>
          </w:p>
        </w:tc>
      </w:tr>
    </w:tbl>
    <w:p w:rsidR="008C42AE" w:rsidRDefault="008C42AE"/>
    <w:p w:rsidR="008C42AE" w:rsidRDefault="00CF2960">
      <w:pPr>
        <w:pStyle w:val="Heading3"/>
      </w:pPr>
      <w:bookmarkStart w:id="218" w:name="section_9f5fc3c0c79e437f9f60a89726076c9a"/>
      <w:bookmarkStart w:id="219" w:name="_Toc75396687"/>
      <w:r>
        <w:t>Timers</w:t>
      </w:r>
      <w:bookmarkEnd w:id="218"/>
      <w:bookmarkEnd w:id="219"/>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"Timers"</w:instrText>
      </w:r>
      <w:r>
        <w:fldChar w:fldCharType="end"/>
      </w:r>
    </w:p>
    <w:p w:rsidR="008C42AE" w:rsidRDefault="00CF2960">
      <w:r>
        <w:t>None.</w:t>
      </w:r>
    </w:p>
    <w:p w:rsidR="008C42AE" w:rsidRDefault="00CF2960">
      <w:pPr>
        <w:pStyle w:val="Heading3"/>
      </w:pPr>
      <w:bookmarkStart w:id="220" w:name="section_cc9d037b8e40413eb35781602ecde1e3"/>
      <w:bookmarkStart w:id="221" w:name="_Toc75396688"/>
      <w:r>
        <w:lastRenderedPageBreak/>
        <w:t>Initialization</w:t>
      </w:r>
      <w:bookmarkEnd w:id="220"/>
      <w:bookmarkEnd w:id="221"/>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w:instrText>
      </w:r>
      <w:r>
        <w:fldChar w:fldCharType="end"/>
      </w:r>
    </w:p>
    <w:p w:rsidR="008C42AE" w:rsidRDefault="00CF2960">
      <w:r>
        <w:t xml:space="preserve">The Service Control Manager Remote Protocol server is initialized by registering the </w:t>
      </w:r>
      <w:hyperlink w:anchor="gt_8a7f6700-8311-45bc-af10-82e10accd331">
        <w:r>
          <w:rPr>
            <w:rStyle w:val="HyperlinkGreen"/>
            <w:b/>
          </w:rPr>
          <w:t>RPC</w:t>
        </w:r>
      </w:hyperlink>
      <w:r>
        <w:t xml:space="preserve"> interface and listening on the RPC </w:t>
      </w:r>
      <w:hyperlink w:anchor="gt_a7498f8e-e85d-473b-9fc9-d2fffdf71c8a">
        <w:r>
          <w:rPr>
            <w:rStyle w:val="HyperlinkGreen"/>
            <w:b/>
          </w:rPr>
          <w:t>well-kno</w:t>
        </w:r>
        <w:r>
          <w:rPr>
            <w:rStyle w:val="HyperlinkGreen"/>
            <w:b/>
          </w:rPr>
          <w:t>wn endpoint</w:t>
        </w:r>
      </w:hyperlink>
      <w:r>
        <w:t xml:space="preserve">, as specified in section </w:t>
      </w:r>
      <w:hyperlink w:anchor="Section_69bbbbfa6f2e449ea5bc47db341fe81b" w:history="1">
        <w:r>
          <w:rPr>
            <w:rStyle w:val="Hyperlink"/>
          </w:rPr>
          <w:t>2.1</w:t>
        </w:r>
      </w:hyperlink>
      <w:r>
        <w:t xml:space="preserve">. The server MUST then wait for Service Control Manager Remote Protocol clients to establish a connection. </w:t>
      </w:r>
    </w:p>
    <w:p w:rsidR="008C42AE" w:rsidRDefault="00CF2960">
      <w:pPr>
        <w:pStyle w:val="Heading3"/>
      </w:pPr>
      <w:bookmarkStart w:id="222" w:name="section_0d7a70119f41470dad528535b47ac282"/>
      <w:bookmarkStart w:id="223" w:name="_Toc75396689"/>
      <w:r>
        <w:t>Message Processing Events and Sequencing Rules</w:t>
      </w:r>
      <w:bookmarkEnd w:id="222"/>
      <w:bookmarkEnd w:id="223"/>
      <w:r>
        <w:fldChar w:fldCharType="begin"/>
      </w:r>
      <w:r>
        <w:instrText xml:space="preserve"> X</w:instrText>
      </w:r>
      <w:r>
        <w:instrText xml:space="preserve">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r>
        <w:fldChar w:fldCharType="begin"/>
      </w:r>
      <w:r>
        <w:instrText xml:space="preserve"> XE "Sequencing rules"</w:instrText>
      </w:r>
      <w:r>
        <w:fldChar w:fldCharType="end"/>
      </w:r>
      <w:r>
        <w:fldChar w:fldCharType="begin"/>
      </w:r>
      <w:r>
        <w:instrText xml:space="preserve"> XE "Message processing"</w:instrText>
      </w:r>
      <w:r>
        <w:fldChar w:fldCharType="end"/>
      </w:r>
    </w:p>
    <w:p w:rsidR="008C42AE" w:rsidRDefault="00CF2960">
      <w:r>
        <w:t>All Service Control Manager Remote Protocol operations begin with the clien</w:t>
      </w:r>
      <w:r>
        <w:t xml:space="preserve">t connection to the remote </w:t>
      </w:r>
      <w:hyperlink w:anchor="gt_afc3f782-a908-486d-9c05-8a054cd9cc84">
        <w:r>
          <w:rPr>
            <w:rStyle w:val="HyperlinkGreen"/>
            <w:b/>
          </w:rPr>
          <w:t>SCM</w:t>
        </w:r>
      </w:hyperlink>
      <w:r>
        <w:t xml:space="preserve"> and the client request to open the SCM database. After this database is opened, an </w:t>
      </w:r>
      <w:hyperlink w:anchor="gt_9dfe84e3-a772-4ad1-9a25-1255c1dc0f84">
        <w:r>
          <w:rPr>
            <w:rStyle w:val="HyperlinkGreen"/>
            <w:b/>
          </w:rPr>
          <w:t>RPC context handle</w:t>
        </w:r>
      </w:hyperlink>
      <w:r>
        <w:t xml:space="preserve"> is associated with this opened database, and this handle is returned to the client. The client can then perform operations on this database; for example, enumerate a list of existing services, open existing services, or install new services using this han</w:t>
      </w:r>
      <w:r>
        <w:t>dle.</w:t>
      </w:r>
    </w:p>
    <w:p w:rsidR="008C42AE" w:rsidRDefault="00CF2960">
      <w:r>
        <w:t xml:space="preserve">To operate on a service, the client MUST first request that the </w:t>
      </w:r>
      <w:hyperlink w:anchor="gt_2dc07ca2-2b40-437e-a5ec-ed28ebfb116a">
        <w:r>
          <w:rPr>
            <w:rStyle w:val="HyperlinkGreen"/>
            <w:b/>
          </w:rPr>
          <w:t>service</w:t>
        </w:r>
      </w:hyperlink>
      <w:r>
        <w:t xml:space="preserve"> be opened. After this service is opened, an RPC context handle is associated with this opened service and this handle</w:t>
      </w:r>
      <w:r>
        <w:t xml:space="preserve"> is returned to the client. The client can then perform operations on the service; for example, change configuration, start, or stop.</w:t>
      </w:r>
    </w:p>
    <w:p w:rsidR="008C42AE" w:rsidRDefault="00CF2960">
      <w:r>
        <w:t>When opening the database or a service, the server MUST open it with the access rights requested by the client if the clie</w:t>
      </w:r>
      <w:r>
        <w:t>nt has sufficient permissions for the requested operation.</w:t>
      </w:r>
    </w:p>
    <w:p w:rsidR="008C42AE" w:rsidRDefault="00CF2960">
      <w:r>
        <w:t>Note that the server SHOULD not open if the client does not have sufficient access rights for the requested operation. Similarly, the server MUST fail specific operations if the database or the ser</w:t>
      </w:r>
      <w:r>
        <w:t>vice was not opened with sufficient access rights.</w:t>
      </w:r>
    </w:p>
    <w:p w:rsidR="008C42AE" w:rsidRDefault="00CF2960">
      <w:r>
        <w:t xml:space="preserve">The access rights are represented as a bit field, and in addition to the standard access rights, as specified in ACCESS_MASK of </w:t>
      </w:r>
      <w:hyperlink r:id="rId71" w:anchor="Section_cca2742956894a16b2b49325d93e4ba2">
        <w:r>
          <w:rPr>
            <w:rStyle w:val="Hyperlink"/>
          </w:rPr>
          <w:t>[MS-DTYP]</w:t>
        </w:r>
      </w:hyperlink>
      <w:r>
        <w:t>, the Service Control Manager Remote Protocol MUST support the following access rights.</w:t>
      </w:r>
    </w:p>
    <w:tbl>
      <w:tblPr>
        <w:tblStyle w:val="Table-ShadedHeader"/>
        <w:tblW w:w="0" w:type="auto"/>
        <w:tblLook w:val="04A0" w:firstRow="1" w:lastRow="0" w:firstColumn="1" w:lastColumn="0" w:noHBand="0" w:noVBand="1"/>
      </w:tblPr>
      <w:tblGrid>
        <w:gridCol w:w="3234"/>
        <w:gridCol w:w="6241"/>
      </w:tblGrid>
      <w:tr w:rsidR="008C42AE" w:rsidTr="008C42AE">
        <w:trPr>
          <w:cnfStyle w:val="100000000000" w:firstRow="1" w:lastRow="0" w:firstColumn="0" w:lastColumn="0" w:oddVBand="0" w:evenVBand="0" w:oddHBand="0" w:evenHBand="0" w:firstRowFirstColumn="0" w:firstRowLastColumn="0" w:lastRowFirstColumn="0" w:lastRowLastColumn="0"/>
          <w:tblHeader/>
        </w:trPr>
        <w:tc>
          <w:tcPr>
            <w:tcW w:w="0" w:type="auto"/>
          </w:tcPr>
          <w:p w:rsidR="008C42AE" w:rsidRDefault="00CF2960">
            <w:pPr>
              <w:pStyle w:val="TableHeaderText"/>
            </w:pPr>
            <w:r>
              <w:t>Value</w:t>
            </w:r>
          </w:p>
        </w:tc>
        <w:tc>
          <w:tcPr>
            <w:tcW w:w="0" w:type="auto"/>
          </w:tcPr>
          <w:p w:rsidR="008C42AE" w:rsidRDefault="00CF2960">
            <w:pPr>
              <w:pStyle w:val="TableHeaderText"/>
            </w:pPr>
            <w:r>
              <w:t>Meaning</w:t>
            </w:r>
          </w:p>
        </w:tc>
      </w:tr>
      <w:tr w:rsidR="008C42AE" w:rsidTr="008C42AE">
        <w:tc>
          <w:tcPr>
            <w:tcW w:w="0" w:type="auto"/>
          </w:tcPr>
          <w:p w:rsidR="008C42AE" w:rsidRDefault="00CF2960">
            <w:pPr>
              <w:pStyle w:val="TableBodyText"/>
            </w:pPr>
            <w:r>
              <w:t>SERVICE_ALL_ACCESS</w:t>
            </w:r>
          </w:p>
          <w:p w:rsidR="008C42AE" w:rsidRDefault="00CF2960">
            <w:pPr>
              <w:pStyle w:val="TableBodyText"/>
            </w:pPr>
            <w:r>
              <w:t>0x000F01FF</w:t>
            </w:r>
          </w:p>
        </w:tc>
        <w:tc>
          <w:tcPr>
            <w:tcW w:w="0" w:type="auto"/>
          </w:tcPr>
          <w:p w:rsidR="008C42AE" w:rsidRDefault="00CF2960">
            <w:pPr>
              <w:pStyle w:val="TableBodyText"/>
            </w:pPr>
            <w:r>
              <w:t>In addition to all access rights in this table, SERVICE_ALL_ACCESS includes Delete (DE), Read Control (RC), Writ</w:t>
            </w:r>
            <w:r>
              <w:t>e DACL (WD), and Write Owner (WO) access, as specified in ACCESS_MASK (section 2.4.3) of [MS-DTYP].</w:t>
            </w:r>
          </w:p>
        </w:tc>
      </w:tr>
      <w:tr w:rsidR="008C42AE" w:rsidTr="008C42AE">
        <w:tc>
          <w:tcPr>
            <w:tcW w:w="0" w:type="auto"/>
          </w:tcPr>
          <w:p w:rsidR="008C42AE" w:rsidRDefault="00CF2960">
            <w:pPr>
              <w:pStyle w:val="TableBodyText"/>
            </w:pPr>
            <w:r>
              <w:t>SERVICE_CHANGE_CONFIG</w:t>
            </w:r>
          </w:p>
          <w:p w:rsidR="008C42AE" w:rsidRDefault="00CF2960">
            <w:pPr>
              <w:pStyle w:val="TableBodyText"/>
            </w:pPr>
            <w:r>
              <w:t>0x00000002</w:t>
            </w:r>
          </w:p>
        </w:tc>
        <w:tc>
          <w:tcPr>
            <w:tcW w:w="0" w:type="auto"/>
          </w:tcPr>
          <w:p w:rsidR="008C42AE" w:rsidRDefault="00CF2960">
            <w:pPr>
              <w:pStyle w:val="TableBodyText"/>
            </w:pPr>
            <w:r>
              <w:t>Required to change the configuration of a service.</w:t>
            </w:r>
          </w:p>
        </w:tc>
      </w:tr>
      <w:tr w:rsidR="008C42AE" w:rsidTr="008C42AE">
        <w:tc>
          <w:tcPr>
            <w:tcW w:w="0" w:type="auto"/>
          </w:tcPr>
          <w:p w:rsidR="008C42AE" w:rsidRDefault="00CF2960">
            <w:pPr>
              <w:pStyle w:val="TableBodyText"/>
            </w:pPr>
            <w:r>
              <w:t>SERVICE_ENUMERATE_DEPENDENTS</w:t>
            </w:r>
          </w:p>
          <w:p w:rsidR="008C42AE" w:rsidRDefault="00CF2960">
            <w:pPr>
              <w:pStyle w:val="TableBodyText"/>
            </w:pPr>
            <w:r>
              <w:t>0x00000008</w:t>
            </w:r>
          </w:p>
        </w:tc>
        <w:tc>
          <w:tcPr>
            <w:tcW w:w="0" w:type="auto"/>
          </w:tcPr>
          <w:p w:rsidR="008C42AE" w:rsidRDefault="00CF2960">
            <w:pPr>
              <w:pStyle w:val="TableBodyText"/>
            </w:pPr>
            <w:r>
              <w:t xml:space="preserve">Required to enumerate the </w:t>
            </w:r>
            <w:r>
              <w:t>services installed on the server.</w:t>
            </w:r>
          </w:p>
        </w:tc>
      </w:tr>
      <w:tr w:rsidR="008C42AE" w:rsidTr="008C42AE">
        <w:tc>
          <w:tcPr>
            <w:tcW w:w="0" w:type="auto"/>
          </w:tcPr>
          <w:p w:rsidR="008C42AE" w:rsidRDefault="00CF2960">
            <w:pPr>
              <w:pStyle w:val="TableBodyText"/>
            </w:pPr>
            <w:r>
              <w:t>SERVICE_INTERROGATE</w:t>
            </w:r>
          </w:p>
          <w:p w:rsidR="008C42AE" w:rsidRDefault="00CF2960">
            <w:pPr>
              <w:pStyle w:val="TableBodyText"/>
            </w:pPr>
            <w:r>
              <w:t>0x00000080</w:t>
            </w:r>
          </w:p>
        </w:tc>
        <w:tc>
          <w:tcPr>
            <w:tcW w:w="0" w:type="auto"/>
          </w:tcPr>
          <w:p w:rsidR="008C42AE" w:rsidRDefault="00CF2960">
            <w:pPr>
              <w:pStyle w:val="TableBodyText"/>
            </w:pPr>
            <w:r>
              <w:t>Required to request immediate status from the service.</w:t>
            </w:r>
          </w:p>
        </w:tc>
      </w:tr>
      <w:tr w:rsidR="008C42AE" w:rsidTr="008C42AE">
        <w:tc>
          <w:tcPr>
            <w:tcW w:w="0" w:type="auto"/>
          </w:tcPr>
          <w:p w:rsidR="008C42AE" w:rsidRDefault="00CF2960">
            <w:pPr>
              <w:pStyle w:val="TableBodyText"/>
            </w:pPr>
            <w:r>
              <w:t>SERVICE_PAUSE_CONTINUE</w:t>
            </w:r>
          </w:p>
          <w:p w:rsidR="008C42AE" w:rsidRDefault="00CF2960">
            <w:pPr>
              <w:pStyle w:val="TableBodyText"/>
            </w:pPr>
            <w:r>
              <w:t>0x00000040</w:t>
            </w:r>
          </w:p>
        </w:tc>
        <w:tc>
          <w:tcPr>
            <w:tcW w:w="0" w:type="auto"/>
          </w:tcPr>
          <w:p w:rsidR="008C42AE" w:rsidRDefault="00CF2960">
            <w:pPr>
              <w:pStyle w:val="TableBodyText"/>
            </w:pPr>
            <w:r>
              <w:t>Required to pause or continue the service.</w:t>
            </w:r>
          </w:p>
        </w:tc>
      </w:tr>
      <w:tr w:rsidR="008C42AE" w:rsidTr="008C42AE">
        <w:tc>
          <w:tcPr>
            <w:tcW w:w="0" w:type="auto"/>
          </w:tcPr>
          <w:p w:rsidR="008C42AE" w:rsidRDefault="00CF2960">
            <w:pPr>
              <w:pStyle w:val="TableBodyText"/>
            </w:pPr>
            <w:r>
              <w:t>SERVICE_QUERY_CONFIG</w:t>
            </w:r>
          </w:p>
          <w:p w:rsidR="008C42AE" w:rsidRDefault="00CF2960">
            <w:pPr>
              <w:pStyle w:val="TableBodyText"/>
            </w:pPr>
            <w:r>
              <w:t>0x00000001</w:t>
            </w:r>
          </w:p>
        </w:tc>
        <w:tc>
          <w:tcPr>
            <w:tcW w:w="0" w:type="auto"/>
          </w:tcPr>
          <w:p w:rsidR="008C42AE" w:rsidRDefault="00CF2960">
            <w:pPr>
              <w:pStyle w:val="TableBodyText"/>
            </w:pPr>
            <w:r>
              <w:t>Required to query the se</w:t>
            </w:r>
            <w:r>
              <w:t>rvice configuration.</w:t>
            </w:r>
          </w:p>
        </w:tc>
      </w:tr>
      <w:tr w:rsidR="008C42AE" w:rsidTr="008C42AE">
        <w:tc>
          <w:tcPr>
            <w:tcW w:w="0" w:type="auto"/>
          </w:tcPr>
          <w:p w:rsidR="008C42AE" w:rsidRDefault="00CF2960">
            <w:pPr>
              <w:pStyle w:val="TableBodyText"/>
            </w:pPr>
            <w:r>
              <w:t>SERVICE_QUERY_STATUS</w:t>
            </w:r>
          </w:p>
          <w:p w:rsidR="008C42AE" w:rsidRDefault="00CF2960">
            <w:pPr>
              <w:pStyle w:val="TableBodyText"/>
            </w:pPr>
            <w:r>
              <w:t>0x00000004</w:t>
            </w:r>
          </w:p>
        </w:tc>
        <w:tc>
          <w:tcPr>
            <w:tcW w:w="0" w:type="auto"/>
          </w:tcPr>
          <w:p w:rsidR="008C42AE" w:rsidRDefault="00CF2960">
            <w:pPr>
              <w:pStyle w:val="TableBodyText"/>
            </w:pPr>
            <w:r>
              <w:t>Required to request the service status.</w:t>
            </w:r>
          </w:p>
        </w:tc>
      </w:tr>
      <w:tr w:rsidR="008C42AE" w:rsidTr="008C42AE">
        <w:tc>
          <w:tcPr>
            <w:tcW w:w="0" w:type="auto"/>
          </w:tcPr>
          <w:p w:rsidR="008C42AE" w:rsidRDefault="00CF2960">
            <w:pPr>
              <w:pStyle w:val="TableBodyText"/>
            </w:pPr>
            <w:r>
              <w:t>SERVICE_START</w:t>
            </w:r>
          </w:p>
          <w:p w:rsidR="008C42AE" w:rsidRDefault="00CF2960">
            <w:pPr>
              <w:pStyle w:val="TableBodyText"/>
            </w:pPr>
            <w:r>
              <w:t>0x00000010</w:t>
            </w:r>
          </w:p>
        </w:tc>
        <w:tc>
          <w:tcPr>
            <w:tcW w:w="0" w:type="auto"/>
          </w:tcPr>
          <w:p w:rsidR="008C42AE" w:rsidRDefault="00CF2960">
            <w:pPr>
              <w:pStyle w:val="TableBodyText"/>
            </w:pPr>
            <w:r>
              <w:t>Required to start the service.</w:t>
            </w:r>
          </w:p>
        </w:tc>
      </w:tr>
      <w:tr w:rsidR="008C42AE" w:rsidTr="008C42AE">
        <w:tc>
          <w:tcPr>
            <w:tcW w:w="0" w:type="auto"/>
          </w:tcPr>
          <w:p w:rsidR="008C42AE" w:rsidRDefault="00CF2960">
            <w:pPr>
              <w:pStyle w:val="TableBodyText"/>
            </w:pPr>
            <w:r>
              <w:t>SERVICE_STOP</w:t>
            </w:r>
          </w:p>
          <w:p w:rsidR="008C42AE" w:rsidRDefault="00CF2960">
            <w:pPr>
              <w:pStyle w:val="TableBodyText"/>
            </w:pPr>
            <w:r>
              <w:lastRenderedPageBreak/>
              <w:t>0x00000020</w:t>
            </w:r>
          </w:p>
        </w:tc>
        <w:tc>
          <w:tcPr>
            <w:tcW w:w="0" w:type="auto"/>
          </w:tcPr>
          <w:p w:rsidR="008C42AE" w:rsidRDefault="00CF2960">
            <w:pPr>
              <w:pStyle w:val="TableBodyText"/>
            </w:pPr>
            <w:r>
              <w:lastRenderedPageBreak/>
              <w:t>Required to stop the service.</w:t>
            </w:r>
          </w:p>
        </w:tc>
      </w:tr>
      <w:tr w:rsidR="008C42AE" w:rsidTr="008C42AE">
        <w:tc>
          <w:tcPr>
            <w:tcW w:w="0" w:type="auto"/>
          </w:tcPr>
          <w:p w:rsidR="008C42AE" w:rsidRDefault="00CF2960">
            <w:pPr>
              <w:pStyle w:val="TableBodyText"/>
            </w:pPr>
            <w:r>
              <w:t>SERVICE_USER_DEFINED_CONTROL</w:t>
            </w:r>
          </w:p>
          <w:p w:rsidR="008C42AE" w:rsidRDefault="00CF2960">
            <w:pPr>
              <w:pStyle w:val="TableBodyText"/>
            </w:pPr>
            <w:r>
              <w:t>0x00000100</w:t>
            </w:r>
          </w:p>
        </w:tc>
        <w:tc>
          <w:tcPr>
            <w:tcW w:w="0" w:type="auto"/>
          </w:tcPr>
          <w:p w:rsidR="008C42AE" w:rsidRDefault="00CF2960">
            <w:pPr>
              <w:pStyle w:val="TableBodyText"/>
            </w:pPr>
            <w:r>
              <w:t xml:space="preserve">Required </w:t>
            </w:r>
            <w:r>
              <w:t>to specify a user-defined control code.</w:t>
            </w:r>
          </w:p>
        </w:tc>
      </w:tr>
      <w:tr w:rsidR="008C42AE" w:rsidTr="008C42AE">
        <w:tc>
          <w:tcPr>
            <w:tcW w:w="0" w:type="auto"/>
          </w:tcPr>
          <w:p w:rsidR="008C42AE" w:rsidRDefault="00CF2960">
            <w:pPr>
              <w:pStyle w:val="TableBodyText"/>
            </w:pPr>
            <w:r>
              <w:t>SERVICE_SET_STATUS</w:t>
            </w:r>
          </w:p>
          <w:p w:rsidR="008C42AE" w:rsidRDefault="00CF2960">
            <w:pPr>
              <w:pStyle w:val="TableBodyText"/>
            </w:pPr>
            <w:r>
              <w:t>0x00008000</w:t>
            </w:r>
          </w:p>
        </w:tc>
        <w:tc>
          <w:tcPr>
            <w:tcW w:w="0" w:type="auto"/>
          </w:tcPr>
          <w:p w:rsidR="008C42AE" w:rsidRDefault="00CF2960">
            <w:pPr>
              <w:pStyle w:val="TableBodyText"/>
            </w:pPr>
            <w:r>
              <w:t>Required for a service to set its status.</w:t>
            </w:r>
          </w:p>
        </w:tc>
      </w:tr>
    </w:tbl>
    <w:p w:rsidR="008C42AE" w:rsidRDefault="00CF2960">
      <w:r>
        <w:t>Specific access types for Service Control Manager object:</w:t>
      </w:r>
    </w:p>
    <w:tbl>
      <w:tblPr>
        <w:tblStyle w:val="Table-ShadedHeader"/>
        <w:tblW w:w="0" w:type="auto"/>
        <w:tblLook w:val="04A0" w:firstRow="1" w:lastRow="0" w:firstColumn="1" w:lastColumn="0" w:noHBand="0" w:noVBand="1"/>
      </w:tblPr>
      <w:tblGrid>
        <w:gridCol w:w="3411"/>
        <w:gridCol w:w="4696"/>
      </w:tblGrid>
      <w:tr w:rsidR="008C42AE" w:rsidTr="008C42AE">
        <w:trPr>
          <w:cnfStyle w:val="100000000000" w:firstRow="1" w:lastRow="0" w:firstColumn="0" w:lastColumn="0" w:oddVBand="0" w:evenVBand="0" w:oddHBand="0" w:evenHBand="0" w:firstRowFirstColumn="0" w:firstRowLastColumn="0" w:lastRowFirstColumn="0" w:lastRowLastColumn="0"/>
          <w:tblHeader/>
        </w:trPr>
        <w:tc>
          <w:tcPr>
            <w:tcW w:w="0" w:type="auto"/>
          </w:tcPr>
          <w:p w:rsidR="008C42AE" w:rsidRDefault="00CF2960">
            <w:pPr>
              <w:pStyle w:val="TableHeaderText"/>
            </w:pPr>
            <w:r>
              <w:t>Value</w:t>
            </w:r>
          </w:p>
        </w:tc>
        <w:tc>
          <w:tcPr>
            <w:tcW w:w="0" w:type="auto"/>
          </w:tcPr>
          <w:p w:rsidR="008C42AE" w:rsidRDefault="00CF2960">
            <w:pPr>
              <w:pStyle w:val="TableHeaderText"/>
            </w:pPr>
            <w:r>
              <w:t>Meaning</w:t>
            </w:r>
          </w:p>
        </w:tc>
      </w:tr>
      <w:tr w:rsidR="008C42AE" w:rsidTr="008C42AE">
        <w:tc>
          <w:tcPr>
            <w:tcW w:w="0" w:type="auto"/>
          </w:tcPr>
          <w:p w:rsidR="008C42AE" w:rsidRDefault="00CF2960">
            <w:pPr>
              <w:pStyle w:val="TableBodyText"/>
            </w:pPr>
            <w:r>
              <w:t>SC_MANAGER_LOCK</w:t>
            </w:r>
          </w:p>
          <w:p w:rsidR="008C42AE" w:rsidRDefault="00CF2960">
            <w:pPr>
              <w:pStyle w:val="TableBodyText"/>
            </w:pPr>
            <w:r>
              <w:t>0x00000008</w:t>
            </w:r>
          </w:p>
        </w:tc>
        <w:tc>
          <w:tcPr>
            <w:tcW w:w="0" w:type="auto"/>
          </w:tcPr>
          <w:p w:rsidR="008C42AE" w:rsidRDefault="00CF2960">
            <w:pPr>
              <w:pStyle w:val="TableBodyText"/>
            </w:pPr>
            <w:r>
              <w:t>Required to lock the SCM database.</w:t>
            </w:r>
          </w:p>
        </w:tc>
      </w:tr>
      <w:tr w:rsidR="008C42AE" w:rsidTr="008C42AE">
        <w:tc>
          <w:tcPr>
            <w:tcW w:w="0" w:type="auto"/>
          </w:tcPr>
          <w:p w:rsidR="008C42AE" w:rsidRDefault="00CF2960">
            <w:pPr>
              <w:pStyle w:val="TableBodyText"/>
            </w:pPr>
            <w:r>
              <w:t>SC_MANAGER_CREATE_SERVICE</w:t>
            </w:r>
          </w:p>
          <w:p w:rsidR="008C42AE" w:rsidRDefault="00CF2960">
            <w:pPr>
              <w:pStyle w:val="TableBodyText"/>
            </w:pPr>
            <w:r>
              <w:t>0x00000002</w:t>
            </w:r>
          </w:p>
        </w:tc>
        <w:tc>
          <w:tcPr>
            <w:tcW w:w="0" w:type="auto"/>
          </w:tcPr>
          <w:p w:rsidR="008C42AE" w:rsidRDefault="00CF2960">
            <w:pPr>
              <w:pStyle w:val="TableBodyText"/>
            </w:pPr>
            <w:r>
              <w:t>Required for a service to be created.</w:t>
            </w:r>
          </w:p>
        </w:tc>
      </w:tr>
      <w:tr w:rsidR="008C42AE" w:rsidTr="008C42AE">
        <w:tc>
          <w:tcPr>
            <w:tcW w:w="0" w:type="auto"/>
          </w:tcPr>
          <w:p w:rsidR="008C42AE" w:rsidRDefault="00CF2960">
            <w:pPr>
              <w:pStyle w:val="TableBodyText"/>
            </w:pPr>
            <w:r>
              <w:t>SC_MANAGER_ENUMERATE_SERVICE</w:t>
            </w:r>
          </w:p>
          <w:p w:rsidR="008C42AE" w:rsidRDefault="00CF2960">
            <w:pPr>
              <w:pStyle w:val="TableBodyText"/>
            </w:pPr>
            <w:r>
              <w:t>0x00000004</w:t>
            </w:r>
          </w:p>
        </w:tc>
        <w:tc>
          <w:tcPr>
            <w:tcW w:w="0" w:type="auto"/>
          </w:tcPr>
          <w:p w:rsidR="008C42AE" w:rsidRDefault="00CF2960">
            <w:pPr>
              <w:pStyle w:val="TableBodyText"/>
            </w:pPr>
            <w:r>
              <w:t>Required to enumerate a service.</w:t>
            </w:r>
          </w:p>
        </w:tc>
      </w:tr>
      <w:tr w:rsidR="008C42AE" w:rsidTr="008C42AE">
        <w:tc>
          <w:tcPr>
            <w:tcW w:w="0" w:type="auto"/>
          </w:tcPr>
          <w:p w:rsidR="008C42AE" w:rsidRDefault="00CF2960">
            <w:pPr>
              <w:pStyle w:val="TableBodyText"/>
            </w:pPr>
            <w:r>
              <w:t>SC_MANAGER_CONNECT</w:t>
            </w:r>
          </w:p>
          <w:p w:rsidR="008C42AE" w:rsidRDefault="00CF2960">
            <w:pPr>
              <w:pStyle w:val="TableBodyText"/>
            </w:pPr>
            <w:r>
              <w:t>0x00000001</w:t>
            </w:r>
          </w:p>
        </w:tc>
        <w:tc>
          <w:tcPr>
            <w:tcW w:w="0" w:type="auto"/>
          </w:tcPr>
          <w:p w:rsidR="008C42AE" w:rsidRDefault="00CF2960">
            <w:pPr>
              <w:pStyle w:val="TableBodyText"/>
            </w:pPr>
            <w:r>
              <w:t>Required to connect to the SCM.</w:t>
            </w:r>
          </w:p>
        </w:tc>
      </w:tr>
      <w:tr w:rsidR="008C42AE" w:rsidTr="008C42AE">
        <w:tc>
          <w:tcPr>
            <w:tcW w:w="0" w:type="auto"/>
          </w:tcPr>
          <w:p w:rsidR="008C42AE" w:rsidRDefault="00CF2960">
            <w:pPr>
              <w:pStyle w:val="TableBodyText"/>
            </w:pPr>
            <w:r>
              <w:t>SC_MANAGER_QUERY_LOCK_STATUS</w:t>
            </w:r>
          </w:p>
          <w:p w:rsidR="008C42AE" w:rsidRDefault="00CF2960">
            <w:pPr>
              <w:pStyle w:val="TableBodyText"/>
            </w:pPr>
            <w:r>
              <w:t>0x00000010</w:t>
            </w:r>
          </w:p>
        </w:tc>
        <w:tc>
          <w:tcPr>
            <w:tcW w:w="0" w:type="auto"/>
          </w:tcPr>
          <w:p w:rsidR="008C42AE" w:rsidRDefault="00CF2960">
            <w:pPr>
              <w:pStyle w:val="TableBodyText"/>
            </w:pPr>
            <w:r>
              <w:t>Req</w:t>
            </w:r>
            <w:r>
              <w:t>uired to query the lock status of the SCM database.</w:t>
            </w:r>
          </w:p>
        </w:tc>
      </w:tr>
      <w:tr w:rsidR="008C42AE" w:rsidTr="008C42AE">
        <w:tc>
          <w:tcPr>
            <w:tcW w:w="0" w:type="auto"/>
          </w:tcPr>
          <w:p w:rsidR="008C42AE" w:rsidRDefault="00CF2960">
            <w:pPr>
              <w:pStyle w:val="TableBodyText"/>
            </w:pPr>
            <w:r>
              <w:t>SC_MANAGER_MODIFY_BOOT_CONFIG</w:t>
            </w:r>
          </w:p>
          <w:p w:rsidR="008C42AE" w:rsidRDefault="00CF2960">
            <w:pPr>
              <w:pStyle w:val="TableBodyText"/>
            </w:pPr>
            <w:r>
              <w:t>0x0020</w:t>
            </w:r>
          </w:p>
        </w:tc>
        <w:tc>
          <w:tcPr>
            <w:tcW w:w="0" w:type="auto"/>
          </w:tcPr>
          <w:p w:rsidR="008C42AE" w:rsidRDefault="00CF2960">
            <w:pPr>
              <w:pStyle w:val="TableBodyText"/>
            </w:pPr>
            <w:r>
              <w:t xml:space="preserve">Required to call the </w:t>
            </w:r>
            <w:hyperlink w:anchor="Section_624e57ef772d45d2ab9903455879a424" w:history="1">
              <w:r>
                <w:rPr>
                  <w:rStyle w:val="Hyperlink"/>
                </w:rPr>
                <w:t>RNotifyBootConfigStatus</w:t>
              </w:r>
            </w:hyperlink>
            <w:r>
              <w:t xml:space="preserve"> method.</w:t>
            </w:r>
          </w:p>
        </w:tc>
      </w:tr>
    </w:tbl>
    <w:p w:rsidR="008C42AE" w:rsidRDefault="00CF2960">
      <w:r>
        <w:t xml:space="preserve">The remainder of this section describes the server behavior for the </w:t>
      </w:r>
      <w:hyperlink w:anchor="gt_8a7f6700-8311-45bc-af10-82e10accd331">
        <w:r>
          <w:rPr>
            <w:rStyle w:val="HyperlinkGreen"/>
            <w:b/>
          </w:rPr>
          <w:t>RPC</w:t>
        </w:r>
      </w:hyperlink>
      <w:r>
        <w:t xml:space="preserve"> methods supported by the Service Control Manager Remote Protocol. The protocol clients can invoke the RPC methods specifie</w:t>
      </w:r>
      <w:r>
        <w:t>d in this section in any order after a Service Control Manager Remote Protocol session is established with the server. The outcome of the calls depends on the parameters passed to each of those calls. Clients and servers SHOULD</w:t>
      </w:r>
      <w:bookmarkStart w:id="224" w:name="Appendix_A_Target_32"/>
      <w:r>
        <w:rPr>
          <w:rStyle w:val="Hyperlink"/>
        </w:rPr>
        <w:fldChar w:fldCharType="begin"/>
      </w:r>
      <w:r>
        <w:rPr>
          <w:rStyle w:val="Hyperlink"/>
        </w:rPr>
        <w:instrText xml:space="preserve"> HYPERLINK \l "Appendix_A_3</w:instrText>
      </w:r>
      <w:r>
        <w:rPr>
          <w:rStyle w:val="Hyperlink"/>
        </w:rPr>
        <w:instrText xml:space="preserve">2" \o "Product behavior note 32" \h </w:instrText>
      </w:r>
      <w:r>
        <w:rPr>
          <w:rStyle w:val="Hyperlink"/>
        </w:rPr>
      </w:r>
      <w:r>
        <w:rPr>
          <w:rStyle w:val="Hyperlink"/>
        </w:rPr>
        <w:fldChar w:fldCharType="separate"/>
      </w:r>
      <w:r>
        <w:rPr>
          <w:rStyle w:val="Hyperlink"/>
        </w:rPr>
        <w:t>&lt;32&gt;</w:t>
      </w:r>
      <w:r>
        <w:rPr>
          <w:rStyle w:val="Hyperlink"/>
        </w:rPr>
        <w:fldChar w:fldCharType="end"/>
      </w:r>
      <w:bookmarkEnd w:id="224"/>
      <w:r>
        <w:t xml:space="preserve"> support multiplexed connections, as specified in </w:t>
      </w:r>
      <w:hyperlink r:id="rId72" w:anchor="Section_290c38b192fe422991e64fc376610c15">
        <w:r>
          <w:rPr>
            <w:rStyle w:val="Hyperlink"/>
          </w:rPr>
          <w:t>[MS-RPCE]</w:t>
        </w:r>
      </w:hyperlink>
      <w:r>
        <w:t xml:space="preserve"> section 3.3.1.5.8.</w:t>
      </w:r>
    </w:p>
    <w:p w:rsidR="008C42AE" w:rsidRDefault="00CF2960">
      <w:r>
        <w:t>Methods in RPC Opnum Order</w:t>
      </w:r>
    </w:p>
    <w:tbl>
      <w:tblPr>
        <w:tblStyle w:val="Table-ShadedHeader"/>
        <w:tblW w:w="0" w:type="auto"/>
        <w:tblLook w:val="04A0" w:firstRow="1" w:lastRow="0" w:firstColumn="1" w:lastColumn="0" w:noHBand="0" w:noVBand="1"/>
      </w:tblPr>
      <w:tblGrid>
        <w:gridCol w:w="2599"/>
        <w:gridCol w:w="6876"/>
      </w:tblGrid>
      <w:tr w:rsidR="008C42AE" w:rsidTr="008C42AE">
        <w:trPr>
          <w:cnfStyle w:val="100000000000" w:firstRow="1" w:lastRow="0" w:firstColumn="0" w:lastColumn="0" w:oddVBand="0" w:evenVBand="0" w:oddHBand="0" w:evenHBand="0" w:firstRowFirstColumn="0" w:firstRowLastColumn="0" w:lastRowFirstColumn="0" w:lastRowLastColumn="0"/>
          <w:tblHeader/>
        </w:trPr>
        <w:tc>
          <w:tcPr>
            <w:tcW w:w="0" w:type="auto"/>
          </w:tcPr>
          <w:p w:rsidR="008C42AE" w:rsidRDefault="00CF2960">
            <w:pPr>
              <w:pStyle w:val="TableHeaderText"/>
            </w:pPr>
            <w:r>
              <w:t>Method</w:t>
            </w:r>
          </w:p>
        </w:tc>
        <w:tc>
          <w:tcPr>
            <w:tcW w:w="0" w:type="auto"/>
          </w:tcPr>
          <w:p w:rsidR="008C42AE" w:rsidRDefault="00CF2960">
            <w:pPr>
              <w:pStyle w:val="TableHeaderText"/>
            </w:pPr>
            <w:r>
              <w:t>Description</w:t>
            </w:r>
          </w:p>
        </w:tc>
      </w:tr>
      <w:tr w:rsidR="008C42AE" w:rsidTr="008C42AE">
        <w:tc>
          <w:tcPr>
            <w:tcW w:w="0" w:type="auto"/>
          </w:tcPr>
          <w:p w:rsidR="008C42AE" w:rsidRDefault="00CF2960">
            <w:pPr>
              <w:pStyle w:val="TableBodyText"/>
            </w:pPr>
            <w:hyperlink w:anchor="Section_a2a4e17409fb4e55bad3f77c4b13245c" w:history="1">
              <w:r>
                <w:rPr>
                  <w:rStyle w:val="Hyperlink"/>
                </w:rPr>
                <w:t>RCloseServiceHandle</w:t>
              </w:r>
            </w:hyperlink>
          </w:p>
        </w:tc>
        <w:tc>
          <w:tcPr>
            <w:tcW w:w="0" w:type="auto"/>
          </w:tcPr>
          <w:p w:rsidR="008C42AE" w:rsidRDefault="00CF2960">
            <w:pPr>
              <w:pStyle w:val="TableBodyText"/>
            </w:pPr>
            <w:r>
              <w:t>Closes handles to the SCM and any other associated services.</w:t>
            </w:r>
          </w:p>
          <w:p w:rsidR="008C42AE" w:rsidRDefault="00CF2960">
            <w:pPr>
              <w:pStyle w:val="TableBodyText"/>
            </w:pPr>
            <w:r>
              <w:t>Opnum: 0</w:t>
            </w:r>
          </w:p>
        </w:tc>
      </w:tr>
      <w:tr w:rsidR="008C42AE" w:rsidTr="008C42AE">
        <w:tc>
          <w:tcPr>
            <w:tcW w:w="0" w:type="auto"/>
          </w:tcPr>
          <w:p w:rsidR="008C42AE" w:rsidRDefault="00CF2960">
            <w:pPr>
              <w:pStyle w:val="TableBodyText"/>
            </w:pPr>
            <w:hyperlink w:anchor="Section_e1c478be117f45129b6717c20a48af97" w:history="1">
              <w:r>
                <w:rPr>
                  <w:rStyle w:val="Hyperlink"/>
                </w:rPr>
                <w:t>RControlService</w:t>
              </w:r>
            </w:hyperlink>
          </w:p>
        </w:tc>
        <w:tc>
          <w:tcPr>
            <w:tcW w:w="0" w:type="auto"/>
          </w:tcPr>
          <w:p w:rsidR="008C42AE" w:rsidRDefault="00CF2960">
            <w:pPr>
              <w:pStyle w:val="TableBodyText"/>
            </w:pPr>
            <w:r>
              <w:t xml:space="preserve">Receives a control code for a specific </w:t>
            </w:r>
            <w:r>
              <w:t>service handle, as specified by the client.</w:t>
            </w:r>
          </w:p>
          <w:p w:rsidR="008C42AE" w:rsidRDefault="00CF2960">
            <w:pPr>
              <w:pStyle w:val="TableBodyText"/>
            </w:pPr>
            <w:r>
              <w:t>Opnum: 1</w:t>
            </w:r>
          </w:p>
        </w:tc>
      </w:tr>
      <w:tr w:rsidR="008C42AE" w:rsidTr="008C42AE">
        <w:tc>
          <w:tcPr>
            <w:tcW w:w="0" w:type="auto"/>
          </w:tcPr>
          <w:p w:rsidR="008C42AE" w:rsidRDefault="00CF2960">
            <w:pPr>
              <w:pStyle w:val="TableBodyText"/>
            </w:pPr>
            <w:hyperlink w:anchor="Section_6744cdb8f1624be0bb3198996b6495be" w:history="1">
              <w:r>
                <w:rPr>
                  <w:rStyle w:val="Hyperlink"/>
                </w:rPr>
                <w:t>RDeleteService</w:t>
              </w:r>
            </w:hyperlink>
          </w:p>
        </w:tc>
        <w:tc>
          <w:tcPr>
            <w:tcW w:w="0" w:type="auto"/>
          </w:tcPr>
          <w:p w:rsidR="008C42AE" w:rsidRDefault="00CF2960">
            <w:pPr>
              <w:pStyle w:val="TableBodyText"/>
            </w:pPr>
            <w:r>
              <w:t>Marks the specified service for deletion from the SCM database.</w:t>
            </w:r>
          </w:p>
          <w:p w:rsidR="008C42AE" w:rsidRDefault="00CF2960">
            <w:pPr>
              <w:pStyle w:val="TableBodyText"/>
            </w:pPr>
            <w:r>
              <w:t>Opnum: 2</w:t>
            </w:r>
          </w:p>
        </w:tc>
      </w:tr>
      <w:tr w:rsidR="008C42AE" w:rsidTr="008C42AE">
        <w:tc>
          <w:tcPr>
            <w:tcW w:w="0" w:type="auto"/>
          </w:tcPr>
          <w:p w:rsidR="008C42AE" w:rsidRDefault="00CF2960">
            <w:pPr>
              <w:pStyle w:val="TableBodyText"/>
            </w:pPr>
            <w:hyperlink w:anchor="Section_ff71f732e91d41898fb9a410674c63ad" w:history="1">
              <w:r>
                <w:rPr>
                  <w:rStyle w:val="Hyperlink"/>
                </w:rPr>
                <w:t>RLockServiceDatabase</w:t>
              </w:r>
            </w:hyperlink>
          </w:p>
        </w:tc>
        <w:tc>
          <w:tcPr>
            <w:tcW w:w="0" w:type="auto"/>
          </w:tcPr>
          <w:p w:rsidR="008C42AE" w:rsidRDefault="00CF2960">
            <w:pPr>
              <w:pStyle w:val="TableBodyText"/>
            </w:pPr>
            <w:r>
              <w:t>Acquires a lock on a service database.</w:t>
            </w:r>
          </w:p>
          <w:p w:rsidR="008C42AE" w:rsidRDefault="00CF2960">
            <w:pPr>
              <w:pStyle w:val="TableBodyText"/>
            </w:pPr>
            <w:r>
              <w:t>Opnum: 3</w:t>
            </w:r>
          </w:p>
        </w:tc>
      </w:tr>
      <w:tr w:rsidR="008C42AE" w:rsidTr="008C42AE">
        <w:tc>
          <w:tcPr>
            <w:tcW w:w="0" w:type="auto"/>
          </w:tcPr>
          <w:p w:rsidR="008C42AE" w:rsidRDefault="00CF2960">
            <w:pPr>
              <w:pStyle w:val="TableBodyText"/>
            </w:pPr>
            <w:hyperlink w:anchor="Section_7f339950ce7347829e104e1c5924594e" w:history="1">
              <w:r>
                <w:rPr>
                  <w:rStyle w:val="Hyperlink"/>
                </w:rPr>
                <w:t>RQueryServiceObjectSecurity</w:t>
              </w:r>
            </w:hyperlink>
          </w:p>
        </w:tc>
        <w:tc>
          <w:tcPr>
            <w:tcW w:w="0" w:type="auto"/>
          </w:tcPr>
          <w:p w:rsidR="008C42AE" w:rsidRDefault="00CF2960">
            <w:pPr>
              <w:pStyle w:val="TableBodyText"/>
            </w:pPr>
            <w:r>
              <w:t>Returns a copy of the security descripto</w:t>
            </w:r>
            <w:r>
              <w:t>r associated with a service.</w:t>
            </w:r>
          </w:p>
          <w:p w:rsidR="008C42AE" w:rsidRDefault="00CF2960">
            <w:pPr>
              <w:pStyle w:val="TableBodyText"/>
            </w:pPr>
            <w:r>
              <w:t>Opnum: 4</w:t>
            </w:r>
          </w:p>
        </w:tc>
      </w:tr>
      <w:tr w:rsidR="008C42AE" w:rsidTr="008C42AE">
        <w:tc>
          <w:tcPr>
            <w:tcW w:w="0" w:type="auto"/>
          </w:tcPr>
          <w:p w:rsidR="008C42AE" w:rsidRDefault="00CF2960">
            <w:pPr>
              <w:pStyle w:val="TableBodyText"/>
            </w:pPr>
            <w:hyperlink w:anchor="Section_ea93548f39174626bef72f3f8fa39299" w:history="1">
              <w:r>
                <w:rPr>
                  <w:rStyle w:val="Hyperlink"/>
                </w:rPr>
                <w:t>RSetServiceObjectSecurity</w:t>
              </w:r>
            </w:hyperlink>
          </w:p>
        </w:tc>
        <w:tc>
          <w:tcPr>
            <w:tcW w:w="0" w:type="auto"/>
          </w:tcPr>
          <w:p w:rsidR="008C42AE" w:rsidRDefault="00CF2960">
            <w:pPr>
              <w:pStyle w:val="TableBodyText"/>
            </w:pPr>
            <w:r>
              <w:t>Sets the security descriptor associated with a service.</w:t>
            </w:r>
          </w:p>
          <w:p w:rsidR="008C42AE" w:rsidRDefault="00CF2960">
            <w:pPr>
              <w:pStyle w:val="TableBodyText"/>
            </w:pPr>
            <w:r>
              <w:t>Opnum: 5</w:t>
            </w:r>
          </w:p>
        </w:tc>
      </w:tr>
      <w:tr w:rsidR="008C42AE" w:rsidTr="008C42AE">
        <w:tc>
          <w:tcPr>
            <w:tcW w:w="0" w:type="auto"/>
          </w:tcPr>
          <w:p w:rsidR="008C42AE" w:rsidRDefault="00CF2960">
            <w:pPr>
              <w:pStyle w:val="TableBodyText"/>
            </w:pPr>
            <w:hyperlink w:anchor="Section_cf94d915b4e140e5872ba9cb3ad09b46" w:history="1">
              <w:r>
                <w:rPr>
                  <w:rStyle w:val="Hyperlink"/>
                </w:rPr>
                <w:t>RQuer</w:t>
              </w:r>
              <w:r>
                <w:rPr>
                  <w:rStyle w:val="Hyperlink"/>
                </w:rPr>
                <w:t>yServiceStatus</w:t>
              </w:r>
            </w:hyperlink>
          </w:p>
        </w:tc>
        <w:tc>
          <w:tcPr>
            <w:tcW w:w="0" w:type="auto"/>
          </w:tcPr>
          <w:p w:rsidR="008C42AE" w:rsidRDefault="00CF2960">
            <w:pPr>
              <w:pStyle w:val="TableBodyText"/>
            </w:pPr>
            <w:r>
              <w:t>Returns the current status of the specified service.</w:t>
            </w:r>
          </w:p>
          <w:p w:rsidR="008C42AE" w:rsidRDefault="00CF2960">
            <w:pPr>
              <w:pStyle w:val="TableBodyText"/>
            </w:pPr>
            <w:r>
              <w:t>Opnum: 6</w:t>
            </w:r>
          </w:p>
        </w:tc>
      </w:tr>
      <w:tr w:rsidR="008C42AE" w:rsidTr="008C42AE">
        <w:tc>
          <w:tcPr>
            <w:tcW w:w="0" w:type="auto"/>
          </w:tcPr>
          <w:p w:rsidR="008C42AE" w:rsidRDefault="00CF2960">
            <w:pPr>
              <w:pStyle w:val="TableBodyText"/>
            </w:pPr>
            <w:hyperlink w:anchor="Section_df67cf3b1bae4359b6841b481d27a30c" w:history="1">
              <w:r>
                <w:rPr>
                  <w:rStyle w:val="Hyperlink"/>
                </w:rPr>
                <w:t>RSetServiceStatus</w:t>
              </w:r>
            </w:hyperlink>
          </w:p>
        </w:tc>
        <w:tc>
          <w:tcPr>
            <w:tcW w:w="0" w:type="auto"/>
          </w:tcPr>
          <w:p w:rsidR="008C42AE" w:rsidRDefault="00CF2960">
            <w:pPr>
              <w:pStyle w:val="TableBodyText"/>
            </w:pPr>
            <w:r>
              <w:t>Updates the SCM status information for the calling service.</w:t>
            </w:r>
          </w:p>
          <w:p w:rsidR="008C42AE" w:rsidRDefault="00CF2960">
            <w:pPr>
              <w:pStyle w:val="TableBodyText"/>
            </w:pPr>
            <w:r>
              <w:t>Opnum: 7</w:t>
            </w:r>
          </w:p>
        </w:tc>
      </w:tr>
      <w:tr w:rsidR="008C42AE" w:rsidTr="008C42AE">
        <w:tc>
          <w:tcPr>
            <w:tcW w:w="0" w:type="auto"/>
          </w:tcPr>
          <w:p w:rsidR="008C42AE" w:rsidRDefault="00CF2960">
            <w:pPr>
              <w:pStyle w:val="TableBodyText"/>
            </w:pPr>
            <w:hyperlink w:anchor="Section_3456de79525049828a30debd2ea0df92" w:history="1">
              <w:r>
                <w:rPr>
                  <w:rStyle w:val="Hyperlink"/>
                </w:rPr>
                <w:t>RUnlockServiceDatabase</w:t>
              </w:r>
            </w:hyperlink>
          </w:p>
        </w:tc>
        <w:tc>
          <w:tcPr>
            <w:tcW w:w="0" w:type="auto"/>
          </w:tcPr>
          <w:p w:rsidR="008C42AE" w:rsidRDefault="00CF2960">
            <w:pPr>
              <w:pStyle w:val="TableBodyText"/>
            </w:pPr>
            <w:r>
              <w:t>Releases a lock on a service database.</w:t>
            </w:r>
          </w:p>
          <w:p w:rsidR="008C42AE" w:rsidRDefault="00CF2960">
            <w:pPr>
              <w:pStyle w:val="TableBodyText"/>
            </w:pPr>
            <w:r>
              <w:t>Opnum: 8</w:t>
            </w:r>
          </w:p>
        </w:tc>
      </w:tr>
      <w:tr w:rsidR="008C42AE" w:rsidTr="008C42AE">
        <w:tc>
          <w:tcPr>
            <w:tcW w:w="0" w:type="auto"/>
          </w:tcPr>
          <w:p w:rsidR="008C42AE" w:rsidRDefault="00CF2960">
            <w:pPr>
              <w:pStyle w:val="TableBodyText"/>
            </w:pPr>
            <w:r>
              <w:t>RNotifyBootConfigStatus</w:t>
            </w:r>
          </w:p>
        </w:tc>
        <w:tc>
          <w:tcPr>
            <w:tcW w:w="0" w:type="auto"/>
          </w:tcPr>
          <w:p w:rsidR="008C42AE" w:rsidRDefault="00CF2960">
            <w:pPr>
              <w:pStyle w:val="TableBodyText"/>
            </w:pPr>
            <w:r>
              <w:t>Reports the boot status to the SCM.</w:t>
            </w:r>
          </w:p>
          <w:p w:rsidR="008C42AE" w:rsidRDefault="00CF2960">
            <w:pPr>
              <w:pStyle w:val="TableBodyText"/>
            </w:pPr>
            <w:r>
              <w:t>Opnum: 9</w:t>
            </w:r>
          </w:p>
        </w:tc>
      </w:tr>
      <w:tr w:rsidR="008C42AE" w:rsidTr="008C42AE">
        <w:tc>
          <w:tcPr>
            <w:tcW w:w="0" w:type="auto"/>
          </w:tcPr>
          <w:p w:rsidR="008C42AE" w:rsidRDefault="00CF2960">
            <w:pPr>
              <w:pStyle w:val="TableBodyText"/>
            </w:pPr>
            <w:r>
              <w:t>Opnum10NotUsedOnWire</w:t>
            </w:r>
          </w:p>
        </w:tc>
        <w:tc>
          <w:tcPr>
            <w:tcW w:w="0" w:type="auto"/>
          </w:tcPr>
          <w:p w:rsidR="008C42AE" w:rsidRDefault="00CF2960">
            <w:pPr>
              <w:pStyle w:val="TableBodyText"/>
            </w:pPr>
            <w:r>
              <w:t>Reserved for local use.</w:t>
            </w:r>
          </w:p>
          <w:p w:rsidR="008C42AE" w:rsidRDefault="00CF2960">
            <w:pPr>
              <w:pStyle w:val="TableBodyText"/>
            </w:pPr>
            <w:r>
              <w:t>Opnum: 10</w:t>
            </w:r>
          </w:p>
        </w:tc>
      </w:tr>
      <w:tr w:rsidR="008C42AE" w:rsidTr="008C42AE">
        <w:tc>
          <w:tcPr>
            <w:tcW w:w="0" w:type="auto"/>
          </w:tcPr>
          <w:p w:rsidR="008C42AE" w:rsidRDefault="00CF2960">
            <w:pPr>
              <w:pStyle w:val="TableBodyText"/>
            </w:pPr>
            <w:hyperlink w:anchor="Section_61ea7ed0c49d4152a164b4830f16c8a4" w:history="1">
              <w:r>
                <w:rPr>
                  <w:rStyle w:val="Hyperlink"/>
                </w:rPr>
                <w:t>RChangeServiceConfigW</w:t>
              </w:r>
            </w:hyperlink>
          </w:p>
        </w:tc>
        <w:tc>
          <w:tcPr>
            <w:tcW w:w="0" w:type="auto"/>
          </w:tcPr>
          <w:p w:rsidR="008C42AE" w:rsidRDefault="00CF2960">
            <w:pPr>
              <w:pStyle w:val="TableBodyText"/>
            </w:pPr>
            <w:r>
              <w:t>Changes the configuration parameters of a service.</w:t>
            </w:r>
          </w:p>
          <w:p w:rsidR="008C42AE" w:rsidRDefault="00CF2960">
            <w:pPr>
              <w:pStyle w:val="TableBodyText"/>
            </w:pPr>
            <w:r>
              <w:t>Opnum: 11</w:t>
            </w:r>
          </w:p>
        </w:tc>
      </w:tr>
      <w:tr w:rsidR="008C42AE" w:rsidTr="008C42AE">
        <w:tc>
          <w:tcPr>
            <w:tcW w:w="0" w:type="auto"/>
          </w:tcPr>
          <w:p w:rsidR="008C42AE" w:rsidRDefault="00CF2960">
            <w:pPr>
              <w:pStyle w:val="TableBodyText"/>
            </w:pPr>
            <w:hyperlink w:anchor="Section_6a8ca92694774dd4b766692fab07227e" w:history="1">
              <w:r>
                <w:rPr>
                  <w:rStyle w:val="Hyperlink"/>
                </w:rPr>
                <w:t>RCreateServiceW</w:t>
              </w:r>
            </w:hyperlink>
          </w:p>
        </w:tc>
        <w:tc>
          <w:tcPr>
            <w:tcW w:w="0" w:type="auto"/>
          </w:tcPr>
          <w:p w:rsidR="008C42AE" w:rsidRDefault="00CF2960">
            <w:pPr>
              <w:pStyle w:val="TableBodyText"/>
            </w:pPr>
            <w:r>
              <w:t>Creates a service and adds it to the</w:t>
            </w:r>
            <w:r>
              <w:t xml:space="preserve"> specified SCM database.</w:t>
            </w:r>
          </w:p>
          <w:p w:rsidR="008C42AE" w:rsidRDefault="00CF2960">
            <w:pPr>
              <w:pStyle w:val="TableBodyText"/>
            </w:pPr>
            <w:r>
              <w:t>Opnum: 12</w:t>
            </w:r>
          </w:p>
        </w:tc>
      </w:tr>
      <w:tr w:rsidR="008C42AE" w:rsidTr="008C42AE">
        <w:tc>
          <w:tcPr>
            <w:tcW w:w="0" w:type="auto"/>
          </w:tcPr>
          <w:p w:rsidR="008C42AE" w:rsidRDefault="00CF2960">
            <w:pPr>
              <w:pStyle w:val="TableBodyText"/>
            </w:pPr>
            <w:hyperlink w:anchor="Section_6269bea89dd34092bd3367cec685d38e" w:history="1">
              <w:r>
                <w:rPr>
                  <w:rStyle w:val="Hyperlink"/>
                </w:rPr>
                <w:t>REnumDependentServicesW</w:t>
              </w:r>
            </w:hyperlink>
          </w:p>
        </w:tc>
        <w:tc>
          <w:tcPr>
            <w:tcW w:w="0" w:type="auto"/>
          </w:tcPr>
          <w:p w:rsidR="008C42AE" w:rsidRDefault="00CF2960">
            <w:pPr>
              <w:pStyle w:val="TableBodyText"/>
            </w:pPr>
            <w:r>
              <w:t>Returns the name and status of each service that depends on the specified service.</w:t>
            </w:r>
          </w:p>
          <w:p w:rsidR="008C42AE" w:rsidRDefault="00CF2960">
            <w:pPr>
              <w:pStyle w:val="TableBodyText"/>
            </w:pPr>
            <w:r>
              <w:t>Opnum: 13</w:t>
            </w:r>
          </w:p>
        </w:tc>
      </w:tr>
      <w:tr w:rsidR="008C42AE" w:rsidTr="008C42AE">
        <w:tc>
          <w:tcPr>
            <w:tcW w:w="0" w:type="auto"/>
          </w:tcPr>
          <w:p w:rsidR="008C42AE" w:rsidRDefault="00CF2960">
            <w:pPr>
              <w:pStyle w:val="TableBodyText"/>
            </w:pPr>
            <w:hyperlink w:anchor="Section_22b4ff3d29c6481fb5988ce66a46944a" w:history="1">
              <w:r>
                <w:rPr>
                  <w:rStyle w:val="Hyperlink"/>
                </w:rPr>
                <w:t>REnumServicesStatusW</w:t>
              </w:r>
            </w:hyperlink>
          </w:p>
        </w:tc>
        <w:tc>
          <w:tcPr>
            <w:tcW w:w="0" w:type="auto"/>
          </w:tcPr>
          <w:p w:rsidR="008C42AE" w:rsidRDefault="00CF2960">
            <w:pPr>
              <w:pStyle w:val="TableBodyText"/>
            </w:pPr>
            <w:r>
              <w:t>Enumerates services in the specified SCM database.</w:t>
            </w:r>
          </w:p>
          <w:p w:rsidR="008C42AE" w:rsidRDefault="00CF2960">
            <w:pPr>
              <w:pStyle w:val="TableBodyText"/>
            </w:pPr>
            <w:r>
              <w:t>Opnum: 14</w:t>
            </w:r>
          </w:p>
        </w:tc>
      </w:tr>
      <w:tr w:rsidR="008C42AE" w:rsidTr="008C42AE">
        <w:tc>
          <w:tcPr>
            <w:tcW w:w="0" w:type="auto"/>
          </w:tcPr>
          <w:p w:rsidR="008C42AE" w:rsidRDefault="00CF2960">
            <w:pPr>
              <w:pStyle w:val="TableBodyText"/>
            </w:pPr>
            <w:hyperlink w:anchor="Section_dc84adb3d51d48eb820dba1c6ca5faf2" w:history="1">
              <w:r>
                <w:rPr>
                  <w:rStyle w:val="Hyperlink"/>
                </w:rPr>
                <w:t>ROpenSCManagerW</w:t>
              </w:r>
            </w:hyperlink>
          </w:p>
        </w:tc>
        <w:tc>
          <w:tcPr>
            <w:tcW w:w="0" w:type="auto"/>
          </w:tcPr>
          <w:p w:rsidR="008C42AE" w:rsidRDefault="00CF2960">
            <w:pPr>
              <w:pStyle w:val="TableBodyText"/>
            </w:pPr>
            <w:r>
              <w:t xml:space="preserve">Establishes a connection to the SCM on </w:t>
            </w:r>
            <w:r>
              <w:t>the specified computer and opens the specified SCM database.</w:t>
            </w:r>
          </w:p>
          <w:p w:rsidR="008C42AE" w:rsidRDefault="00CF2960">
            <w:pPr>
              <w:pStyle w:val="TableBodyText"/>
            </w:pPr>
            <w:r>
              <w:t>Opnum: 15</w:t>
            </w:r>
          </w:p>
        </w:tc>
      </w:tr>
      <w:tr w:rsidR="008C42AE" w:rsidTr="008C42AE">
        <w:tc>
          <w:tcPr>
            <w:tcW w:w="0" w:type="auto"/>
          </w:tcPr>
          <w:p w:rsidR="008C42AE" w:rsidRDefault="00CF2960">
            <w:pPr>
              <w:pStyle w:val="TableBodyText"/>
            </w:pPr>
            <w:hyperlink w:anchor="Section_6d0a4225451b4132894d7cef7aecfd2d" w:history="1">
              <w:r>
                <w:rPr>
                  <w:rStyle w:val="Hyperlink"/>
                </w:rPr>
                <w:t>ROpenServiceW</w:t>
              </w:r>
            </w:hyperlink>
          </w:p>
        </w:tc>
        <w:tc>
          <w:tcPr>
            <w:tcW w:w="0" w:type="auto"/>
          </w:tcPr>
          <w:p w:rsidR="008C42AE" w:rsidRDefault="00CF2960">
            <w:pPr>
              <w:pStyle w:val="TableBodyText"/>
            </w:pPr>
            <w:r>
              <w:t>Opens a handle to an existing service.</w:t>
            </w:r>
          </w:p>
          <w:p w:rsidR="008C42AE" w:rsidRDefault="00CF2960">
            <w:pPr>
              <w:pStyle w:val="TableBodyText"/>
            </w:pPr>
            <w:r>
              <w:t>Opnum: 16</w:t>
            </w:r>
          </w:p>
        </w:tc>
      </w:tr>
      <w:tr w:rsidR="008C42AE" w:rsidTr="008C42AE">
        <w:tc>
          <w:tcPr>
            <w:tcW w:w="0" w:type="auto"/>
          </w:tcPr>
          <w:p w:rsidR="008C42AE" w:rsidRDefault="00CF2960">
            <w:pPr>
              <w:pStyle w:val="TableBodyText"/>
            </w:pPr>
            <w:hyperlink w:anchor="Section_89e2d5b119cf44ca969f38eea9fe7f3c" w:history="1">
              <w:r>
                <w:rPr>
                  <w:rStyle w:val="Hyperlink"/>
                </w:rPr>
                <w:t>RQueryServiceConfigW</w:t>
              </w:r>
            </w:hyperlink>
          </w:p>
        </w:tc>
        <w:tc>
          <w:tcPr>
            <w:tcW w:w="0" w:type="auto"/>
          </w:tcPr>
          <w:p w:rsidR="008C42AE" w:rsidRDefault="00CF2960">
            <w:pPr>
              <w:pStyle w:val="TableBodyText"/>
            </w:pPr>
            <w:r>
              <w:t>Returns the configuration parameters of the specified service.</w:t>
            </w:r>
          </w:p>
          <w:p w:rsidR="008C42AE" w:rsidRDefault="00CF2960">
            <w:pPr>
              <w:pStyle w:val="TableBodyText"/>
            </w:pPr>
            <w:r>
              <w:t>Opnum: 17</w:t>
            </w:r>
          </w:p>
        </w:tc>
      </w:tr>
      <w:tr w:rsidR="008C42AE" w:rsidTr="008C42AE">
        <w:tc>
          <w:tcPr>
            <w:tcW w:w="0" w:type="auto"/>
          </w:tcPr>
          <w:p w:rsidR="008C42AE" w:rsidRDefault="00CF2960">
            <w:pPr>
              <w:pStyle w:val="TableBodyText"/>
            </w:pPr>
            <w:hyperlink w:anchor="Section_edb6dd274f894099aeeea84be7957ac0" w:history="1">
              <w:r>
                <w:rPr>
                  <w:rStyle w:val="Hyperlink"/>
                </w:rPr>
                <w:t>RQueryServiceLockStatusW</w:t>
              </w:r>
            </w:hyperlink>
          </w:p>
        </w:tc>
        <w:tc>
          <w:tcPr>
            <w:tcW w:w="0" w:type="auto"/>
          </w:tcPr>
          <w:p w:rsidR="008C42AE" w:rsidRDefault="00CF2960">
            <w:pPr>
              <w:pStyle w:val="TableBodyText"/>
            </w:pPr>
            <w:r>
              <w:t>Returns the lock status of the specified SCM database.</w:t>
            </w:r>
          </w:p>
          <w:p w:rsidR="008C42AE" w:rsidRDefault="00CF2960">
            <w:pPr>
              <w:pStyle w:val="TableBodyText"/>
            </w:pPr>
            <w:r>
              <w:t>Opnum: 18</w:t>
            </w:r>
          </w:p>
        </w:tc>
      </w:tr>
      <w:tr w:rsidR="008C42AE" w:rsidTr="008C42AE">
        <w:tc>
          <w:tcPr>
            <w:tcW w:w="0" w:type="auto"/>
          </w:tcPr>
          <w:p w:rsidR="008C42AE" w:rsidRDefault="00CF2960">
            <w:pPr>
              <w:pStyle w:val="TableBodyText"/>
            </w:pPr>
            <w:hyperlink w:anchor="Section_d9be95a2cf014bdcb30f6fe4b37ada16" w:history="1">
              <w:r>
                <w:rPr>
                  <w:rStyle w:val="Hyperlink"/>
                </w:rPr>
                <w:t>RStartServiceW</w:t>
              </w:r>
            </w:hyperlink>
          </w:p>
        </w:tc>
        <w:tc>
          <w:tcPr>
            <w:tcW w:w="0" w:type="auto"/>
          </w:tcPr>
          <w:p w:rsidR="008C42AE" w:rsidRDefault="00CF2960">
            <w:pPr>
              <w:pStyle w:val="TableBodyText"/>
            </w:pPr>
            <w:r>
              <w:t>Starts a specified service.</w:t>
            </w:r>
          </w:p>
          <w:p w:rsidR="008C42AE" w:rsidRDefault="00CF2960">
            <w:pPr>
              <w:pStyle w:val="TableBodyText"/>
            </w:pPr>
            <w:r>
              <w:t>Opnum: 19</w:t>
            </w:r>
          </w:p>
        </w:tc>
      </w:tr>
      <w:tr w:rsidR="008C42AE" w:rsidTr="008C42AE">
        <w:tc>
          <w:tcPr>
            <w:tcW w:w="0" w:type="auto"/>
          </w:tcPr>
          <w:p w:rsidR="008C42AE" w:rsidRDefault="00CF2960">
            <w:pPr>
              <w:pStyle w:val="TableBodyText"/>
            </w:pPr>
            <w:hyperlink w:anchor="Section_48b42c4a26b74d599b7a98533ebeb730" w:history="1">
              <w:r>
                <w:rPr>
                  <w:rStyle w:val="Hyperlink"/>
                </w:rPr>
                <w:t>RGetServiceDisplayNameW</w:t>
              </w:r>
            </w:hyperlink>
          </w:p>
        </w:tc>
        <w:tc>
          <w:tcPr>
            <w:tcW w:w="0" w:type="auto"/>
          </w:tcPr>
          <w:p w:rsidR="008C42AE" w:rsidRDefault="00CF2960">
            <w:pPr>
              <w:pStyle w:val="TableBodyText"/>
            </w:pPr>
            <w:r>
              <w:t>Returns the display name of the specified service.</w:t>
            </w:r>
          </w:p>
          <w:p w:rsidR="008C42AE" w:rsidRDefault="00CF2960">
            <w:pPr>
              <w:pStyle w:val="TableBodyText"/>
            </w:pPr>
            <w:r>
              <w:t>Opnum: 20</w:t>
            </w:r>
          </w:p>
        </w:tc>
      </w:tr>
      <w:tr w:rsidR="008C42AE" w:rsidTr="008C42AE">
        <w:tc>
          <w:tcPr>
            <w:tcW w:w="0" w:type="auto"/>
          </w:tcPr>
          <w:p w:rsidR="008C42AE" w:rsidRDefault="00CF2960">
            <w:pPr>
              <w:pStyle w:val="TableBodyText"/>
            </w:pPr>
            <w:hyperlink w:anchor="Section_ecd403dbcc754402a5fcfcda46106205" w:history="1">
              <w:r>
                <w:rPr>
                  <w:rStyle w:val="Hyperlink"/>
                </w:rPr>
                <w:t>RGetServiceKeyNameW</w:t>
              </w:r>
            </w:hyperlink>
          </w:p>
        </w:tc>
        <w:tc>
          <w:tcPr>
            <w:tcW w:w="0" w:type="auto"/>
          </w:tcPr>
          <w:p w:rsidR="008C42AE" w:rsidRDefault="00CF2960">
            <w:pPr>
              <w:pStyle w:val="TableBodyText"/>
            </w:pPr>
            <w:r>
              <w:t>Returns the key name of the specified service.</w:t>
            </w:r>
          </w:p>
          <w:p w:rsidR="008C42AE" w:rsidRDefault="00CF2960">
            <w:pPr>
              <w:pStyle w:val="TableBodyText"/>
            </w:pPr>
            <w:r>
              <w:t>Opnum: 21</w:t>
            </w:r>
          </w:p>
        </w:tc>
      </w:tr>
      <w:tr w:rsidR="008C42AE" w:rsidTr="008C42AE">
        <w:tc>
          <w:tcPr>
            <w:tcW w:w="0" w:type="auto"/>
          </w:tcPr>
          <w:p w:rsidR="008C42AE" w:rsidRDefault="00CF2960">
            <w:pPr>
              <w:pStyle w:val="TableBodyText"/>
            </w:pPr>
            <w:r>
              <w:t>Opnum22NotUsedOnWire</w:t>
            </w:r>
          </w:p>
        </w:tc>
        <w:tc>
          <w:tcPr>
            <w:tcW w:w="0" w:type="auto"/>
          </w:tcPr>
          <w:p w:rsidR="008C42AE" w:rsidRDefault="00CF2960">
            <w:pPr>
              <w:pStyle w:val="TableBodyText"/>
            </w:pPr>
            <w:r>
              <w:t>Reserved for local use.</w:t>
            </w:r>
          </w:p>
          <w:p w:rsidR="008C42AE" w:rsidRDefault="00CF2960">
            <w:pPr>
              <w:pStyle w:val="TableBodyText"/>
            </w:pPr>
            <w:r>
              <w:t>Opnum: 22</w:t>
            </w:r>
          </w:p>
        </w:tc>
      </w:tr>
      <w:tr w:rsidR="008C42AE" w:rsidTr="008C42AE">
        <w:tc>
          <w:tcPr>
            <w:tcW w:w="0" w:type="auto"/>
          </w:tcPr>
          <w:p w:rsidR="008C42AE" w:rsidRDefault="00CF2960">
            <w:pPr>
              <w:pStyle w:val="TableBodyText"/>
            </w:pPr>
            <w:hyperlink w:anchor="Section_232575f34bfc410f8fb3ca093005434e" w:history="1">
              <w:r>
                <w:rPr>
                  <w:rStyle w:val="Hyperlink"/>
                </w:rPr>
                <w:t>RChangeServiceConfigA</w:t>
              </w:r>
            </w:hyperlink>
          </w:p>
        </w:tc>
        <w:tc>
          <w:tcPr>
            <w:tcW w:w="0" w:type="auto"/>
          </w:tcPr>
          <w:p w:rsidR="008C42AE" w:rsidRDefault="00CF2960">
            <w:pPr>
              <w:pStyle w:val="TableBodyText"/>
            </w:pPr>
            <w:r>
              <w:t>Changes the configuration parameters of a service.</w:t>
            </w:r>
          </w:p>
          <w:p w:rsidR="008C42AE" w:rsidRDefault="00CF2960">
            <w:pPr>
              <w:pStyle w:val="TableBodyText"/>
            </w:pPr>
            <w:r>
              <w:lastRenderedPageBreak/>
              <w:t>Opnum: 23</w:t>
            </w:r>
          </w:p>
        </w:tc>
      </w:tr>
      <w:tr w:rsidR="008C42AE" w:rsidTr="008C42AE">
        <w:tc>
          <w:tcPr>
            <w:tcW w:w="0" w:type="auto"/>
          </w:tcPr>
          <w:p w:rsidR="008C42AE" w:rsidRDefault="00CF2960">
            <w:pPr>
              <w:pStyle w:val="TableBodyText"/>
            </w:pPr>
            <w:hyperlink w:anchor="Section_3ab258d687b0459e8d83a2cdd8038b78" w:history="1">
              <w:r>
                <w:rPr>
                  <w:rStyle w:val="Hyperlink"/>
                </w:rPr>
                <w:t>RCreateServiceA</w:t>
              </w:r>
            </w:hyperlink>
          </w:p>
        </w:tc>
        <w:tc>
          <w:tcPr>
            <w:tcW w:w="0" w:type="auto"/>
          </w:tcPr>
          <w:p w:rsidR="008C42AE" w:rsidRDefault="00CF2960">
            <w:pPr>
              <w:pStyle w:val="TableBodyText"/>
            </w:pPr>
            <w:r>
              <w:t>Creates a service object and adds it to the specified SCM database.</w:t>
            </w:r>
          </w:p>
          <w:p w:rsidR="008C42AE" w:rsidRDefault="00CF2960">
            <w:pPr>
              <w:pStyle w:val="TableBodyText"/>
            </w:pPr>
            <w:r>
              <w:t>Opnum: 24</w:t>
            </w:r>
          </w:p>
        </w:tc>
      </w:tr>
      <w:tr w:rsidR="008C42AE" w:rsidTr="008C42AE">
        <w:tc>
          <w:tcPr>
            <w:tcW w:w="0" w:type="auto"/>
          </w:tcPr>
          <w:p w:rsidR="008C42AE" w:rsidRDefault="00CF2960">
            <w:pPr>
              <w:pStyle w:val="TableBodyText"/>
            </w:pPr>
            <w:hyperlink w:anchor="Section_e150f53356cf4d2a9e2d5dcccf3dbf61" w:history="1">
              <w:r>
                <w:rPr>
                  <w:rStyle w:val="Hyperlink"/>
                </w:rPr>
                <w:t>REnumDependentServicesA</w:t>
              </w:r>
            </w:hyperlink>
          </w:p>
        </w:tc>
        <w:tc>
          <w:tcPr>
            <w:tcW w:w="0" w:type="auto"/>
          </w:tcPr>
          <w:p w:rsidR="008C42AE" w:rsidRDefault="00CF2960">
            <w:pPr>
              <w:pStyle w:val="TableBodyText"/>
            </w:pPr>
            <w:r>
              <w:t>Returns the name and status of each service that depends on the specified service.</w:t>
            </w:r>
          </w:p>
          <w:p w:rsidR="008C42AE" w:rsidRDefault="00CF2960">
            <w:pPr>
              <w:pStyle w:val="TableBodyText"/>
            </w:pPr>
            <w:r>
              <w:t>Opnum: 25</w:t>
            </w:r>
          </w:p>
        </w:tc>
      </w:tr>
      <w:tr w:rsidR="008C42AE" w:rsidTr="008C42AE">
        <w:tc>
          <w:tcPr>
            <w:tcW w:w="0" w:type="auto"/>
          </w:tcPr>
          <w:p w:rsidR="008C42AE" w:rsidRDefault="00CF2960">
            <w:pPr>
              <w:pStyle w:val="TableBodyText"/>
            </w:pPr>
            <w:hyperlink w:anchor="Section_7f4be088639945c89b3a6f54df618a94" w:history="1">
              <w:r>
                <w:rPr>
                  <w:rStyle w:val="Hyperlink"/>
                </w:rPr>
                <w:t>REnumServicesStatusA</w:t>
              </w:r>
            </w:hyperlink>
          </w:p>
        </w:tc>
        <w:tc>
          <w:tcPr>
            <w:tcW w:w="0" w:type="auto"/>
          </w:tcPr>
          <w:p w:rsidR="008C42AE" w:rsidRDefault="00CF2960">
            <w:pPr>
              <w:pStyle w:val="TableBodyText"/>
            </w:pPr>
            <w:r>
              <w:t>Enumerates services in the specified SCM database.</w:t>
            </w:r>
          </w:p>
          <w:p w:rsidR="008C42AE" w:rsidRDefault="00CF2960">
            <w:pPr>
              <w:pStyle w:val="TableBodyText"/>
            </w:pPr>
            <w:r>
              <w:t>Opnum: 26</w:t>
            </w:r>
          </w:p>
        </w:tc>
      </w:tr>
      <w:tr w:rsidR="008C42AE" w:rsidTr="008C42AE">
        <w:tc>
          <w:tcPr>
            <w:tcW w:w="0" w:type="auto"/>
          </w:tcPr>
          <w:p w:rsidR="008C42AE" w:rsidRDefault="00CF2960">
            <w:pPr>
              <w:pStyle w:val="TableBodyText"/>
            </w:pPr>
            <w:hyperlink w:anchor="Section_440941b1c11f444882d4b2b71cc55f5a" w:history="1">
              <w:r>
                <w:rPr>
                  <w:rStyle w:val="Hyperlink"/>
                </w:rPr>
                <w:t>ROpenSCManagerA</w:t>
              </w:r>
            </w:hyperlink>
          </w:p>
        </w:tc>
        <w:tc>
          <w:tcPr>
            <w:tcW w:w="0" w:type="auto"/>
          </w:tcPr>
          <w:p w:rsidR="008C42AE" w:rsidRDefault="00CF2960">
            <w:pPr>
              <w:pStyle w:val="TableBodyText"/>
            </w:pPr>
            <w:r>
              <w:t>Opens a connection to the SCM from the client and opens the specified SCM database.</w:t>
            </w:r>
          </w:p>
          <w:p w:rsidR="008C42AE" w:rsidRDefault="00CF2960">
            <w:pPr>
              <w:pStyle w:val="TableBodyText"/>
            </w:pPr>
            <w:r>
              <w:t>Opnum: 27</w:t>
            </w:r>
          </w:p>
        </w:tc>
      </w:tr>
      <w:tr w:rsidR="008C42AE" w:rsidTr="008C42AE">
        <w:tc>
          <w:tcPr>
            <w:tcW w:w="0" w:type="auto"/>
          </w:tcPr>
          <w:p w:rsidR="008C42AE" w:rsidRDefault="00CF2960">
            <w:pPr>
              <w:pStyle w:val="TableBodyText"/>
            </w:pPr>
            <w:hyperlink w:anchor="Section_ddd7c91fe4fb446e90530b6308c640eb" w:history="1">
              <w:r>
                <w:rPr>
                  <w:rStyle w:val="Hyperlink"/>
                </w:rPr>
                <w:t>ROpenServiceA</w:t>
              </w:r>
            </w:hyperlink>
          </w:p>
        </w:tc>
        <w:tc>
          <w:tcPr>
            <w:tcW w:w="0" w:type="auto"/>
          </w:tcPr>
          <w:p w:rsidR="008C42AE" w:rsidRDefault="00CF2960">
            <w:pPr>
              <w:pStyle w:val="TableBodyText"/>
            </w:pPr>
            <w:r>
              <w:t>Opens a handle to an existing service.</w:t>
            </w:r>
          </w:p>
          <w:p w:rsidR="008C42AE" w:rsidRDefault="00CF2960">
            <w:pPr>
              <w:pStyle w:val="TableBodyText"/>
            </w:pPr>
            <w:r>
              <w:t>Opnum: 28</w:t>
            </w:r>
          </w:p>
        </w:tc>
      </w:tr>
      <w:tr w:rsidR="008C42AE" w:rsidTr="008C42AE">
        <w:tc>
          <w:tcPr>
            <w:tcW w:w="0" w:type="auto"/>
          </w:tcPr>
          <w:p w:rsidR="008C42AE" w:rsidRDefault="00CF2960">
            <w:pPr>
              <w:pStyle w:val="TableBodyText"/>
            </w:pPr>
            <w:hyperlink w:anchor="Section_2119f180734740a1afaedaae8b76dd15" w:history="1">
              <w:r>
                <w:rPr>
                  <w:rStyle w:val="Hyperlink"/>
                </w:rPr>
                <w:t>RQueryServiceConfigA</w:t>
              </w:r>
            </w:hyperlink>
          </w:p>
        </w:tc>
        <w:tc>
          <w:tcPr>
            <w:tcW w:w="0" w:type="auto"/>
          </w:tcPr>
          <w:p w:rsidR="008C42AE" w:rsidRDefault="00CF2960">
            <w:pPr>
              <w:pStyle w:val="TableBodyText"/>
            </w:pPr>
            <w:r>
              <w:t>Returns the configuration parameters of the specified service.</w:t>
            </w:r>
          </w:p>
          <w:p w:rsidR="008C42AE" w:rsidRDefault="00CF2960">
            <w:pPr>
              <w:pStyle w:val="TableBodyText"/>
            </w:pPr>
            <w:r>
              <w:t>Opnum: 29</w:t>
            </w:r>
          </w:p>
        </w:tc>
      </w:tr>
      <w:tr w:rsidR="008C42AE" w:rsidTr="008C42AE">
        <w:tc>
          <w:tcPr>
            <w:tcW w:w="0" w:type="auto"/>
          </w:tcPr>
          <w:p w:rsidR="008C42AE" w:rsidRDefault="00CF2960">
            <w:pPr>
              <w:pStyle w:val="TableBodyText"/>
            </w:pPr>
            <w:hyperlink w:anchor="Section_05ac6988644549ca84b0a5f88925076d" w:history="1">
              <w:r>
                <w:rPr>
                  <w:rStyle w:val="Hyperlink"/>
                </w:rPr>
                <w:t>RQueryServiceLockStatusA</w:t>
              </w:r>
            </w:hyperlink>
          </w:p>
        </w:tc>
        <w:tc>
          <w:tcPr>
            <w:tcW w:w="0" w:type="auto"/>
          </w:tcPr>
          <w:p w:rsidR="008C42AE" w:rsidRDefault="00CF2960">
            <w:pPr>
              <w:pStyle w:val="TableBodyText"/>
            </w:pPr>
            <w:r>
              <w:t>Returns the lock status of the specified SCM database.</w:t>
            </w:r>
          </w:p>
          <w:p w:rsidR="008C42AE" w:rsidRDefault="00CF2960">
            <w:pPr>
              <w:pStyle w:val="TableBodyText"/>
            </w:pPr>
            <w:r>
              <w:t>Opnum: 30</w:t>
            </w:r>
          </w:p>
        </w:tc>
      </w:tr>
      <w:tr w:rsidR="008C42AE" w:rsidTr="008C42AE">
        <w:tc>
          <w:tcPr>
            <w:tcW w:w="0" w:type="auto"/>
          </w:tcPr>
          <w:p w:rsidR="008C42AE" w:rsidRDefault="00CF2960">
            <w:pPr>
              <w:pStyle w:val="TableBodyText"/>
            </w:pPr>
            <w:hyperlink w:anchor="Section_f15fc39185764e30b15875c306e1cba2" w:history="1">
              <w:r>
                <w:rPr>
                  <w:rStyle w:val="Hyperlink"/>
                </w:rPr>
                <w:t>RStartServiceA</w:t>
              </w:r>
            </w:hyperlink>
          </w:p>
        </w:tc>
        <w:tc>
          <w:tcPr>
            <w:tcW w:w="0" w:type="auto"/>
          </w:tcPr>
          <w:p w:rsidR="008C42AE" w:rsidRDefault="00CF2960">
            <w:pPr>
              <w:pStyle w:val="TableBodyText"/>
            </w:pPr>
            <w:r>
              <w:t>Starts a specified service.</w:t>
            </w:r>
          </w:p>
          <w:p w:rsidR="008C42AE" w:rsidRDefault="00CF2960">
            <w:pPr>
              <w:pStyle w:val="TableBodyText"/>
            </w:pPr>
            <w:r>
              <w:t>Opnum: 31</w:t>
            </w:r>
          </w:p>
        </w:tc>
      </w:tr>
      <w:tr w:rsidR="008C42AE" w:rsidTr="008C42AE">
        <w:tc>
          <w:tcPr>
            <w:tcW w:w="0" w:type="auto"/>
          </w:tcPr>
          <w:p w:rsidR="008C42AE" w:rsidRDefault="00CF2960">
            <w:pPr>
              <w:pStyle w:val="TableBodyText"/>
            </w:pPr>
            <w:hyperlink w:anchor="Section_298c7656529a4b91a9c36d10a891015d" w:history="1">
              <w:r>
                <w:rPr>
                  <w:rStyle w:val="Hyperlink"/>
                </w:rPr>
                <w:t>RGetServiceDisplayNameA</w:t>
              </w:r>
            </w:hyperlink>
          </w:p>
        </w:tc>
        <w:tc>
          <w:tcPr>
            <w:tcW w:w="0" w:type="auto"/>
          </w:tcPr>
          <w:p w:rsidR="008C42AE" w:rsidRDefault="00CF2960">
            <w:pPr>
              <w:pStyle w:val="TableBodyText"/>
            </w:pPr>
            <w:r>
              <w:t>Returns the display name of the specified service.</w:t>
            </w:r>
          </w:p>
          <w:p w:rsidR="008C42AE" w:rsidRDefault="00CF2960">
            <w:pPr>
              <w:pStyle w:val="TableBodyText"/>
            </w:pPr>
            <w:r>
              <w:t>Opnum: 32</w:t>
            </w:r>
          </w:p>
        </w:tc>
      </w:tr>
      <w:tr w:rsidR="008C42AE" w:rsidTr="008C42AE">
        <w:tc>
          <w:tcPr>
            <w:tcW w:w="0" w:type="auto"/>
          </w:tcPr>
          <w:p w:rsidR="008C42AE" w:rsidRDefault="00CF2960">
            <w:pPr>
              <w:pStyle w:val="TableBodyText"/>
            </w:pPr>
            <w:hyperlink w:anchor="Section_0d04a3c9db344248824dec8ce05655ad" w:history="1">
              <w:r>
                <w:rPr>
                  <w:rStyle w:val="Hyperlink"/>
                </w:rPr>
                <w:t>RGetServiceKeyNameA</w:t>
              </w:r>
            </w:hyperlink>
          </w:p>
        </w:tc>
        <w:tc>
          <w:tcPr>
            <w:tcW w:w="0" w:type="auto"/>
          </w:tcPr>
          <w:p w:rsidR="008C42AE" w:rsidRDefault="00CF2960">
            <w:pPr>
              <w:pStyle w:val="TableBodyText"/>
            </w:pPr>
            <w:r>
              <w:t>Returns the key nam</w:t>
            </w:r>
            <w:r>
              <w:t>e of the specified service.</w:t>
            </w:r>
          </w:p>
          <w:p w:rsidR="008C42AE" w:rsidRDefault="00CF2960">
            <w:pPr>
              <w:pStyle w:val="TableBodyText"/>
            </w:pPr>
            <w:r>
              <w:t>Opnum: 33</w:t>
            </w:r>
          </w:p>
        </w:tc>
      </w:tr>
      <w:tr w:rsidR="008C42AE" w:rsidTr="008C42AE">
        <w:tc>
          <w:tcPr>
            <w:tcW w:w="0" w:type="auto"/>
          </w:tcPr>
          <w:p w:rsidR="008C42AE" w:rsidRDefault="00CF2960">
            <w:pPr>
              <w:pStyle w:val="TableBodyText"/>
            </w:pPr>
            <w:r>
              <w:t>Opnum34NotUsedOnWire</w:t>
            </w:r>
          </w:p>
        </w:tc>
        <w:tc>
          <w:tcPr>
            <w:tcW w:w="0" w:type="auto"/>
          </w:tcPr>
          <w:p w:rsidR="008C42AE" w:rsidRDefault="00CF2960">
            <w:pPr>
              <w:pStyle w:val="TableBodyText"/>
            </w:pPr>
            <w:r>
              <w:t>Reserved for local use.</w:t>
            </w:r>
          </w:p>
          <w:p w:rsidR="008C42AE" w:rsidRDefault="00CF2960">
            <w:pPr>
              <w:pStyle w:val="TableBodyText"/>
            </w:pPr>
            <w:r>
              <w:t>Opnum: 34</w:t>
            </w:r>
          </w:p>
        </w:tc>
      </w:tr>
      <w:tr w:rsidR="008C42AE" w:rsidTr="008C42AE">
        <w:tc>
          <w:tcPr>
            <w:tcW w:w="0" w:type="auto"/>
          </w:tcPr>
          <w:p w:rsidR="008C42AE" w:rsidRDefault="00CF2960">
            <w:pPr>
              <w:pStyle w:val="TableBodyText"/>
            </w:pPr>
            <w:hyperlink w:anchor="Section_1781d75a0232453c9c41f05c96ce51da" w:history="1">
              <w:r>
                <w:rPr>
                  <w:rStyle w:val="Hyperlink"/>
                </w:rPr>
                <w:t>REnumServiceGroupW</w:t>
              </w:r>
            </w:hyperlink>
          </w:p>
        </w:tc>
        <w:tc>
          <w:tcPr>
            <w:tcW w:w="0" w:type="auto"/>
          </w:tcPr>
          <w:p w:rsidR="008C42AE" w:rsidRDefault="00CF2960">
            <w:pPr>
              <w:pStyle w:val="TableBodyText"/>
            </w:pPr>
            <w:r>
              <w:t xml:space="preserve">Returns the members of a </w:t>
            </w:r>
            <w:hyperlink w:anchor="gt_8ee1e5c0-3886-409f-8707-197e6232042d">
              <w:r>
                <w:rPr>
                  <w:rStyle w:val="HyperlinkGreen"/>
                  <w:b/>
                </w:rPr>
                <w:t>service group</w:t>
              </w:r>
            </w:hyperlink>
            <w:r>
              <w:t>.</w:t>
            </w:r>
          </w:p>
          <w:p w:rsidR="008C42AE" w:rsidRDefault="00CF2960">
            <w:pPr>
              <w:pStyle w:val="TableBodyText"/>
            </w:pPr>
            <w:r>
              <w:t>Opnum: 35</w:t>
            </w:r>
          </w:p>
        </w:tc>
      </w:tr>
      <w:tr w:rsidR="008C42AE" w:rsidTr="008C42AE">
        <w:tc>
          <w:tcPr>
            <w:tcW w:w="0" w:type="auto"/>
          </w:tcPr>
          <w:p w:rsidR="008C42AE" w:rsidRDefault="00CF2960">
            <w:pPr>
              <w:pStyle w:val="TableBodyText"/>
            </w:pPr>
            <w:hyperlink w:anchor="Section_7c3a257bbbc640bcbe10c8b013876b2a" w:history="1">
              <w:r>
                <w:rPr>
                  <w:rStyle w:val="Hyperlink"/>
                </w:rPr>
                <w:t>RChangeServiceConfig2A</w:t>
              </w:r>
            </w:hyperlink>
          </w:p>
        </w:tc>
        <w:tc>
          <w:tcPr>
            <w:tcW w:w="0" w:type="auto"/>
          </w:tcPr>
          <w:p w:rsidR="008C42AE" w:rsidRDefault="00CF2960">
            <w:pPr>
              <w:pStyle w:val="TableBodyText"/>
            </w:pPr>
            <w:r>
              <w:t>Changes the optional configuration parameters of a service.</w:t>
            </w:r>
          </w:p>
          <w:p w:rsidR="008C42AE" w:rsidRDefault="00CF2960">
            <w:pPr>
              <w:pStyle w:val="TableBodyText"/>
            </w:pPr>
            <w:r>
              <w:t>Opnum: 36</w:t>
            </w:r>
          </w:p>
        </w:tc>
      </w:tr>
      <w:tr w:rsidR="008C42AE" w:rsidTr="008C42AE">
        <w:tc>
          <w:tcPr>
            <w:tcW w:w="0" w:type="auto"/>
          </w:tcPr>
          <w:p w:rsidR="008C42AE" w:rsidRDefault="00CF2960">
            <w:pPr>
              <w:pStyle w:val="TableBodyText"/>
            </w:pPr>
            <w:hyperlink w:anchor="Section_f655d914b6244ed8b55b463f17253707" w:history="1">
              <w:r>
                <w:rPr>
                  <w:rStyle w:val="Hyperlink"/>
                </w:rPr>
                <w:t>RChangeServiceConfig2W</w:t>
              </w:r>
            </w:hyperlink>
          </w:p>
        </w:tc>
        <w:tc>
          <w:tcPr>
            <w:tcW w:w="0" w:type="auto"/>
          </w:tcPr>
          <w:p w:rsidR="008C42AE" w:rsidRDefault="00CF2960">
            <w:pPr>
              <w:pStyle w:val="TableBodyText"/>
            </w:pPr>
            <w:r>
              <w:t>Changes the optional configuration parameters of a service.</w:t>
            </w:r>
          </w:p>
          <w:p w:rsidR="008C42AE" w:rsidRDefault="00CF2960">
            <w:pPr>
              <w:pStyle w:val="TableBodyText"/>
            </w:pPr>
            <w:r>
              <w:t>Opnum: 37</w:t>
            </w:r>
          </w:p>
        </w:tc>
      </w:tr>
      <w:tr w:rsidR="008C42AE" w:rsidTr="008C42AE">
        <w:tc>
          <w:tcPr>
            <w:tcW w:w="0" w:type="auto"/>
          </w:tcPr>
          <w:p w:rsidR="008C42AE" w:rsidRDefault="00CF2960">
            <w:pPr>
              <w:pStyle w:val="TableBodyText"/>
            </w:pPr>
            <w:hyperlink w:anchor="Section_89892356ac9049d7ad99fc2ffa2a2494" w:history="1">
              <w:r>
                <w:rPr>
                  <w:rStyle w:val="Hyperlink"/>
                </w:rPr>
                <w:t>RQueryServiceConfig2A</w:t>
              </w:r>
            </w:hyperlink>
          </w:p>
        </w:tc>
        <w:tc>
          <w:tcPr>
            <w:tcW w:w="0" w:type="auto"/>
          </w:tcPr>
          <w:p w:rsidR="008C42AE" w:rsidRDefault="00CF2960">
            <w:pPr>
              <w:pStyle w:val="TableBodyText"/>
            </w:pPr>
            <w:r>
              <w:t>Returns the optional c</w:t>
            </w:r>
            <w:r>
              <w:t>onfiguration parameters of the specified service.</w:t>
            </w:r>
          </w:p>
          <w:p w:rsidR="008C42AE" w:rsidRDefault="00CF2960">
            <w:pPr>
              <w:pStyle w:val="TableBodyText"/>
            </w:pPr>
            <w:r>
              <w:t>Opnum: 38</w:t>
            </w:r>
          </w:p>
        </w:tc>
      </w:tr>
      <w:tr w:rsidR="008C42AE" w:rsidTr="008C42AE">
        <w:tc>
          <w:tcPr>
            <w:tcW w:w="0" w:type="auto"/>
          </w:tcPr>
          <w:p w:rsidR="008C42AE" w:rsidRDefault="00CF2960">
            <w:pPr>
              <w:pStyle w:val="TableBodyText"/>
            </w:pPr>
            <w:hyperlink w:anchor="Section_a11c38b617244e62aef459b78c8bae4e" w:history="1">
              <w:r>
                <w:rPr>
                  <w:rStyle w:val="Hyperlink"/>
                </w:rPr>
                <w:t>RQueryServiceConfig2W</w:t>
              </w:r>
            </w:hyperlink>
          </w:p>
        </w:tc>
        <w:tc>
          <w:tcPr>
            <w:tcW w:w="0" w:type="auto"/>
          </w:tcPr>
          <w:p w:rsidR="008C42AE" w:rsidRDefault="00CF2960">
            <w:pPr>
              <w:pStyle w:val="TableBodyText"/>
            </w:pPr>
            <w:r>
              <w:t>Returns the optional configuration parameters of the specified service.</w:t>
            </w:r>
          </w:p>
          <w:p w:rsidR="008C42AE" w:rsidRDefault="00CF2960">
            <w:pPr>
              <w:pStyle w:val="TableBodyText"/>
            </w:pPr>
            <w:r>
              <w:t>Opnum: 39</w:t>
            </w:r>
          </w:p>
        </w:tc>
      </w:tr>
      <w:tr w:rsidR="008C42AE" w:rsidTr="008C42AE">
        <w:tc>
          <w:tcPr>
            <w:tcW w:w="0" w:type="auto"/>
          </w:tcPr>
          <w:p w:rsidR="008C42AE" w:rsidRDefault="00CF2960">
            <w:pPr>
              <w:pStyle w:val="TableBodyText"/>
            </w:pPr>
            <w:hyperlink w:anchor="Section_e27fce9dfd4547b1bdebc05a2fd53669" w:history="1">
              <w:r>
                <w:rPr>
                  <w:rStyle w:val="Hyperlink"/>
                </w:rPr>
                <w:t>RQueryServiceStatusEx</w:t>
              </w:r>
            </w:hyperlink>
          </w:p>
        </w:tc>
        <w:tc>
          <w:tcPr>
            <w:tcW w:w="0" w:type="auto"/>
          </w:tcPr>
          <w:p w:rsidR="008C42AE" w:rsidRDefault="00CF2960">
            <w:pPr>
              <w:pStyle w:val="TableBodyText"/>
            </w:pPr>
            <w:r>
              <w:t>Returns the current status of the specified service, based on the specified information level.</w:t>
            </w:r>
          </w:p>
          <w:p w:rsidR="008C42AE" w:rsidRDefault="00CF2960">
            <w:pPr>
              <w:pStyle w:val="TableBodyText"/>
            </w:pPr>
            <w:r>
              <w:t>Opnum: 40</w:t>
            </w:r>
          </w:p>
        </w:tc>
      </w:tr>
      <w:tr w:rsidR="008C42AE" w:rsidTr="008C42AE">
        <w:tc>
          <w:tcPr>
            <w:tcW w:w="0" w:type="auto"/>
          </w:tcPr>
          <w:p w:rsidR="008C42AE" w:rsidRDefault="00CF2960">
            <w:pPr>
              <w:pStyle w:val="TableBodyText"/>
            </w:pPr>
            <w:hyperlink w:anchor="Section_f5512859cae94a109636eefeb0abd9a4" w:history="1">
              <w:r>
                <w:rPr>
                  <w:rStyle w:val="Hyperlink"/>
                </w:rPr>
                <w:t>REnumServicesStatusExA</w:t>
              </w:r>
            </w:hyperlink>
          </w:p>
        </w:tc>
        <w:tc>
          <w:tcPr>
            <w:tcW w:w="0" w:type="auto"/>
          </w:tcPr>
          <w:p w:rsidR="008C42AE" w:rsidRDefault="00CF2960">
            <w:pPr>
              <w:pStyle w:val="TableBodyText"/>
            </w:pPr>
            <w:r>
              <w:t>Enumerates serv</w:t>
            </w:r>
            <w:r>
              <w:t>ices in the specified SCM database, based on the specified information level.</w:t>
            </w:r>
          </w:p>
          <w:p w:rsidR="008C42AE" w:rsidRDefault="00CF2960">
            <w:pPr>
              <w:pStyle w:val="TableBodyText"/>
            </w:pPr>
            <w:r>
              <w:lastRenderedPageBreak/>
              <w:t>Opnum: 41</w:t>
            </w:r>
          </w:p>
        </w:tc>
      </w:tr>
      <w:tr w:rsidR="008C42AE" w:rsidTr="008C42AE">
        <w:tc>
          <w:tcPr>
            <w:tcW w:w="0" w:type="auto"/>
          </w:tcPr>
          <w:p w:rsidR="008C42AE" w:rsidRDefault="00CF2960">
            <w:pPr>
              <w:pStyle w:val="TableBodyText"/>
            </w:pPr>
            <w:hyperlink w:anchor="Section_fdb7df2e341e4dccad5fd16c2ac51466" w:history="1">
              <w:r>
                <w:rPr>
                  <w:rStyle w:val="Hyperlink"/>
                </w:rPr>
                <w:t>REnumServicesStatusExW</w:t>
              </w:r>
            </w:hyperlink>
          </w:p>
        </w:tc>
        <w:tc>
          <w:tcPr>
            <w:tcW w:w="0" w:type="auto"/>
          </w:tcPr>
          <w:p w:rsidR="008C42AE" w:rsidRDefault="00CF2960">
            <w:pPr>
              <w:pStyle w:val="TableBodyText"/>
            </w:pPr>
            <w:r>
              <w:t>Enumerates services in the specified SCM database, based on the specified informatio</w:t>
            </w:r>
            <w:r>
              <w:t>n level.</w:t>
            </w:r>
          </w:p>
          <w:p w:rsidR="008C42AE" w:rsidRDefault="00CF2960">
            <w:pPr>
              <w:pStyle w:val="TableBodyText"/>
            </w:pPr>
            <w:r>
              <w:t>Opnum: 42</w:t>
            </w:r>
          </w:p>
        </w:tc>
      </w:tr>
      <w:tr w:rsidR="008C42AE" w:rsidTr="008C42AE">
        <w:tc>
          <w:tcPr>
            <w:tcW w:w="0" w:type="auto"/>
          </w:tcPr>
          <w:p w:rsidR="008C42AE" w:rsidRDefault="00CF2960">
            <w:pPr>
              <w:pStyle w:val="TableBodyText"/>
            </w:pPr>
            <w:r>
              <w:t>Opnum43NotUsedOnWire</w:t>
            </w:r>
          </w:p>
        </w:tc>
        <w:tc>
          <w:tcPr>
            <w:tcW w:w="0" w:type="auto"/>
          </w:tcPr>
          <w:p w:rsidR="008C42AE" w:rsidRDefault="00CF2960">
            <w:pPr>
              <w:pStyle w:val="TableBodyText"/>
            </w:pPr>
            <w:r>
              <w:t>Reserved for local use.</w:t>
            </w:r>
          </w:p>
          <w:p w:rsidR="008C42AE" w:rsidRDefault="00CF2960">
            <w:pPr>
              <w:pStyle w:val="TableBodyText"/>
            </w:pPr>
            <w:r>
              <w:t>Opnum: 43</w:t>
            </w:r>
          </w:p>
        </w:tc>
      </w:tr>
      <w:tr w:rsidR="008C42AE" w:rsidTr="008C42AE">
        <w:tc>
          <w:tcPr>
            <w:tcW w:w="0" w:type="auto"/>
          </w:tcPr>
          <w:p w:rsidR="008C42AE" w:rsidRDefault="00CF2960">
            <w:pPr>
              <w:pStyle w:val="TableBodyText"/>
            </w:pPr>
            <w:hyperlink w:anchor="Section_eab9a1a3181b432087cab655c6701e85" w:history="1">
              <w:r>
                <w:rPr>
                  <w:rStyle w:val="Hyperlink"/>
                </w:rPr>
                <w:t>RCreateServiceWOW64A</w:t>
              </w:r>
            </w:hyperlink>
          </w:p>
        </w:tc>
        <w:tc>
          <w:tcPr>
            <w:tcW w:w="0" w:type="auto"/>
          </w:tcPr>
          <w:p w:rsidR="008C42AE" w:rsidRDefault="00CF2960">
            <w:pPr>
              <w:pStyle w:val="TableBodyText"/>
            </w:pPr>
            <w:r>
              <w:t xml:space="preserve">Creates a 32-bit service in a 64-bit memory frame with the path to the file image automatically </w:t>
            </w:r>
            <w:r>
              <w:t>adjusted to point to the "%windir%\syswow64" area of the system drive. This method accepts ANSI strings, converting them to Unicode strings where required.</w:t>
            </w:r>
          </w:p>
          <w:p w:rsidR="008C42AE" w:rsidRDefault="00CF2960">
            <w:pPr>
              <w:pStyle w:val="TableBodyText"/>
            </w:pPr>
            <w:r>
              <w:t>Opnum: 44</w:t>
            </w:r>
          </w:p>
        </w:tc>
      </w:tr>
      <w:tr w:rsidR="008C42AE" w:rsidTr="008C42AE">
        <w:tc>
          <w:tcPr>
            <w:tcW w:w="0" w:type="auto"/>
          </w:tcPr>
          <w:p w:rsidR="008C42AE" w:rsidRDefault="00CF2960">
            <w:pPr>
              <w:pStyle w:val="TableBodyText"/>
            </w:pPr>
            <w:hyperlink w:anchor="Section_b32e905dce864ce8a66ab2f85efaca12" w:history="1">
              <w:r>
                <w:rPr>
                  <w:rStyle w:val="Hyperlink"/>
                </w:rPr>
                <w:t>RCreateServiceWOW64W</w:t>
              </w:r>
            </w:hyperlink>
          </w:p>
        </w:tc>
        <w:tc>
          <w:tcPr>
            <w:tcW w:w="0" w:type="auto"/>
          </w:tcPr>
          <w:p w:rsidR="008C42AE" w:rsidRDefault="00CF2960">
            <w:pPr>
              <w:pStyle w:val="TableBodyText"/>
            </w:pPr>
            <w:r>
              <w:t xml:space="preserve">Creates </w:t>
            </w:r>
            <w:r>
              <w:t>a 32-bit service in a 64-bit memory frame with the path to the file image automatically adjusted to point to the "%windir%\syswow64" area of the system drive. This method directly supports Unicode string values.</w:t>
            </w:r>
          </w:p>
          <w:p w:rsidR="008C42AE" w:rsidRDefault="00CF2960">
            <w:pPr>
              <w:pStyle w:val="TableBodyText"/>
            </w:pPr>
            <w:r>
              <w:t>Opnum: 45</w:t>
            </w:r>
          </w:p>
        </w:tc>
      </w:tr>
      <w:tr w:rsidR="008C42AE" w:rsidTr="008C42AE">
        <w:tc>
          <w:tcPr>
            <w:tcW w:w="0" w:type="auto"/>
          </w:tcPr>
          <w:p w:rsidR="008C42AE" w:rsidRDefault="00CF2960">
            <w:pPr>
              <w:pStyle w:val="TableBodyText"/>
            </w:pPr>
            <w:r>
              <w:t>Opnum46NotUsedOnWire</w:t>
            </w:r>
          </w:p>
        </w:tc>
        <w:tc>
          <w:tcPr>
            <w:tcW w:w="0" w:type="auto"/>
          </w:tcPr>
          <w:p w:rsidR="008C42AE" w:rsidRDefault="00CF2960">
            <w:pPr>
              <w:pStyle w:val="TableBodyText"/>
            </w:pPr>
            <w:r>
              <w:t>Reserved for</w:t>
            </w:r>
            <w:r>
              <w:t xml:space="preserve"> local use.</w:t>
            </w:r>
          </w:p>
          <w:p w:rsidR="008C42AE" w:rsidRDefault="00CF2960">
            <w:pPr>
              <w:pStyle w:val="TableBodyText"/>
            </w:pPr>
            <w:r>
              <w:t>Opnum: 46</w:t>
            </w:r>
          </w:p>
        </w:tc>
      </w:tr>
      <w:tr w:rsidR="008C42AE" w:rsidTr="008C42AE">
        <w:tc>
          <w:tcPr>
            <w:tcW w:w="0" w:type="auto"/>
          </w:tcPr>
          <w:p w:rsidR="008C42AE" w:rsidRDefault="00CF2960">
            <w:pPr>
              <w:pStyle w:val="TableBodyText"/>
            </w:pPr>
            <w:hyperlink w:anchor="Section_b4cb24471f8c4deea78e209bdacadea6" w:history="1">
              <w:r>
                <w:rPr>
                  <w:rStyle w:val="Hyperlink"/>
                </w:rPr>
                <w:t>RNotifyServiceStatusChange</w:t>
              </w:r>
            </w:hyperlink>
          </w:p>
        </w:tc>
        <w:tc>
          <w:tcPr>
            <w:tcW w:w="0" w:type="auto"/>
          </w:tcPr>
          <w:p w:rsidR="008C42AE" w:rsidRDefault="00CF2960">
            <w:pPr>
              <w:pStyle w:val="TableBodyText"/>
            </w:pPr>
            <w:r>
              <w:t>Allows the client to receive a notification when the specified service is created or deleted or when its status changes.</w:t>
            </w:r>
          </w:p>
          <w:p w:rsidR="008C42AE" w:rsidRDefault="00CF2960">
            <w:pPr>
              <w:pStyle w:val="TableBodyText"/>
            </w:pPr>
            <w:r>
              <w:t>Opnum: 47</w:t>
            </w:r>
          </w:p>
        </w:tc>
      </w:tr>
      <w:tr w:rsidR="008C42AE" w:rsidTr="008C42AE">
        <w:tc>
          <w:tcPr>
            <w:tcW w:w="0" w:type="auto"/>
          </w:tcPr>
          <w:p w:rsidR="008C42AE" w:rsidRDefault="00CF2960">
            <w:pPr>
              <w:pStyle w:val="TableBodyText"/>
            </w:pPr>
            <w:hyperlink w:anchor="Section_7020f3e117b9495680dc583ea1509fe6" w:history="1">
              <w:r>
                <w:rPr>
                  <w:rStyle w:val="Hyperlink"/>
                </w:rPr>
                <w:t>RGetNotifyResults</w:t>
              </w:r>
            </w:hyperlink>
          </w:p>
        </w:tc>
        <w:tc>
          <w:tcPr>
            <w:tcW w:w="0" w:type="auto"/>
          </w:tcPr>
          <w:p w:rsidR="008C42AE" w:rsidRDefault="00CF2960">
            <w:pPr>
              <w:pStyle w:val="TableBodyText"/>
            </w:pPr>
            <w:r>
              <w:t>Returns notification information whenever the specified status change occurs on a specified service.</w:t>
            </w:r>
          </w:p>
          <w:p w:rsidR="008C42AE" w:rsidRDefault="00CF2960">
            <w:pPr>
              <w:pStyle w:val="TableBodyText"/>
            </w:pPr>
            <w:r>
              <w:t>Opnum: 48</w:t>
            </w:r>
          </w:p>
        </w:tc>
      </w:tr>
      <w:tr w:rsidR="008C42AE" w:rsidTr="008C42AE">
        <w:tc>
          <w:tcPr>
            <w:tcW w:w="0" w:type="auto"/>
          </w:tcPr>
          <w:p w:rsidR="008C42AE" w:rsidRDefault="00CF2960">
            <w:pPr>
              <w:pStyle w:val="TableBodyText"/>
            </w:pPr>
            <w:hyperlink w:anchor="Section_65ce8393c4a14c3791da2f65e9f0df5d" w:history="1">
              <w:r>
                <w:rPr>
                  <w:rStyle w:val="Hyperlink"/>
                </w:rPr>
                <w:t>RCloseNotifyHandle</w:t>
              </w:r>
            </w:hyperlink>
          </w:p>
        </w:tc>
        <w:tc>
          <w:tcPr>
            <w:tcW w:w="0" w:type="auto"/>
          </w:tcPr>
          <w:p w:rsidR="008C42AE" w:rsidRDefault="00CF2960">
            <w:pPr>
              <w:pStyle w:val="TableBodyText"/>
            </w:pPr>
            <w:r>
              <w:t>Unregisters the client from receiving future notifications from the server for specified status changes on a specified service.</w:t>
            </w:r>
          </w:p>
          <w:p w:rsidR="008C42AE" w:rsidRDefault="00CF2960">
            <w:pPr>
              <w:pStyle w:val="TableBodyText"/>
            </w:pPr>
            <w:r>
              <w:t>Opnum: 49</w:t>
            </w:r>
          </w:p>
        </w:tc>
      </w:tr>
      <w:tr w:rsidR="008C42AE" w:rsidTr="008C42AE">
        <w:tc>
          <w:tcPr>
            <w:tcW w:w="0" w:type="auto"/>
          </w:tcPr>
          <w:p w:rsidR="008C42AE" w:rsidRDefault="00CF2960">
            <w:pPr>
              <w:pStyle w:val="TableBodyText"/>
            </w:pPr>
            <w:hyperlink w:anchor="Section_58f8ac09776e4853988976cc459d8ea5" w:history="1">
              <w:r>
                <w:rPr>
                  <w:rStyle w:val="Hyperlink"/>
                </w:rPr>
                <w:t>RControlServiceExA</w:t>
              </w:r>
            </w:hyperlink>
          </w:p>
        </w:tc>
        <w:tc>
          <w:tcPr>
            <w:tcW w:w="0" w:type="auto"/>
          </w:tcPr>
          <w:p w:rsidR="008C42AE" w:rsidRDefault="00CF2960">
            <w:pPr>
              <w:pStyle w:val="TableBodyText"/>
            </w:pPr>
            <w:r>
              <w:t>Receives a control code for a specific</w:t>
            </w:r>
            <w:r>
              <w:t xml:space="preserve"> service.</w:t>
            </w:r>
          </w:p>
          <w:p w:rsidR="008C42AE" w:rsidRDefault="00CF2960">
            <w:pPr>
              <w:pStyle w:val="TableBodyText"/>
            </w:pPr>
            <w:r>
              <w:t>Opnum: 50</w:t>
            </w:r>
          </w:p>
        </w:tc>
      </w:tr>
      <w:tr w:rsidR="008C42AE" w:rsidTr="008C42AE">
        <w:tc>
          <w:tcPr>
            <w:tcW w:w="0" w:type="auto"/>
          </w:tcPr>
          <w:p w:rsidR="008C42AE" w:rsidRDefault="00CF2960">
            <w:pPr>
              <w:pStyle w:val="TableBodyText"/>
            </w:pPr>
            <w:hyperlink w:anchor="Section_1c07ddac6ad54a6695c36271cd303fd3" w:history="1">
              <w:r>
                <w:rPr>
                  <w:rStyle w:val="Hyperlink"/>
                </w:rPr>
                <w:t>RControlServiceExW</w:t>
              </w:r>
            </w:hyperlink>
          </w:p>
        </w:tc>
        <w:tc>
          <w:tcPr>
            <w:tcW w:w="0" w:type="auto"/>
          </w:tcPr>
          <w:p w:rsidR="008C42AE" w:rsidRDefault="00CF2960">
            <w:pPr>
              <w:pStyle w:val="TableBodyText"/>
            </w:pPr>
            <w:r>
              <w:t>Receives a control code for a specific service.</w:t>
            </w:r>
          </w:p>
          <w:p w:rsidR="008C42AE" w:rsidRDefault="00CF2960">
            <w:pPr>
              <w:pStyle w:val="TableBodyText"/>
            </w:pPr>
            <w:r>
              <w:t>Opnum: 51</w:t>
            </w:r>
          </w:p>
        </w:tc>
      </w:tr>
      <w:tr w:rsidR="008C42AE" w:rsidTr="008C42AE">
        <w:tc>
          <w:tcPr>
            <w:tcW w:w="0" w:type="auto"/>
          </w:tcPr>
          <w:p w:rsidR="008C42AE" w:rsidRDefault="00CF2960">
            <w:pPr>
              <w:pStyle w:val="TableBodyText"/>
            </w:pPr>
            <w:r>
              <w:t>Opnum52NotUsedOnWire</w:t>
            </w:r>
          </w:p>
        </w:tc>
        <w:tc>
          <w:tcPr>
            <w:tcW w:w="0" w:type="auto"/>
          </w:tcPr>
          <w:p w:rsidR="008C42AE" w:rsidRDefault="00CF2960">
            <w:pPr>
              <w:pStyle w:val="TableBodyText"/>
            </w:pPr>
            <w:r>
              <w:t>Reserved for local use.</w:t>
            </w:r>
          </w:p>
          <w:p w:rsidR="008C42AE" w:rsidRDefault="00CF2960">
            <w:pPr>
              <w:pStyle w:val="TableBodyText"/>
            </w:pPr>
            <w:r>
              <w:t>Opnum: 52</w:t>
            </w:r>
          </w:p>
        </w:tc>
      </w:tr>
      <w:tr w:rsidR="008C42AE" w:rsidTr="008C42AE">
        <w:tc>
          <w:tcPr>
            <w:tcW w:w="0" w:type="auto"/>
          </w:tcPr>
          <w:p w:rsidR="008C42AE" w:rsidRDefault="00CF2960">
            <w:pPr>
              <w:pStyle w:val="TableBodyText"/>
            </w:pPr>
            <w:r>
              <w:t>Opnum53NotUsedOnWire</w:t>
            </w:r>
          </w:p>
        </w:tc>
        <w:tc>
          <w:tcPr>
            <w:tcW w:w="0" w:type="auto"/>
          </w:tcPr>
          <w:p w:rsidR="008C42AE" w:rsidRDefault="00CF2960">
            <w:pPr>
              <w:pStyle w:val="TableBodyText"/>
            </w:pPr>
            <w:r>
              <w:t>Reserved for local u</w:t>
            </w:r>
            <w:r>
              <w:t>se.</w:t>
            </w:r>
          </w:p>
          <w:p w:rsidR="008C42AE" w:rsidRDefault="00CF2960">
            <w:pPr>
              <w:pStyle w:val="TableBodyText"/>
            </w:pPr>
            <w:r>
              <w:t>Opnum: 53</w:t>
            </w:r>
          </w:p>
        </w:tc>
      </w:tr>
      <w:tr w:rsidR="008C42AE" w:rsidTr="008C42AE">
        <w:tc>
          <w:tcPr>
            <w:tcW w:w="0" w:type="auto"/>
          </w:tcPr>
          <w:p w:rsidR="008C42AE" w:rsidRDefault="00CF2960">
            <w:pPr>
              <w:pStyle w:val="TableBodyText"/>
            </w:pPr>
            <w:r>
              <w:t>Opnum54NotUsedOnWire</w:t>
            </w:r>
          </w:p>
        </w:tc>
        <w:tc>
          <w:tcPr>
            <w:tcW w:w="0" w:type="auto"/>
          </w:tcPr>
          <w:p w:rsidR="008C42AE" w:rsidRDefault="00CF2960">
            <w:pPr>
              <w:pStyle w:val="TableBodyText"/>
            </w:pPr>
            <w:r>
              <w:t>Reserved for local use.</w:t>
            </w:r>
          </w:p>
          <w:p w:rsidR="008C42AE" w:rsidRDefault="00CF2960">
            <w:pPr>
              <w:pStyle w:val="TableBodyText"/>
            </w:pPr>
            <w:r>
              <w:t>Opnum: 54</w:t>
            </w:r>
          </w:p>
        </w:tc>
      </w:tr>
      <w:tr w:rsidR="008C42AE" w:rsidTr="008C42AE">
        <w:tc>
          <w:tcPr>
            <w:tcW w:w="0" w:type="auto"/>
          </w:tcPr>
          <w:p w:rsidR="008C42AE" w:rsidRDefault="00CF2960">
            <w:pPr>
              <w:pStyle w:val="TableBodyText"/>
            </w:pPr>
            <w:r>
              <w:t>Opnum55NotUsedOnWire</w:t>
            </w:r>
          </w:p>
        </w:tc>
        <w:tc>
          <w:tcPr>
            <w:tcW w:w="0" w:type="auto"/>
          </w:tcPr>
          <w:p w:rsidR="008C42AE" w:rsidRDefault="00CF2960">
            <w:pPr>
              <w:pStyle w:val="TableBodyText"/>
            </w:pPr>
            <w:r>
              <w:t>Reserved for local use.</w:t>
            </w:r>
          </w:p>
          <w:p w:rsidR="008C42AE" w:rsidRDefault="00CF2960">
            <w:pPr>
              <w:pStyle w:val="TableBodyText"/>
            </w:pPr>
            <w:r>
              <w:t>Opnum: 55</w:t>
            </w:r>
          </w:p>
        </w:tc>
      </w:tr>
      <w:tr w:rsidR="008C42AE" w:rsidTr="008C42AE">
        <w:tc>
          <w:tcPr>
            <w:tcW w:w="0" w:type="auto"/>
          </w:tcPr>
          <w:p w:rsidR="008C42AE" w:rsidRDefault="00CF2960">
            <w:pPr>
              <w:pStyle w:val="TableBodyText"/>
            </w:pPr>
            <w:hyperlink w:anchor="Section_cbbf4eefd3e5487a919b5172d2394d98" w:history="1">
              <w:r>
                <w:rPr>
                  <w:rStyle w:val="Hyperlink"/>
                </w:rPr>
                <w:t>RQueryServiceConfigEx</w:t>
              </w:r>
            </w:hyperlink>
          </w:p>
        </w:tc>
        <w:tc>
          <w:tcPr>
            <w:tcW w:w="0" w:type="auto"/>
          </w:tcPr>
          <w:p w:rsidR="008C42AE" w:rsidRDefault="00CF2960">
            <w:pPr>
              <w:pStyle w:val="TableBodyText"/>
            </w:pPr>
            <w:r>
              <w:t xml:space="preserve">Returns the optional configuration parameters </w:t>
            </w:r>
            <w:r>
              <w:t>of the specified service.</w:t>
            </w:r>
            <w:bookmarkStart w:id="225" w:name="Appendix_A_Target_33"/>
            <w:r>
              <w:rPr>
                <w:rStyle w:val="Hyperlink"/>
              </w:rPr>
              <w:fldChar w:fldCharType="begin"/>
            </w:r>
            <w:r>
              <w:rPr>
                <w:rStyle w:val="Hyperlink"/>
                <w:szCs w:val="24"/>
              </w:rPr>
              <w:instrText xml:space="preserve"> HYPERLINK \l "Appendix_A_33" \o "Product behavior note 33" \h </w:instrText>
            </w:r>
            <w:r>
              <w:rPr>
                <w:rStyle w:val="Hyperlink"/>
              </w:rPr>
            </w:r>
            <w:r>
              <w:rPr>
                <w:rStyle w:val="Hyperlink"/>
                <w:szCs w:val="24"/>
              </w:rPr>
              <w:fldChar w:fldCharType="separate"/>
            </w:r>
            <w:r>
              <w:rPr>
                <w:rStyle w:val="Hyperlink"/>
              </w:rPr>
              <w:t>&lt;33&gt;</w:t>
            </w:r>
            <w:r>
              <w:rPr>
                <w:rStyle w:val="Hyperlink"/>
              </w:rPr>
              <w:fldChar w:fldCharType="end"/>
            </w:r>
            <w:bookmarkEnd w:id="225"/>
          </w:p>
          <w:p w:rsidR="008C42AE" w:rsidRDefault="00CF2960">
            <w:pPr>
              <w:pStyle w:val="TableBodyText"/>
            </w:pPr>
            <w:r>
              <w:t>Opnum: 56</w:t>
            </w:r>
          </w:p>
        </w:tc>
      </w:tr>
      <w:tr w:rsidR="008C42AE" w:rsidTr="008C42AE">
        <w:tc>
          <w:tcPr>
            <w:tcW w:w="0" w:type="auto"/>
          </w:tcPr>
          <w:p w:rsidR="008C42AE" w:rsidRDefault="00CF2960">
            <w:pPr>
              <w:pStyle w:val="TableBodyText"/>
              <w:rPr>
                <w:rStyle w:val="Hyperlink"/>
              </w:rPr>
            </w:pPr>
            <w:r>
              <w:t>Opnum57NotUsedOnWire</w:t>
            </w:r>
          </w:p>
        </w:tc>
        <w:tc>
          <w:tcPr>
            <w:tcW w:w="0" w:type="auto"/>
          </w:tcPr>
          <w:p w:rsidR="008C42AE" w:rsidRDefault="00CF2960">
            <w:pPr>
              <w:pStyle w:val="TableBodyText"/>
            </w:pPr>
            <w:r>
              <w:t>Reserved for local use.</w:t>
            </w:r>
          </w:p>
          <w:p w:rsidR="008C42AE" w:rsidRDefault="00CF2960">
            <w:pPr>
              <w:pStyle w:val="TableBodyText"/>
            </w:pPr>
            <w:r>
              <w:t>Opnum: 57</w:t>
            </w:r>
          </w:p>
        </w:tc>
      </w:tr>
      <w:tr w:rsidR="008C42AE" w:rsidTr="008C42AE">
        <w:tc>
          <w:tcPr>
            <w:tcW w:w="0" w:type="auto"/>
          </w:tcPr>
          <w:p w:rsidR="008C42AE" w:rsidRDefault="00CF2960">
            <w:pPr>
              <w:pStyle w:val="TableBodyText"/>
            </w:pPr>
            <w:r>
              <w:lastRenderedPageBreak/>
              <w:t>Opnum58NotUsedOnWire</w:t>
            </w:r>
          </w:p>
        </w:tc>
        <w:tc>
          <w:tcPr>
            <w:tcW w:w="0" w:type="auto"/>
          </w:tcPr>
          <w:p w:rsidR="008C42AE" w:rsidRDefault="00CF2960">
            <w:pPr>
              <w:pStyle w:val="TableBodyText"/>
            </w:pPr>
            <w:r>
              <w:t>Reserved for local use.</w:t>
            </w:r>
          </w:p>
          <w:p w:rsidR="008C42AE" w:rsidRDefault="00CF2960">
            <w:pPr>
              <w:pStyle w:val="TableBodyText"/>
            </w:pPr>
            <w:r>
              <w:t>Opnum: 58</w:t>
            </w:r>
          </w:p>
        </w:tc>
      </w:tr>
      <w:tr w:rsidR="008C42AE" w:rsidTr="008C42AE">
        <w:tc>
          <w:tcPr>
            <w:tcW w:w="0" w:type="auto"/>
          </w:tcPr>
          <w:p w:rsidR="008C42AE" w:rsidRDefault="00CF2960">
            <w:pPr>
              <w:pStyle w:val="TableBodyText"/>
            </w:pPr>
            <w:r>
              <w:t>Opnum59NotUsedOnWire</w:t>
            </w:r>
          </w:p>
        </w:tc>
        <w:tc>
          <w:tcPr>
            <w:tcW w:w="0" w:type="auto"/>
          </w:tcPr>
          <w:p w:rsidR="008C42AE" w:rsidRDefault="00CF2960">
            <w:pPr>
              <w:pStyle w:val="TableBodyText"/>
            </w:pPr>
            <w:r>
              <w:t xml:space="preserve">Reserved for </w:t>
            </w:r>
            <w:r>
              <w:t>local use.</w:t>
            </w:r>
          </w:p>
          <w:p w:rsidR="008C42AE" w:rsidRDefault="00CF2960">
            <w:pPr>
              <w:pStyle w:val="TableBodyText"/>
            </w:pPr>
            <w:r>
              <w:t>Opnum: 59</w:t>
            </w:r>
          </w:p>
        </w:tc>
      </w:tr>
      <w:tr w:rsidR="008C42AE" w:rsidTr="008C42AE">
        <w:tc>
          <w:tcPr>
            <w:tcW w:w="0" w:type="auto"/>
          </w:tcPr>
          <w:p w:rsidR="008C42AE" w:rsidRDefault="00CF2960">
            <w:pPr>
              <w:pStyle w:val="TableBodyText"/>
            </w:pPr>
            <w:hyperlink w:anchor="Section_b0d95ad930f34df0998dd43fe8ea580c" w:history="1">
              <w:r>
                <w:rPr>
                  <w:rStyle w:val="Hyperlink"/>
                </w:rPr>
                <w:t>RCreateWowService</w:t>
              </w:r>
            </w:hyperlink>
          </w:p>
        </w:tc>
        <w:tc>
          <w:tcPr>
            <w:tcW w:w="0" w:type="auto"/>
          </w:tcPr>
          <w:p w:rsidR="008C42AE" w:rsidRDefault="00CF2960">
            <w:pPr>
              <w:pStyle w:val="TableBodyText"/>
            </w:pPr>
            <w:r>
              <w:t>The RCreateWowService method creates a service whose binary is compiled for a specified computer architecture. The path to the file image is automatically a</w:t>
            </w:r>
            <w:r>
              <w:t>djusted to point to the correct WoW-redirected location. This method directly supports Unicode string values.</w:t>
            </w:r>
          </w:p>
          <w:p w:rsidR="008C42AE" w:rsidRDefault="00CF2960">
            <w:pPr>
              <w:pStyle w:val="TableBodyText"/>
            </w:pPr>
            <w:r>
              <w:t>Opnum: 60</w:t>
            </w:r>
          </w:p>
        </w:tc>
      </w:tr>
      <w:tr w:rsidR="008C42AE" w:rsidTr="008C42AE">
        <w:tc>
          <w:tcPr>
            <w:tcW w:w="0" w:type="auto"/>
          </w:tcPr>
          <w:p w:rsidR="008C42AE" w:rsidRDefault="00CF2960">
            <w:pPr>
              <w:pStyle w:val="TableBodyText"/>
            </w:pPr>
            <w:r>
              <w:t>Opnum61NotUsedOnWire</w:t>
            </w:r>
          </w:p>
        </w:tc>
        <w:tc>
          <w:tcPr>
            <w:tcW w:w="0" w:type="auto"/>
          </w:tcPr>
          <w:p w:rsidR="008C42AE" w:rsidRDefault="00CF2960">
            <w:pPr>
              <w:pStyle w:val="TableBodyText"/>
            </w:pPr>
            <w:r>
              <w:t>Reserved for local use.</w:t>
            </w:r>
          </w:p>
          <w:p w:rsidR="008C42AE" w:rsidRDefault="00CF2960">
            <w:pPr>
              <w:pStyle w:val="TableBodyText"/>
            </w:pPr>
            <w:r>
              <w:t>Opnum: 61</w:t>
            </w:r>
          </w:p>
        </w:tc>
      </w:tr>
      <w:tr w:rsidR="008C42AE" w:rsidTr="008C42AE">
        <w:tc>
          <w:tcPr>
            <w:tcW w:w="0" w:type="auto"/>
          </w:tcPr>
          <w:p w:rsidR="008C42AE" w:rsidRDefault="00CF2960">
            <w:pPr>
              <w:pStyle w:val="TableBodyText"/>
            </w:pPr>
            <w:r>
              <w:t>Opnum62NotUsedOnWire</w:t>
            </w:r>
          </w:p>
        </w:tc>
        <w:tc>
          <w:tcPr>
            <w:tcW w:w="0" w:type="auto"/>
          </w:tcPr>
          <w:p w:rsidR="008C42AE" w:rsidRDefault="00CF2960">
            <w:pPr>
              <w:pStyle w:val="TableBodyText"/>
            </w:pPr>
            <w:r>
              <w:t>Reserved for local use.</w:t>
            </w:r>
          </w:p>
          <w:p w:rsidR="008C42AE" w:rsidRDefault="00CF2960">
            <w:pPr>
              <w:pStyle w:val="TableBodyText"/>
            </w:pPr>
            <w:r>
              <w:t>Opnum: 62</w:t>
            </w:r>
          </w:p>
        </w:tc>
      </w:tr>
      <w:tr w:rsidR="008C42AE" w:rsidTr="008C42AE">
        <w:tc>
          <w:tcPr>
            <w:tcW w:w="0" w:type="auto"/>
          </w:tcPr>
          <w:p w:rsidR="008C42AE" w:rsidRDefault="00CF2960">
            <w:pPr>
              <w:pStyle w:val="TableBodyText"/>
            </w:pPr>
            <w:r>
              <w:t>Opnum63NotUsedOnWire</w:t>
            </w:r>
          </w:p>
        </w:tc>
        <w:tc>
          <w:tcPr>
            <w:tcW w:w="0" w:type="auto"/>
          </w:tcPr>
          <w:p w:rsidR="008C42AE" w:rsidRDefault="00CF2960">
            <w:pPr>
              <w:pStyle w:val="TableBodyText"/>
            </w:pPr>
            <w:r>
              <w:t>Reserved for local use.</w:t>
            </w:r>
          </w:p>
          <w:p w:rsidR="008C42AE" w:rsidRDefault="00CF2960">
            <w:pPr>
              <w:pStyle w:val="TableBodyText"/>
            </w:pPr>
            <w:r>
              <w:t>Opnum: 63</w:t>
            </w:r>
          </w:p>
        </w:tc>
      </w:tr>
      <w:tr w:rsidR="008C42AE" w:rsidTr="008C42AE">
        <w:tc>
          <w:tcPr>
            <w:tcW w:w="0" w:type="auto"/>
          </w:tcPr>
          <w:p w:rsidR="008C42AE" w:rsidRDefault="00CF2960">
            <w:pPr>
              <w:pStyle w:val="TableBodyText"/>
            </w:pPr>
            <w:hyperlink w:anchor="Section_41aef5ef16944c4295f4ae3b0e0643ed" w:history="1">
              <w:r>
                <w:rPr>
                  <w:rStyle w:val="Hyperlink"/>
                </w:rPr>
                <w:t>ROpenSCManager2</w:t>
              </w:r>
            </w:hyperlink>
          </w:p>
        </w:tc>
        <w:tc>
          <w:tcPr>
            <w:tcW w:w="0" w:type="auto"/>
          </w:tcPr>
          <w:p w:rsidR="008C42AE" w:rsidRDefault="00CF2960">
            <w:pPr>
              <w:pStyle w:val="TableBodyText"/>
            </w:pPr>
            <w:r>
              <w:t>Establishes a connection to the SCM on the specified computer and opens the specified SCM database.</w:t>
            </w:r>
          </w:p>
          <w:p w:rsidR="008C42AE" w:rsidRDefault="00CF2960">
            <w:pPr>
              <w:pStyle w:val="TableBodyText"/>
            </w:pPr>
            <w:r>
              <w:t>Opnum: 64</w:t>
            </w:r>
          </w:p>
        </w:tc>
      </w:tr>
    </w:tbl>
    <w:p w:rsidR="008C42AE" w:rsidRDefault="00CF2960">
      <w:r>
        <w:t>All methods MUST NOT throw excepti</w:t>
      </w:r>
      <w:r>
        <w:t>ons.</w:t>
      </w:r>
    </w:p>
    <w:p w:rsidR="008C42AE" w:rsidRDefault="00CF2960">
      <w:r>
        <w:t xml:space="preserve">Note that gaps in the </w:t>
      </w:r>
      <w:hyperlink w:anchor="gt_e127848e-c66d-427d-b3aa-9f904fa4ada7">
        <w:r>
          <w:rPr>
            <w:rStyle w:val="HyperlinkGreen"/>
            <w:b/>
          </w:rPr>
          <w:t>opnum</w:t>
        </w:r>
      </w:hyperlink>
      <w:r>
        <w:t xml:space="preserve"> numbering sequence represent opnums that MUST NOT</w:t>
      </w:r>
      <w:bookmarkStart w:id="226" w:name="Appendix_A_Target_34"/>
      <w:r>
        <w:rPr>
          <w:rStyle w:val="Hyperlink"/>
        </w:rPr>
        <w:fldChar w:fldCharType="begin"/>
      </w:r>
      <w:r>
        <w:rPr>
          <w:rStyle w:val="Hyperlink"/>
        </w:rPr>
        <w:instrText xml:space="preserve"> HYPERLINK \l "Appendix_A_34" \o "Product behavior note 34" \h </w:instrText>
      </w:r>
      <w:r>
        <w:rPr>
          <w:rStyle w:val="Hyperlink"/>
        </w:rPr>
      </w:r>
      <w:r>
        <w:rPr>
          <w:rStyle w:val="Hyperlink"/>
        </w:rPr>
        <w:fldChar w:fldCharType="separate"/>
      </w:r>
      <w:r>
        <w:rPr>
          <w:rStyle w:val="Hyperlink"/>
        </w:rPr>
        <w:t>&lt;34&gt;</w:t>
      </w:r>
      <w:r>
        <w:rPr>
          <w:rStyle w:val="Hyperlink"/>
        </w:rPr>
        <w:fldChar w:fldCharType="end"/>
      </w:r>
      <w:bookmarkEnd w:id="226"/>
      <w:r>
        <w:t xml:space="preserve"> be used over the wire.</w:t>
      </w:r>
    </w:p>
    <w:p w:rsidR="008C42AE" w:rsidRDefault="00CF2960">
      <w:pPr>
        <w:pStyle w:val="Heading4"/>
      </w:pPr>
      <w:bookmarkStart w:id="227" w:name="section_a2a4e17409fb4e55bad3f77c4b13245c"/>
      <w:bookmarkStart w:id="228" w:name="_Toc75396690"/>
      <w:r>
        <w:t>RCloseServiceHandl</w:t>
      </w:r>
      <w:r>
        <w:t>e (Opnum 0)</w:t>
      </w:r>
      <w:bookmarkEnd w:id="227"/>
      <w:bookmarkEnd w:id="228"/>
      <w:r>
        <w:fldChar w:fldCharType="begin"/>
      </w:r>
      <w:r>
        <w:instrText xml:space="preserve"> XE "Server:RCloseServiceHandle (Opnum 0) method" </w:instrText>
      </w:r>
      <w:r>
        <w:fldChar w:fldCharType="end"/>
      </w:r>
      <w:r>
        <w:fldChar w:fldCharType="begin"/>
      </w:r>
      <w:r>
        <w:instrText xml:space="preserve"> XE "RCloseServiceHandle (Opnum 0) method" </w:instrText>
      </w:r>
      <w:r>
        <w:fldChar w:fldCharType="end"/>
      </w:r>
      <w:r>
        <w:fldChar w:fldCharType="begin"/>
      </w:r>
      <w:r>
        <w:instrText xml:space="preserve"> XE "Methods:RCloseServiceHandle (Opnum 0)" </w:instrText>
      </w:r>
      <w:r>
        <w:fldChar w:fldCharType="end"/>
      </w:r>
      <w:r>
        <w:fldChar w:fldCharType="begin"/>
      </w:r>
      <w:r>
        <w:instrText xml:space="preserve"> XE "RCloseServiceHandle method"</w:instrText>
      </w:r>
      <w:r>
        <w:fldChar w:fldCharType="end"/>
      </w:r>
    </w:p>
    <w:p w:rsidR="008C42AE" w:rsidRDefault="00CF2960">
      <w:r>
        <w:t>The RCloseServiceHandle method is called by the client. In response</w:t>
      </w:r>
      <w:r>
        <w:t xml:space="preserve">, the server releases the handle to the specified </w:t>
      </w:r>
      <w:hyperlink w:anchor="gt_2dc07ca2-2b40-437e-a5ec-ed28ebfb116a">
        <w:r>
          <w:rPr>
            <w:rStyle w:val="HyperlinkGreen"/>
            <w:b/>
          </w:rPr>
          <w:t>service</w:t>
        </w:r>
      </w:hyperlink>
      <w:r>
        <w:t xml:space="preserve"> or the </w:t>
      </w:r>
      <w:hyperlink w:anchor="gt_afc3f782-a908-486d-9c05-8a054cd9cc84">
        <w:r>
          <w:rPr>
            <w:rStyle w:val="HyperlinkGreen"/>
            <w:b/>
          </w:rPr>
          <w:t>SCM</w:t>
        </w:r>
      </w:hyperlink>
      <w:r>
        <w:t xml:space="preserve"> database.</w:t>
      </w:r>
    </w:p>
    <w:p w:rsidR="008C42AE" w:rsidRDefault="00CF2960">
      <w:pPr>
        <w:pStyle w:val="Code"/>
      </w:pPr>
      <w:r>
        <w:t>DWORD RCloseServiceHandle(</w:t>
      </w:r>
    </w:p>
    <w:p w:rsidR="008C42AE" w:rsidRDefault="00CF2960">
      <w:pPr>
        <w:pStyle w:val="Code"/>
      </w:pPr>
      <w:r>
        <w:t>  [in, out] LPSC_RPC_HANDL</w:t>
      </w:r>
      <w:r>
        <w:t>E hSCObject</w:t>
      </w:r>
    </w:p>
    <w:p w:rsidR="008C42AE" w:rsidRDefault="00CF2960">
      <w:pPr>
        <w:pStyle w:val="Code"/>
      </w:pPr>
      <w:r>
        <w:t>);</w:t>
      </w:r>
    </w:p>
    <w:p w:rsidR="008C42AE" w:rsidRDefault="00CF2960">
      <w:pPr>
        <w:pStyle w:val="Definition-Field"/>
      </w:pPr>
      <w:r>
        <w:rPr>
          <w:b/>
        </w:rPr>
        <w:t xml:space="preserve">hSCObject: </w:t>
      </w:r>
      <w:r>
        <w:t xml:space="preserve">An </w:t>
      </w:r>
      <w:hyperlink w:anchor="Section_b5f0a0a8887c4097af1c71ef9f214ce4" w:history="1">
        <w:r>
          <w:rPr>
            <w:rStyle w:val="Hyperlink"/>
          </w:rPr>
          <w:t>SC_RPC_HANDLE</w:t>
        </w:r>
      </w:hyperlink>
      <w:r>
        <w:t xml:space="preserve"> (section 2.2.4) data type that defines the handle to a service record or to the SCM</w:t>
      </w:r>
      <w:r>
        <w:t xml:space="preserve"> database that MUST have been created previously using one of the open methods specified in section </w:t>
      </w:r>
      <w:hyperlink w:anchor="Section_0d7a70119f41470dad528535b47ac282" w:history="1">
        <w:r>
          <w:rPr>
            <w:rStyle w:val="Hyperlink"/>
          </w:rPr>
          <w:t>3.1.4</w:t>
        </w:r>
      </w:hyperlink>
      <w:r>
        <w:t>.</w:t>
      </w:r>
    </w:p>
    <w:p w:rsidR="008C42AE" w:rsidRDefault="00CF2960">
      <w:pPr>
        <w:pStyle w:val="Definition-Field"/>
      </w:pPr>
      <w:r>
        <w:rPr>
          <w:b/>
        </w:rPr>
        <w:t xml:space="preserve">Return Values: </w:t>
      </w:r>
      <w:r>
        <w:t>The method returns 0x00000000 (ERROR_SUCCESS) on success; otherwise, it re</w:t>
      </w:r>
      <w:r>
        <w:t>turns the following error code.</w:t>
      </w:r>
    </w:p>
    <w:tbl>
      <w:tblPr>
        <w:tblStyle w:val="Table-ShadedHeader"/>
        <w:tblW w:w="9090" w:type="dxa"/>
        <w:tblInd w:w="475" w:type="dxa"/>
        <w:tblLook w:val="04A0" w:firstRow="1" w:lastRow="0" w:firstColumn="1" w:lastColumn="0" w:noHBand="0" w:noVBand="1"/>
      </w:tblPr>
      <w:tblGrid>
        <w:gridCol w:w="2343"/>
        <w:gridCol w:w="6747"/>
      </w:tblGrid>
      <w:tr w:rsidR="008C42AE" w:rsidTr="008C42AE">
        <w:trPr>
          <w:cnfStyle w:val="100000000000" w:firstRow="1" w:lastRow="0" w:firstColumn="0" w:lastColumn="0" w:oddVBand="0" w:evenVBand="0" w:oddHBand="0" w:evenHBand="0" w:firstRowFirstColumn="0" w:firstRowLastColumn="0" w:lastRowFirstColumn="0" w:lastRowLastColumn="0"/>
          <w:tblHeader/>
        </w:trPr>
        <w:tc>
          <w:tcPr>
            <w:tcW w:w="0" w:type="auto"/>
          </w:tcPr>
          <w:p w:rsidR="008C42AE" w:rsidRDefault="00CF2960">
            <w:pPr>
              <w:pStyle w:val="TableHeaderText"/>
            </w:pPr>
            <w:r>
              <w:t>Return value/code</w:t>
            </w:r>
          </w:p>
        </w:tc>
        <w:tc>
          <w:tcPr>
            <w:tcW w:w="6747" w:type="dxa"/>
          </w:tcPr>
          <w:p w:rsidR="008C42AE" w:rsidRDefault="00CF2960">
            <w:pPr>
              <w:pStyle w:val="TableHeaderText"/>
            </w:pPr>
            <w:r>
              <w:t>Description</w:t>
            </w:r>
          </w:p>
        </w:tc>
      </w:tr>
      <w:tr w:rsidR="008C42AE" w:rsidTr="008C42AE">
        <w:tc>
          <w:tcPr>
            <w:tcW w:w="0" w:type="auto"/>
          </w:tcPr>
          <w:p w:rsidR="008C42AE" w:rsidRDefault="00CF2960">
            <w:pPr>
              <w:pStyle w:val="TableBodyText"/>
            </w:pPr>
            <w:r>
              <w:t>6</w:t>
            </w:r>
          </w:p>
          <w:p w:rsidR="008C42AE" w:rsidRDefault="00CF2960">
            <w:pPr>
              <w:pStyle w:val="TableBodyText"/>
            </w:pPr>
            <w:r>
              <w:t>ERROR_INVALID_HANDLE</w:t>
            </w:r>
          </w:p>
        </w:tc>
        <w:tc>
          <w:tcPr>
            <w:tcW w:w="6747" w:type="dxa"/>
          </w:tcPr>
          <w:p w:rsidR="008C42AE" w:rsidRDefault="00CF2960">
            <w:pPr>
              <w:pStyle w:val="TableBodyText"/>
            </w:pPr>
            <w:r>
              <w:t>The handle is no longer valid.</w:t>
            </w:r>
          </w:p>
        </w:tc>
      </w:tr>
      <w:tr w:rsidR="008C42AE" w:rsidTr="008C42AE">
        <w:tc>
          <w:tcPr>
            <w:tcW w:w="0" w:type="auto"/>
          </w:tcPr>
          <w:p w:rsidR="008C42AE" w:rsidRDefault="00CF2960">
            <w:pPr>
              <w:pStyle w:val="TableBodyText"/>
            </w:pPr>
            <w:r>
              <w:t>0xFFFF75FD</w:t>
            </w:r>
          </w:p>
          <w:p w:rsidR="008C42AE" w:rsidRDefault="008C42AE">
            <w:pPr>
              <w:pStyle w:val="TableBodyText"/>
            </w:pPr>
          </w:p>
        </w:tc>
        <w:tc>
          <w:tcPr>
            <w:tcW w:w="6747" w:type="dxa"/>
          </w:tcPr>
          <w:p w:rsidR="008C42AE" w:rsidRDefault="00CF2960">
            <w:pPr>
              <w:pStyle w:val="TableBodyText"/>
            </w:pPr>
            <w:r>
              <w:t>The operation completed successfully. Additionally, the passed handle was the last one created for the associated service reco</w:t>
            </w:r>
            <w:r>
              <w:t xml:space="preserve">rd that was previously used in a successful call to the </w:t>
            </w:r>
            <w:hyperlink w:anchor="Section_b4cb24471f8c4deea78e209bdacadea6" w:history="1">
              <w:r>
                <w:rPr>
                  <w:rStyle w:val="Hyperlink"/>
                </w:rPr>
                <w:t>RNotifyServiceStatusChange (section 3.1.4.43)</w:t>
              </w:r>
            </w:hyperlink>
            <w:r>
              <w:t xml:space="preserve"> method.</w:t>
            </w:r>
          </w:p>
        </w:tc>
      </w:tr>
      <w:tr w:rsidR="008C42AE" w:rsidTr="008C42AE">
        <w:tc>
          <w:tcPr>
            <w:tcW w:w="0" w:type="auto"/>
          </w:tcPr>
          <w:p w:rsidR="008C42AE" w:rsidRDefault="00CF2960">
            <w:pPr>
              <w:pStyle w:val="TableBodyText"/>
            </w:pPr>
            <w:r>
              <w:t>0xFFFF75FE</w:t>
            </w:r>
          </w:p>
          <w:p w:rsidR="008C42AE" w:rsidRDefault="008C42AE">
            <w:pPr>
              <w:pStyle w:val="TableBodyText"/>
            </w:pPr>
          </w:p>
        </w:tc>
        <w:tc>
          <w:tcPr>
            <w:tcW w:w="6747" w:type="dxa"/>
          </w:tcPr>
          <w:p w:rsidR="008C42AE" w:rsidRDefault="00CF2960">
            <w:pPr>
              <w:pStyle w:val="TableBodyText"/>
            </w:pPr>
            <w:r>
              <w:lastRenderedPageBreak/>
              <w:t>The operation completed successfully. Additionally, the passed handle was</w:t>
            </w:r>
            <w:r>
              <w:t xml:space="preserve"> </w:t>
            </w:r>
            <w:r>
              <w:lastRenderedPageBreak/>
              <w:t>previously used in a successful call to the RNotifyServiceStatusChange method.</w:t>
            </w:r>
          </w:p>
        </w:tc>
      </w:tr>
    </w:tbl>
    <w:p w:rsidR="008C42AE" w:rsidRDefault="00CF2960">
      <w:r>
        <w:lastRenderedPageBreak/>
        <w:t xml:space="preserve">In response to this request from the client, for a successful operation, the server MUST close the handle to the </w:t>
      </w:r>
      <w:hyperlink w:anchor="gt_1fbb7936-8437-4e3d-b62f-47df3be07721">
        <w:r>
          <w:rPr>
            <w:rStyle w:val="HyperlinkGreen"/>
            <w:b/>
          </w:rPr>
          <w:t>service record</w:t>
        </w:r>
      </w:hyperlink>
      <w:r>
        <w:t xml:space="preserve"> or the SCM database specified by the </w:t>
      </w:r>
      <w:r>
        <w:rPr>
          <w:i/>
        </w:rPr>
        <w:t>hSCObject</w:t>
      </w:r>
      <w:r>
        <w:t xml:space="preserve"> parameter specified in the client request.</w:t>
      </w:r>
    </w:p>
    <w:p w:rsidR="008C42AE" w:rsidRDefault="00CF2960">
      <w:r>
        <w:t xml:space="preserve">If </w:t>
      </w:r>
      <w:r>
        <w:rPr>
          <w:i/>
        </w:rPr>
        <w:t>hSCObject</w:t>
      </w:r>
      <w:r>
        <w:t xml:space="preserve"> is the RPC control handle that has been created for the service record, the server MUST decrement the </w:t>
      </w:r>
      <w:r>
        <w:rPr>
          <w:b/>
        </w:rPr>
        <w:t>HandleCount</w:t>
      </w:r>
      <w:r>
        <w:t xml:space="preserve"> field of the service rec</w:t>
      </w:r>
      <w:r>
        <w:t xml:space="preserve">ord. If the </w:t>
      </w:r>
      <w:r>
        <w:rPr>
          <w:b/>
        </w:rPr>
        <w:t>Deleted</w:t>
      </w:r>
      <w:r>
        <w:t xml:space="preserve"> field of the service record indicates that </w:t>
      </w:r>
      <w:hyperlink w:anchor="Section_6744cdb8f1624be0bb3198996b6495be" w:history="1">
        <w:r>
          <w:rPr>
            <w:rStyle w:val="Hyperlink"/>
          </w:rPr>
          <w:t>RDeleteService</w:t>
        </w:r>
      </w:hyperlink>
      <w:r>
        <w:t xml:space="preserve"> has been successfully called with the RPC control handle created for the same service record, and </w:t>
      </w:r>
      <w:r>
        <w:rPr>
          <w:b/>
        </w:rPr>
        <w:t>HandleCount</w:t>
      </w:r>
      <w:r>
        <w:t xml:space="preserve"> indicate</w:t>
      </w:r>
      <w:r>
        <w:t xml:space="preserve">s that </w:t>
      </w:r>
      <w:r>
        <w:rPr>
          <w:i/>
        </w:rPr>
        <w:t>hSCObject</w:t>
      </w:r>
      <w:r>
        <w:t xml:space="preserve"> is the last RPC control handle created for this service record, the server MUST delete the service record. </w:t>
      </w:r>
    </w:p>
    <w:p w:rsidR="008C42AE" w:rsidRDefault="00CF2960">
      <w:pPr>
        <w:pStyle w:val="Heading4"/>
      </w:pPr>
      <w:bookmarkStart w:id="229" w:name="section_e1c478be117f45129b6717c20a48af97"/>
      <w:bookmarkStart w:id="230" w:name="_Toc75396691"/>
      <w:r>
        <w:t>RControlService (Opnum 1)</w:t>
      </w:r>
      <w:bookmarkEnd w:id="229"/>
      <w:bookmarkEnd w:id="230"/>
      <w:r>
        <w:fldChar w:fldCharType="begin"/>
      </w:r>
      <w:r>
        <w:instrText xml:space="preserve"> XE "Server:RControlService (Opnum 1) method" </w:instrText>
      </w:r>
      <w:r>
        <w:fldChar w:fldCharType="end"/>
      </w:r>
      <w:r>
        <w:fldChar w:fldCharType="begin"/>
      </w:r>
      <w:r>
        <w:instrText xml:space="preserve"> XE "RControlService (Opnum 1) method" </w:instrText>
      </w:r>
      <w:r>
        <w:fldChar w:fldCharType="end"/>
      </w:r>
      <w:r>
        <w:fldChar w:fldCharType="begin"/>
      </w:r>
      <w:r>
        <w:instrText xml:space="preserve"> XE "Methods:RCon</w:instrText>
      </w:r>
      <w:r>
        <w:instrText xml:space="preserve">trolService (Opnum 1)" </w:instrText>
      </w:r>
      <w:r>
        <w:fldChar w:fldCharType="end"/>
      </w:r>
      <w:r>
        <w:fldChar w:fldCharType="begin"/>
      </w:r>
      <w:r>
        <w:instrText xml:space="preserve"> XE "RControlService method"</w:instrText>
      </w:r>
      <w:r>
        <w:fldChar w:fldCharType="end"/>
      </w:r>
    </w:p>
    <w:p w:rsidR="008C42AE" w:rsidRDefault="00CF2960">
      <w:r>
        <w:t>The RControlService method receives a control code for a specific service handle, as specified by the client.</w:t>
      </w:r>
    </w:p>
    <w:p w:rsidR="008C42AE" w:rsidRDefault="00CF2960">
      <w:pPr>
        <w:pStyle w:val="Code"/>
      </w:pPr>
      <w:r>
        <w:t>DWORD RControlService(</w:t>
      </w:r>
    </w:p>
    <w:p w:rsidR="008C42AE" w:rsidRDefault="00CF2960">
      <w:pPr>
        <w:pStyle w:val="Code"/>
      </w:pPr>
      <w:r>
        <w:t>  [in] SC_RPC_HANDLE hService,</w:t>
      </w:r>
    </w:p>
    <w:p w:rsidR="008C42AE" w:rsidRDefault="00CF2960">
      <w:pPr>
        <w:pStyle w:val="Code"/>
      </w:pPr>
      <w:r>
        <w:t>  [in] DWORD dwControl,</w:t>
      </w:r>
    </w:p>
    <w:p w:rsidR="008C42AE" w:rsidRDefault="00CF2960">
      <w:pPr>
        <w:pStyle w:val="Code"/>
      </w:pPr>
      <w:r>
        <w:t>  [out] LPSE</w:t>
      </w:r>
      <w:r>
        <w:t>RVICE_STATUS lpServiceStatus</w:t>
      </w:r>
    </w:p>
    <w:p w:rsidR="008C42AE" w:rsidRDefault="00CF2960">
      <w:pPr>
        <w:pStyle w:val="Code"/>
      </w:pPr>
      <w:r>
        <w:t>);</w:t>
      </w:r>
    </w:p>
    <w:p w:rsidR="008C42AE" w:rsidRDefault="00CF2960">
      <w:pPr>
        <w:pStyle w:val="Definition-Field"/>
      </w:pPr>
      <w:r>
        <w:rPr>
          <w:b/>
        </w:rPr>
        <w:t xml:space="preserve">hService: </w:t>
      </w:r>
      <w:r>
        <w:t xml:space="preserve">An </w:t>
      </w:r>
      <w:hyperlink w:anchor="Section_b5f0a0a8887c4097af1c71ef9f214ce4" w:history="1">
        <w:r>
          <w:rPr>
            <w:rStyle w:val="Hyperlink"/>
          </w:rPr>
          <w:t>SC_RPC_HANDLE (section 2.2.4)</w:t>
        </w:r>
      </w:hyperlink>
      <w:r>
        <w:t xml:space="preserve"> data type that defines the handle to the </w:t>
      </w:r>
      <w:hyperlink w:anchor="gt_1fbb7936-8437-4e3d-b62f-47df3be07721">
        <w:r>
          <w:rPr>
            <w:rStyle w:val="HyperlinkGreen"/>
            <w:b/>
          </w:rPr>
          <w:t>service record</w:t>
        </w:r>
      </w:hyperlink>
      <w:r>
        <w:t xml:space="preserve"> that MUST have been created previously using one of the open methods specified in section </w:t>
      </w:r>
      <w:hyperlink w:anchor="Section_0d7a70119f41470dad528535b47ac282" w:history="1">
        <w:r>
          <w:rPr>
            <w:rStyle w:val="Hyperlink"/>
          </w:rPr>
          <w:t>3.1.4</w:t>
        </w:r>
      </w:hyperlink>
      <w:r>
        <w:t>.</w:t>
      </w:r>
    </w:p>
    <w:p w:rsidR="008C42AE" w:rsidRDefault="00CF2960">
      <w:pPr>
        <w:pStyle w:val="Definition-Field"/>
      </w:pPr>
      <w:r>
        <w:rPr>
          <w:b/>
        </w:rPr>
        <w:t xml:space="preserve">dwControl: </w:t>
      </w:r>
      <w:r>
        <w:t>Requested control code. MUST be one of the following values.</w:t>
      </w:r>
    </w:p>
    <w:tbl>
      <w:tblPr>
        <w:tblStyle w:val="Table-ShadedHeader"/>
        <w:tblW w:w="9090" w:type="dxa"/>
        <w:tblInd w:w="475" w:type="dxa"/>
        <w:tblLook w:val="04A0" w:firstRow="1" w:lastRow="0" w:firstColumn="1" w:lastColumn="0" w:noHBand="0" w:noVBand="1"/>
      </w:tblPr>
      <w:tblGrid>
        <w:gridCol w:w="3376"/>
        <w:gridCol w:w="5714"/>
      </w:tblGrid>
      <w:tr w:rsidR="008C42AE" w:rsidTr="008C42AE">
        <w:trPr>
          <w:cnfStyle w:val="100000000000" w:firstRow="1" w:lastRow="0" w:firstColumn="0" w:lastColumn="0" w:oddVBand="0" w:evenVBand="0" w:oddHBand="0" w:evenHBand="0" w:firstRowFirstColumn="0" w:firstRowLastColumn="0" w:lastRowFirstColumn="0" w:lastRowLastColumn="0"/>
          <w:tblHeader/>
        </w:trPr>
        <w:tc>
          <w:tcPr>
            <w:tcW w:w="0" w:type="auto"/>
          </w:tcPr>
          <w:p w:rsidR="008C42AE" w:rsidRDefault="00CF2960">
            <w:pPr>
              <w:pStyle w:val="TableHeaderText"/>
            </w:pPr>
            <w:r>
              <w:t>Value</w:t>
            </w:r>
          </w:p>
        </w:tc>
        <w:tc>
          <w:tcPr>
            <w:tcW w:w="5714" w:type="dxa"/>
          </w:tcPr>
          <w:p w:rsidR="008C42AE" w:rsidRDefault="00CF2960">
            <w:pPr>
              <w:pStyle w:val="TableHeaderText"/>
            </w:pPr>
            <w:r>
              <w:t>Meaning</w:t>
            </w:r>
          </w:p>
        </w:tc>
      </w:tr>
      <w:tr w:rsidR="008C42AE" w:rsidTr="008C42AE">
        <w:tc>
          <w:tcPr>
            <w:tcW w:w="0" w:type="auto"/>
          </w:tcPr>
          <w:p w:rsidR="008C42AE" w:rsidRDefault="00CF2960">
            <w:pPr>
              <w:pStyle w:val="TableBodyText"/>
            </w:pPr>
            <w:r>
              <w:t>SERVICE_CON</w:t>
            </w:r>
            <w:r>
              <w:t>TROL_CONTINUE</w:t>
            </w:r>
          </w:p>
          <w:p w:rsidR="008C42AE" w:rsidRDefault="00CF2960">
            <w:pPr>
              <w:pStyle w:val="TableBodyText"/>
            </w:pPr>
            <w:r>
              <w:t>0x00000003</w:t>
            </w:r>
          </w:p>
        </w:tc>
        <w:tc>
          <w:tcPr>
            <w:tcW w:w="5714" w:type="dxa"/>
          </w:tcPr>
          <w:p w:rsidR="008C42AE" w:rsidRDefault="00CF2960">
            <w:pPr>
              <w:pStyle w:val="TableBodyText"/>
            </w:pPr>
            <w:r>
              <w:t>Notifies a paused service that it SHOULD resume. The SERVICE_PAUSE_CONTINUE access right MUST have been granted to the caller when the RPC control handle to the service record was created. The service record MUST have the SERVICE_A</w:t>
            </w:r>
            <w:r>
              <w:t xml:space="preserve">CCEPT_PAUSE_CONTINUE bit set in the </w:t>
            </w:r>
            <w:r>
              <w:rPr>
                <w:b/>
              </w:rPr>
              <w:t>ServiceStatus.dwControlsAccepted</w:t>
            </w:r>
            <w:r>
              <w:t xml:space="preserve"> field of the service record.</w:t>
            </w:r>
          </w:p>
        </w:tc>
      </w:tr>
      <w:tr w:rsidR="008C42AE" w:rsidTr="008C42AE">
        <w:tc>
          <w:tcPr>
            <w:tcW w:w="0" w:type="auto"/>
          </w:tcPr>
          <w:p w:rsidR="008C42AE" w:rsidRDefault="00CF2960">
            <w:pPr>
              <w:pStyle w:val="TableBodyText"/>
            </w:pPr>
            <w:r>
              <w:t>SERVICE_CONTROL_INTERROGATE</w:t>
            </w:r>
          </w:p>
          <w:p w:rsidR="008C42AE" w:rsidRDefault="00CF2960">
            <w:pPr>
              <w:pStyle w:val="TableBodyText"/>
            </w:pPr>
            <w:r>
              <w:t>0x00000004</w:t>
            </w:r>
          </w:p>
        </w:tc>
        <w:tc>
          <w:tcPr>
            <w:tcW w:w="5714" w:type="dxa"/>
          </w:tcPr>
          <w:p w:rsidR="008C42AE" w:rsidRDefault="00CF2960">
            <w:pPr>
              <w:pStyle w:val="TableBodyText"/>
            </w:pPr>
            <w:r>
              <w:t xml:space="preserve">Notifies a service that it SHOULD report its current status information to the </w:t>
            </w:r>
            <w:hyperlink w:anchor="gt_afc3f782-a908-486d-9c05-8a054cd9cc84">
              <w:r>
                <w:rPr>
                  <w:rStyle w:val="HyperlinkGreen"/>
                  <w:b/>
                </w:rPr>
                <w:t>SCM</w:t>
              </w:r>
            </w:hyperlink>
            <w:r>
              <w:t>. The SERVICE_INTERROGATE access right MUST have been granted to the caller when the RPC control handle to the service record was created.</w:t>
            </w:r>
          </w:p>
        </w:tc>
      </w:tr>
      <w:tr w:rsidR="008C42AE" w:rsidTr="008C42AE">
        <w:tc>
          <w:tcPr>
            <w:tcW w:w="0" w:type="auto"/>
          </w:tcPr>
          <w:p w:rsidR="008C42AE" w:rsidRDefault="00CF2960">
            <w:pPr>
              <w:pStyle w:val="TableBodyText"/>
            </w:pPr>
            <w:r>
              <w:t>SERVICE_CONTROL_NETBINDADD</w:t>
            </w:r>
          </w:p>
          <w:p w:rsidR="008C42AE" w:rsidRDefault="00CF2960">
            <w:pPr>
              <w:pStyle w:val="TableBodyText"/>
            </w:pPr>
            <w:r>
              <w:t>0x00000007</w:t>
            </w:r>
          </w:p>
        </w:tc>
        <w:tc>
          <w:tcPr>
            <w:tcW w:w="5714" w:type="dxa"/>
          </w:tcPr>
          <w:p w:rsidR="008C42AE" w:rsidRDefault="00CF2960">
            <w:pPr>
              <w:pStyle w:val="TableBodyText"/>
            </w:pPr>
            <w:r>
              <w:t>Notifies a serv</w:t>
            </w:r>
            <w:r>
              <w:t>ice that there is a new component for binding. The SERVICE_PAUSE_CONTINUE access right MUST have been granted to the caller when the RPC control handle to the service record was created. The service record MUST have the SERVICE_ACCEPT_NETBINDCHANGE bit set</w:t>
            </w:r>
            <w:r>
              <w:t xml:space="preserve"> in the </w:t>
            </w:r>
            <w:r>
              <w:rPr>
                <w:b/>
              </w:rPr>
              <w:t>ServiceStatus.dwControlsAccepted</w:t>
            </w:r>
            <w:r>
              <w:t xml:space="preserve"> field of the service record.</w:t>
            </w:r>
          </w:p>
        </w:tc>
      </w:tr>
      <w:tr w:rsidR="008C42AE" w:rsidTr="008C42AE">
        <w:tc>
          <w:tcPr>
            <w:tcW w:w="0" w:type="auto"/>
          </w:tcPr>
          <w:p w:rsidR="008C42AE" w:rsidRDefault="00CF2960">
            <w:pPr>
              <w:pStyle w:val="TableBodyText"/>
            </w:pPr>
            <w:r>
              <w:t>SERVICE_CONTROL_NETBINDDISABLE</w:t>
            </w:r>
          </w:p>
          <w:p w:rsidR="008C42AE" w:rsidRDefault="00CF2960">
            <w:pPr>
              <w:pStyle w:val="TableBodyText"/>
            </w:pPr>
            <w:r>
              <w:t>0x0000000A</w:t>
            </w:r>
          </w:p>
        </w:tc>
        <w:tc>
          <w:tcPr>
            <w:tcW w:w="5714" w:type="dxa"/>
          </w:tcPr>
          <w:p w:rsidR="008C42AE" w:rsidRDefault="00CF2960">
            <w:pPr>
              <w:pStyle w:val="TableBodyText"/>
            </w:pPr>
            <w:r>
              <w:t>Notifies a network service that one of its bindings has been disabled. The SERVICE_PAUSE_CONTINUE access right MUST have been granted to the ca</w:t>
            </w:r>
            <w:r>
              <w:t xml:space="preserve">ller when the RPC control handle to the service record was created. The service record MUST have the SERVICE_ACCEPT_NETBINDCHANGE bit set in the </w:t>
            </w:r>
            <w:r>
              <w:rPr>
                <w:b/>
              </w:rPr>
              <w:t>ServiceStatus.dwControlsAccepted</w:t>
            </w:r>
            <w:r>
              <w:t xml:space="preserve"> field of the service record.</w:t>
            </w:r>
          </w:p>
        </w:tc>
      </w:tr>
      <w:tr w:rsidR="008C42AE" w:rsidTr="008C42AE">
        <w:tc>
          <w:tcPr>
            <w:tcW w:w="0" w:type="auto"/>
          </w:tcPr>
          <w:p w:rsidR="008C42AE" w:rsidRDefault="00CF2960">
            <w:pPr>
              <w:pStyle w:val="TableBodyText"/>
            </w:pPr>
            <w:r>
              <w:t>SERVICE_CONTROL_NETBINDENABLE</w:t>
            </w:r>
          </w:p>
          <w:p w:rsidR="008C42AE" w:rsidRDefault="00CF2960">
            <w:pPr>
              <w:pStyle w:val="TableBodyText"/>
            </w:pPr>
            <w:r>
              <w:lastRenderedPageBreak/>
              <w:t>0x00000009</w:t>
            </w:r>
          </w:p>
        </w:tc>
        <w:tc>
          <w:tcPr>
            <w:tcW w:w="5714" w:type="dxa"/>
          </w:tcPr>
          <w:p w:rsidR="008C42AE" w:rsidRDefault="00CF2960">
            <w:pPr>
              <w:pStyle w:val="TableBodyText"/>
            </w:pPr>
            <w:r>
              <w:lastRenderedPageBreak/>
              <w:t>Notifie</w:t>
            </w:r>
            <w:r>
              <w:t xml:space="preserve">s a network service that a disabled binding has been </w:t>
            </w:r>
            <w:r>
              <w:lastRenderedPageBreak/>
              <w:t>enabled. The SERVICE_PAUSE_CONTINUE access right MUST have been granted to the caller when the RPC control handle to the service record was created. The service record MUST have the SERVICE_ACCEPT_NETBIN</w:t>
            </w:r>
            <w:r>
              <w:t xml:space="preserve">DCHANGE bit set in the </w:t>
            </w:r>
            <w:r>
              <w:rPr>
                <w:b/>
              </w:rPr>
              <w:t>ServiceStatus.dwControlsAccepted</w:t>
            </w:r>
            <w:r>
              <w:t xml:space="preserve"> field of the service record.</w:t>
            </w:r>
          </w:p>
        </w:tc>
      </w:tr>
      <w:tr w:rsidR="008C42AE" w:rsidTr="008C42AE">
        <w:tc>
          <w:tcPr>
            <w:tcW w:w="0" w:type="auto"/>
          </w:tcPr>
          <w:p w:rsidR="008C42AE" w:rsidRDefault="00CF2960">
            <w:pPr>
              <w:pStyle w:val="TableBodyText"/>
            </w:pPr>
            <w:r>
              <w:lastRenderedPageBreak/>
              <w:t>SERVICE_CONTROL_NETBINDREMOVE</w:t>
            </w:r>
          </w:p>
          <w:p w:rsidR="008C42AE" w:rsidRDefault="00CF2960">
            <w:pPr>
              <w:pStyle w:val="TableBodyText"/>
            </w:pPr>
            <w:r>
              <w:t>0x00000008</w:t>
            </w:r>
          </w:p>
        </w:tc>
        <w:tc>
          <w:tcPr>
            <w:tcW w:w="5714" w:type="dxa"/>
          </w:tcPr>
          <w:p w:rsidR="008C42AE" w:rsidRDefault="00CF2960">
            <w:pPr>
              <w:pStyle w:val="TableBodyText"/>
            </w:pPr>
            <w:r>
              <w:t xml:space="preserve">Notifies a network service that a component for binding has been removed. The SERVICE_PAUSE_CONTINUE access right MUST have been </w:t>
            </w:r>
            <w:r>
              <w:t xml:space="preserve">granted to the caller when the RPC control handle to the service record was created. The service record MUST have the SERVICE_ACCEPT_NETBINDCHANGE bit set in the </w:t>
            </w:r>
            <w:r>
              <w:rPr>
                <w:b/>
              </w:rPr>
              <w:t>ServiceStatus.dwControlsAccepted</w:t>
            </w:r>
            <w:r>
              <w:t xml:space="preserve"> field of the service record.</w:t>
            </w:r>
          </w:p>
        </w:tc>
      </w:tr>
      <w:tr w:rsidR="008C42AE" w:rsidTr="008C42AE">
        <w:tc>
          <w:tcPr>
            <w:tcW w:w="0" w:type="auto"/>
          </w:tcPr>
          <w:p w:rsidR="008C42AE" w:rsidRDefault="00CF2960">
            <w:pPr>
              <w:pStyle w:val="TableBodyText"/>
            </w:pPr>
            <w:r>
              <w:t>SERVICE_CONTROL_PARAMCHANGE</w:t>
            </w:r>
          </w:p>
          <w:p w:rsidR="008C42AE" w:rsidRDefault="00CF2960">
            <w:pPr>
              <w:pStyle w:val="TableBodyText"/>
            </w:pPr>
            <w:r>
              <w:t>0x0</w:t>
            </w:r>
            <w:r>
              <w:t>0000006</w:t>
            </w:r>
          </w:p>
        </w:tc>
        <w:tc>
          <w:tcPr>
            <w:tcW w:w="5714" w:type="dxa"/>
          </w:tcPr>
          <w:p w:rsidR="008C42AE" w:rsidRDefault="00CF2960">
            <w:pPr>
              <w:pStyle w:val="TableBodyText"/>
            </w:pPr>
            <w:r>
              <w:t>Notifies a service that its startup parameters have changed. The SERVICE_PAUSE_CONTINUE access right MUST have been granted to the caller when the RPC control handle to the service record was created. The service record MUST have the SERVICE_ACCEPT_PARAMCH</w:t>
            </w:r>
            <w:r>
              <w:t xml:space="preserve">ANGE bit set in the </w:t>
            </w:r>
            <w:r>
              <w:rPr>
                <w:b/>
              </w:rPr>
              <w:t>ServiceStatus.dwControlsAccepted</w:t>
            </w:r>
            <w:r>
              <w:t xml:space="preserve"> field of the service record.</w:t>
            </w:r>
          </w:p>
        </w:tc>
      </w:tr>
      <w:tr w:rsidR="008C42AE" w:rsidTr="008C42AE">
        <w:tc>
          <w:tcPr>
            <w:tcW w:w="0" w:type="auto"/>
          </w:tcPr>
          <w:p w:rsidR="008C42AE" w:rsidRDefault="00CF2960">
            <w:pPr>
              <w:pStyle w:val="TableBodyText"/>
            </w:pPr>
            <w:r>
              <w:t>SERVICE_CONTROL_PAUSE</w:t>
            </w:r>
          </w:p>
          <w:p w:rsidR="008C42AE" w:rsidRDefault="00CF2960">
            <w:pPr>
              <w:pStyle w:val="TableBodyText"/>
            </w:pPr>
            <w:r>
              <w:t>0x00000002</w:t>
            </w:r>
          </w:p>
        </w:tc>
        <w:tc>
          <w:tcPr>
            <w:tcW w:w="5714" w:type="dxa"/>
          </w:tcPr>
          <w:p w:rsidR="008C42AE" w:rsidRDefault="00CF2960">
            <w:pPr>
              <w:pStyle w:val="TableBodyText"/>
            </w:pPr>
            <w:r>
              <w:t>Notifies a service that it SHOULD pause. The SERVICE_PAUSE_CONTINUE access right MUST have been granted to the caller when the RPC control h</w:t>
            </w:r>
            <w:r>
              <w:t xml:space="preserve">andle to the service record was created. The service record MUST have the SERVICE_ACCEPT_PAUSE_CONTINUE bit set in the </w:t>
            </w:r>
            <w:r>
              <w:rPr>
                <w:b/>
              </w:rPr>
              <w:t>ServiceStatus.dwControlsAccepted</w:t>
            </w:r>
            <w:r>
              <w:t xml:space="preserve"> field of the service record.</w:t>
            </w:r>
          </w:p>
        </w:tc>
      </w:tr>
      <w:tr w:rsidR="008C42AE" w:rsidTr="008C42AE">
        <w:tc>
          <w:tcPr>
            <w:tcW w:w="0" w:type="auto"/>
          </w:tcPr>
          <w:p w:rsidR="008C42AE" w:rsidRDefault="00CF2960">
            <w:pPr>
              <w:pStyle w:val="TableBodyText"/>
            </w:pPr>
            <w:r>
              <w:t>SERVICE_CONTROL_STOP</w:t>
            </w:r>
          </w:p>
          <w:p w:rsidR="008C42AE" w:rsidRDefault="00CF2960">
            <w:pPr>
              <w:pStyle w:val="TableBodyText"/>
            </w:pPr>
            <w:r>
              <w:t>0x00000001</w:t>
            </w:r>
          </w:p>
        </w:tc>
        <w:tc>
          <w:tcPr>
            <w:tcW w:w="5714" w:type="dxa"/>
          </w:tcPr>
          <w:p w:rsidR="008C42AE" w:rsidRDefault="00CF2960">
            <w:pPr>
              <w:pStyle w:val="TableBodyText"/>
            </w:pPr>
            <w:r>
              <w:t>Notifies a service that it SHOULD stop. Th</w:t>
            </w:r>
            <w:r>
              <w:t xml:space="preserve">e SERVICE_STOP access right MUST have been granted to the caller when the RPC control handle to the service record was created. The service record MUST have the SERVICE_ACCEPT_STOP bit set in the </w:t>
            </w:r>
            <w:r>
              <w:rPr>
                <w:b/>
              </w:rPr>
              <w:t>ServiceStatus.dwControlsAccepted</w:t>
            </w:r>
            <w:r>
              <w:t xml:space="preserve"> field of the service record</w:t>
            </w:r>
            <w:r>
              <w:t>.</w:t>
            </w:r>
          </w:p>
        </w:tc>
      </w:tr>
    </w:tbl>
    <w:p w:rsidR="008C42AE" w:rsidRDefault="00CF2960">
      <w:pPr>
        <w:ind w:left="360"/>
      </w:pPr>
      <w:r>
        <w:t>Services can define their own codes in the range 128-255.</w:t>
      </w:r>
    </w:p>
    <w:p w:rsidR="008C42AE" w:rsidRDefault="00CF2960">
      <w:pPr>
        <w:pStyle w:val="Definition-Field"/>
      </w:pPr>
      <w:r>
        <w:rPr>
          <w:b/>
        </w:rPr>
        <w:t xml:space="preserve">lpServiceStatus: </w:t>
      </w:r>
      <w:r>
        <w:t xml:space="preserve">Pointer to a </w:t>
      </w:r>
      <w:hyperlink w:anchor="Section_4e91ff36ab5f49eda43da308e72b0b3c" w:history="1">
        <w:r>
          <w:rPr>
            <w:rStyle w:val="Hyperlink"/>
          </w:rPr>
          <w:t>SERVICE_STATUS (section 2.2.47)</w:t>
        </w:r>
      </w:hyperlink>
      <w:r>
        <w:t xml:space="preserve"> structure that receives the latest service status information. The returned information reflects the most recent status that the service reported to the SCM.</w:t>
      </w:r>
    </w:p>
    <w:p w:rsidR="008C42AE" w:rsidRDefault="00CF2960">
      <w:pPr>
        <w:pStyle w:val="Definition-Field"/>
      </w:pPr>
      <w:r>
        <w:rPr>
          <w:b/>
        </w:rPr>
        <w:t xml:space="preserve">Return Values: </w:t>
      </w:r>
      <w:r>
        <w:t>The method returns 0x00000000 (ERROR_SUCCESS) on success; otherwise, it returns on</w:t>
      </w:r>
      <w:r>
        <w:t>e of the following error codes.</w:t>
      </w:r>
    </w:p>
    <w:tbl>
      <w:tblPr>
        <w:tblStyle w:val="Table-ShadedHeader"/>
        <w:tblW w:w="9090" w:type="dxa"/>
        <w:tblInd w:w="475" w:type="dxa"/>
        <w:tblLook w:val="04A0" w:firstRow="1" w:lastRow="0" w:firstColumn="1" w:lastColumn="0" w:noHBand="0" w:noVBand="1"/>
      </w:tblPr>
      <w:tblGrid>
        <w:gridCol w:w="3681"/>
        <w:gridCol w:w="5409"/>
      </w:tblGrid>
      <w:tr w:rsidR="008C42AE" w:rsidTr="008C42AE">
        <w:trPr>
          <w:cnfStyle w:val="100000000000" w:firstRow="1" w:lastRow="0" w:firstColumn="0" w:lastColumn="0" w:oddVBand="0" w:evenVBand="0" w:oddHBand="0" w:evenHBand="0" w:firstRowFirstColumn="0" w:firstRowLastColumn="0" w:lastRowFirstColumn="0" w:lastRowLastColumn="0"/>
          <w:tblHeader/>
        </w:trPr>
        <w:tc>
          <w:tcPr>
            <w:tcW w:w="0" w:type="auto"/>
          </w:tcPr>
          <w:p w:rsidR="008C42AE" w:rsidRDefault="00CF2960">
            <w:pPr>
              <w:pStyle w:val="TableHeaderText"/>
            </w:pPr>
            <w:r>
              <w:t>Return value/code</w:t>
            </w:r>
          </w:p>
        </w:tc>
        <w:tc>
          <w:tcPr>
            <w:tcW w:w="5409" w:type="dxa"/>
          </w:tcPr>
          <w:p w:rsidR="008C42AE" w:rsidRDefault="00CF2960">
            <w:pPr>
              <w:pStyle w:val="TableHeaderText"/>
            </w:pPr>
            <w:r>
              <w:t>Description</w:t>
            </w:r>
          </w:p>
        </w:tc>
      </w:tr>
      <w:tr w:rsidR="008C42AE" w:rsidTr="008C42AE">
        <w:tc>
          <w:tcPr>
            <w:tcW w:w="0" w:type="auto"/>
          </w:tcPr>
          <w:p w:rsidR="008C42AE" w:rsidRDefault="00CF2960">
            <w:pPr>
              <w:pStyle w:val="TableBodyText"/>
            </w:pPr>
            <w:r>
              <w:t>5</w:t>
            </w:r>
          </w:p>
          <w:p w:rsidR="008C42AE" w:rsidRDefault="00CF2960">
            <w:pPr>
              <w:pStyle w:val="TableBodyText"/>
            </w:pPr>
            <w:r>
              <w:t>ERROR_ACCESS_DENIED</w:t>
            </w:r>
          </w:p>
        </w:tc>
        <w:tc>
          <w:tcPr>
            <w:tcW w:w="5409" w:type="dxa"/>
          </w:tcPr>
          <w:p w:rsidR="008C42AE" w:rsidRDefault="00CF2960">
            <w:pPr>
              <w:pStyle w:val="TableBodyText"/>
            </w:pPr>
            <w:r>
              <w:t>The required access right had not been granted to the caller when the RPC context handle to the service record was created.</w:t>
            </w:r>
          </w:p>
        </w:tc>
      </w:tr>
      <w:tr w:rsidR="008C42AE" w:rsidTr="008C42AE">
        <w:tc>
          <w:tcPr>
            <w:tcW w:w="0" w:type="auto"/>
          </w:tcPr>
          <w:p w:rsidR="008C42AE" w:rsidRDefault="00CF2960">
            <w:pPr>
              <w:pStyle w:val="TableBodyText"/>
            </w:pPr>
            <w:r>
              <w:t>1051</w:t>
            </w:r>
          </w:p>
          <w:p w:rsidR="008C42AE" w:rsidRDefault="00CF2960">
            <w:pPr>
              <w:pStyle w:val="TableBodyText"/>
            </w:pPr>
            <w:r>
              <w:t>ERROR_DEPENDENT_SERVICES_RUNNING</w:t>
            </w:r>
          </w:p>
        </w:tc>
        <w:tc>
          <w:tcPr>
            <w:tcW w:w="5409" w:type="dxa"/>
          </w:tcPr>
          <w:p w:rsidR="008C42AE" w:rsidRDefault="00CF2960">
            <w:pPr>
              <w:pStyle w:val="TableBodyText"/>
            </w:pPr>
            <w:r>
              <w:t xml:space="preserve">The </w:t>
            </w:r>
            <w:r>
              <w:t>service cannot be stopped because other running services are dependent on it.</w:t>
            </w:r>
          </w:p>
        </w:tc>
      </w:tr>
      <w:tr w:rsidR="008C42AE" w:rsidTr="008C42AE">
        <w:tc>
          <w:tcPr>
            <w:tcW w:w="0" w:type="auto"/>
          </w:tcPr>
          <w:p w:rsidR="008C42AE" w:rsidRDefault="00CF2960">
            <w:pPr>
              <w:pStyle w:val="TableBodyText"/>
            </w:pPr>
            <w:r>
              <w:t>6</w:t>
            </w:r>
          </w:p>
          <w:p w:rsidR="008C42AE" w:rsidRDefault="00CF2960">
            <w:pPr>
              <w:pStyle w:val="TableBodyText"/>
            </w:pPr>
            <w:r>
              <w:t>ERROR_INVALID_HANDLE</w:t>
            </w:r>
          </w:p>
        </w:tc>
        <w:tc>
          <w:tcPr>
            <w:tcW w:w="5409" w:type="dxa"/>
          </w:tcPr>
          <w:p w:rsidR="008C42AE" w:rsidRDefault="00CF2960">
            <w:pPr>
              <w:pStyle w:val="TableBodyText"/>
            </w:pPr>
            <w:r>
              <w:t>The handle is no longer valid.</w:t>
            </w:r>
          </w:p>
        </w:tc>
      </w:tr>
      <w:tr w:rsidR="008C42AE" w:rsidTr="008C42AE">
        <w:tc>
          <w:tcPr>
            <w:tcW w:w="0" w:type="auto"/>
          </w:tcPr>
          <w:p w:rsidR="008C42AE" w:rsidRDefault="00CF2960">
            <w:pPr>
              <w:pStyle w:val="TableBodyText"/>
            </w:pPr>
            <w:r>
              <w:t>87</w:t>
            </w:r>
          </w:p>
          <w:p w:rsidR="008C42AE" w:rsidRDefault="00CF2960">
            <w:pPr>
              <w:pStyle w:val="TableBodyText"/>
            </w:pPr>
            <w:r>
              <w:t>ERROR_INVALID_PARAMETER</w:t>
            </w:r>
          </w:p>
        </w:tc>
        <w:tc>
          <w:tcPr>
            <w:tcW w:w="5409" w:type="dxa"/>
          </w:tcPr>
          <w:p w:rsidR="008C42AE" w:rsidRDefault="00CF2960">
            <w:pPr>
              <w:pStyle w:val="TableBodyText"/>
            </w:pPr>
            <w:r>
              <w:t>The requested control code is undefined</w:t>
            </w:r>
          </w:p>
        </w:tc>
      </w:tr>
      <w:tr w:rsidR="008C42AE" w:rsidTr="008C42AE">
        <w:tc>
          <w:tcPr>
            <w:tcW w:w="0" w:type="auto"/>
          </w:tcPr>
          <w:p w:rsidR="008C42AE" w:rsidRDefault="00CF2960">
            <w:pPr>
              <w:pStyle w:val="TableBodyText"/>
            </w:pPr>
            <w:r>
              <w:t>1052</w:t>
            </w:r>
          </w:p>
          <w:p w:rsidR="008C42AE" w:rsidRDefault="00CF2960">
            <w:pPr>
              <w:pStyle w:val="TableBodyText"/>
            </w:pPr>
            <w:r>
              <w:t>ERROR_INVALID_SERVICE_CONTROL</w:t>
            </w:r>
          </w:p>
        </w:tc>
        <w:tc>
          <w:tcPr>
            <w:tcW w:w="5409" w:type="dxa"/>
          </w:tcPr>
          <w:p w:rsidR="008C42AE" w:rsidRDefault="00CF2960">
            <w:pPr>
              <w:pStyle w:val="TableBodyText"/>
            </w:pPr>
            <w:r>
              <w:t>The requested contr</w:t>
            </w:r>
            <w:r>
              <w:t>ol code is not valid, or it is unacceptable to the service.</w:t>
            </w:r>
          </w:p>
        </w:tc>
      </w:tr>
      <w:tr w:rsidR="008C42AE" w:rsidTr="008C42AE">
        <w:tc>
          <w:tcPr>
            <w:tcW w:w="0" w:type="auto"/>
          </w:tcPr>
          <w:p w:rsidR="008C42AE" w:rsidRDefault="00CF2960">
            <w:pPr>
              <w:pStyle w:val="TableBodyText"/>
            </w:pPr>
            <w:r>
              <w:t>1053</w:t>
            </w:r>
          </w:p>
          <w:p w:rsidR="008C42AE" w:rsidRDefault="00CF2960">
            <w:pPr>
              <w:pStyle w:val="TableBodyText"/>
            </w:pPr>
            <w:r>
              <w:lastRenderedPageBreak/>
              <w:t>ERROR_SERVICE_REQUEST_TIMEOUT</w:t>
            </w:r>
          </w:p>
        </w:tc>
        <w:tc>
          <w:tcPr>
            <w:tcW w:w="5409" w:type="dxa"/>
          </w:tcPr>
          <w:p w:rsidR="008C42AE" w:rsidRDefault="00CF2960">
            <w:pPr>
              <w:pStyle w:val="TableBodyText"/>
            </w:pPr>
            <w:r>
              <w:lastRenderedPageBreak/>
              <w:t xml:space="preserve">The process for the service was started, but it did not respond </w:t>
            </w:r>
            <w:r>
              <w:lastRenderedPageBreak/>
              <w:t>within an implementation-specific time-out.</w:t>
            </w:r>
            <w:bookmarkStart w:id="231" w:name="Appendix_A_Target_35"/>
            <w:r>
              <w:rPr>
                <w:rStyle w:val="Hyperlink"/>
              </w:rPr>
              <w:fldChar w:fldCharType="begin"/>
            </w:r>
            <w:r>
              <w:rPr>
                <w:rStyle w:val="Hyperlink"/>
                <w:szCs w:val="24"/>
              </w:rPr>
              <w:instrText xml:space="preserve"> HYPERLINK \l "Appendix_A_35" \o "Product behavior </w:instrText>
            </w:r>
            <w:r>
              <w:rPr>
                <w:rStyle w:val="Hyperlink"/>
                <w:szCs w:val="24"/>
              </w:rPr>
              <w:instrText xml:space="preserve">note 35" \h </w:instrText>
            </w:r>
            <w:r>
              <w:rPr>
                <w:rStyle w:val="Hyperlink"/>
              </w:rPr>
            </w:r>
            <w:r>
              <w:rPr>
                <w:rStyle w:val="Hyperlink"/>
                <w:szCs w:val="24"/>
              </w:rPr>
              <w:fldChar w:fldCharType="separate"/>
            </w:r>
            <w:r>
              <w:rPr>
                <w:rStyle w:val="Hyperlink"/>
              </w:rPr>
              <w:t>&lt;35&gt;</w:t>
            </w:r>
            <w:r>
              <w:rPr>
                <w:rStyle w:val="Hyperlink"/>
              </w:rPr>
              <w:fldChar w:fldCharType="end"/>
            </w:r>
            <w:bookmarkEnd w:id="231"/>
          </w:p>
        </w:tc>
      </w:tr>
      <w:tr w:rsidR="008C42AE" w:rsidTr="008C42AE">
        <w:tc>
          <w:tcPr>
            <w:tcW w:w="0" w:type="auto"/>
          </w:tcPr>
          <w:p w:rsidR="008C42AE" w:rsidRDefault="00CF2960">
            <w:pPr>
              <w:pStyle w:val="TableBodyText"/>
            </w:pPr>
            <w:r>
              <w:lastRenderedPageBreak/>
              <w:t>1061</w:t>
            </w:r>
          </w:p>
          <w:p w:rsidR="008C42AE" w:rsidRDefault="00CF2960">
            <w:pPr>
              <w:pStyle w:val="TableBodyText"/>
            </w:pPr>
            <w:r>
              <w:t>ERROR_SERVICE_CANNOT_ACCEPT_CTRL</w:t>
            </w:r>
          </w:p>
        </w:tc>
        <w:tc>
          <w:tcPr>
            <w:tcW w:w="5409" w:type="dxa"/>
          </w:tcPr>
          <w:p w:rsidR="008C42AE" w:rsidRDefault="00CF2960">
            <w:pPr>
              <w:pStyle w:val="TableBodyText"/>
            </w:pPr>
            <w:r>
              <w:t xml:space="preserve">The requested control code cannot be sent to the service because the ServiceStatus.dwCurrentState in the service record is </w:t>
            </w:r>
            <w:r>
              <w:rPr>
                <w:b/>
              </w:rPr>
              <w:t>SERVICE_START_PENDING</w:t>
            </w:r>
            <w:r>
              <w:t xml:space="preserve"> or </w:t>
            </w:r>
            <w:r>
              <w:rPr>
                <w:b/>
              </w:rPr>
              <w:t>SERVICE_STOP_PENDING</w:t>
            </w:r>
            <w:r>
              <w:t>.</w:t>
            </w:r>
          </w:p>
        </w:tc>
      </w:tr>
      <w:tr w:rsidR="008C42AE" w:rsidTr="008C42AE">
        <w:tc>
          <w:tcPr>
            <w:tcW w:w="0" w:type="auto"/>
          </w:tcPr>
          <w:p w:rsidR="008C42AE" w:rsidRDefault="00CF2960">
            <w:pPr>
              <w:pStyle w:val="TableBodyText"/>
            </w:pPr>
            <w:r>
              <w:t>1062</w:t>
            </w:r>
          </w:p>
          <w:p w:rsidR="008C42AE" w:rsidRDefault="00CF2960">
            <w:pPr>
              <w:pStyle w:val="TableBodyText"/>
            </w:pPr>
            <w:r>
              <w:t>ERROR_SERVICE_NOT_ACTIVE</w:t>
            </w:r>
          </w:p>
        </w:tc>
        <w:tc>
          <w:tcPr>
            <w:tcW w:w="5409" w:type="dxa"/>
          </w:tcPr>
          <w:p w:rsidR="008C42AE" w:rsidRDefault="00CF2960">
            <w:pPr>
              <w:pStyle w:val="TableBodyText"/>
            </w:pPr>
            <w:r>
              <w:t xml:space="preserve">The service has not been started, or the ServiceStatus.dwCurrentState in the service record is </w:t>
            </w:r>
            <w:r>
              <w:rPr>
                <w:b/>
              </w:rPr>
              <w:t>SERVICE_STOPPED</w:t>
            </w:r>
            <w:r>
              <w:t>.</w:t>
            </w:r>
          </w:p>
        </w:tc>
      </w:tr>
      <w:tr w:rsidR="008C42AE" w:rsidTr="008C42AE">
        <w:tc>
          <w:tcPr>
            <w:tcW w:w="0" w:type="auto"/>
          </w:tcPr>
          <w:p w:rsidR="008C42AE" w:rsidRDefault="00CF2960">
            <w:pPr>
              <w:pStyle w:val="TableBodyText"/>
            </w:pPr>
            <w:r>
              <w:t>1115</w:t>
            </w:r>
          </w:p>
          <w:p w:rsidR="008C42AE" w:rsidRDefault="00CF2960">
            <w:pPr>
              <w:pStyle w:val="TableBodyText"/>
            </w:pPr>
            <w:r>
              <w:t>ERROR_SHUTDOWN_IN_PROGRESS</w:t>
            </w:r>
          </w:p>
        </w:tc>
        <w:tc>
          <w:tcPr>
            <w:tcW w:w="5409" w:type="dxa"/>
          </w:tcPr>
          <w:p w:rsidR="008C42AE" w:rsidRDefault="00CF2960">
            <w:pPr>
              <w:pStyle w:val="TableBodyText"/>
            </w:pPr>
            <w:r>
              <w:t>The system is shutting down.</w:t>
            </w:r>
          </w:p>
        </w:tc>
      </w:tr>
    </w:tbl>
    <w:p w:rsidR="008C42AE" w:rsidRDefault="00CF2960">
      <w:r>
        <w:t>In response to this request from the client, for a succe</w:t>
      </w:r>
      <w:r>
        <w:t xml:space="preserve">ssful operation, the SCM MUST send the control specified in the </w:t>
      </w:r>
      <w:r>
        <w:rPr>
          <w:i/>
        </w:rPr>
        <w:t>dwControl</w:t>
      </w:r>
      <w:r>
        <w:t xml:space="preserve"> parameter to the service created for the service record identified by the </w:t>
      </w:r>
      <w:r>
        <w:rPr>
          <w:i/>
        </w:rPr>
        <w:t>hService</w:t>
      </w:r>
      <w:r>
        <w:t xml:space="preserve"> parameter of the client request if the type of the service record is SERVICE_WIN32_OWN_PROCESS or S</w:t>
      </w:r>
      <w:r>
        <w:t>ERVICE_WIN32_SHARE_PROCESS.</w:t>
      </w:r>
    </w:p>
    <w:p w:rsidR="008C42AE" w:rsidRDefault="00CF2960">
      <w:r>
        <w:t xml:space="preserve">If the type of the service record is SERVICE_KERNEL_DRIVER or SERVICE_FILESYSTEM_DRIVER, and </w:t>
      </w:r>
      <w:r>
        <w:rPr>
          <w:i/>
        </w:rPr>
        <w:t>dwControl</w:t>
      </w:r>
      <w:r>
        <w:t xml:space="preserve"> parameter is not SERVICE_CONTROL_INTERROGATE or SERVICE_CONTROL_STOP, the SCM MUST fail the request with ERROR_INVALID_SERVIC</w:t>
      </w:r>
      <w:r>
        <w:t>E_CONTROL.</w:t>
      </w:r>
    </w:p>
    <w:p w:rsidR="008C42AE" w:rsidRDefault="00CF2960">
      <w:r>
        <w:t>If the type of the service record is SERVICE_KERNEL_DRIVER or SERVICE_FILESYSTEM_DRIVER, the SCM MUST query the current status of the driver from the IO manager and set the ServiceStatus.dwCurrentState of the service record to SERVICE_RUNNING if</w:t>
      </w:r>
      <w:r>
        <w:t xml:space="preserve"> driver is loaded and SERVICE_STOPPED if it is not.</w:t>
      </w:r>
    </w:p>
    <w:p w:rsidR="008C42AE" w:rsidRDefault="00CF2960">
      <w:r>
        <w:t xml:space="preserve">If the </w:t>
      </w:r>
      <w:r>
        <w:rPr>
          <w:i/>
        </w:rPr>
        <w:t>dwControl</w:t>
      </w:r>
      <w:r>
        <w:t xml:space="preserve"> is not SERVICE_CONTROL_INTERROGATE and type of the service record is SERVICE_KERNEL_DRIVER or SERVICE_FILESYSTEM_DRIVER and the driver is managed by the PnP subsystem, the SCM</w:t>
      </w:r>
      <w:r>
        <w:t xml:space="preserve"> MUST fail the request with ERROR_INVALID_SERVICE_CONTROL.</w:t>
      </w:r>
    </w:p>
    <w:p w:rsidR="008C42AE" w:rsidRDefault="00CF2960">
      <w:r>
        <w:t xml:space="preserve">If the </w:t>
      </w:r>
      <w:r>
        <w:rPr>
          <w:b/>
        </w:rPr>
        <w:t>ServiceStatus.dwControlsAccepted</w:t>
      </w:r>
      <w:r>
        <w:t xml:space="preserve"> field of the service record does not have a required SERVICE_ACCEPT_xxx bit set, the SCM MUST fail the request with ERROR_INVALID_SERVICE_CONTROL.</w:t>
      </w:r>
    </w:p>
    <w:p w:rsidR="008C42AE" w:rsidRDefault="00CF2960">
      <w:r>
        <w:t>In respons</w:t>
      </w:r>
      <w:r>
        <w:t xml:space="preserve">e to this request from the client, for a successful operation the server MUST set the ServiceStatus from the service record identified by the </w:t>
      </w:r>
      <w:r>
        <w:rPr>
          <w:i/>
        </w:rPr>
        <w:t>hService</w:t>
      </w:r>
      <w:r>
        <w:t xml:space="preserve"> parameter of the request in the </w:t>
      </w:r>
      <w:r>
        <w:rPr>
          <w:i/>
        </w:rPr>
        <w:t>lpServiceStatus</w:t>
      </w:r>
      <w:r>
        <w:t xml:space="preserve"> parameter.</w:t>
      </w:r>
    </w:p>
    <w:p w:rsidR="008C42AE" w:rsidRDefault="00CF2960">
      <w:r>
        <w:t xml:space="preserve">The server SHOULD fill in the </w:t>
      </w:r>
      <w:r>
        <w:rPr>
          <w:i/>
        </w:rPr>
        <w:t>lpServiceStatus</w:t>
      </w:r>
      <w:r>
        <w:t xml:space="preserve"> </w:t>
      </w:r>
      <w:r>
        <w:t>structure only when RControlService returns one of the following error codes: NO_ERROR, ERROR_INVALID_SERVICE_CONTROL, ERROR_SERVICE_CANNOT_ACCEPT_CTRL, ERROR_DEPENDENT_SERVICES_RUNNING, or ERROR_SERVICE_NOT_ACTIVE.</w:t>
      </w:r>
    </w:p>
    <w:p w:rsidR="008C42AE" w:rsidRDefault="00CF2960">
      <w:pPr>
        <w:pStyle w:val="Heading4"/>
      </w:pPr>
      <w:bookmarkStart w:id="232" w:name="section_6744cdb8f1624be0bb3198996b6495be"/>
      <w:bookmarkStart w:id="233" w:name="_Toc75396692"/>
      <w:r>
        <w:t>RDeleteService (Opnum 2)</w:t>
      </w:r>
      <w:bookmarkEnd w:id="232"/>
      <w:bookmarkEnd w:id="233"/>
      <w:r>
        <w:fldChar w:fldCharType="begin"/>
      </w:r>
      <w:r>
        <w:instrText xml:space="preserve"> XE "Server:RDel</w:instrText>
      </w:r>
      <w:r>
        <w:instrText xml:space="preserve">eteService (Opnum 2) method" </w:instrText>
      </w:r>
      <w:r>
        <w:fldChar w:fldCharType="end"/>
      </w:r>
      <w:r>
        <w:fldChar w:fldCharType="begin"/>
      </w:r>
      <w:r>
        <w:instrText xml:space="preserve"> XE "RDeleteService (Opnum 2) method" </w:instrText>
      </w:r>
      <w:r>
        <w:fldChar w:fldCharType="end"/>
      </w:r>
      <w:r>
        <w:fldChar w:fldCharType="begin"/>
      </w:r>
      <w:r>
        <w:instrText xml:space="preserve"> XE "Methods:RDeleteService (Opnum 2)" </w:instrText>
      </w:r>
      <w:r>
        <w:fldChar w:fldCharType="end"/>
      </w:r>
      <w:r>
        <w:fldChar w:fldCharType="begin"/>
      </w:r>
      <w:r>
        <w:instrText xml:space="preserve"> XE "RDeleteService method"</w:instrText>
      </w:r>
      <w:r>
        <w:fldChar w:fldCharType="end"/>
      </w:r>
    </w:p>
    <w:p w:rsidR="008C42AE" w:rsidRDefault="00CF2960">
      <w:r>
        <w:t xml:space="preserve">The RDeleteService method marks the specified service for deletion from the </w:t>
      </w:r>
      <w:hyperlink w:anchor="gt_afc3f782-a908-486d-9c05-8a054cd9cc84">
        <w:r>
          <w:rPr>
            <w:rStyle w:val="HyperlinkGreen"/>
            <w:b/>
          </w:rPr>
          <w:t>SCM</w:t>
        </w:r>
      </w:hyperlink>
      <w:r>
        <w:t xml:space="preserve"> database.</w:t>
      </w:r>
    </w:p>
    <w:p w:rsidR="008C42AE" w:rsidRDefault="00CF2960">
      <w:pPr>
        <w:pStyle w:val="Code"/>
      </w:pPr>
      <w:r>
        <w:t>DWORD RDeleteService(</w:t>
      </w:r>
    </w:p>
    <w:p w:rsidR="008C42AE" w:rsidRDefault="00CF2960">
      <w:pPr>
        <w:pStyle w:val="Code"/>
      </w:pPr>
      <w:r>
        <w:t>  [in] SC_RPC_HANDLE hService</w:t>
      </w:r>
    </w:p>
    <w:p w:rsidR="008C42AE" w:rsidRDefault="00CF2960">
      <w:pPr>
        <w:pStyle w:val="Code"/>
      </w:pPr>
      <w:r>
        <w:t>);</w:t>
      </w:r>
    </w:p>
    <w:p w:rsidR="008C42AE" w:rsidRDefault="00CF2960">
      <w:pPr>
        <w:pStyle w:val="Definition-Field"/>
      </w:pPr>
      <w:r>
        <w:rPr>
          <w:b/>
        </w:rPr>
        <w:t xml:space="preserve">hService: </w:t>
      </w:r>
      <w:r>
        <w:t xml:space="preserve">An </w:t>
      </w:r>
      <w:hyperlink w:anchor="Section_b5f0a0a8887c4097af1c71ef9f214ce4" w:history="1">
        <w:r>
          <w:rPr>
            <w:rStyle w:val="Hyperlink"/>
          </w:rPr>
          <w:t>SC_RPC_HANDLE</w:t>
        </w:r>
      </w:hyperlink>
      <w:r>
        <w:t xml:space="preserve"> (section 2.2.4</w:t>
      </w:r>
      <w:r>
        <w:t xml:space="preserve">) data type that defines the handle to the service record that MUST have been created previously, using one of the open methods specified in section </w:t>
      </w:r>
      <w:hyperlink w:anchor="Section_0d7a70119f41470dad528535b47ac282" w:history="1">
        <w:r>
          <w:rPr>
            <w:rStyle w:val="Hyperlink"/>
          </w:rPr>
          <w:t>3.1.4</w:t>
        </w:r>
      </w:hyperlink>
      <w:r>
        <w:t>. The DELETE access right MUST have been g</w:t>
      </w:r>
      <w:r>
        <w:t xml:space="preserve">ranted to the caller when the RPC context handle to the </w:t>
      </w:r>
      <w:hyperlink w:anchor="gt_1fbb7936-8437-4e3d-b62f-47df3be07721">
        <w:r>
          <w:rPr>
            <w:rStyle w:val="HyperlinkGreen"/>
            <w:b/>
          </w:rPr>
          <w:t>service record</w:t>
        </w:r>
      </w:hyperlink>
      <w:r>
        <w:t xml:space="preserve"> was created.</w:t>
      </w:r>
    </w:p>
    <w:p w:rsidR="008C42AE" w:rsidRDefault="00CF2960">
      <w:pPr>
        <w:pStyle w:val="Definition-Field"/>
      </w:pPr>
      <w:r>
        <w:rPr>
          <w:b/>
        </w:rPr>
        <w:lastRenderedPageBreak/>
        <w:t xml:space="preserve">Return Values: </w:t>
      </w:r>
      <w:r>
        <w:t>The method returns 0x00000000 (ERROR_SUCCESS) on success; otherwise, it returns one of the foll</w:t>
      </w:r>
      <w:r>
        <w:t>owing error codes.</w:t>
      </w:r>
    </w:p>
    <w:tbl>
      <w:tblPr>
        <w:tblStyle w:val="Table-ShadedHeader"/>
        <w:tblW w:w="9090" w:type="dxa"/>
        <w:tblInd w:w="475" w:type="dxa"/>
        <w:tblLook w:val="04A0" w:firstRow="1" w:lastRow="0" w:firstColumn="1" w:lastColumn="0" w:noHBand="0" w:noVBand="1"/>
      </w:tblPr>
      <w:tblGrid>
        <w:gridCol w:w="3544"/>
        <w:gridCol w:w="5546"/>
      </w:tblGrid>
      <w:tr w:rsidR="008C42AE" w:rsidTr="008C42AE">
        <w:trPr>
          <w:cnfStyle w:val="100000000000" w:firstRow="1" w:lastRow="0" w:firstColumn="0" w:lastColumn="0" w:oddVBand="0" w:evenVBand="0" w:oddHBand="0" w:evenHBand="0" w:firstRowFirstColumn="0" w:firstRowLastColumn="0" w:lastRowFirstColumn="0" w:lastRowLastColumn="0"/>
          <w:tblHeader/>
        </w:trPr>
        <w:tc>
          <w:tcPr>
            <w:tcW w:w="0" w:type="auto"/>
          </w:tcPr>
          <w:p w:rsidR="008C42AE" w:rsidRDefault="00CF2960">
            <w:pPr>
              <w:pStyle w:val="TableHeaderText"/>
            </w:pPr>
            <w:r>
              <w:t>Return value/code</w:t>
            </w:r>
          </w:p>
        </w:tc>
        <w:tc>
          <w:tcPr>
            <w:tcW w:w="5546" w:type="dxa"/>
          </w:tcPr>
          <w:p w:rsidR="008C42AE" w:rsidRDefault="00CF2960">
            <w:pPr>
              <w:pStyle w:val="TableHeaderText"/>
            </w:pPr>
            <w:r>
              <w:t>Description</w:t>
            </w:r>
          </w:p>
        </w:tc>
      </w:tr>
      <w:tr w:rsidR="008C42AE" w:rsidTr="008C42AE">
        <w:tc>
          <w:tcPr>
            <w:tcW w:w="0" w:type="auto"/>
          </w:tcPr>
          <w:p w:rsidR="008C42AE" w:rsidRDefault="00CF2960">
            <w:pPr>
              <w:pStyle w:val="TableBodyText"/>
            </w:pPr>
            <w:r>
              <w:t>5</w:t>
            </w:r>
          </w:p>
          <w:p w:rsidR="008C42AE" w:rsidRDefault="00CF2960">
            <w:pPr>
              <w:pStyle w:val="TableBodyText"/>
            </w:pPr>
            <w:r>
              <w:t>ERROR_ACCESS_DENIED</w:t>
            </w:r>
          </w:p>
        </w:tc>
        <w:tc>
          <w:tcPr>
            <w:tcW w:w="5546" w:type="dxa"/>
          </w:tcPr>
          <w:p w:rsidR="008C42AE" w:rsidRDefault="00CF2960">
            <w:pPr>
              <w:pStyle w:val="TableBodyText"/>
            </w:pPr>
            <w:r>
              <w:t>The DELETE access right had not been granted to the caller when the RPC context handle to the service record was created.</w:t>
            </w:r>
          </w:p>
        </w:tc>
      </w:tr>
      <w:tr w:rsidR="008C42AE" w:rsidTr="008C42AE">
        <w:tc>
          <w:tcPr>
            <w:tcW w:w="0" w:type="auto"/>
          </w:tcPr>
          <w:p w:rsidR="008C42AE" w:rsidRDefault="00CF2960">
            <w:pPr>
              <w:pStyle w:val="TableBodyText"/>
            </w:pPr>
            <w:r>
              <w:t>6</w:t>
            </w:r>
          </w:p>
          <w:p w:rsidR="008C42AE" w:rsidRDefault="00CF2960">
            <w:pPr>
              <w:pStyle w:val="TableBodyText"/>
            </w:pPr>
            <w:r>
              <w:t>ERROR_INVALID_HANDLE</w:t>
            </w:r>
          </w:p>
        </w:tc>
        <w:tc>
          <w:tcPr>
            <w:tcW w:w="5546" w:type="dxa"/>
          </w:tcPr>
          <w:p w:rsidR="008C42AE" w:rsidRDefault="00CF2960">
            <w:pPr>
              <w:pStyle w:val="TableBodyText"/>
            </w:pPr>
            <w:r>
              <w:t>The handle is no longer valid.</w:t>
            </w:r>
          </w:p>
        </w:tc>
      </w:tr>
      <w:tr w:rsidR="008C42AE" w:rsidTr="008C42AE">
        <w:tc>
          <w:tcPr>
            <w:tcW w:w="0" w:type="auto"/>
          </w:tcPr>
          <w:p w:rsidR="008C42AE" w:rsidRDefault="00CF2960">
            <w:pPr>
              <w:pStyle w:val="TableBodyText"/>
            </w:pPr>
            <w:r>
              <w:t>1072</w:t>
            </w:r>
          </w:p>
          <w:p w:rsidR="008C42AE" w:rsidRDefault="00CF2960">
            <w:pPr>
              <w:pStyle w:val="TableBodyText"/>
            </w:pPr>
            <w:r>
              <w:t>E</w:t>
            </w:r>
            <w:r>
              <w:t>RROR_SERVICE_MARKED_FOR_DELETE</w:t>
            </w:r>
          </w:p>
        </w:tc>
        <w:tc>
          <w:tcPr>
            <w:tcW w:w="5546" w:type="dxa"/>
          </w:tcPr>
          <w:p w:rsidR="008C42AE" w:rsidRDefault="00CF2960">
            <w:pPr>
              <w:pStyle w:val="TableBodyText"/>
            </w:pPr>
            <w:r>
              <w:t xml:space="preserve">The RDeleteService has already been called for the service record identified by the </w:t>
            </w:r>
            <w:r>
              <w:rPr>
                <w:i/>
              </w:rPr>
              <w:t>hService</w:t>
            </w:r>
            <w:r>
              <w:t xml:space="preserve"> parameter.</w:t>
            </w:r>
          </w:p>
        </w:tc>
      </w:tr>
      <w:tr w:rsidR="008C42AE" w:rsidTr="008C42AE">
        <w:tc>
          <w:tcPr>
            <w:tcW w:w="0" w:type="auto"/>
          </w:tcPr>
          <w:p w:rsidR="008C42AE" w:rsidRDefault="00CF2960">
            <w:pPr>
              <w:pStyle w:val="TableBodyText"/>
            </w:pPr>
            <w:r>
              <w:t>1115</w:t>
            </w:r>
          </w:p>
          <w:p w:rsidR="008C42AE" w:rsidRDefault="00CF2960">
            <w:pPr>
              <w:pStyle w:val="TableBodyText"/>
            </w:pPr>
            <w:r>
              <w:t>ERROR_SHUTDOWN_IN_PROGRESS</w:t>
            </w:r>
          </w:p>
        </w:tc>
        <w:tc>
          <w:tcPr>
            <w:tcW w:w="5546" w:type="dxa"/>
          </w:tcPr>
          <w:p w:rsidR="008C42AE" w:rsidRDefault="00CF2960">
            <w:pPr>
              <w:pStyle w:val="TableBodyText"/>
            </w:pPr>
            <w:r>
              <w:t>The system is shutting down.</w:t>
            </w:r>
          </w:p>
        </w:tc>
      </w:tr>
    </w:tbl>
    <w:p w:rsidR="008C42AE" w:rsidRDefault="00CF2960">
      <w:r>
        <w:t>The server MUST change the Start in the service record</w:t>
      </w:r>
      <w:r>
        <w:t xml:space="preserve"> to SERVICE_DISABLED.</w:t>
      </w:r>
    </w:p>
    <w:p w:rsidR="008C42AE" w:rsidRDefault="00CF2960">
      <w:r>
        <w:t xml:space="preserve">The server MUST set the </w:t>
      </w:r>
      <w:r>
        <w:rPr>
          <w:b/>
        </w:rPr>
        <w:t>Deleted</w:t>
      </w:r>
      <w:r>
        <w:t xml:space="preserve"> field to TRUE in the service record to indicate that the deletion is pending. </w:t>
      </w:r>
    </w:p>
    <w:p w:rsidR="008C42AE" w:rsidRDefault="00CF2960">
      <w:r>
        <w:t xml:space="preserve">The server MUST delete the service record when the last RPC context handle created for the service has been closed by a call to the </w:t>
      </w:r>
      <w:hyperlink w:anchor="Section_a2a4e17409fb4e55bad3f77c4b13245c" w:history="1">
        <w:r>
          <w:rPr>
            <w:rStyle w:val="Hyperlink"/>
          </w:rPr>
          <w:t>RCloseServiceHandle</w:t>
        </w:r>
      </w:hyperlink>
      <w:r>
        <w:t xml:space="preserve"> (section 3.1.4.1) function.</w:t>
      </w:r>
    </w:p>
    <w:p w:rsidR="008C42AE" w:rsidRDefault="00CF2960">
      <w:pPr>
        <w:pStyle w:val="Heading4"/>
      </w:pPr>
      <w:bookmarkStart w:id="234" w:name="section_ff71f732e91d41898fb9a410674c63ad"/>
      <w:bookmarkStart w:id="235" w:name="_Toc75396693"/>
      <w:r>
        <w:t>RLockServiceData</w:t>
      </w:r>
      <w:r>
        <w:t>base (Opnum 3)</w:t>
      </w:r>
      <w:bookmarkEnd w:id="234"/>
      <w:bookmarkEnd w:id="235"/>
      <w:r>
        <w:fldChar w:fldCharType="begin"/>
      </w:r>
      <w:r>
        <w:instrText xml:space="preserve"> XE "Server:RLockServiceDatabase (Opnum 3) method" </w:instrText>
      </w:r>
      <w:r>
        <w:fldChar w:fldCharType="end"/>
      </w:r>
      <w:r>
        <w:fldChar w:fldCharType="begin"/>
      </w:r>
      <w:r>
        <w:instrText xml:space="preserve"> XE "RLockServiceDatabase (Opnum 3) method" </w:instrText>
      </w:r>
      <w:r>
        <w:fldChar w:fldCharType="end"/>
      </w:r>
      <w:r>
        <w:fldChar w:fldCharType="begin"/>
      </w:r>
      <w:r>
        <w:instrText xml:space="preserve"> XE "Methods:RLockServiceDatabase (Opnum 3)" </w:instrText>
      </w:r>
      <w:r>
        <w:fldChar w:fldCharType="end"/>
      </w:r>
      <w:r>
        <w:fldChar w:fldCharType="begin"/>
      </w:r>
      <w:r>
        <w:instrText xml:space="preserve"> XE "RLockServiceDatabase method"</w:instrText>
      </w:r>
      <w:r>
        <w:fldChar w:fldCharType="end"/>
      </w:r>
    </w:p>
    <w:p w:rsidR="008C42AE" w:rsidRDefault="00CF2960">
      <w:r>
        <w:t xml:space="preserve">The RLockServiceDatabase method acquires a lock on an </w:t>
      </w:r>
      <w:hyperlink w:anchor="gt_afc3f782-a908-486d-9c05-8a054cd9cc84">
        <w:r>
          <w:rPr>
            <w:rStyle w:val="HyperlinkGreen"/>
            <w:b/>
          </w:rPr>
          <w:t>SCM</w:t>
        </w:r>
      </w:hyperlink>
      <w:r>
        <w:t xml:space="preserve"> database.</w:t>
      </w:r>
    </w:p>
    <w:p w:rsidR="008C42AE" w:rsidRDefault="00CF2960">
      <w:pPr>
        <w:pStyle w:val="Code"/>
      </w:pPr>
      <w:r>
        <w:t>DWORD RLockServiceDatabase(</w:t>
      </w:r>
    </w:p>
    <w:p w:rsidR="008C42AE" w:rsidRDefault="00CF2960">
      <w:pPr>
        <w:pStyle w:val="Code"/>
      </w:pPr>
      <w:r>
        <w:t>  [in] SC_RPC_HANDLE hSCManager,</w:t>
      </w:r>
    </w:p>
    <w:p w:rsidR="008C42AE" w:rsidRDefault="00CF2960">
      <w:pPr>
        <w:pStyle w:val="Code"/>
      </w:pPr>
      <w:r>
        <w:t>  [out] LPSC_RPC_LOCK lpLock</w:t>
      </w:r>
    </w:p>
    <w:p w:rsidR="008C42AE" w:rsidRDefault="00CF2960">
      <w:pPr>
        <w:pStyle w:val="Code"/>
      </w:pPr>
      <w:r>
        <w:t>);</w:t>
      </w:r>
    </w:p>
    <w:p w:rsidR="008C42AE" w:rsidRDefault="00CF2960">
      <w:pPr>
        <w:pStyle w:val="Definition-Field"/>
      </w:pPr>
      <w:r>
        <w:rPr>
          <w:b/>
        </w:rPr>
        <w:t xml:space="preserve">hSCManager: </w:t>
      </w:r>
      <w:r>
        <w:t xml:space="preserve">An </w:t>
      </w:r>
      <w:hyperlink w:anchor="Section_b5f0a0a8887c4097af1c71ef9f214ce4" w:history="1">
        <w:r>
          <w:rPr>
            <w:rStyle w:val="Hyperlink"/>
          </w:rPr>
          <w:t>SC_RPC_HANDLE (sec</w:t>
        </w:r>
        <w:r>
          <w:rPr>
            <w:rStyle w:val="Hyperlink"/>
          </w:rPr>
          <w:t>tion 2.2.4)</w:t>
        </w:r>
      </w:hyperlink>
      <w:r>
        <w:t xml:space="preserve"> data type that defines the handle to the SCM database created using one of the open methods specified in section </w:t>
      </w:r>
      <w:hyperlink w:anchor="Section_0d7a70119f41470dad528535b47ac282" w:history="1">
        <w:r>
          <w:rPr>
            <w:rStyle w:val="Hyperlink"/>
          </w:rPr>
          <w:t>3.1.4</w:t>
        </w:r>
      </w:hyperlink>
      <w:r>
        <w:t>. The caller MUST be granted the SC_MANAGER_LOCK access right when</w:t>
      </w:r>
      <w:r>
        <w:t xml:space="preserve"> the RPC context handle is created.</w:t>
      </w:r>
    </w:p>
    <w:p w:rsidR="008C42AE" w:rsidRDefault="00CF2960">
      <w:pPr>
        <w:pStyle w:val="Definition-Field"/>
      </w:pPr>
      <w:r>
        <w:rPr>
          <w:b/>
        </w:rPr>
        <w:t xml:space="preserve">lpLock: </w:t>
      </w:r>
      <w:r>
        <w:t xml:space="preserve">An </w:t>
      </w:r>
      <w:hyperlink w:anchor="Section_697379216d314731b3f856f3bc510e5a" w:history="1">
        <w:r>
          <w:rPr>
            <w:rStyle w:val="Hyperlink"/>
          </w:rPr>
          <w:t>LPSC_RPC_LOCK (section 2.2.5)</w:t>
        </w:r>
      </w:hyperlink>
      <w:r>
        <w:t xml:space="preserve"> data type that defines the handle to the resulting database lock.</w:t>
      </w:r>
    </w:p>
    <w:p w:rsidR="008C42AE" w:rsidRDefault="00CF2960">
      <w:pPr>
        <w:pStyle w:val="Definition-Field"/>
      </w:pPr>
      <w:r>
        <w:rPr>
          <w:b/>
        </w:rPr>
        <w:t xml:space="preserve">Return Values: </w:t>
      </w:r>
      <w:r>
        <w:t>The method returns 0x00000000 (ERROR_S</w:t>
      </w:r>
      <w:r>
        <w:t>UCCESS) on success; otherwise, it returns one of the following error codes.</w:t>
      </w:r>
    </w:p>
    <w:tbl>
      <w:tblPr>
        <w:tblStyle w:val="Table-ShadedHeader"/>
        <w:tblW w:w="9090" w:type="dxa"/>
        <w:tblInd w:w="475" w:type="dxa"/>
        <w:tblLook w:val="04A0" w:firstRow="1" w:lastRow="0" w:firstColumn="1" w:lastColumn="0" w:noHBand="0" w:noVBand="1"/>
      </w:tblPr>
      <w:tblGrid>
        <w:gridCol w:w="3340"/>
        <w:gridCol w:w="5750"/>
      </w:tblGrid>
      <w:tr w:rsidR="008C42AE" w:rsidTr="008C42AE">
        <w:trPr>
          <w:cnfStyle w:val="100000000000" w:firstRow="1" w:lastRow="0" w:firstColumn="0" w:lastColumn="0" w:oddVBand="0" w:evenVBand="0" w:oddHBand="0" w:evenHBand="0" w:firstRowFirstColumn="0" w:firstRowLastColumn="0" w:lastRowFirstColumn="0" w:lastRowLastColumn="0"/>
          <w:tblHeader/>
        </w:trPr>
        <w:tc>
          <w:tcPr>
            <w:tcW w:w="0" w:type="auto"/>
          </w:tcPr>
          <w:p w:rsidR="008C42AE" w:rsidRDefault="00CF2960">
            <w:pPr>
              <w:pStyle w:val="TableHeaderText"/>
            </w:pPr>
            <w:r>
              <w:t>Return value/code</w:t>
            </w:r>
          </w:p>
        </w:tc>
        <w:tc>
          <w:tcPr>
            <w:tcW w:w="5750" w:type="dxa"/>
          </w:tcPr>
          <w:p w:rsidR="008C42AE" w:rsidRDefault="00CF2960">
            <w:pPr>
              <w:pStyle w:val="TableHeaderText"/>
            </w:pPr>
            <w:r>
              <w:t>Description</w:t>
            </w:r>
          </w:p>
        </w:tc>
      </w:tr>
      <w:tr w:rsidR="008C42AE" w:rsidTr="008C42AE">
        <w:tc>
          <w:tcPr>
            <w:tcW w:w="0" w:type="auto"/>
          </w:tcPr>
          <w:p w:rsidR="008C42AE" w:rsidRDefault="00CF2960">
            <w:pPr>
              <w:pStyle w:val="TableBodyText"/>
            </w:pPr>
            <w:r>
              <w:t>5</w:t>
            </w:r>
          </w:p>
          <w:p w:rsidR="008C42AE" w:rsidRDefault="00CF2960">
            <w:pPr>
              <w:pStyle w:val="TableBodyText"/>
            </w:pPr>
            <w:r>
              <w:t>ERROR_ACCESS_DENIED</w:t>
            </w:r>
          </w:p>
        </w:tc>
        <w:tc>
          <w:tcPr>
            <w:tcW w:w="5750" w:type="dxa"/>
          </w:tcPr>
          <w:p w:rsidR="008C42AE" w:rsidRDefault="00CF2960">
            <w:pPr>
              <w:pStyle w:val="TableBodyText"/>
            </w:pPr>
            <w:r>
              <w:t>The SC_MANAGER_LOCK access rights had not been granted to the caller when the RPC context handle was created.</w:t>
            </w:r>
          </w:p>
        </w:tc>
      </w:tr>
      <w:tr w:rsidR="008C42AE" w:rsidTr="008C42AE">
        <w:tc>
          <w:tcPr>
            <w:tcW w:w="0" w:type="auto"/>
          </w:tcPr>
          <w:p w:rsidR="008C42AE" w:rsidRDefault="00CF2960">
            <w:pPr>
              <w:pStyle w:val="TableBodyText"/>
            </w:pPr>
            <w:r>
              <w:t>6</w:t>
            </w:r>
          </w:p>
          <w:p w:rsidR="008C42AE" w:rsidRDefault="00CF2960">
            <w:pPr>
              <w:pStyle w:val="TableBodyText"/>
            </w:pPr>
            <w:r>
              <w:t>ERROR_INVALID_HANDLE</w:t>
            </w:r>
          </w:p>
        </w:tc>
        <w:tc>
          <w:tcPr>
            <w:tcW w:w="5750" w:type="dxa"/>
          </w:tcPr>
          <w:p w:rsidR="008C42AE" w:rsidRDefault="00CF2960">
            <w:pPr>
              <w:pStyle w:val="TableBodyText"/>
            </w:pPr>
            <w:r>
              <w:t>The handle is no longer valid.</w:t>
            </w:r>
          </w:p>
        </w:tc>
      </w:tr>
      <w:tr w:rsidR="008C42AE" w:rsidTr="008C42AE">
        <w:tc>
          <w:tcPr>
            <w:tcW w:w="0" w:type="auto"/>
          </w:tcPr>
          <w:p w:rsidR="008C42AE" w:rsidRDefault="00CF2960">
            <w:pPr>
              <w:pStyle w:val="TableBodyText"/>
            </w:pPr>
            <w:r>
              <w:t>1055</w:t>
            </w:r>
          </w:p>
          <w:p w:rsidR="008C42AE" w:rsidRDefault="00CF2960">
            <w:pPr>
              <w:pStyle w:val="TableBodyText"/>
            </w:pPr>
            <w:r>
              <w:t>ERROR_SERVICE_DATABASE_LOCKED</w:t>
            </w:r>
          </w:p>
        </w:tc>
        <w:tc>
          <w:tcPr>
            <w:tcW w:w="5750" w:type="dxa"/>
          </w:tcPr>
          <w:p w:rsidR="008C42AE" w:rsidRDefault="00CF2960">
            <w:pPr>
              <w:pStyle w:val="TableBodyText"/>
            </w:pPr>
            <w:r>
              <w:t>The service database is locked.</w:t>
            </w:r>
          </w:p>
        </w:tc>
      </w:tr>
    </w:tbl>
    <w:p w:rsidR="008C42AE" w:rsidRDefault="00CF2960">
      <w:r>
        <w:t xml:space="preserve">In response to this request from the client, for a successful operation, the server SHOULD lock the SCM database identified by the </w:t>
      </w:r>
      <w:r>
        <w:rPr>
          <w:i/>
        </w:rPr>
        <w:t>hSCM</w:t>
      </w:r>
      <w:r>
        <w:rPr>
          <w:i/>
        </w:rPr>
        <w:t>anager</w:t>
      </w:r>
      <w:r>
        <w:t xml:space="preserve"> parameter of the client request.</w:t>
      </w:r>
      <w:bookmarkStart w:id="236" w:name="Appendix_A_Target_36"/>
      <w:r>
        <w:rPr>
          <w:rStyle w:val="Hyperlink"/>
        </w:rPr>
        <w:fldChar w:fldCharType="begin"/>
      </w:r>
      <w:r>
        <w:rPr>
          <w:rStyle w:val="Hyperlink"/>
        </w:rPr>
        <w:instrText xml:space="preserve"> HYPERLINK \l "Appendix_A_36" \o "Product behavior note 36" \h </w:instrText>
      </w:r>
      <w:r>
        <w:rPr>
          <w:rStyle w:val="Hyperlink"/>
        </w:rPr>
      </w:r>
      <w:r>
        <w:rPr>
          <w:rStyle w:val="Hyperlink"/>
        </w:rPr>
        <w:fldChar w:fldCharType="separate"/>
      </w:r>
      <w:r>
        <w:rPr>
          <w:rStyle w:val="Hyperlink"/>
        </w:rPr>
        <w:t>&lt;36&gt;</w:t>
      </w:r>
      <w:r>
        <w:rPr>
          <w:rStyle w:val="Hyperlink"/>
        </w:rPr>
        <w:fldChar w:fldCharType="end"/>
      </w:r>
      <w:bookmarkEnd w:id="236"/>
    </w:p>
    <w:p w:rsidR="008C42AE" w:rsidRDefault="00CF2960">
      <w:r>
        <w:lastRenderedPageBreak/>
        <w:t xml:space="preserve">After the database is locked, the server MUST respond with error code ERROR_SERVICE_DATABASE_LOCKED (1055) for future RLockServiceDatabase, </w:t>
      </w:r>
      <w:hyperlink w:anchor="Section_d9be95a2cf014bdcb30f6fe4b37ada16" w:history="1">
        <w:r>
          <w:rPr>
            <w:rStyle w:val="Hyperlink"/>
          </w:rPr>
          <w:t>RStartServiceW</w:t>
        </w:r>
      </w:hyperlink>
      <w:r>
        <w:t xml:space="preserve">, and </w:t>
      </w:r>
      <w:hyperlink w:anchor="Section_f15fc39185764e30b15875c306e1cba2" w:history="1">
        <w:r>
          <w:rPr>
            <w:rStyle w:val="Hyperlink"/>
          </w:rPr>
          <w:t>RStartServiceA</w:t>
        </w:r>
      </w:hyperlink>
      <w:r>
        <w:t xml:space="preserve"> </w:t>
      </w:r>
      <w:hyperlink w:anchor="gt_8a7f6700-8311-45bc-af10-82e10accd331">
        <w:r>
          <w:rPr>
            <w:rStyle w:val="HyperlinkGreen"/>
            <w:b/>
          </w:rPr>
          <w:t>RPCs</w:t>
        </w:r>
      </w:hyperlink>
      <w:r>
        <w:t>. All other methods are unaffected.</w:t>
      </w:r>
      <w:bookmarkStart w:id="237" w:name="Appendix_A_Target_37"/>
      <w:r>
        <w:rPr>
          <w:rStyle w:val="Hyperlink"/>
        </w:rPr>
        <w:fldChar w:fldCharType="begin"/>
      </w:r>
      <w:r>
        <w:rPr>
          <w:rStyle w:val="Hyperlink"/>
        </w:rPr>
        <w:instrText xml:space="preserve"> HYPERLINK \l "Appendix_A_37" \o "Product behavior note 37" \h </w:instrText>
      </w:r>
      <w:r>
        <w:rPr>
          <w:rStyle w:val="Hyperlink"/>
        </w:rPr>
      </w:r>
      <w:r>
        <w:rPr>
          <w:rStyle w:val="Hyperlink"/>
        </w:rPr>
        <w:fldChar w:fldCharType="separate"/>
      </w:r>
      <w:r>
        <w:rPr>
          <w:rStyle w:val="Hyperlink"/>
        </w:rPr>
        <w:t>&lt;37&gt;</w:t>
      </w:r>
      <w:r>
        <w:rPr>
          <w:rStyle w:val="Hyperlink"/>
        </w:rPr>
        <w:fldChar w:fldCharType="end"/>
      </w:r>
      <w:bookmarkEnd w:id="237"/>
    </w:p>
    <w:p w:rsidR="008C42AE" w:rsidRDefault="00CF2960">
      <w:r>
        <w:t xml:space="preserve">If the client holding the lock crashes or does not cleanly shut down, then an RPC context handle rundown callback executes on the server to release the lock. See </w:t>
      </w:r>
      <w:hyperlink r:id="rId73" w:anchor="Section_290c38b192fe422991e64fc376610c15">
        <w:r>
          <w:rPr>
            <w:rStyle w:val="Hyperlink"/>
          </w:rPr>
          <w:t>[MS-RPCE]</w:t>
        </w:r>
      </w:hyperlink>
      <w:r>
        <w:t xml:space="preserve"> section 3.3.3.2.1 Connection Time-out.</w:t>
      </w:r>
    </w:p>
    <w:p w:rsidR="008C42AE" w:rsidRDefault="00CF2960">
      <w:pPr>
        <w:pStyle w:val="Heading4"/>
      </w:pPr>
      <w:bookmarkStart w:id="238" w:name="section_7f339950ce7347829e104e1c5924594e"/>
      <w:bookmarkStart w:id="239" w:name="_Toc75396694"/>
      <w:r>
        <w:t>RQueryServiceObjectSecurity (Opnum 4)</w:t>
      </w:r>
      <w:bookmarkEnd w:id="238"/>
      <w:bookmarkEnd w:id="239"/>
      <w:r>
        <w:fldChar w:fldCharType="begin"/>
      </w:r>
      <w:r>
        <w:instrText xml:space="preserve"> XE "Server:RQueryServiceObjectSecurity (Opnum 4) method" </w:instrText>
      </w:r>
      <w:r>
        <w:fldChar w:fldCharType="end"/>
      </w:r>
      <w:r>
        <w:fldChar w:fldCharType="begin"/>
      </w:r>
      <w:r>
        <w:instrText xml:space="preserve"> XE "RQueryServiceObjectSecurity (Opnum 4) method" </w:instrText>
      </w:r>
      <w:r>
        <w:fldChar w:fldCharType="end"/>
      </w:r>
      <w:r>
        <w:fldChar w:fldCharType="begin"/>
      </w:r>
      <w:r>
        <w:instrText xml:space="preserve"> XE</w:instrText>
      </w:r>
      <w:r>
        <w:instrText xml:space="preserve"> "Methods:RQueryServiceObjectSecurity (Opnum 4)" </w:instrText>
      </w:r>
      <w:r>
        <w:fldChar w:fldCharType="end"/>
      </w:r>
      <w:r>
        <w:fldChar w:fldCharType="begin"/>
      </w:r>
      <w:r>
        <w:instrText xml:space="preserve"> XE "RQueryServiceObjectSecurity method"</w:instrText>
      </w:r>
      <w:r>
        <w:fldChar w:fldCharType="end"/>
      </w:r>
    </w:p>
    <w:p w:rsidR="008C42AE" w:rsidRDefault="00CF2960">
      <w:r>
        <w:t>The RQueryServiceObjectSecurity method returns a copy of the SECURITY_DESCRIPTOR structure associated with a service object.</w:t>
      </w:r>
    </w:p>
    <w:p w:rsidR="008C42AE" w:rsidRDefault="00CF2960">
      <w:pPr>
        <w:pStyle w:val="Code"/>
      </w:pPr>
      <w:r>
        <w:t>DWORD RQueryServiceObjectSecurity(</w:t>
      </w:r>
    </w:p>
    <w:p w:rsidR="008C42AE" w:rsidRDefault="00CF2960">
      <w:pPr>
        <w:pStyle w:val="Code"/>
      </w:pPr>
      <w:r>
        <w:t>  [in] SC_RPC_HANDLE hService,</w:t>
      </w:r>
    </w:p>
    <w:p w:rsidR="008C42AE" w:rsidRDefault="00CF2960">
      <w:pPr>
        <w:pStyle w:val="Code"/>
      </w:pPr>
      <w:r>
        <w:t>  [in] SECURITY_INFORMATION dwSecurityInformation,</w:t>
      </w:r>
    </w:p>
    <w:p w:rsidR="008C42AE" w:rsidRDefault="00CF2960">
      <w:pPr>
        <w:pStyle w:val="Code"/>
      </w:pPr>
      <w:r>
        <w:t>  [out, size_is(cbBufSize)] LPBYTE lpSecurityDescriptor,</w:t>
      </w:r>
    </w:p>
    <w:p w:rsidR="008C42AE" w:rsidRDefault="00CF2960">
      <w:pPr>
        <w:pStyle w:val="Code"/>
      </w:pPr>
      <w:r>
        <w:t>  [in, range(0, 1024*256)] DWORD cbBufSize,</w:t>
      </w:r>
    </w:p>
    <w:p w:rsidR="008C42AE" w:rsidRDefault="00CF2960">
      <w:pPr>
        <w:pStyle w:val="Code"/>
      </w:pPr>
      <w:r>
        <w:t>  [out] LPBOUNDED_DWORD_256K pcbBytesNeeded</w:t>
      </w:r>
    </w:p>
    <w:p w:rsidR="008C42AE" w:rsidRDefault="00CF2960">
      <w:pPr>
        <w:pStyle w:val="Code"/>
      </w:pPr>
      <w:r>
        <w:t>);</w:t>
      </w:r>
    </w:p>
    <w:p w:rsidR="008C42AE" w:rsidRDefault="00CF2960">
      <w:pPr>
        <w:pStyle w:val="Definition-Field"/>
      </w:pPr>
      <w:r>
        <w:rPr>
          <w:b/>
        </w:rPr>
        <w:t xml:space="preserve">hService: </w:t>
      </w:r>
      <w:r>
        <w:t xml:space="preserve">An </w:t>
      </w:r>
      <w:hyperlink w:anchor="Section_b5f0a0a8887c4097af1c71ef9f214ce4" w:history="1">
        <w:r>
          <w:rPr>
            <w:rStyle w:val="Hyperlink"/>
          </w:rPr>
          <w:t>SC_RPC_HANDLE</w:t>
        </w:r>
      </w:hyperlink>
      <w:r>
        <w:t xml:space="preserve"> (section 2.2.4) data type that defines the handle to a </w:t>
      </w:r>
      <w:hyperlink w:anchor="gt_1fbb7936-8437-4e3d-b62f-47df3be07721">
        <w:r>
          <w:rPr>
            <w:rStyle w:val="HyperlinkGreen"/>
            <w:b/>
          </w:rPr>
          <w:t>service record</w:t>
        </w:r>
      </w:hyperlink>
      <w:r>
        <w:t xml:space="preserve"> or to the SCM database that MUST have been created previously u</w:t>
      </w:r>
      <w:r>
        <w:t xml:space="preserve">sing one of the open methods specified in section </w:t>
      </w:r>
      <w:hyperlink w:anchor="Section_0d7a70119f41470dad528535b47ac282" w:history="1">
        <w:r>
          <w:rPr>
            <w:rStyle w:val="Hyperlink"/>
          </w:rPr>
          <w:t>3.1.4</w:t>
        </w:r>
      </w:hyperlink>
      <w:r>
        <w:t>.</w:t>
      </w:r>
    </w:p>
    <w:p w:rsidR="008C42AE" w:rsidRDefault="00CF2960">
      <w:pPr>
        <w:pStyle w:val="Definition-Field"/>
      </w:pPr>
      <w:r>
        <w:rPr>
          <w:b/>
        </w:rPr>
        <w:t xml:space="preserve">dwSecurityInformation: </w:t>
      </w:r>
      <w:r>
        <w:t xml:space="preserve">A </w:t>
      </w:r>
      <w:hyperlink w:anchor="Section_deed7901ba2b45ceba66e071928bdfc1" w:history="1">
        <w:r>
          <w:rPr>
            <w:rStyle w:val="Hyperlink"/>
          </w:rPr>
          <w:t>SECURITY_INFORMATION (section 2.2.1)</w:t>
        </w:r>
      </w:hyperlink>
      <w:r>
        <w:t xml:space="preserve"> type definition t</w:t>
      </w:r>
      <w:r>
        <w:t>hat specifies the security information being requested.</w:t>
      </w:r>
    </w:p>
    <w:p w:rsidR="008C42AE" w:rsidRDefault="00CF2960">
      <w:pPr>
        <w:pStyle w:val="Definition-Field"/>
      </w:pPr>
      <w:r>
        <w:rPr>
          <w:b/>
        </w:rPr>
        <w:t xml:space="preserve">lpSecurityDescriptor: </w:t>
      </w:r>
      <w:r>
        <w:t xml:space="preserve">A pointer to a buffer that contains a copy of the SECURITY_DESCRIPTOR structure (as specified in </w:t>
      </w:r>
      <w:hyperlink r:id="rId74" w:anchor="Section_cca2742956894a16b2b49325d93e4ba2">
        <w:r>
          <w:rPr>
            <w:rStyle w:val="Hyperlink"/>
          </w:rPr>
          <w:t>[M</w:t>
        </w:r>
        <w:r>
          <w:rPr>
            <w:rStyle w:val="Hyperlink"/>
          </w:rPr>
          <w:t>S-DTYP]</w:t>
        </w:r>
      </w:hyperlink>
      <w:r>
        <w:t xml:space="preserve"> section 2.4.6) for the specified service object.</w:t>
      </w:r>
    </w:p>
    <w:p w:rsidR="008C42AE" w:rsidRDefault="00CF2960">
      <w:pPr>
        <w:pStyle w:val="Definition-Field"/>
      </w:pPr>
      <w:r>
        <w:rPr>
          <w:b/>
        </w:rPr>
        <w:t xml:space="preserve">cbBufSize: </w:t>
      </w:r>
      <w:r>
        <w:t xml:space="preserve">Size, in bytes, of the buffer to which the </w:t>
      </w:r>
      <w:r>
        <w:rPr>
          <w:i/>
        </w:rPr>
        <w:t>lpSecurityDescriptor</w:t>
      </w:r>
      <w:r>
        <w:t xml:space="preserve"> parameter points.</w:t>
      </w:r>
    </w:p>
    <w:p w:rsidR="008C42AE" w:rsidRDefault="00CF2960">
      <w:pPr>
        <w:pStyle w:val="Definition-Field"/>
      </w:pPr>
      <w:r>
        <w:rPr>
          <w:b/>
        </w:rPr>
        <w:t xml:space="preserve">pcbBytesNeeded: </w:t>
      </w:r>
      <w:r>
        <w:t xml:space="preserve">An </w:t>
      </w:r>
      <w:hyperlink w:anchor="Section_6c441817d7364a94a4440c1810a6c473" w:history="1">
        <w:r>
          <w:rPr>
            <w:rStyle w:val="Hyperlink"/>
          </w:rPr>
          <w:t>LPBOUNDED_DWORD_256K (section 2.2.9)</w:t>
        </w:r>
      </w:hyperlink>
      <w:r>
        <w:t xml:space="preserve"> pointer to a variable that contains the number of bytes needed to return all the requested SECURITY_DESCRIPTOR information if the method fails.</w:t>
      </w:r>
    </w:p>
    <w:p w:rsidR="008C42AE" w:rsidRDefault="00CF2960">
      <w:pPr>
        <w:pStyle w:val="Definition-Field"/>
      </w:pPr>
      <w:r>
        <w:rPr>
          <w:b/>
        </w:rPr>
        <w:t xml:space="preserve">Return Values: </w:t>
      </w:r>
      <w:r>
        <w:t>The method returns 0x00000000 (ERROR_SUCCESS) on success; ot</w:t>
      </w:r>
      <w:r>
        <w:t>herwise, it returns one of the following error codes.</w:t>
      </w:r>
    </w:p>
    <w:tbl>
      <w:tblPr>
        <w:tblStyle w:val="Table-ShadedHeader"/>
        <w:tblW w:w="9090" w:type="dxa"/>
        <w:tblInd w:w="475" w:type="dxa"/>
        <w:tblLook w:val="04A0" w:firstRow="1" w:lastRow="0" w:firstColumn="1" w:lastColumn="0" w:noHBand="0" w:noVBand="1"/>
      </w:tblPr>
      <w:tblGrid>
        <w:gridCol w:w="2781"/>
        <w:gridCol w:w="6309"/>
      </w:tblGrid>
      <w:tr w:rsidR="008C42AE" w:rsidTr="008C42AE">
        <w:trPr>
          <w:cnfStyle w:val="100000000000" w:firstRow="1" w:lastRow="0" w:firstColumn="0" w:lastColumn="0" w:oddVBand="0" w:evenVBand="0" w:oddHBand="0" w:evenHBand="0" w:firstRowFirstColumn="0" w:firstRowLastColumn="0" w:lastRowFirstColumn="0" w:lastRowLastColumn="0"/>
          <w:tblHeader/>
        </w:trPr>
        <w:tc>
          <w:tcPr>
            <w:tcW w:w="0" w:type="auto"/>
          </w:tcPr>
          <w:p w:rsidR="008C42AE" w:rsidRDefault="00CF2960">
            <w:pPr>
              <w:pStyle w:val="TableHeaderText"/>
            </w:pPr>
            <w:r>
              <w:t>Return value/code</w:t>
            </w:r>
          </w:p>
        </w:tc>
        <w:tc>
          <w:tcPr>
            <w:tcW w:w="6309" w:type="dxa"/>
          </w:tcPr>
          <w:p w:rsidR="008C42AE" w:rsidRDefault="00CF2960">
            <w:pPr>
              <w:pStyle w:val="TableHeaderText"/>
            </w:pPr>
            <w:r>
              <w:t>Description</w:t>
            </w:r>
          </w:p>
        </w:tc>
      </w:tr>
      <w:tr w:rsidR="008C42AE" w:rsidTr="008C42AE">
        <w:tc>
          <w:tcPr>
            <w:tcW w:w="0" w:type="auto"/>
          </w:tcPr>
          <w:p w:rsidR="008C42AE" w:rsidRDefault="00CF2960">
            <w:pPr>
              <w:pStyle w:val="TableBodyText"/>
            </w:pPr>
            <w:r>
              <w:t>5</w:t>
            </w:r>
          </w:p>
          <w:p w:rsidR="008C42AE" w:rsidRDefault="00CF2960">
            <w:pPr>
              <w:pStyle w:val="TableBodyText"/>
            </w:pPr>
            <w:r>
              <w:t>ERROR_ACCESS_DENIED</w:t>
            </w:r>
          </w:p>
        </w:tc>
        <w:tc>
          <w:tcPr>
            <w:tcW w:w="6309" w:type="dxa"/>
          </w:tcPr>
          <w:p w:rsidR="008C42AE" w:rsidRDefault="00CF2960">
            <w:pPr>
              <w:pStyle w:val="TableBodyText"/>
            </w:pPr>
            <w:r>
              <w:t>The required access rights had not been granted to the caller when the RPC context handle was created.</w:t>
            </w:r>
          </w:p>
        </w:tc>
      </w:tr>
      <w:tr w:rsidR="008C42AE" w:rsidTr="008C42AE">
        <w:tc>
          <w:tcPr>
            <w:tcW w:w="0" w:type="auto"/>
          </w:tcPr>
          <w:p w:rsidR="008C42AE" w:rsidRDefault="00CF2960">
            <w:pPr>
              <w:pStyle w:val="TableBodyText"/>
            </w:pPr>
            <w:r>
              <w:t>6</w:t>
            </w:r>
          </w:p>
          <w:p w:rsidR="008C42AE" w:rsidRDefault="00CF2960">
            <w:pPr>
              <w:pStyle w:val="TableBodyText"/>
            </w:pPr>
            <w:r>
              <w:t>ERROR_INVALID_HANDLE</w:t>
            </w:r>
          </w:p>
        </w:tc>
        <w:tc>
          <w:tcPr>
            <w:tcW w:w="6309" w:type="dxa"/>
          </w:tcPr>
          <w:p w:rsidR="008C42AE" w:rsidRDefault="00CF2960">
            <w:pPr>
              <w:pStyle w:val="TableBodyText"/>
            </w:pPr>
            <w:r>
              <w:t xml:space="preserve">The handle is no </w:t>
            </w:r>
            <w:r>
              <w:t>longer valid.</w:t>
            </w:r>
          </w:p>
        </w:tc>
      </w:tr>
      <w:tr w:rsidR="008C42AE" w:rsidTr="008C42AE">
        <w:tc>
          <w:tcPr>
            <w:tcW w:w="0" w:type="auto"/>
          </w:tcPr>
          <w:p w:rsidR="008C42AE" w:rsidRDefault="00CF2960">
            <w:pPr>
              <w:pStyle w:val="TableBodyText"/>
            </w:pPr>
            <w:r>
              <w:t>87</w:t>
            </w:r>
          </w:p>
          <w:p w:rsidR="008C42AE" w:rsidRDefault="00CF2960">
            <w:pPr>
              <w:pStyle w:val="TableBodyText"/>
            </w:pPr>
            <w:r>
              <w:t>ERROR_INVALID_PARAMETER</w:t>
            </w:r>
          </w:p>
        </w:tc>
        <w:tc>
          <w:tcPr>
            <w:tcW w:w="6309" w:type="dxa"/>
          </w:tcPr>
          <w:p w:rsidR="008C42AE" w:rsidRDefault="00CF2960">
            <w:pPr>
              <w:pStyle w:val="TableBodyText"/>
            </w:pPr>
            <w:r>
              <w:t>A parameter that was specified is invalid.</w:t>
            </w:r>
          </w:p>
        </w:tc>
      </w:tr>
      <w:tr w:rsidR="008C42AE" w:rsidTr="008C42AE">
        <w:tc>
          <w:tcPr>
            <w:tcW w:w="0" w:type="auto"/>
          </w:tcPr>
          <w:p w:rsidR="008C42AE" w:rsidRDefault="00CF2960">
            <w:pPr>
              <w:pStyle w:val="TableBodyText"/>
            </w:pPr>
            <w:r>
              <w:t>122</w:t>
            </w:r>
          </w:p>
          <w:p w:rsidR="008C42AE" w:rsidRDefault="00CF2960">
            <w:pPr>
              <w:pStyle w:val="TableBodyText"/>
            </w:pPr>
            <w:r>
              <w:t>ERROR_INSUFFICIENT_BUFFER</w:t>
            </w:r>
          </w:p>
        </w:tc>
        <w:tc>
          <w:tcPr>
            <w:tcW w:w="6309" w:type="dxa"/>
          </w:tcPr>
          <w:p w:rsidR="008C42AE" w:rsidRDefault="00CF2960">
            <w:pPr>
              <w:pStyle w:val="TableBodyText"/>
            </w:pPr>
            <w:r>
              <w:t xml:space="preserve">The data area passed to a system call is too small. </w:t>
            </w:r>
          </w:p>
        </w:tc>
      </w:tr>
    </w:tbl>
    <w:p w:rsidR="008C42AE" w:rsidRDefault="00CF2960">
      <w:r>
        <w:t>The client MAY provide a combination of one or more SECURITY_INFORMATION bit flags for</w:t>
      </w:r>
      <w:r>
        <w:t xml:space="preserve"> </w:t>
      </w:r>
      <w:r>
        <w:rPr>
          <w:i/>
        </w:rPr>
        <w:t>dwSecurityInformation</w:t>
      </w:r>
      <w:r>
        <w:t>.</w:t>
      </w:r>
    </w:p>
    <w:p w:rsidR="008C42AE" w:rsidRDefault="00CF2960">
      <w:r>
        <w:lastRenderedPageBreak/>
        <w:t xml:space="preserve">If SACL_SECURITY_INFORMATION is specified for the </w:t>
      </w:r>
      <w:r>
        <w:rPr>
          <w:i/>
        </w:rPr>
        <w:t>dwSecurityInformation</w:t>
      </w:r>
      <w:r>
        <w:t xml:space="preserve"> parameter, then an ACCESS_SYSTEM_SECURITY right MUST have been granted to the caller when </w:t>
      </w:r>
      <w:r>
        <w:rPr>
          <w:i/>
        </w:rPr>
        <w:t>hService</w:t>
      </w:r>
      <w:r>
        <w:t xml:space="preserve"> was created. (See AS in ACCESS_MASK in [MS-DTYP] 2.4.3.)</w:t>
      </w:r>
    </w:p>
    <w:p w:rsidR="008C42AE" w:rsidRDefault="00CF2960">
      <w:r>
        <w:t>If D</w:t>
      </w:r>
      <w:r>
        <w:t xml:space="preserve">ACL_SECURITY_INFORMATION, LABEL_SECURITY_INFORMATION, OWNER_SECURITY_INFORMATION, or GROUP_SECURITY_INFORMATION is specified for the </w:t>
      </w:r>
      <w:r>
        <w:rPr>
          <w:i/>
        </w:rPr>
        <w:t>dwSecurityInformation</w:t>
      </w:r>
      <w:r>
        <w:t xml:space="preserve"> parameter, then a READ_CONTROL right MUST have been granted to the caller when </w:t>
      </w:r>
      <w:r>
        <w:rPr>
          <w:i/>
        </w:rPr>
        <w:t>hService</w:t>
      </w:r>
      <w:r>
        <w:t xml:space="preserve"> was created. </w:t>
      </w:r>
      <w:r>
        <w:t>(See RC in ACCESS_MASK in [MS-DTYP] 2.4.3.)</w:t>
      </w:r>
    </w:p>
    <w:p w:rsidR="008C42AE" w:rsidRDefault="00CF2960">
      <w:r>
        <w:t>In response to this request from the client, for a successful operation the server MUST return a copy of the SECURITY_DESCRIPTOR structure containing requested information obtained from the SecurityDescriptor for</w:t>
      </w:r>
      <w:r>
        <w:t xml:space="preserve"> the service record or the SCM database identified by the </w:t>
      </w:r>
      <w:r>
        <w:rPr>
          <w:i/>
        </w:rPr>
        <w:t>hService</w:t>
      </w:r>
      <w:r>
        <w:t xml:space="preserve">. </w:t>
      </w:r>
    </w:p>
    <w:p w:rsidR="008C42AE" w:rsidRDefault="00CF2960">
      <w:r>
        <w:t xml:space="preserve">The server MUST return SECURITY_DESCRIPTOR in the buffer pointed to by the </w:t>
      </w:r>
      <w:r>
        <w:rPr>
          <w:i/>
        </w:rPr>
        <w:t>lpSecurityDescriptor</w:t>
      </w:r>
      <w:r>
        <w:t xml:space="preserve"> parameter. The information returned depends on the values requested by the client in the </w:t>
      </w:r>
      <w:r>
        <w:rPr>
          <w:i/>
        </w:rPr>
        <w:t>dw</w:t>
      </w:r>
      <w:r>
        <w:rPr>
          <w:i/>
        </w:rPr>
        <w:t>SecurityInformation</w:t>
      </w:r>
      <w:r>
        <w:t xml:space="preserve"> parameter.</w:t>
      </w:r>
    </w:p>
    <w:p w:rsidR="008C42AE" w:rsidRDefault="00CF2960">
      <w:r>
        <w:t xml:space="preserve">The server MUST set the required buffer size, in bytes, in the </w:t>
      </w:r>
      <w:r>
        <w:rPr>
          <w:i/>
        </w:rPr>
        <w:t>pcbBytesNeeded</w:t>
      </w:r>
      <w:r>
        <w:t xml:space="preserve"> parameter. If the buffer pointed to by </w:t>
      </w:r>
      <w:r>
        <w:rPr>
          <w:i/>
        </w:rPr>
        <w:t>lpSecurityDescriptor</w:t>
      </w:r>
      <w:r>
        <w:t xml:space="preserve"> is insufficient to hold all the configuration data, the server MUST fail the call with </w:t>
      </w:r>
      <w:r>
        <w:t>ERROR_INSUFFICIENT_BUFFER (122).</w:t>
      </w:r>
    </w:p>
    <w:p w:rsidR="008C42AE" w:rsidRDefault="00CF2960">
      <w:r>
        <w:t xml:space="preserve">The server MUST return ERROR_INVALID_PARAMETER (87) if </w:t>
      </w:r>
      <w:r>
        <w:rPr>
          <w:b/>
        </w:rPr>
        <w:t>dwSecurityInformation</w:t>
      </w:r>
      <w:r>
        <w:t xml:space="preserve"> contains bits not defined for </w:t>
      </w:r>
      <w:r>
        <w:rPr>
          <w:b/>
        </w:rPr>
        <w:t>SECURITY_INFORMATION</w:t>
      </w:r>
      <w:r>
        <w:t xml:space="preserve"> (section 2.2.1).</w:t>
      </w:r>
    </w:p>
    <w:p w:rsidR="008C42AE" w:rsidRDefault="00CF2960">
      <w:pPr>
        <w:pStyle w:val="Heading4"/>
      </w:pPr>
      <w:bookmarkStart w:id="240" w:name="section_ea93548f39174626bef72f3f8fa39299"/>
      <w:bookmarkStart w:id="241" w:name="_Toc75396695"/>
      <w:r>
        <w:t>RSetServiceObjectSecurity (Opnum 5)</w:t>
      </w:r>
      <w:bookmarkEnd w:id="240"/>
      <w:bookmarkEnd w:id="241"/>
      <w:r>
        <w:fldChar w:fldCharType="begin"/>
      </w:r>
      <w:r>
        <w:instrText xml:space="preserve"> XE "Server:RSetServiceObjectSecurity (Opnu</w:instrText>
      </w:r>
      <w:r>
        <w:instrText xml:space="preserve">m 5) method" </w:instrText>
      </w:r>
      <w:r>
        <w:fldChar w:fldCharType="end"/>
      </w:r>
      <w:r>
        <w:fldChar w:fldCharType="begin"/>
      </w:r>
      <w:r>
        <w:instrText xml:space="preserve"> XE "RSetServiceObjectSecurity (Opnum 5) method" </w:instrText>
      </w:r>
      <w:r>
        <w:fldChar w:fldCharType="end"/>
      </w:r>
      <w:r>
        <w:fldChar w:fldCharType="begin"/>
      </w:r>
      <w:r>
        <w:instrText xml:space="preserve"> XE "Methods:RSetServiceObjectSecurity (Opnum 5)" </w:instrText>
      </w:r>
      <w:r>
        <w:fldChar w:fldCharType="end"/>
      </w:r>
      <w:r>
        <w:fldChar w:fldCharType="begin"/>
      </w:r>
      <w:r>
        <w:instrText xml:space="preserve"> XE "RSetServiceObjectSecurity method"</w:instrText>
      </w:r>
      <w:r>
        <w:fldChar w:fldCharType="end"/>
      </w:r>
    </w:p>
    <w:p w:rsidR="008C42AE" w:rsidRDefault="00CF2960">
      <w:r>
        <w:t>The RSetServiceObjectSecurity method sets the SECURITY_DESCRIPTOR structure associated with a ser</w:t>
      </w:r>
      <w:r>
        <w:t>vice object.</w:t>
      </w:r>
    </w:p>
    <w:p w:rsidR="008C42AE" w:rsidRDefault="00CF2960">
      <w:pPr>
        <w:pStyle w:val="Code"/>
      </w:pPr>
      <w:r>
        <w:t>DWORD RSetServiceObjectSecurity(</w:t>
      </w:r>
    </w:p>
    <w:p w:rsidR="008C42AE" w:rsidRDefault="00CF2960">
      <w:pPr>
        <w:pStyle w:val="Code"/>
      </w:pPr>
      <w:r>
        <w:t>  [in] SC_RPC_HANDLE hService,</w:t>
      </w:r>
    </w:p>
    <w:p w:rsidR="008C42AE" w:rsidRDefault="00CF2960">
      <w:pPr>
        <w:pStyle w:val="Code"/>
      </w:pPr>
      <w:r>
        <w:t>  [in] SECURITY_INFORMATION dwSecurityInformation,</w:t>
      </w:r>
    </w:p>
    <w:p w:rsidR="008C42AE" w:rsidRDefault="00CF2960">
      <w:pPr>
        <w:pStyle w:val="Code"/>
      </w:pPr>
      <w:r>
        <w:t>  [in, size_is(cbBufSize)] LPBYTE lpSecurityDescriptor,</w:t>
      </w:r>
    </w:p>
    <w:p w:rsidR="008C42AE" w:rsidRDefault="00CF2960">
      <w:pPr>
        <w:pStyle w:val="Code"/>
      </w:pPr>
      <w:r>
        <w:t>  [in] DWORD cbBufSize</w:t>
      </w:r>
    </w:p>
    <w:p w:rsidR="008C42AE" w:rsidRDefault="00CF2960">
      <w:pPr>
        <w:pStyle w:val="Code"/>
      </w:pPr>
      <w:r>
        <w:t>);</w:t>
      </w:r>
    </w:p>
    <w:p w:rsidR="008C42AE" w:rsidRDefault="00CF2960">
      <w:pPr>
        <w:pStyle w:val="Definition-Field"/>
      </w:pPr>
      <w:r>
        <w:rPr>
          <w:b/>
        </w:rPr>
        <w:t xml:space="preserve">hService: </w:t>
      </w:r>
      <w:r>
        <w:t xml:space="preserve">An </w:t>
      </w:r>
      <w:hyperlink w:anchor="Section_b5f0a0a8887c4097af1c71ef9f214ce4" w:history="1">
        <w:r>
          <w:rPr>
            <w:rStyle w:val="Hyperlink"/>
          </w:rPr>
          <w:t>SC_RPC_HANDLE</w:t>
        </w:r>
      </w:hyperlink>
      <w:r>
        <w:t xml:space="preserve"> (section 2.2.4) data type that defines the handle to a </w:t>
      </w:r>
      <w:hyperlink w:anchor="gt_1fbb7936-8437-4e3d-b62f-47df3be07721">
        <w:r>
          <w:rPr>
            <w:rStyle w:val="HyperlinkGreen"/>
            <w:b/>
          </w:rPr>
          <w:t>service record</w:t>
        </w:r>
      </w:hyperlink>
      <w:r>
        <w:t xml:space="preserve"> or to the SCM database that MUST have been created p</w:t>
      </w:r>
      <w:r>
        <w:t xml:space="preserve">reviously using one of the open methods specified in section </w:t>
      </w:r>
      <w:hyperlink w:anchor="Section_0d7a70119f41470dad528535b47ac282" w:history="1">
        <w:r>
          <w:rPr>
            <w:rStyle w:val="Hyperlink"/>
          </w:rPr>
          <w:t>3.1.4</w:t>
        </w:r>
      </w:hyperlink>
      <w:r>
        <w:t>.</w:t>
      </w:r>
    </w:p>
    <w:p w:rsidR="008C42AE" w:rsidRDefault="00CF2960">
      <w:pPr>
        <w:pStyle w:val="Definition-Field"/>
      </w:pPr>
      <w:r>
        <w:rPr>
          <w:b/>
        </w:rPr>
        <w:t xml:space="preserve">dwSecurityInformation: </w:t>
      </w:r>
      <w:r>
        <w:t xml:space="preserve">A </w:t>
      </w:r>
      <w:hyperlink w:anchor="Section_deed7901ba2b45ceba66e071928bdfc1" w:history="1">
        <w:r>
          <w:rPr>
            <w:rStyle w:val="Hyperlink"/>
          </w:rPr>
          <w:t>SECURITY_INFORMATION (section 2.2.1)</w:t>
        </w:r>
      </w:hyperlink>
      <w:r>
        <w:t xml:space="preserve"> type d</w:t>
      </w:r>
      <w:r>
        <w:t>efinition that specifies the security information being set.</w:t>
      </w:r>
    </w:p>
    <w:p w:rsidR="008C42AE" w:rsidRDefault="00CF2960">
      <w:pPr>
        <w:pStyle w:val="Definition-Field"/>
      </w:pPr>
      <w:r>
        <w:rPr>
          <w:b/>
        </w:rPr>
        <w:t xml:space="preserve">lpSecurityDescriptor: </w:t>
      </w:r>
      <w:r>
        <w:t>A pointer to a buffer of bytes that contains the new security information.</w:t>
      </w:r>
    </w:p>
    <w:p w:rsidR="008C42AE" w:rsidRDefault="00CF2960">
      <w:pPr>
        <w:pStyle w:val="Definition-Field"/>
      </w:pPr>
      <w:r>
        <w:rPr>
          <w:b/>
        </w:rPr>
        <w:t xml:space="preserve">cbBufSize: </w:t>
      </w:r>
      <w:r>
        <w:t xml:space="preserve">Size, in bytes, of the buffer pointed to by the </w:t>
      </w:r>
      <w:r>
        <w:rPr>
          <w:i/>
        </w:rPr>
        <w:t>lpSecurityDescriptor</w:t>
      </w:r>
      <w:r>
        <w:t xml:space="preserve"> parameter.</w:t>
      </w:r>
    </w:p>
    <w:p w:rsidR="008C42AE" w:rsidRDefault="00CF2960">
      <w:pPr>
        <w:pStyle w:val="Definition-Field"/>
      </w:pPr>
      <w:r>
        <w:rPr>
          <w:b/>
        </w:rPr>
        <w:t xml:space="preserve">Return </w:t>
      </w:r>
      <w:r>
        <w:rPr>
          <w:b/>
        </w:rPr>
        <w:t xml:space="preserve">Values: </w:t>
      </w:r>
      <w:r>
        <w:t>The method returns 0x00000000 (ERROR_SUCCESS) on success; otherwise, it returns one of the following error codes.</w:t>
      </w:r>
    </w:p>
    <w:tbl>
      <w:tblPr>
        <w:tblStyle w:val="Table-ShadedHeader"/>
        <w:tblW w:w="9090" w:type="dxa"/>
        <w:tblInd w:w="475" w:type="dxa"/>
        <w:tblLook w:val="04A0" w:firstRow="1" w:lastRow="0" w:firstColumn="1" w:lastColumn="0" w:noHBand="0" w:noVBand="1"/>
      </w:tblPr>
      <w:tblGrid>
        <w:gridCol w:w="3544"/>
        <w:gridCol w:w="5546"/>
      </w:tblGrid>
      <w:tr w:rsidR="008C42AE" w:rsidTr="008C42AE">
        <w:trPr>
          <w:cnfStyle w:val="100000000000" w:firstRow="1" w:lastRow="0" w:firstColumn="0" w:lastColumn="0" w:oddVBand="0" w:evenVBand="0" w:oddHBand="0" w:evenHBand="0" w:firstRowFirstColumn="0" w:firstRowLastColumn="0" w:lastRowFirstColumn="0" w:lastRowLastColumn="0"/>
          <w:tblHeader/>
        </w:trPr>
        <w:tc>
          <w:tcPr>
            <w:tcW w:w="0" w:type="auto"/>
          </w:tcPr>
          <w:p w:rsidR="008C42AE" w:rsidRDefault="00CF2960">
            <w:pPr>
              <w:pStyle w:val="TableHeaderText"/>
            </w:pPr>
            <w:r>
              <w:t>Return value/code</w:t>
            </w:r>
          </w:p>
        </w:tc>
        <w:tc>
          <w:tcPr>
            <w:tcW w:w="5546" w:type="dxa"/>
          </w:tcPr>
          <w:p w:rsidR="008C42AE" w:rsidRDefault="00CF2960">
            <w:pPr>
              <w:pStyle w:val="TableHeaderText"/>
            </w:pPr>
            <w:r>
              <w:t>Description</w:t>
            </w:r>
          </w:p>
        </w:tc>
      </w:tr>
      <w:tr w:rsidR="008C42AE" w:rsidTr="008C42AE">
        <w:tc>
          <w:tcPr>
            <w:tcW w:w="0" w:type="auto"/>
          </w:tcPr>
          <w:p w:rsidR="008C42AE" w:rsidRDefault="00CF2960">
            <w:pPr>
              <w:pStyle w:val="TableBodyText"/>
            </w:pPr>
            <w:r>
              <w:t>5</w:t>
            </w:r>
          </w:p>
          <w:p w:rsidR="008C42AE" w:rsidRDefault="00CF2960">
            <w:pPr>
              <w:pStyle w:val="TableBodyText"/>
            </w:pPr>
            <w:r>
              <w:t>ERROR_ACCESS_DENIED</w:t>
            </w:r>
          </w:p>
        </w:tc>
        <w:tc>
          <w:tcPr>
            <w:tcW w:w="5546" w:type="dxa"/>
          </w:tcPr>
          <w:p w:rsidR="008C42AE" w:rsidRDefault="00CF2960">
            <w:pPr>
              <w:pStyle w:val="TableBodyText"/>
            </w:pPr>
            <w:r>
              <w:t>The required access rights had not been granted to the caller when the RPC contex</w:t>
            </w:r>
            <w:r>
              <w:t>t handle was created.</w:t>
            </w:r>
          </w:p>
        </w:tc>
      </w:tr>
      <w:tr w:rsidR="008C42AE" w:rsidTr="008C42AE">
        <w:tc>
          <w:tcPr>
            <w:tcW w:w="0" w:type="auto"/>
          </w:tcPr>
          <w:p w:rsidR="008C42AE" w:rsidRDefault="00CF2960">
            <w:pPr>
              <w:pStyle w:val="TableBodyText"/>
            </w:pPr>
            <w:r>
              <w:t>6</w:t>
            </w:r>
          </w:p>
          <w:p w:rsidR="008C42AE" w:rsidRDefault="00CF2960">
            <w:pPr>
              <w:pStyle w:val="TableBodyText"/>
            </w:pPr>
            <w:r>
              <w:t>ERROR_INVALID_HANDLE</w:t>
            </w:r>
          </w:p>
        </w:tc>
        <w:tc>
          <w:tcPr>
            <w:tcW w:w="5546" w:type="dxa"/>
          </w:tcPr>
          <w:p w:rsidR="008C42AE" w:rsidRDefault="00CF2960">
            <w:pPr>
              <w:pStyle w:val="TableBodyText"/>
            </w:pPr>
            <w:r>
              <w:t>The handle is no longer valid.</w:t>
            </w:r>
          </w:p>
        </w:tc>
      </w:tr>
      <w:tr w:rsidR="008C42AE" w:rsidTr="008C42AE">
        <w:tc>
          <w:tcPr>
            <w:tcW w:w="0" w:type="auto"/>
          </w:tcPr>
          <w:p w:rsidR="008C42AE" w:rsidRDefault="00CF2960">
            <w:pPr>
              <w:pStyle w:val="TableBodyText"/>
            </w:pPr>
            <w:r>
              <w:t>87</w:t>
            </w:r>
          </w:p>
          <w:p w:rsidR="008C42AE" w:rsidRDefault="00CF2960">
            <w:pPr>
              <w:pStyle w:val="TableBodyText"/>
            </w:pPr>
            <w:r>
              <w:lastRenderedPageBreak/>
              <w:t>ERROR_INVALID_PARAMETER</w:t>
            </w:r>
          </w:p>
        </w:tc>
        <w:tc>
          <w:tcPr>
            <w:tcW w:w="5546" w:type="dxa"/>
          </w:tcPr>
          <w:p w:rsidR="008C42AE" w:rsidRDefault="00CF2960">
            <w:pPr>
              <w:pStyle w:val="TableBodyText"/>
            </w:pPr>
            <w:r>
              <w:lastRenderedPageBreak/>
              <w:t>A parameter that was specified is invalid.</w:t>
            </w:r>
          </w:p>
        </w:tc>
      </w:tr>
      <w:tr w:rsidR="008C42AE" w:rsidTr="008C42AE">
        <w:tc>
          <w:tcPr>
            <w:tcW w:w="0" w:type="auto"/>
          </w:tcPr>
          <w:p w:rsidR="008C42AE" w:rsidRDefault="00CF2960">
            <w:pPr>
              <w:pStyle w:val="TableBodyText"/>
            </w:pPr>
            <w:r>
              <w:t>1072</w:t>
            </w:r>
          </w:p>
          <w:p w:rsidR="008C42AE" w:rsidRDefault="00CF2960">
            <w:pPr>
              <w:pStyle w:val="TableBodyText"/>
            </w:pPr>
            <w:r>
              <w:t>ERROR_SERVICE_MARKED_FOR_DELETE</w:t>
            </w:r>
          </w:p>
        </w:tc>
        <w:tc>
          <w:tcPr>
            <w:tcW w:w="5546" w:type="dxa"/>
          </w:tcPr>
          <w:p w:rsidR="008C42AE" w:rsidRDefault="00CF2960">
            <w:pPr>
              <w:pStyle w:val="TableBodyText"/>
            </w:pPr>
            <w:r>
              <w:t xml:space="preserve">The </w:t>
            </w:r>
            <w:r>
              <w:rPr>
                <w:b/>
              </w:rPr>
              <w:t>RDeleteService</w:t>
            </w:r>
            <w:r>
              <w:t xml:space="preserve"> method has been called with an RPC context handle identifying the same service record as the </w:t>
            </w:r>
            <w:r>
              <w:rPr>
                <w:i/>
              </w:rPr>
              <w:t>hService</w:t>
            </w:r>
            <w:r>
              <w:t xml:space="preserve"> parameter for this call.</w:t>
            </w:r>
          </w:p>
        </w:tc>
      </w:tr>
    </w:tbl>
    <w:p w:rsidR="008C42AE" w:rsidRDefault="00CF2960">
      <w:r>
        <w:t xml:space="preserve">The client MAY provide a combination of one or more SECURITY_INFORMATION bit flags for </w:t>
      </w:r>
      <w:r>
        <w:rPr>
          <w:i/>
        </w:rPr>
        <w:t>dwSecurityInformation</w:t>
      </w:r>
      <w:r>
        <w:t>.</w:t>
      </w:r>
    </w:p>
    <w:p w:rsidR="008C42AE" w:rsidRDefault="00CF2960">
      <w:r>
        <w:t>If SACL_SECURITY_</w:t>
      </w:r>
      <w:r>
        <w:t xml:space="preserve">INFORMATION is specified via </w:t>
      </w:r>
      <w:r>
        <w:rPr>
          <w:i/>
        </w:rPr>
        <w:t>dwSecurityInformation</w:t>
      </w:r>
      <w:r>
        <w:t xml:space="preserve">, then an ACCESS_SYSTEM_SECURITY right MUSThave been granted to the caller when </w:t>
      </w:r>
      <w:r>
        <w:rPr>
          <w:i/>
        </w:rPr>
        <w:t>hService</w:t>
      </w:r>
      <w:r>
        <w:t xml:space="preserve"> was created. (See WD in ACCESS_MASK in </w:t>
      </w:r>
      <w:hyperlink r:id="rId75" w:anchor="Section_cca2742956894a16b2b49325d93e4ba2">
        <w:r>
          <w:rPr>
            <w:rStyle w:val="Hyperlink"/>
          </w:rPr>
          <w:t>[MS-DTYP]</w:t>
        </w:r>
      </w:hyperlink>
      <w:r>
        <w:t xml:space="preserve"> 2.4.3.</w:t>
      </w:r>
    </w:p>
    <w:p w:rsidR="008C42AE" w:rsidRDefault="00CF2960">
      <w:r>
        <w:t xml:space="preserve">If LABEL_SECURITY_INFORMATION or OWNER_SECURITY_INFORMATION or GROUP_SECURITY_INFORMATION is specified via </w:t>
      </w:r>
      <w:r>
        <w:rPr>
          <w:i/>
        </w:rPr>
        <w:t>dwSecurityInformation</w:t>
      </w:r>
      <w:r>
        <w:t xml:space="preserve">, then a WRITE_OWNER right MUST have been granted to the caller when </w:t>
      </w:r>
      <w:r>
        <w:rPr>
          <w:i/>
        </w:rPr>
        <w:t>hService</w:t>
      </w:r>
      <w:r>
        <w:t xml:space="preserve"> was created. (See WO in ACCESS_MASK in [MS-DTYP] 2.4.3.)</w:t>
      </w:r>
    </w:p>
    <w:p w:rsidR="008C42AE" w:rsidRDefault="00CF2960">
      <w:r>
        <w:t xml:space="preserve">If DACL_SECURITY_INFORMATION is specified via </w:t>
      </w:r>
      <w:r>
        <w:rPr>
          <w:i/>
        </w:rPr>
        <w:t>dwSecurityInformation</w:t>
      </w:r>
      <w:r>
        <w:t xml:space="preserve">, then a WRITE_DAC right MUST have been granted to the caller when </w:t>
      </w:r>
      <w:r>
        <w:rPr>
          <w:i/>
        </w:rPr>
        <w:t>hService</w:t>
      </w:r>
      <w:r>
        <w:t xml:space="preserve"> was created. (See WD in ACCESS_MASK in [MS-DTYP] 2.4.3.</w:t>
      </w:r>
      <w:r>
        <w:t>)</w:t>
      </w:r>
    </w:p>
    <w:p w:rsidR="008C42AE" w:rsidRDefault="00CF2960">
      <w:r>
        <w:t xml:space="preserve">In response to this request from the client, for a successful operation the server MUST apply the information from the SECURITY_DESCRIPTOR structure specified in the </w:t>
      </w:r>
      <w:r>
        <w:rPr>
          <w:i/>
        </w:rPr>
        <w:t>lpSecurityDescriptor</w:t>
      </w:r>
      <w:r>
        <w:t xml:space="preserve"> parameter to the SecurityDescriptor associated with the SCM or the </w:t>
      </w:r>
      <w:r>
        <w:t xml:space="preserve">service record identified by the </w:t>
      </w:r>
      <w:r>
        <w:rPr>
          <w:i/>
        </w:rPr>
        <w:t>hService</w:t>
      </w:r>
      <w:r>
        <w:t xml:space="preserve"> parameter of the request.</w:t>
      </w:r>
    </w:p>
    <w:p w:rsidR="008C42AE" w:rsidRDefault="00CF2960">
      <w:pPr>
        <w:pStyle w:val="Heading4"/>
      </w:pPr>
      <w:bookmarkStart w:id="242" w:name="section_cf94d915b4e140e5872ba9cb3ad09b46"/>
      <w:bookmarkStart w:id="243" w:name="_Toc75396696"/>
      <w:r>
        <w:t>RQueryServiceStatus (Opnum 6)</w:t>
      </w:r>
      <w:bookmarkEnd w:id="242"/>
      <w:bookmarkEnd w:id="243"/>
      <w:r>
        <w:fldChar w:fldCharType="begin"/>
      </w:r>
      <w:r>
        <w:instrText xml:space="preserve"> XE "Server:RQueryServiceStatus (Opnum 6) method" </w:instrText>
      </w:r>
      <w:r>
        <w:fldChar w:fldCharType="end"/>
      </w:r>
      <w:r>
        <w:fldChar w:fldCharType="begin"/>
      </w:r>
      <w:r>
        <w:instrText xml:space="preserve"> XE "RQueryServiceStatus (Opnum 6) method" </w:instrText>
      </w:r>
      <w:r>
        <w:fldChar w:fldCharType="end"/>
      </w:r>
      <w:r>
        <w:fldChar w:fldCharType="begin"/>
      </w:r>
      <w:r>
        <w:instrText xml:space="preserve"> XE "Methods:RQueryServiceStatus (Opnum 6)" </w:instrText>
      </w:r>
      <w:r>
        <w:fldChar w:fldCharType="end"/>
      </w:r>
      <w:r>
        <w:fldChar w:fldCharType="begin"/>
      </w:r>
      <w:r>
        <w:instrText xml:space="preserve"> XE "RQueryServi</w:instrText>
      </w:r>
      <w:r>
        <w:instrText>ceStatus method"</w:instrText>
      </w:r>
      <w:r>
        <w:fldChar w:fldCharType="end"/>
      </w:r>
    </w:p>
    <w:p w:rsidR="008C42AE" w:rsidRDefault="00CF2960">
      <w:r>
        <w:t>The RQueryServiceStatus method returns the current status of the specified service.</w:t>
      </w:r>
    </w:p>
    <w:p w:rsidR="008C42AE" w:rsidRDefault="00CF2960">
      <w:pPr>
        <w:pStyle w:val="Code"/>
      </w:pPr>
      <w:r>
        <w:t>DWORD RQueryServiceStatus(</w:t>
      </w:r>
    </w:p>
    <w:p w:rsidR="008C42AE" w:rsidRDefault="00CF2960">
      <w:pPr>
        <w:pStyle w:val="Code"/>
      </w:pPr>
      <w:r>
        <w:t>  [in] SC_RPC_HANDLE hService,</w:t>
      </w:r>
    </w:p>
    <w:p w:rsidR="008C42AE" w:rsidRDefault="00CF2960">
      <w:pPr>
        <w:pStyle w:val="Code"/>
      </w:pPr>
      <w:r>
        <w:t>  [out] LPSERVICE_STATUS lpServiceStatus</w:t>
      </w:r>
    </w:p>
    <w:p w:rsidR="008C42AE" w:rsidRDefault="00CF2960">
      <w:pPr>
        <w:pStyle w:val="Code"/>
      </w:pPr>
      <w:r>
        <w:t>);</w:t>
      </w:r>
    </w:p>
    <w:p w:rsidR="008C42AE" w:rsidRDefault="00CF2960">
      <w:pPr>
        <w:pStyle w:val="Definition-Field"/>
      </w:pPr>
      <w:r>
        <w:rPr>
          <w:b/>
        </w:rPr>
        <w:t xml:space="preserve">hService: </w:t>
      </w:r>
      <w:r>
        <w:t xml:space="preserve">An </w:t>
      </w:r>
      <w:hyperlink w:anchor="Section_b5f0a0a8887c4097af1c71ef9f214ce4" w:history="1">
        <w:r>
          <w:rPr>
            <w:rStyle w:val="Hyperlink"/>
          </w:rPr>
          <w:t>SC_RPC_HANDLE</w:t>
        </w:r>
      </w:hyperlink>
      <w:r>
        <w:t xml:space="preserve"> (section 2.2.4) data type that defines the handle to the </w:t>
      </w:r>
      <w:hyperlink w:anchor="gt_1fbb7936-8437-4e3d-b62f-47df3be07721">
        <w:r>
          <w:rPr>
            <w:rStyle w:val="HyperlinkGreen"/>
            <w:b/>
          </w:rPr>
          <w:t>service record</w:t>
        </w:r>
      </w:hyperlink>
      <w:r>
        <w:t xml:space="preserve"> that MUST have been created previously using one o</w:t>
      </w:r>
      <w:r>
        <w:t xml:space="preserve">f the open methods specified in section </w:t>
      </w:r>
      <w:hyperlink w:anchor="Section_0d7a70119f41470dad528535b47ac282" w:history="1">
        <w:r>
          <w:rPr>
            <w:rStyle w:val="Hyperlink"/>
          </w:rPr>
          <w:t>3.1.4</w:t>
        </w:r>
      </w:hyperlink>
      <w:r>
        <w:t>. The SERVICE_QUERY_STATUS access right MUST have been granted to the caller when the RPC context handle was created.</w:t>
      </w:r>
    </w:p>
    <w:p w:rsidR="008C42AE" w:rsidRDefault="00CF2960">
      <w:pPr>
        <w:pStyle w:val="Definition-Field"/>
      </w:pPr>
      <w:r>
        <w:rPr>
          <w:b/>
        </w:rPr>
        <w:t xml:space="preserve">lpServiceStatus: </w:t>
      </w:r>
      <w:r>
        <w:t xml:space="preserve">Pointer to a </w:t>
      </w:r>
      <w:hyperlink w:anchor="Section_4e91ff36ab5f49eda43da308e72b0b3c" w:history="1">
        <w:r>
          <w:rPr>
            <w:rStyle w:val="Hyperlink"/>
          </w:rPr>
          <w:t>SERVICE_STATUS (section 2.2.47)</w:t>
        </w:r>
      </w:hyperlink>
      <w:r>
        <w:t xml:space="preserve"> structure that contains the status information for the service.</w:t>
      </w:r>
    </w:p>
    <w:p w:rsidR="008C42AE" w:rsidRDefault="00CF2960">
      <w:pPr>
        <w:pStyle w:val="Definition-Field"/>
      </w:pPr>
      <w:r>
        <w:rPr>
          <w:b/>
        </w:rPr>
        <w:t xml:space="preserve">Return Values: </w:t>
      </w:r>
      <w:r>
        <w:t>The method returns 0x00000000 (ERROR_SUCCESS) on success; otherwise, it returns one of t</w:t>
      </w:r>
      <w:r>
        <w:t>he following error codes.</w:t>
      </w:r>
    </w:p>
    <w:tbl>
      <w:tblPr>
        <w:tblStyle w:val="Table-ShadedHeader"/>
        <w:tblW w:w="9090" w:type="dxa"/>
        <w:tblInd w:w="475" w:type="dxa"/>
        <w:tblLook w:val="04A0" w:firstRow="1" w:lastRow="0" w:firstColumn="1" w:lastColumn="0" w:noHBand="0" w:noVBand="1"/>
      </w:tblPr>
      <w:tblGrid>
        <w:gridCol w:w="3145"/>
        <w:gridCol w:w="5945"/>
      </w:tblGrid>
      <w:tr w:rsidR="008C42AE" w:rsidTr="008C42AE">
        <w:trPr>
          <w:cnfStyle w:val="100000000000" w:firstRow="1" w:lastRow="0" w:firstColumn="0" w:lastColumn="0" w:oddVBand="0" w:evenVBand="0" w:oddHBand="0" w:evenHBand="0" w:firstRowFirstColumn="0" w:firstRowLastColumn="0" w:lastRowFirstColumn="0" w:lastRowLastColumn="0"/>
          <w:tblHeader/>
        </w:trPr>
        <w:tc>
          <w:tcPr>
            <w:tcW w:w="0" w:type="auto"/>
          </w:tcPr>
          <w:p w:rsidR="008C42AE" w:rsidRDefault="00CF2960">
            <w:pPr>
              <w:pStyle w:val="TableHeaderText"/>
            </w:pPr>
            <w:r>
              <w:t>Return value/code</w:t>
            </w:r>
          </w:p>
        </w:tc>
        <w:tc>
          <w:tcPr>
            <w:tcW w:w="5945" w:type="dxa"/>
          </w:tcPr>
          <w:p w:rsidR="008C42AE" w:rsidRDefault="00CF2960">
            <w:pPr>
              <w:pStyle w:val="TableHeaderText"/>
            </w:pPr>
            <w:r>
              <w:t>Description</w:t>
            </w:r>
          </w:p>
        </w:tc>
      </w:tr>
      <w:tr w:rsidR="008C42AE" w:rsidTr="008C42AE">
        <w:tc>
          <w:tcPr>
            <w:tcW w:w="0" w:type="auto"/>
          </w:tcPr>
          <w:p w:rsidR="008C42AE" w:rsidRDefault="00CF2960">
            <w:pPr>
              <w:pStyle w:val="TableBodyText"/>
            </w:pPr>
            <w:r>
              <w:t>5</w:t>
            </w:r>
          </w:p>
          <w:p w:rsidR="008C42AE" w:rsidRDefault="00CF2960">
            <w:pPr>
              <w:pStyle w:val="TableBodyText"/>
            </w:pPr>
            <w:r>
              <w:t>ERROR_ACCESS_DENIED</w:t>
            </w:r>
          </w:p>
        </w:tc>
        <w:tc>
          <w:tcPr>
            <w:tcW w:w="5945" w:type="dxa"/>
          </w:tcPr>
          <w:p w:rsidR="008C42AE" w:rsidRDefault="00CF2960">
            <w:pPr>
              <w:pStyle w:val="TableBodyText"/>
            </w:pPr>
            <w:r>
              <w:t>The SERVICE_QUERY_STATUS access right had not been granted to the caller when the RPC context handle was created.</w:t>
            </w:r>
          </w:p>
        </w:tc>
      </w:tr>
      <w:tr w:rsidR="008C42AE" w:rsidTr="008C42AE">
        <w:tc>
          <w:tcPr>
            <w:tcW w:w="0" w:type="auto"/>
          </w:tcPr>
          <w:p w:rsidR="008C42AE" w:rsidRDefault="00CF2960">
            <w:pPr>
              <w:pStyle w:val="TableBodyText"/>
            </w:pPr>
            <w:r>
              <w:t>6</w:t>
            </w:r>
          </w:p>
          <w:p w:rsidR="008C42AE" w:rsidRDefault="00CF2960">
            <w:pPr>
              <w:pStyle w:val="TableBodyText"/>
            </w:pPr>
            <w:r>
              <w:t>ERROR_INVALID_HANDLE</w:t>
            </w:r>
          </w:p>
        </w:tc>
        <w:tc>
          <w:tcPr>
            <w:tcW w:w="5945" w:type="dxa"/>
          </w:tcPr>
          <w:p w:rsidR="008C42AE" w:rsidRDefault="00CF2960">
            <w:pPr>
              <w:pStyle w:val="TableBodyText"/>
            </w:pPr>
            <w:r>
              <w:t>The handle is no longer valid.</w:t>
            </w:r>
          </w:p>
        </w:tc>
      </w:tr>
      <w:tr w:rsidR="008C42AE" w:rsidTr="008C42AE">
        <w:tc>
          <w:tcPr>
            <w:tcW w:w="0" w:type="auto"/>
          </w:tcPr>
          <w:p w:rsidR="008C42AE" w:rsidRDefault="00CF2960">
            <w:pPr>
              <w:pStyle w:val="TableBodyText"/>
            </w:pPr>
            <w:r>
              <w:t>3</w:t>
            </w:r>
          </w:p>
          <w:p w:rsidR="008C42AE" w:rsidRDefault="00CF2960">
            <w:pPr>
              <w:pStyle w:val="TableBodyText"/>
            </w:pPr>
            <w:r>
              <w:lastRenderedPageBreak/>
              <w:t>ERROR</w:t>
            </w:r>
            <w:r>
              <w:t>_PATH_NOT_FOUND</w:t>
            </w:r>
          </w:p>
        </w:tc>
        <w:tc>
          <w:tcPr>
            <w:tcW w:w="5945" w:type="dxa"/>
          </w:tcPr>
          <w:p w:rsidR="008C42AE" w:rsidRDefault="00CF2960">
            <w:pPr>
              <w:pStyle w:val="TableBodyText"/>
            </w:pPr>
            <w:r>
              <w:lastRenderedPageBreak/>
              <w:t xml:space="preserve">The ImagePath of the service record identified by the </w:t>
            </w:r>
            <w:r>
              <w:rPr>
                <w:i/>
              </w:rPr>
              <w:t>hService</w:t>
            </w:r>
            <w:r>
              <w:t xml:space="preserve"> </w:t>
            </w:r>
            <w:r>
              <w:lastRenderedPageBreak/>
              <w:t>parameter does not exist.</w:t>
            </w:r>
          </w:p>
        </w:tc>
      </w:tr>
      <w:tr w:rsidR="008C42AE" w:rsidTr="008C42AE">
        <w:tc>
          <w:tcPr>
            <w:tcW w:w="0" w:type="auto"/>
          </w:tcPr>
          <w:p w:rsidR="008C42AE" w:rsidRDefault="00CF2960">
            <w:pPr>
              <w:pStyle w:val="TableBodyText"/>
            </w:pPr>
            <w:r>
              <w:lastRenderedPageBreak/>
              <w:t>1115</w:t>
            </w:r>
          </w:p>
          <w:p w:rsidR="008C42AE" w:rsidRDefault="00CF2960">
            <w:pPr>
              <w:pStyle w:val="TableBodyText"/>
            </w:pPr>
            <w:r>
              <w:t>ERROR_SHUTDOWN_IN_PROGRESS</w:t>
            </w:r>
          </w:p>
        </w:tc>
        <w:tc>
          <w:tcPr>
            <w:tcW w:w="5945" w:type="dxa"/>
          </w:tcPr>
          <w:p w:rsidR="008C42AE" w:rsidRDefault="00CF2960">
            <w:pPr>
              <w:pStyle w:val="TableBodyText"/>
            </w:pPr>
            <w:r>
              <w:t>The system is shutting down.</w:t>
            </w:r>
          </w:p>
        </w:tc>
      </w:tr>
    </w:tbl>
    <w:p w:rsidR="008C42AE" w:rsidRDefault="00CF2960">
      <w:r>
        <w:t xml:space="preserve">If the type of the service record is SERVICE_KERNEL_DRIVER or SERVICE_FILESYSTEM_DRIVER, the </w:t>
      </w:r>
      <w:hyperlink w:anchor="gt_afc3f782-a908-486d-9c05-8a054cd9cc84">
        <w:r>
          <w:rPr>
            <w:rStyle w:val="HyperlinkGreen"/>
            <w:b/>
          </w:rPr>
          <w:t>SCM</w:t>
        </w:r>
      </w:hyperlink>
      <w:r>
        <w:t xml:space="preserve"> queries the current status of the driver from the operating system and set the ServiceStatus.dwCurrentState of the service record to SERVICE_RUNNING if driver is loaded and to SERVICE_STOPPED if it is not.</w:t>
      </w:r>
    </w:p>
    <w:p w:rsidR="008C42AE" w:rsidRDefault="00CF2960">
      <w:r>
        <w:t xml:space="preserve">In response to this request from the client, for </w:t>
      </w:r>
      <w:r>
        <w:t xml:space="preserve">a successful operation, the server MUST set the ServiceStatus from the service record identified by the </w:t>
      </w:r>
      <w:r>
        <w:rPr>
          <w:i/>
        </w:rPr>
        <w:t>hService</w:t>
      </w:r>
      <w:r>
        <w:t xml:space="preserve"> parameter of the request in the </w:t>
      </w:r>
      <w:r>
        <w:rPr>
          <w:i/>
        </w:rPr>
        <w:t>lpServiceStatus</w:t>
      </w:r>
      <w:r>
        <w:t xml:space="preserve"> parameter. </w:t>
      </w:r>
    </w:p>
    <w:p w:rsidR="008C42AE" w:rsidRDefault="00CF2960">
      <w:r>
        <w:t xml:space="preserve">If no attempts to start the service for the service record identified by the </w:t>
      </w:r>
      <w:r>
        <w:rPr>
          <w:i/>
        </w:rPr>
        <w:t>hServi</w:t>
      </w:r>
      <w:r>
        <w:rPr>
          <w:i/>
        </w:rPr>
        <w:t>ce</w:t>
      </w:r>
      <w:r>
        <w:t xml:space="preserve"> parameter have been made since the last boot, the server MUST set the dwWin32ExitCode member of the </w:t>
      </w:r>
      <w:r>
        <w:rPr>
          <w:i/>
        </w:rPr>
        <w:t>lpServiceStatus</w:t>
      </w:r>
      <w:r>
        <w:t xml:space="preserve"> parameter to 1077 ERROR_SERVICE_NEVER_STARTED.</w:t>
      </w:r>
    </w:p>
    <w:p w:rsidR="008C42AE" w:rsidRDefault="00CF2960">
      <w:pPr>
        <w:pStyle w:val="Heading4"/>
      </w:pPr>
      <w:bookmarkStart w:id="244" w:name="section_df67cf3b1bae4359b6841b481d27a30c"/>
      <w:bookmarkStart w:id="245" w:name="_Toc75396697"/>
      <w:r>
        <w:t>RSetServiceStatus (Opnum 7)</w:t>
      </w:r>
      <w:bookmarkEnd w:id="244"/>
      <w:bookmarkEnd w:id="245"/>
      <w:r>
        <w:fldChar w:fldCharType="begin"/>
      </w:r>
      <w:r>
        <w:instrText xml:space="preserve"> XE "Server:RSetServiceStatus (Opnum 7) method" </w:instrText>
      </w:r>
      <w:r>
        <w:fldChar w:fldCharType="end"/>
      </w:r>
      <w:r>
        <w:fldChar w:fldCharType="begin"/>
      </w:r>
      <w:r>
        <w:instrText xml:space="preserve"> XE "RSetServ</w:instrText>
      </w:r>
      <w:r>
        <w:instrText xml:space="preserve">iceStatus (Opnum 7) method" </w:instrText>
      </w:r>
      <w:r>
        <w:fldChar w:fldCharType="end"/>
      </w:r>
      <w:r>
        <w:fldChar w:fldCharType="begin"/>
      </w:r>
      <w:r>
        <w:instrText xml:space="preserve"> XE "Methods:RSetServiceStatus (Opnum 7)" </w:instrText>
      </w:r>
      <w:r>
        <w:fldChar w:fldCharType="end"/>
      </w:r>
      <w:r>
        <w:fldChar w:fldCharType="begin"/>
      </w:r>
      <w:r>
        <w:instrText xml:space="preserve"> XE "RSetServiceStatus method"</w:instrText>
      </w:r>
      <w:r>
        <w:fldChar w:fldCharType="end"/>
      </w:r>
    </w:p>
    <w:p w:rsidR="008C42AE" w:rsidRDefault="00CF2960">
      <w:r>
        <w:t xml:space="preserve">The RSetServiceStatus method updates the </w:t>
      </w:r>
      <w:hyperlink w:anchor="gt_afc3f782-a908-486d-9c05-8a054cd9cc84">
        <w:r>
          <w:rPr>
            <w:rStyle w:val="HyperlinkGreen"/>
            <w:b/>
          </w:rPr>
          <w:t>SCM</w:t>
        </w:r>
      </w:hyperlink>
      <w:r>
        <w:t xml:space="preserve"> status information for the calling service</w:t>
      </w:r>
      <w:r>
        <w:t>.</w:t>
      </w:r>
    </w:p>
    <w:p w:rsidR="008C42AE" w:rsidRDefault="00CF2960">
      <w:pPr>
        <w:pStyle w:val="Code"/>
      </w:pPr>
      <w:r>
        <w:t>DWORD RSetServiceStatus(</w:t>
      </w:r>
    </w:p>
    <w:p w:rsidR="008C42AE" w:rsidRDefault="00CF2960">
      <w:pPr>
        <w:pStyle w:val="Code"/>
      </w:pPr>
      <w:r>
        <w:t>  [in] SC_RPC_HANDLE hServiceStatus,</w:t>
      </w:r>
    </w:p>
    <w:p w:rsidR="008C42AE" w:rsidRDefault="00CF2960">
      <w:pPr>
        <w:pStyle w:val="Code"/>
      </w:pPr>
      <w:r>
        <w:t>  [in] LPSERVICE_STATUS lpServiceStatus</w:t>
      </w:r>
    </w:p>
    <w:p w:rsidR="008C42AE" w:rsidRDefault="00CF2960">
      <w:pPr>
        <w:pStyle w:val="Code"/>
      </w:pPr>
      <w:r>
        <w:t>);</w:t>
      </w:r>
    </w:p>
    <w:p w:rsidR="008C42AE" w:rsidRDefault="00CF2960">
      <w:pPr>
        <w:pStyle w:val="Definition-Field"/>
      </w:pPr>
      <w:r>
        <w:rPr>
          <w:b/>
        </w:rPr>
        <w:t xml:space="preserve">hServiceStatus: </w:t>
      </w:r>
      <w:r>
        <w:t xml:space="preserve">An </w:t>
      </w:r>
      <w:hyperlink w:anchor="Section_b5f0a0a8887c4097af1c71ef9f214ce4" w:history="1">
        <w:r>
          <w:rPr>
            <w:rStyle w:val="Hyperlink"/>
          </w:rPr>
          <w:t>SC_RPC_HANDLE</w:t>
        </w:r>
      </w:hyperlink>
      <w:r>
        <w:t xml:space="preserve"> (section 2.2.4) data type that defines the handle to the</w:t>
      </w:r>
      <w:r>
        <w:t xml:space="preserve"> </w:t>
      </w:r>
      <w:hyperlink w:anchor="gt_1fbb7936-8437-4e3d-b62f-47df3be07721">
        <w:r>
          <w:rPr>
            <w:rStyle w:val="HyperlinkGreen"/>
            <w:b/>
          </w:rPr>
          <w:t>service record</w:t>
        </w:r>
      </w:hyperlink>
      <w:r>
        <w:t xml:space="preserve"> that MUST have been created previously using one of the open methods specified in section </w:t>
      </w:r>
      <w:hyperlink w:anchor="Section_0d7a70119f41470dad528535b47ac282" w:history="1">
        <w:r>
          <w:rPr>
            <w:rStyle w:val="Hyperlink"/>
          </w:rPr>
          <w:t>3.1.4</w:t>
        </w:r>
      </w:hyperlink>
      <w:r>
        <w:t>. The SERVICE_SET_STATU</w:t>
      </w:r>
      <w:r>
        <w:t>S access right MUST have been granted to the caller when the RPC context handle was created.</w:t>
      </w:r>
    </w:p>
    <w:p w:rsidR="008C42AE" w:rsidRDefault="00CF2960">
      <w:pPr>
        <w:pStyle w:val="Definition-Field"/>
      </w:pPr>
      <w:r>
        <w:rPr>
          <w:b/>
        </w:rPr>
        <w:t xml:space="preserve">lpServiceStatus: </w:t>
      </w:r>
      <w:r>
        <w:t xml:space="preserve">Pointer to the </w:t>
      </w:r>
      <w:hyperlink w:anchor="Section_4e91ff36ab5f49eda43da308e72b0b3c" w:history="1">
        <w:r>
          <w:rPr>
            <w:rStyle w:val="Hyperlink"/>
          </w:rPr>
          <w:t>SERVICE_STATUS</w:t>
        </w:r>
      </w:hyperlink>
      <w:r>
        <w:t xml:space="preserve"> (section 2.2.47) structure that contains the latest stat</w:t>
      </w:r>
      <w:r>
        <w:t>us information for the service.</w:t>
      </w:r>
    </w:p>
    <w:p w:rsidR="008C42AE" w:rsidRDefault="00CF2960">
      <w:pPr>
        <w:pStyle w:val="Definition-Field"/>
      </w:pPr>
      <w:r>
        <w:rPr>
          <w:b/>
        </w:rPr>
        <w:t xml:space="preserve">Return Values: </w:t>
      </w:r>
      <w:r>
        <w:t>The method returns 0x00000000 (ERROR_SUCCESS) on success; otherwise, it returns one of the following error codes.</w:t>
      </w:r>
    </w:p>
    <w:tbl>
      <w:tblPr>
        <w:tblStyle w:val="Table-ShadedHeader"/>
        <w:tblW w:w="9090" w:type="dxa"/>
        <w:tblInd w:w="475" w:type="dxa"/>
        <w:tblLook w:val="04A0" w:firstRow="1" w:lastRow="0" w:firstColumn="1" w:lastColumn="0" w:noHBand="0" w:noVBand="1"/>
      </w:tblPr>
      <w:tblGrid>
        <w:gridCol w:w="2343"/>
        <w:gridCol w:w="6747"/>
      </w:tblGrid>
      <w:tr w:rsidR="008C42AE" w:rsidTr="008C42AE">
        <w:trPr>
          <w:cnfStyle w:val="100000000000" w:firstRow="1" w:lastRow="0" w:firstColumn="0" w:lastColumn="0" w:oddVBand="0" w:evenVBand="0" w:oddHBand="0" w:evenHBand="0" w:firstRowFirstColumn="0" w:firstRowLastColumn="0" w:lastRowFirstColumn="0" w:lastRowLastColumn="0"/>
          <w:tblHeader/>
        </w:trPr>
        <w:tc>
          <w:tcPr>
            <w:tcW w:w="0" w:type="auto"/>
          </w:tcPr>
          <w:p w:rsidR="008C42AE" w:rsidRDefault="00CF2960">
            <w:pPr>
              <w:pStyle w:val="TableHeaderText"/>
            </w:pPr>
            <w:r>
              <w:t>Return value/code</w:t>
            </w:r>
          </w:p>
        </w:tc>
        <w:tc>
          <w:tcPr>
            <w:tcW w:w="6747" w:type="dxa"/>
          </w:tcPr>
          <w:p w:rsidR="008C42AE" w:rsidRDefault="00CF2960">
            <w:pPr>
              <w:pStyle w:val="TableHeaderText"/>
            </w:pPr>
            <w:r>
              <w:t>Description</w:t>
            </w:r>
          </w:p>
        </w:tc>
      </w:tr>
      <w:tr w:rsidR="008C42AE" w:rsidTr="008C42AE">
        <w:tc>
          <w:tcPr>
            <w:tcW w:w="0" w:type="auto"/>
          </w:tcPr>
          <w:p w:rsidR="008C42AE" w:rsidRDefault="00CF2960">
            <w:pPr>
              <w:pStyle w:val="TableBodyText"/>
            </w:pPr>
            <w:r>
              <w:t>6</w:t>
            </w:r>
          </w:p>
          <w:p w:rsidR="008C42AE" w:rsidRDefault="00CF2960">
            <w:pPr>
              <w:pStyle w:val="TableBodyText"/>
            </w:pPr>
            <w:r>
              <w:t>ERROR_INVALID_HANDLE</w:t>
            </w:r>
          </w:p>
        </w:tc>
        <w:tc>
          <w:tcPr>
            <w:tcW w:w="6747" w:type="dxa"/>
          </w:tcPr>
          <w:p w:rsidR="008C42AE" w:rsidRDefault="00CF2960">
            <w:pPr>
              <w:pStyle w:val="TableBodyText"/>
            </w:pPr>
            <w:r>
              <w:t xml:space="preserve">Either the handle is no longer valid or </w:t>
            </w:r>
            <w:r>
              <w:t>the SERVICE_SET_STATUS access rights had not been granted to the caller when the RPC context handle was created.</w:t>
            </w:r>
          </w:p>
        </w:tc>
      </w:tr>
      <w:tr w:rsidR="008C42AE" w:rsidTr="008C42AE">
        <w:tc>
          <w:tcPr>
            <w:tcW w:w="0" w:type="auto"/>
          </w:tcPr>
          <w:p w:rsidR="008C42AE" w:rsidRDefault="00CF2960">
            <w:pPr>
              <w:pStyle w:val="TableBodyText"/>
            </w:pPr>
            <w:r>
              <w:t>13</w:t>
            </w:r>
          </w:p>
          <w:p w:rsidR="008C42AE" w:rsidRDefault="00CF2960">
            <w:pPr>
              <w:pStyle w:val="TableBodyText"/>
            </w:pPr>
            <w:r>
              <w:t>ERROR_INVALID_DATA</w:t>
            </w:r>
          </w:p>
        </w:tc>
        <w:tc>
          <w:tcPr>
            <w:tcW w:w="6747" w:type="dxa"/>
          </w:tcPr>
          <w:p w:rsidR="008C42AE" w:rsidRDefault="00CF2960">
            <w:pPr>
              <w:pStyle w:val="TableBodyText"/>
            </w:pPr>
            <w:r>
              <w:t xml:space="preserve">The data provided in the </w:t>
            </w:r>
            <w:r>
              <w:rPr>
                <w:i/>
              </w:rPr>
              <w:t>lpServiceStatus</w:t>
            </w:r>
            <w:r>
              <w:t xml:space="preserve"> parameter is invalid.</w:t>
            </w:r>
          </w:p>
        </w:tc>
      </w:tr>
    </w:tbl>
    <w:p w:rsidR="008C42AE" w:rsidRDefault="00CF2960">
      <w:r>
        <w:t>The server MUST return ERROR_INVALID_DATA (13) if the fo</w:t>
      </w:r>
      <w:r>
        <w:t>llowing conditions are not true:</w:t>
      </w:r>
    </w:p>
    <w:p w:rsidR="008C42AE" w:rsidRDefault="00CF2960">
      <w:pPr>
        <w:pStyle w:val="ListParagraph"/>
        <w:numPr>
          <w:ilvl w:val="0"/>
          <w:numId w:val="50"/>
        </w:numPr>
      </w:pPr>
      <w:r>
        <w:t>lpServiceStatus-&gt;dwCurrentState MUST be one of the following values:</w:t>
      </w:r>
    </w:p>
    <w:p w:rsidR="008C42AE" w:rsidRDefault="00CF2960">
      <w:pPr>
        <w:pStyle w:val="ListParagraph"/>
        <w:numPr>
          <w:ilvl w:val="1"/>
          <w:numId w:val="50"/>
        </w:numPr>
      </w:pPr>
      <w:r>
        <w:t>SERVICE_STOPPED</w:t>
      </w:r>
    </w:p>
    <w:p w:rsidR="008C42AE" w:rsidRDefault="00CF2960">
      <w:pPr>
        <w:pStyle w:val="ListParagraph"/>
        <w:numPr>
          <w:ilvl w:val="1"/>
          <w:numId w:val="50"/>
        </w:numPr>
      </w:pPr>
      <w:r>
        <w:t>SERVICE_START_PENDING</w:t>
      </w:r>
    </w:p>
    <w:p w:rsidR="008C42AE" w:rsidRDefault="00CF2960">
      <w:pPr>
        <w:pStyle w:val="ListParagraph"/>
        <w:numPr>
          <w:ilvl w:val="1"/>
          <w:numId w:val="50"/>
        </w:numPr>
      </w:pPr>
      <w:r>
        <w:t>SERVICE_STOP_PENDING</w:t>
      </w:r>
    </w:p>
    <w:p w:rsidR="008C42AE" w:rsidRDefault="00CF2960">
      <w:pPr>
        <w:pStyle w:val="ListParagraph"/>
        <w:numPr>
          <w:ilvl w:val="1"/>
          <w:numId w:val="50"/>
        </w:numPr>
      </w:pPr>
      <w:r>
        <w:lastRenderedPageBreak/>
        <w:t>SERVICE_RUNNING</w:t>
      </w:r>
    </w:p>
    <w:p w:rsidR="008C42AE" w:rsidRDefault="00CF2960">
      <w:pPr>
        <w:pStyle w:val="ListParagraph"/>
        <w:numPr>
          <w:ilvl w:val="1"/>
          <w:numId w:val="50"/>
        </w:numPr>
      </w:pPr>
      <w:r>
        <w:t>SERVICE_CONTINUE_PENDING</w:t>
      </w:r>
    </w:p>
    <w:p w:rsidR="008C42AE" w:rsidRDefault="00CF2960">
      <w:pPr>
        <w:pStyle w:val="ListParagraph"/>
        <w:numPr>
          <w:ilvl w:val="1"/>
          <w:numId w:val="50"/>
        </w:numPr>
      </w:pPr>
      <w:r>
        <w:t>SERVICE_PAUSE_PENDING</w:t>
      </w:r>
    </w:p>
    <w:p w:rsidR="008C42AE" w:rsidRDefault="00CF2960">
      <w:pPr>
        <w:pStyle w:val="ListParagraph"/>
        <w:numPr>
          <w:ilvl w:val="1"/>
          <w:numId w:val="50"/>
        </w:numPr>
      </w:pPr>
      <w:r>
        <w:t>SERVICE_PAUSED</w:t>
      </w:r>
    </w:p>
    <w:p w:rsidR="008C42AE" w:rsidRDefault="00CF2960">
      <w:pPr>
        <w:pStyle w:val="ListParagraph"/>
        <w:numPr>
          <w:ilvl w:val="0"/>
          <w:numId w:val="50"/>
        </w:numPr>
      </w:pPr>
      <w:r>
        <w:t xml:space="preserve">Only one of the </w:t>
      </w:r>
      <w:r>
        <w:t>following bits can be set if the SERVICE_INTERACTIVE_PROCESS bit is set in lpServiceStatus-&gt;dwServiceType:</w:t>
      </w:r>
    </w:p>
    <w:p w:rsidR="008C42AE" w:rsidRDefault="00CF2960">
      <w:pPr>
        <w:pStyle w:val="ListParagraph"/>
        <w:numPr>
          <w:ilvl w:val="1"/>
          <w:numId w:val="50"/>
        </w:numPr>
      </w:pPr>
      <w:r>
        <w:t>SERVICE_WIN32_OWN_PROCESS</w:t>
      </w:r>
    </w:p>
    <w:p w:rsidR="008C42AE" w:rsidRDefault="00CF2960">
      <w:pPr>
        <w:pStyle w:val="ListParagraph"/>
        <w:numPr>
          <w:ilvl w:val="1"/>
          <w:numId w:val="50"/>
        </w:numPr>
      </w:pPr>
      <w:r>
        <w:t>SERVICE_WIN32_SHARE_PROCESS</w:t>
      </w:r>
    </w:p>
    <w:p w:rsidR="008C42AE" w:rsidRDefault="00CF2960">
      <w:pPr>
        <w:pStyle w:val="ListParagraph"/>
        <w:numPr>
          <w:ilvl w:val="1"/>
          <w:numId w:val="50"/>
        </w:numPr>
      </w:pPr>
      <w:r>
        <w:t>SERVICE_WIN32</w:t>
      </w:r>
    </w:p>
    <w:p w:rsidR="008C42AE" w:rsidRDefault="00CF2960">
      <w:pPr>
        <w:pStyle w:val="ListParagraph"/>
        <w:numPr>
          <w:ilvl w:val="0"/>
          <w:numId w:val="50"/>
        </w:numPr>
      </w:pPr>
      <w:r>
        <w:t xml:space="preserve">Only one of the following bits can be set if the SERVICE_INTERACTIVE_PROCESS bit </w:t>
      </w:r>
      <w:r>
        <w:t>is not set in lpServiceStatus-&gt;dwServiceType:</w:t>
      </w:r>
    </w:p>
    <w:p w:rsidR="008C42AE" w:rsidRDefault="00CF2960">
      <w:pPr>
        <w:pStyle w:val="ListParagraph"/>
        <w:numPr>
          <w:ilvl w:val="1"/>
          <w:numId w:val="50"/>
        </w:numPr>
      </w:pPr>
      <w:r>
        <w:t>SERVICE_DRIVER</w:t>
      </w:r>
    </w:p>
    <w:p w:rsidR="008C42AE" w:rsidRDefault="00CF2960">
      <w:pPr>
        <w:pStyle w:val="ListParagraph"/>
        <w:numPr>
          <w:ilvl w:val="1"/>
          <w:numId w:val="50"/>
        </w:numPr>
      </w:pPr>
      <w:r>
        <w:t>SERVICE_WIN32</w:t>
      </w:r>
    </w:p>
    <w:p w:rsidR="008C42AE" w:rsidRDefault="00CF2960">
      <w:pPr>
        <w:pStyle w:val="ListParagraph"/>
        <w:numPr>
          <w:ilvl w:val="1"/>
          <w:numId w:val="50"/>
        </w:numPr>
      </w:pPr>
      <w:r>
        <w:t>SERVICE_WIN32_OWN_PROCESS</w:t>
      </w:r>
    </w:p>
    <w:p w:rsidR="008C42AE" w:rsidRDefault="00CF2960">
      <w:pPr>
        <w:pStyle w:val="ListParagraph"/>
        <w:numPr>
          <w:ilvl w:val="1"/>
          <w:numId w:val="50"/>
        </w:numPr>
      </w:pPr>
      <w:r>
        <w:t>SERVICE_WIN32_SHARE_PROCESS</w:t>
      </w:r>
    </w:p>
    <w:p w:rsidR="008C42AE" w:rsidRDefault="00CF2960">
      <w:pPr>
        <w:pStyle w:val="ListParagraph"/>
        <w:numPr>
          <w:ilvl w:val="0"/>
          <w:numId w:val="50"/>
        </w:numPr>
      </w:pPr>
      <w:r>
        <w:t>If any bits other than these are set in lpServiceStatus-&gt;dwControlsAccepted:</w:t>
      </w:r>
    </w:p>
    <w:p w:rsidR="008C42AE" w:rsidRDefault="00CF2960">
      <w:pPr>
        <w:pStyle w:val="ListParagraph"/>
        <w:numPr>
          <w:ilvl w:val="1"/>
          <w:numId w:val="50"/>
        </w:numPr>
      </w:pPr>
      <w:r>
        <w:t>SERVICE_ACCEPT_STOP</w:t>
      </w:r>
    </w:p>
    <w:p w:rsidR="008C42AE" w:rsidRDefault="00CF2960">
      <w:pPr>
        <w:pStyle w:val="ListParagraph"/>
        <w:numPr>
          <w:ilvl w:val="1"/>
          <w:numId w:val="50"/>
        </w:numPr>
      </w:pPr>
      <w:r>
        <w:t>SERVICE_ACCEPT_PAUSE_CONTINUE</w:t>
      </w:r>
    </w:p>
    <w:p w:rsidR="008C42AE" w:rsidRDefault="00CF2960">
      <w:pPr>
        <w:pStyle w:val="ListParagraph"/>
        <w:numPr>
          <w:ilvl w:val="1"/>
          <w:numId w:val="50"/>
        </w:numPr>
      </w:pPr>
      <w:r>
        <w:t>SERVICE_ACCEPT_SHUTDOWN</w:t>
      </w:r>
    </w:p>
    <w:p w:rsidR="008C42AE" w:rsidRDefault="00CF2960">
      <w:pPr>
        <w:pStyle w:val="ListParagraph"/>
        <w:numPr>
          <w:ilvl w:val="1"/>
          <w:numId w:val="50"/>
        </w:numPr>
      </w:pPr>
      <w:r>
        <w:t>SERVICE_ACCEPT_PRESHUTDOWN</w:t>
      </w:r>
    </w:p>
    <w:p w:rsidR="008C42AE" w:rsidRDefault="00CF2960">
      <w:pPr>
        <w:pStyle w:val="ListParagraph"/>
        <w:numPr>
          <w:ilvl w:val="1"/>
          <w:numId w:val="50"/>
        </w:numPr>
      </w:pPr>
      <w:r>
        <w:t>SERVICE_ACCEPT_PARAMCHANGE</w:t>
      </w:r>
    </w:p>
    <w:p w:rsidR="008C42AE" w:rsidRDefault="00CF2960">
      <w:pPr>
        <w:pStyle w:val="ListParagraph"/>
        <w:numPr>
          <w:ilvl w:val="1"/>
          <w:numId w:val="50"/>
        </w:numPr>
      </w:pPr>
      <w:r>
        <w:t>SERVICE_ACCEPT_HARDWAREPROFILECHANGE</w:t>
      </w:r>
    </w:p>
    <w:p w:rsidR="008C42AE" w:rsidRDefault="00CF2960">
      <w:pPr>
        <w:pStyle w:val="ListParagraph"/>
        <w:numPr>
          <w:ilvl w:val="1"/>
          <w:numId w:val="50"/>
        </w:numPr>
      </w:pPr>
      <w:r>
        <w:t>SERVICE_ACCEPT_NETBINDCHANGE</w:t>
      </w:r>
    </w:p>
    <w:p w:rsidR="008C42AE" w:rsidRDefault="00CF2960">
      <w:pPr>
        <w:pStyle w:val="ListParagraph"/>
        <w:numPr>
          <w:ilvl w:val="1"/>
          <w:numId w:val="50"/>
        </w:numPr>
      </w:pPr>
      <w:r>
        <w:t>SERVICE_ACCEPT_POWEREVENT</w:t>
      </w:r>
    </w:p>
    <w:p w:rsidR="008C42AE" w:rsidRDefault="00CF2960">
      <w:pPr>
        <w:pStyle w:val="ListParagraph"/>
        <w:numPr>
          <w:ilvl w:val="1"/>
          <w:numId w:val="50"/>
        </w:numPr>
      </w:pPr>
      <w:r>
        <w:t>SERVICE_ACCEPT_SESSIONCHANGE</w:t>
      </w:r>
    </w:p>
    <w:p w:rsidR="008C42AE" w:rsidRDefault="00CF2960">
      <w:r>
        <w:t>In response to this request from the service, for a succe</w:t>
      </w:r>
      <w:r>
        <w:t xml:space="preserve">ssful operation the server MUST update the ServiceStatus with the status specified by the service in the </w:t>
      </w:r>
      <w:r>
        <w:rPr>
          <w:i/>
        </w:rPr>
        <w:t>lpServiceStatus</w:t>
      </w:r>
      <w:r>
        <w:t xml:space="preserve"> parameter in the service record identified by the </w:t>
      </w:r>
      <w:r>
        <w:rPr>
          <w:i/>
        </w:rPr>
        <w:t>hServiceStatus</w:t>
      </w:r>
      <w:r>
        <w:t xml:space="preserve"> parameter of the client request.</w:t>
      </w:r>
    </w:p>
    <w:p w:rsidR="008C42AE" w:rsidRDefault="00CF2960">
      <w:r>
        <w:t xml:space="preserve">In response to this request from the </w:t>
      </w:r>
      <w:r>
        <w:t xml:space="preserve">service, for a successful operation the server MUST transition the service for the service record identified by the </w:t>
      </w:r>
      <w:r>
        <w:rPr>
          <w:i/>
        </w:rPr>
        <w:t>hService</w:t>
      </w:r>
      <w:r>
        <w:t xml:space="preserve"> parameter to a new state if the current value of ServiceStatus.dwCurrentState in the service record ServiceState is different from </w:t>
      </w:r>
      <w:r>
        <w:t xml:space="preserve">lpServiceStatus-&gt;dwCurrentState (section </w:t>
      </w:r>
      <w:hyperlink w:anchor="Section_3b30d63a095b4bc184ec72370fc1db61" w:history="1">
        <w:r>
          <w:rPr>
            <w:rStyle w:val="Hyperlink"/>
          </w:rPr>
          <w:t>3.1.1</w:t>
        </w:r>
      </w:hyperlink>
      <w:r>
        <w:t>).</w:t>
      </w:r>
    </w:p>
    <w:p w:rsidR="008C42AE" w:rsidRDefault="00CF2960">
      <w:pPr>
        <w:pStyle w:val="Heading4"/>
      </w:pPr>
      <w:bookmarkStart w:id="246" w:name="section_3456de79525049828a30debd2ea0df92"/>
      <w:bookmarkStart w:id="247" w:name="_Toc75396698"/>
      <w:r>
        <w:t>RUnlockServiceDatabase (Opnum 8)</w:t>
      </w:r>
      <w:bookmarkEnd w:id="246"/>
      <w:bookmarkEnd w:id="247"/>
      <w:r>
        <w:fldChar w:fldCharType="begin"/>
      </w:r>
      <w:r>
        <w:instrText xml:space="preserve"> XE "Server:RUnlockServiceDatabase (Opnum 8) method" </w:instrText>
      </w:r>
      <w:r>
        <w:fldChar w:fldCharType="end"/>
      </w:r>
      <w:r>
        <w:fldChar w:fldCharType="begin"/>
      </w:r>
      <w:r>
        <w:instrText xml:space="preserve"> XE "RUnlockServiceDatabase (Opnum 8) method" </w:instrText>
      </w:r>
      <w:r>
        <w:fldChar w:fldCharType="end"/>
      </w:r>
      <w:r>
        <w:fldChar w:fldCharType="begin"/>
      </w:r>
      <w:r>
        <w:instrText xml:space="preserve"> XE "Methods</w:instrText>
      </w:r>
      <w:r>
        <w:instrText xml:space="preserve">:RUnlockServiceDatabase (Opnum 8)" </w:instrText>
      </w:r>
      <w:r>
        <w:fldChar w:fldCharType="end"/>
      </w:r>
      <w:r>
        <w:fldChar w:fldCharType="begin"/>
      </w:r>
      <w:r>
        <w:instrText xml:space="preserve"> XE "RUnlockServiceDatabase method"</w:instrText>
      </w:r>
      <w:r>
        <w:fldChar w:fldCharType="end"/>
      </w:r>
    </w:p>
    <w:p w:rsidR="008C42AE" w:rsidRDefault="00CF2960">
      <w:r>
        <w:t>The RUnlockServiceDatabase method releases a lock on a service database.</w:t>
      </w:r>
    </w:p>
    <w:p w:rsidR="008C42AE" w:rsidRDefault="00CF2960">
      <w:pPr>
        <w:pStyle w:val="Code"/>
      </w:pPr>
      <w:r>
        <w:lastRenderedPageBreak/>
        <w:t>DWORD RUnlockServiceDatabase(</w:t>
      </w:r>
    </w:p>
    <w:p w:rsidR="008C42AE" w:rsidRDefault="00CF2960">
      <w:pPr>
        <w:pStyle w:val="Code"/>
      </w:pPr>
      <w:r>
        <w:t>  [in, out] LPSC_RPC_LOCK Lock</w:t>
      </w:r>
    </w:p>
    <w:p w:rsidR="008C42AE" w:rsidRDefault="00CF2960">
      <w:pPr>
        <w:pStyle w:val="Code"/>
      </w:pPr>
      <w:r>
        <w:t>);</w:t>
      </w:r>
    </w:p>
    <w:p w:rsidR="008C42AE" w:rsidRDefault="00CF2960">
      <w:pPr>
        <w:pStyle w:val="Definition-Field"/>
      </w:pPr>
      <w:r>
        <w:rPr>
          <w:b/>
        </w:rPr>
        <w:t xml:space="preserve">Lock: </w:t>
      </w:r>
      <w:r>
        <w:t xml:space="preserve">An </w:t>
      </w:r>
      <w:hyperlink w:anchor="Section_697379216d314731b3f856f3bc510e5a" w:history="1">
        <w:r>
          <w:rPr>
            <w:rStyle w:val="Hyperlink"/>
          </w:rPr>
          <w:t>LPSC_RPC_LOCK (section 2.2.5)</w:t>
        </w:r>
      </w:hyperlink>
      <w:r>
        <w:t xml:space="preserve"> data type that defines the database lock context handle created by a previous call to the </w:t>
      </w:r>
      <w:hyperlink w:anchor="Section_ff71f732e91d41898fb9a410674c63ad" w:history="1">
        <w:r>
          <w:rPr>
            <w:rStyle w:val="Hyperlink"/>
          </w:rPr>
          <w:t>RLockServiceDataba</w:t>
        </w:r>
        <w:r>
          <w:rPr>
            <w:rStyle w:val="Hyperlink"/>
          </w:rPr>
          <w:t>se</w:t>
        </w:r>
      </w:hyperlink>
      <w:r>
        <w:t xml:space="preserve"> method.</w:t>
      </w:r>
    </w:p>
    <w:p w:rsidR="008C42AE" w:rsidRDefault="00CF2960">
      <w:pPr>
        <w:pStyle w:val="Definition-Field"/>
      </w:pPr>
      <w:r>
        <w:rPr>
          <w:b/>
        </w:rPr>
        <w:t xml:space="preserve">Return Values: </w:t>
      </w:r>
      <w:r>
        <w:t>The method returns 0x00000000 (ERROR_SUCCESS) on success; otherwise, it returns the following error code.</w:t>
      </w:r>
    </w:p>
    <w:tbl>
      <w:tblPr>
        <w:tblStyle w:val="Table-ShadedHeader"/>
        <w:tblW w:w="0" w:type="auto"/>
        <w:tblInd w:w="475" w:type="dxa"/>
        <w:tblLook w:val="04A0" w:firstRow="1" w:lastRow="0" w:firstColumn="1" w:lastColumn="0" w:noHBand="0" w:noVBand="1"/>
      </w:tblPr>
      <w:tblGrid>
        <w:gridCol w:w="2931"/>
        <w:gridCol w:w="3728"/>
      </w:tblGrid>
      <w:tr w:rsidR="008C42AE" w:rsidTr="008C42AE">
        <w:trPr>
          <w:cnfStyle w:val="100000000000" w:firstRow="1" w:lastRow="0" w:firstColumn="0" w:lastColumn="0" w:oddVBand="0" w:evenVBand="0" w:oddHBand="0" w:evenHBand="0" w:firstRowFirstColumn="0" w:firstRowLastColumn="0" w:lastRowFirstColumn="0" w:lastRowLastColumn="0"/>
          <w:tblHeader/>
        </w:trPr>
        <w:tc>
          <w:tcPr>
            <w:tcW w:w="0" w:type="auto"/>
          </w:tcPr>
          <w:p w:rsidR="008C42AE" w:rsidRDefault="00CF2960">
            <w:pPr>
              <w:pStyle w:val="TableHeaderText"/>
            </w:pPr>
            <w:r>
              <w:t>Return value/code</w:t>
            </w:r>
          </w:p>
        </w:tc>
        <w:tc>
          <w:tcPr>
            <w:tcW w:w="0" w:type="auto"/>
          </w:tcPr>
          <w:p w:rsidR="008C42AE" w:rsidRDefault="00CF2960">
            <w:pPr>
              <w:pStyle w:val="TableHeaderText"/>
            </w:pPr>
            <w:r>
              <w:t>Description</w:t>
            </w:r>
          </w:p>
        </w:tc>
      </w:tr>
      <w:tr w:rsidR="008C42AE" w:rsidTr="008C42AE">
        <w:tc>
          <w:tcPr>
            <w:tcW w:w="0" w:type="auto"/>
          </w:tcPr>
          <w:p w:rsidR="008C42AE" w:rsidRDefault="00CF2960">
            <w:pPr>
              <w:pStyle w:val="TableBodyText"/>
            </w:pPr>
            <w:r>
              <w:t>1071</w:t>
            </w:r>
          </w:p>
          <w:p w:rsidR="008C42AE" w:rsidRDefault="00CF2960">
            <w:pPr>
              <w:pStyle w:val="TableBodyText"/>
            </w:pPr>
            <w:r>
              <w:t>ERROR_INVALID_SERVICE_LOCK</w:t>
            </w:r>
          </w:p>
        </w:tc>
        <w:tc>
          <w:tcPr>
            <w:tcW w:w="0" w:type="auto"/>
          </w:tcPr>
          <w:p w:rsidR="008C42AE" w:rsidRDefault="00CF2960">
            <w:pPr>
              <w:pStyle w:val="TableBodyText"/>
            </w:pPr>
            <w:r>
              <w:t>The specified RPC context handle is invalid.</w:t>
            </w:r>
          </w:p>
        </w:tc>
      </w:tr>
    </w:tbl>
    <w:p w:rsidR="008C42AE" w:rsidRDefault="00CF2960">
      <w:r>
        <w:t xml:space="preserve">In response to this request from the client, for a successful operation the server MUST unlock the </w:t>
      </w:r>
      <w:hyperlink w:anchor="gt_afc3f782-a908-486d-9c05-8a054cd9cc84">
        <w:r>
          <w:rPr>
            <w:rStyle w:val="HyperlinkGreen"/>
            <w:b/>
          </w:rPr>
          <w:t>SCM</w:t>
        </w:r>
      </w:hyperlink>
      <w:r>
        <w:t xml:space="preserve"> database for the lock specified in the </w:t>
      </w:r>
      <w:r>
        <w:rPr>
          <w:i/>
        </w:rPr>
        <w:t>Lock</w:t>
      </w:r>
      <w:r>
        <w:t xml:space="preserve"> parameter of the client request. Once the datab</w:t>
      </w:r>
      <w:r>
        <w:t xml:space="preserve">ase is unlocked, the server MUST stop responding with error code ERROR_SERVICE_DATABASE_LOCKED (1055) for future </w:t>
      </w:r>
      <w:r>
        <w:rPr>
          <w:b/>
        </w:rPr>
        <w:t>RLockServiceDatabase</w:t>
      </w:r>
      <w:r>
        <w:t xml:space="preserve">, </w:t>
      </w:r>
      <w:r>
        <w:rPr>
          <w:b/>
        </w:rPr>
        <w:t>RStartServiceW</w:t>
      </w:r>
      <w:r>
        <w:t xml:space="preserve">, and </w:t>
      </w:r>
      <w:r>
        <w:rPr>
          <w:b/>
        </w:rPr>
        <w:t>RStartServiceA</w:t>
      </w:r>
      <w:r>
        <w:t xml:space="preserve"> RPCs until the database is locked again. All other methods are unaffected.</w:t>
      </w:r>
      <w:bookmarkStart w:id="248" w:name="Appendix_A_Target_38"/>
      <w:r>
        <w:rPr>
          <w:rStyle w:val="Hyperlink"/>
        </w:rPr>
        <w:fldChar w:fldCharType="begin"/>
      </w:r>
      <w:r>
        <w:rPr>
          <w:rStyle w:val="Hyperlink"/>
        </w:rPr>
        <w:instrText xml:space="preserve"> HYPERLINK</w:instrText>
      </w:r>
      <w:r>
        <w:rPr>
          <w:rStyle w:val="Hyperlink"/>
        </w:rPr>
        <w:instrText xml:space="preserve"> \l "Appendix_A_38" \o "Product behavior note 38" \h </w:instrText>
      </w:r>
      <w:r>
        <w:rPr>
          <w:rStyle w:val="Hyperlink"/>
        </w:rPr>
      </w:r>
      <w:r>
        <w:rPr>
          <w:rStyle w:val="Hyperlink"/>
        </w:rPr>
        <w:fldChar w:fldCharType="separate"/>
      </w:r>
      <w:r>
        <w:rPr>
          <w:rStyle w:val="Hyperlink"/>
        </w:rPr>
        <w:t>&lt;38&gt;</w:t>
      </w:r>
      <w:r>
        <w:rPr>
          <w:rStyle w:val="Hyperlink"/>
        </w:rPr>
        <w:fldChar w:fldCharType="end"/>
      </w:r>
      <w:bookmarkEnd w:id="248"/>
    </w:p>
    <w:p w:rsidR="008C42AE" w:rsidRDefault="00CF2960">
      <w:pPr>
        <w:pStyle w:val="Heading4"/>
      </w:pPr>
      <w:bookmarkStart w:id="249" w:name="section_624e57ef772d45d2ab9903455879a424"/>
      <w:bookmarkStart w:id="250" w:name="_Toc75396699"/>
      <w:r>
        <w:t>RNotifyBootConfigStatus (Opnum 9)</w:t>
      </w:r>
      <w:bookmarkEnd w:id="249"/>
      <w:bookmarkEnd w:id="250"/>
      <w:r>
        <w:fldChar w:fldCharType="begin"/>
      </w:r>
      <w:r>
        <w:instrText xml:space="preserve"> XE "Server:RNotifyBootConfigStatus (Opnum 9) method" </w:instrText>
      </w:r>
      <w:r>
        <w:fldChar w:fldCharType="end"/>
      </w:r>
      <w:r>
        <w:fldChar w:fldCharType="begin"/>
      </w:r>
      <w:r>
        <w:instrText xml:space="preserve"> XE "RNotifyBootConfigStatus (Opnum 9) method" </w:instrText>
      </w:r>
      <w:r>
        <w:fldChar w:fldCharType="end"/>
      </w:r>
      <w:r>
        <w:fldChar w:fldCharType="begin"/>
      </w:r>
      <w:r>
        <w:instrText xml:space="preserve"> XE "Methods:RNotifyBootConfigStatus (Opnum 9)" </w:instrText>
      </w:r>
      <w:r>
        <w:fldChar w:fldCharType="end"/>
      </w:r>
      <w:r>
        <w:fldChar w:fldCharType="begin"/>
      </w:r>
      <w:r>
        <w:instrText xml:space="preserve"> XE "RNot</w:instrText>
      </w:r>
      <w:r>
        <w:instrText>ifyBootConfigStatus method"</w:instrText>
      </w:r>
      <w:r>
        <w:fldChar w:fldCharType="end"/>
      </w:r>
    </w:p>
    <w:p w:rsidR="008C42AE" w:rsidRDefault="00CF2960">
      <w:r>
        <w:t xml:space="preserve">The RNotifyBootConfigStatus method reports the boot status to the </w:t>
      </w:r>
      <w:hyperlink w:anchor="gt_afc3f782-a908-486d-9c05-8a054cd9cc84">
        <w:r>
          <w:rPr>
            <w:rStyle w:val="HyperlinkGreen"/>
            <w:b/>
          </w:rPr>
          <w:t>SCM</w:t>
        </w:r>
      </w:hyperlink>
      <w:r>
        <w:t>.</w:t>
      </w:r>
    </w:p>
    <w:p w:rsidR="008C42AE" w:rsidRDefault="00CF2960">
      <w:pPr>
        <w:pStyle w:val="Code"/>
      </w:pPr>
      <w:r>
        <w:t>DWORD RNotifyBootConfigStatus(</w:t>
      </w:r>
    </w:p>
    <w:p w:rsidR="008C42AE" w:rsidRDefault="00CF2960">
      <w:pPr>
        <w:pStyle w:val="Code"/>
      </w:pPr>
      <w:r>
        <w:t xml:space="preserve">  [in, string, unique, range(0, SC_MAX_COMPUTER_NAME_LENGTH)] </w:t>
      </w:r>
    </w:p>
    <w:p w:rsidR="008C42AE" w:rsidRDefault="00CF2960">
      <w:pPr>
        <w:pStyle w:val="Code"/>
      </w:pPr>
      <w:r>
        <w:t>    SVCCTL_HANDLEW lpMachineName,</w:t>
      </w:r>
    </w:p>
    <w:p w:rsidR="008C42AE" w:rsidRDefault="00CF2960">
      <w:pPr>
        <w:pStyle w:val="Code"/>
      </w:pPr>
      <w:r>
        <w:t>  [in] DWORD BootAcceptable</w:t>
      </w:r>
    </w:p>
    <w:p w:rsidR="008C42AE" w:rsidRDefault="00CF2960">
      <w:pPr>
        <w:pStyle w:val="Code"/>
      </w:pPr>
      <w:r>
        <w:t>);</w:t>
      </w:r>
    </w:p>
    <w:p w:rsidR="008C42AE" w:rsidRDefault="00CF2960">
      <w:pPr>
        <w:pStyle w:val="Definition-Field"/>
      </w:pPr>
      <w:r>
        <w:rPr>
          <w:b/>
        </w:rPr>
        <w:t xml:space="preserve">lpMachineName: </w:t>
      </w:r>
      <w:r>
        <w:t xml:space="preserve">An </w:t>
      </w:r>
      <w:hyperlink w:anchor="Section_807438c1bff940b8921698e8136ed4d4" w:history="1">
        <w:r>
          <w:rPr>
            <w:rStyle w:val="Hyperlink"/>
          </w:rPr>
          <w:t>SVCCTL_HANDLEW</w:t>
        </w:r>
      </w:hyperlink>
      <w:r>
        <w:t xml:space="preserve"> (section 2.2.3) data type that defines the handle that contains the </w:t>
      </w:r>
      <w:r>
        <w:rPr>
          <w:b/>
        </w:rPr>
        <w:t>UNICODE</w:t>
      </w:r>
      <w:r>
        <w:t xml:space="preserve"> string name of the server to be notified.</w:t>
      </w:r>
    </w:p>
    <w:p w:rsidR="008C42AE" w:rsidRDefault="00CF2960">
      <w:pPr>
        <w:pStyle w:val="Definition-Field"/>
      </w:pPr>
      <w:r>
        <w:rPr>
          <w:b/>
        </w:rPr>
        <w:t xml:space="preserve">BootAcceptable: </w:t>
      </w:r>
      <w:r>
        <w:t>A value that specifies whether the configuration used when booting the system is acceptable. MUST be one of the following values.</w:t>
      </w:r>
    </w:p>
    <w:tbl>
      <w:tblPr>
        <w:tblStyle w:val="Table-ShadedHeader"/>
        <w:tblW w:w="8910" w:type="dxa"/>
        <w:tblInd w:w="475" w:type="dxa"/>
        <w:tblLook w:val="04A0" w:firstRow="1" w:lastRow="0" w:firstColumn="1" w:lastColumn="0" w:noHBand="0" w:noVBand="1"/>
      </w:tblPr>
      <w:tblGrid>
        <w:gridCol w:w="1915"/>
        <w:gridCol w:w="6995"/>
      </w:tblGrid>
      <w:tr w:rsidR="008C42AE" w:rsidTr="008C42AE">
        <w:trPr>
          <w:cnfStyle w:val="100000000000" w:firstRow="1" w:lastRow="0" w:firstColumn="0" w:lastColumn="0" w:oddVBand="0" w:evenVBand="0" w:oddHBand="0" w:evenHBand="0" w:firstRowFirstColumn="0" w:firstRowLastColumn="0" w:lastRowFirstColumn="0" w:lastRowLastColumn="0"/>
          <w:tblHeader/>
        </w:trPr>
        <w:tc>
          <w:tcPr>
            <w:tcW w:w="0" w:type="auto"/>
          </w:tcPr>
          <w:p w:rsidR="008C42AE" w:rsidRDefault="00CF2960">
            <w:pPr>
              <w:pStyle w:val="TableHeaderText"/>
            </w:pPr>
            <w:r>
              <w:t>Value</w:t>
            </w:r>
          </w:p>
        </w:tc>
        <w:tc>
          <w:tcPr>
            <w:tcW w:w="6995" w:type="dxa"/>
          </w:tcPr>
          <w:p w:rsidR="008C42AE" w:rsidRDefault="00CF2960">
            <w:pPr>
              <w:pStyle w:val="TableHeaderText"/>
            </w:pPr>
            <w:r>
              <w:t>Meaning</w:t>
            </w:r>
          </w:p>
        </w:tc>
      </w:tr>
      <w:tr w:rsidR="008C42AE" w:rsidTr="008C42AE">
        <w:tc>
          <w:tcPr>
            <w:tcW w:w="0" w:type="auto"/>
          </w:tcPr>
          <w:p w:rsidR="008C42AE" w:rsidRDefault="00CF2960">
            <w:pPr>
              <w:pStyle w:val="TableBodyText"/>
            </w:pPr>
            <w:r>
              <w:t>0x00000000 &lt; </w:t>
            </w:r>
            <w:r>
              <w:rPr>
                <w:i/>
              </w:rPr>
              <w:t>value</w:t>
            </w:r>
          </w:p>
        </w:tc>
        <w:tc>
          <w:tcPr>
            <w:tcW w:w="6995" w:type="dxa"/>
          </w:tcPr>
          <w:p w:rsidR="008C42AE" w:rsidRDefault="00CF2960">
            <w:pPr>
              <w:pStyle w:val="TableBodyText"/>
            </w:pPr>
            <w:r>
              <w:t>Server saves the configuration as</w:t>
            </w:r>
            <w:r>
              <w:t xml:space="preserve"> the last-known good configuration.</w:t>
            </w:r>
          </w:p>
        </w:tc>
      </w:tr>
      <w:tr w:rsidR="008C42AE" w:rsidTr="008C42AE">
        <w:tc>
          <w:tcPr>
            <w:tcW w:w="0" w:type="auto"/>
          </w:tcPr>
          <w:p w:rsidR="008C42AE" w:rsidRDefault="00CF2960">
            <w:pPr>
              <w:pStyle w:val="TableBodyText"/>
            </w:pPr>
            <w:r>
              <w:t>0x00000000</w:t>
            </w:r>
          </w:p>
        </w:tc>
        <w:tc>
          <w:tcPr>
            <w:tcW w:w="6995" w:type="dxa"/>
          </w:tcPr>
          <w:p w:rsidR="008C42AE" w:rsidRDefault="00CF2960">
            <w:pPr>
              <w:pStyle w:val="TableBodyText"/>
            </w:pPr>
            <w:r>
              <w:t>Server immediately reboots, using the previously saved last-known good configuration.</w:t>
            </w:r>
          </w:p>
        </w:tc>
      </w:tr>
    </w:tbl>
    <w:p w:rsidR="008C42AE" w:rsidRDefault="00CF2960">
      <w:pPr>
        <w:pStyle w:val="Definition-Field"/>
      </w:pPr>
      <w:r>
        <w:rPr>
          <w:b/>
        </w:rPr>
        <w:t xml:space="preserve">Return Values: </w:t>
      </w:r>
      <w:r>
        <w:t>The method returns ERROR_SUCCESS (0x00000000) on success; otherwise, it returns one of the following error</w:t>
      </w:r>
      <w:r>
        <w:t xml:space="preserve"> codes. </w:t>
      </w:r>
    </w:p>
    <w:tbl>
      <w:tblPr>
        <w:tblStyle w:val="Table-ShadedHeader"/>
        <w:tblW w:w="9000" w:type="dxa"/>
        <w:tblInd w:w="475" w:type="dxa"/>
        <w:tblLook w:val="04A0" w:firstRow="1" w:lastRow="0" w:firstColumn="1" w:lastColumn="0" w:noHBand="0" w:noVBand="1"/>
      </w:tblPr>
      <w:tblGrid>
        <w:gridCol w:w="3152"/>
        <w:gridCol w:w="5848"/>
      </w:tblGrid>
      <w:tr w:rsidR="008C42AE" w:rsidTr="008C42AE">
        <w:trPr>
          <w:cnfStyle w:val="100000000000" w:firstRow="1" w:lastRow="0" w:firstColumn="0" w:lastColumn="0" w:oddVBand="0" w:evenVBand="0" w:oddHBand="0" w:evenHBand="0" w:firstRowFirstColumn="0" w:firstRowLastColumn="0" w:lastRowFirstColumn="0" w:lastRowLastColumn="0"/>
          <w:tblHeader/>
        </w:trPr>
        <w:tc>
          <w:tcPr>
            <w:tcW w:w="0" w:type="auto"/>
          </w:tcPr>
          <w:p w:rsidR="008C42AE" w:rsidRDefault="00CF2960">
            <w:pPr>
              <w:pStyle w:val="TableHeaderText"/>
            </w:pPr>
            <w:r>
              <w:t>Return value/code</w:t>
            </w:r>
          </w:p>
        </w:tc>
        <w:tc>
          <w:tcPr>
            <w:tcW w:w="5848" w:type="dxa"/>
          </w:tcPr>
          <w:p w:rsidR="008C42AE" w:rsidRDefault="00CF2960">
            <w:pPr>
              <w:pStyle w:val="TableHeaderText"/>
            </w:pPr>
            <w:r>
              <w:t>Description</w:t>
            </w:r>
          </w:p>
        </w:tc>
      </w:tr>
      <w:tr w:rsidR="008C42AE" w:rsidTr="008C42AE">
        <w:tc>
          <w:tcPr>
            <w:tcW w:w="0" w:type="auto"/>
          </w:tcPr>
          <w:p w:rsidR="008C42AE" w:rsidRDefault="00CF2960">
            <w:pPr>
              <w:pStyle w:val="TableBodyText"/>
            </w:pPr>
            <w:r>
              <w:t>5</w:t>
            </w:r>
          </w:p>
          <w:p w:rsidR="008C42AE" w:rsidRDefault="00CF2960">
            <w:pPr>
              <w:pStyle w:val="TableBodyText"/>
            </w:pPr>
            <w:r>
              <w:t>ERROR_ACCESS_DENIED</w:t>
            </w:r>
          </w:p>
        </w:tc>
        <w:tc>
          <w:tcPr>
            <w:tcW w:w="5848" w:type="dxa"/>
          </w:tcPr>
          <w:p w:rsidR="008C42AE" w:rsidRDefault="00CF2960">
            <w:pPr>
              <w:pStyle w:val="TableBodyText"/>
            </w:pPr>
            <w:r>
              <w:t>The caller does not have the SC_MANAGER_MODIFY_BOOT_CONFIG access rights granted in the SCM Security Descriptor.</w:t>
            </w:r>
          </w:p>
        </w:tc>
      </w:tr>
      <w:tr w:rsidR="008C42AE" w:rsidTr="008C42AE">
        <w:tc>
          <w:tcPr>
            <w:tcW w:w="0" w:type="auto"/>
          </w:tcPr>
          <w:p w:rsidR="008C42AE" w:rsidRDefault="00CF2960">
            <w:pPr>
              <w:pStyle w:val="TableBodyText"/>
            </w:pPr>
            <w:r>
              <w:t>1074</w:t>
            </w:r>
          </w:p>
          <w:p w:rsidR="008C42AE" w:rsidRDefault="00CF2960">
            <w:pPr>
              <w:pStyle w:val="TableBodyText"/>
            </w:pPr>
            <w:r>
              <w:t>ERROR_ALREADY_RUNNING_LKG</w:t>
            </w:r>
          </w:p>
        </w:tc>
        <w:tc>
          <w:tcPr>
            <w:tcW w:w="5848" w:type="dxa"/>
          </w:tcPr>
          <w:p w:rsidR="008C42AE" w:rsidRDefault="00CF2960">
            <w:pPr>
              <w:pStyle w:val="TableBodyText"/>
            </w:pPr>
            <w:r>
              <w:t xml:space="preserve">The system is currently running with the </w:t>
            </w:r>
            <w:r>
              <w:t>last-known-good configuration.</w:t>
            </w:r>
          </w:p>
        </w:tc>
      </w:tr>
      <w:tr w:rsidR="008C42AE" w:rsidTr="008C42AE">
        <w:tc>
          <w:tcPr>
            <w:tcW w:w="0" w:type="auto"/>
          </w:tcPr>
          <w:p w:rsidR="008C42AE" w:rsidRDefault="00CF2960">
            <w:pPr>
              <w:pStyle w:val="TableBodyText"/>
            </w:pPr>
            <w:r>
              <w:t>1076</w:t>
            </w:r>
          </w:p>
          <w:p w:rsidR="008C42AE" w:rsidRDefault="00CF2960">
            <w:pPr>
              <w:pStyle w:val="TableBodyText"/>
            </w:pPr>
            <w:r>
              <w:lastRenderedPageBreak/>
              <w:t>ERROR_BOOT_ALREADY_ACCEPTED</w:t>
            </w:r>
          </w:p>
        </w:tc>
        <w:tc>
          <w:tcPr>
            <w:tcW w:w="5848" w:type="dxa"/>
          </w:tcPr>
          <w:p w:rsidR="008C42AE" w:rsidRDefault="00CF2960">
            <w:pPr>
              <w:pStyle w:val="TableBodyText"/>
            </w:pPr>
            <w:r>
              <w:lastRenderedPageBreak/>
              <w:t xml:space="preserve">The BootAccepted field of the SCM on the target machine indicated </w:t>
            </w:r>
            <w:r>
              <w:lastRenderedPageBreak/>
              <w:t>that a successful call to RNotifyBootConfigStatus has already been made.</w:t>
            </w:r>
          </w:p>
        </w:tc>
      </w:tr>
    </w:tbl>
    <w:p w:rsidR="008C42AE" w:rsidRDefault="00CF2960">
      <w:r>
        <w:lastRenderedPageBreak/>
        <w:t xml:space="preserve">In response to this request from the client, for a </w:t>
      </w:r>
      <w:r>
        <w:t xml:space="preserve">successful operation the server MUST either save the current configuration as the last-known good configuration or MUST reboot the server by using the previously saved last-known good configuration based on the value specified in the </w:t>
      </w:r>
      <w:r>
        <w:rPr>
          <w:i/>
        </w:rPr>
        <w:t>BootAcceptable</w:t>
      </w:r>
      <w:r>
        <w:t xml:space="preserve"> paramet</w:t>
      </w:r>
      <w:r>
        <w:t>er of the client request.</w:t>
      </w:r>
    </w:p>
    <w:p w:rsidR="008C42AE" w:rsidRDefault="00CF2960">
      <w:r>
        <w:t xml:space="preserve">In response to this request from the client, the server MUST set the </w:t>
      </w:r>
      <w:r>
        <w:rPr>
          <w:b/>
        </w:rPr>
        <w:t>BootAccepted</w:t>
      </w:r>
      <w:r>
        <w:t xml:space="preserve"> field of the SCM to TRUE to indicate that a boot has been accepted. If the BootAccepted field of the SCM already indicates that a boot has been acce</w:t>
      </w:r>
      <w:r>
        <w:t>pted, the server MUST fail the request with ERROR_BOOT_ALREADY_ACCEPTED.</w:t>
      </w:r>
    </w:p>
    <w:p w:rsidR="008C42AE" w:rsidRDefault="00CF2960">
      <w:r>
        <w:t>If the BootAcceptable parameter is 0x00000000, the method does not return.</w:t>
      </w:r>
    </w:p>
    <w:p w:rsidR="008C42AE" w:rsidRDefault="00CF2960">
      <w:pPr>
        <w:pStyle w:val="Heading4"/>
      </w:pPr>
      <w:bookmarkStart w:id="251" w:name="section_61ea7ed0c49d4152a164b4830f16c8a4"/>
      <w:bookmarkStart w:id="252" w:name="_Toc75396700"/>
      <w:r>
        <w:t>RChangeServiceConfigW (Opnum 11)</w:t>
      </w:r>
      <w:bookmarkEnd w:id="251"/>
      <w:bookmarkEnd w:id="252"/>
      <w:r>
        <w:fldChar w:fldCharType="begin"/>
      </w:r>
      <w:r>
        <w:instrText xml:space="preserve"> XE "Server:RChangeServiceConfigW (Opnum 11) method" </w:instrText>
      </w:r>
      <w:r>
        <w:fldChar w:fldCharType="end"/>
      </w:r>
      <w:r>
        <w:fldChar w:fldCharType="begin"/>
      </w:r>
      <w:r>
        <w:instrText xml:space="preserve"> XE "RChangeServiceCo</w:instrText>
      </w:r>
      <w:r>
        <w:instrText xml:space="preserve">nfigW (Opnum 11) method" </w:instrText>
      </w:r>
      <w:r>
        <w:fldChar w:fldCharType="end"/>
      </w:r>
      <w:r>
        <w:fldChar w:fldCharType="begin"/>
      </w:r>
      <w:r>
        <w:instrText xml:space="preserve"> XE "Methods:RChangeServiceConfigW (Opnum 11)" </w:instrText>
      </w:r>
      <w:r>
        <w:fldChar w:fldCharType="end"/>
      </w:r>
      <w:r>
        <w:fldChar w:fldCharType="begin"/>
      </w:r>
      <w:r>
        <w:instrText xml:space="preserve"> XE "RChangeServiceConfigW method"</w:instrText>
      </w:r>
      <w:r>
        <w:fldChar w:fldCharType="end"/>
      </w:r>
    </w:p>
    <w:p w:rsidR="008C42AE" w:rsidRDefault="00CF2960">
      <w:r>
        <w:t xml:space="preserve">The RChangeServiceConfigW method changes a service's configuration parameters in the </w:t>
      </w:r>
      <w:hyperlink w:anchor="gt_afc3f782-a908-486d-9c05-8a054cd9cc84">
        <w:r>
          <w:rPr>
            <w:rStyle w:val="HyperlinkGreen"/>
            <w:b/>
          </w:rPr>
          <w:t>SCM</w:t>
        </w:r>
      </w:hyperlink>
      <w:r>
        <w:t xml:space="preserve"> database.</w:t>
      </w:r>
    </w:p>
    <w:p w:rsidR="008C42AE" w:rsidRDefault="00CF2960">
      <w:pPr>
        <w:pStyle w:val="Code"/>
      </w:pPr>
      <w:r>
        <w:t>DWORD RChangeServiceConfigW(</w:t>
      </w:r>
    </w:p>
    <w:p w:rsidR="008C42AE" w:rsidRDefault="00CF2960">
      <w:pPr>
        <w:pStyle w:val="Code"/>
      </w:pPr>
      <w:r>
        <w:t>  [in] SC_RPC_HANDLE hService,</w:t>
      </w:r>
    </w:p>
    <w:p w:rsidR="008C42AE" w:rsidRDefault="00CF2960">
      <w:pPr>
        <w:pStyle w:val="Code"/>
      </w:pPr>
      <w:r>
        <w:t>  [in] DWORD dwServiceType,</w:t>
      </w:r>
    </w:p>
    <w:p w:rsidR="008C42AE" w:rsidRDefault="00CF2960">
      <w:pPr>
        <w:pStyle w:val="Code"/>
      </w:pPr>
      <w:r>
        <w:t>  [in] DWORD dwStartType,</w:t>
      </w:r>
    </w:p>
    <w:p w:rsidR="008C42AE" w:rsidRDefault="00CF2960">
      <w:pPr>
        <w:pStyle w:val="Code"/>
      </w:pPr>
      <w:r>
        <w:t>  [in] DWORD dwErrorControl,</w:t>
      </w:r>
    </w:p>
    <w:p w:rsidR="008C42AE" w:rsidRDefault="00CF2960">
      <w:pPr>
        <w:pStyle w:val="Code"/>
      </w:pPr>
      <w:r>
        <w:t xml:space="preserve">  [in, string, unique, range(0, SC_MAX_PATH_LENGTH)] </w:t>
      </w:r>
    </w:p>
    <w:p w:rsidR="008C42AE" w:rsidRDefault="00CF2960">
      <w:pPr>
        <w:pStyle w:val="Code"/>
      </w:pPr>
      <w:r>
        <w:t>    wchar_t* lpBinaryPathName,</w:t>
      </w:r>
    </w:p>
    <w:p w:rsidR="008C42AE" w:rsidRDefault="00CF2960">
      <w:pPr>
        <w:pStyle w:val="Code"/>
      </w:pPr>
      <w:r>
        <w:t xml:space="preserve">  [in, string, unique, range(0, SC_MAX_NAME_LENGTH)] </w:t>
      </w:r>
    </w:p>
    <w:p w:rsidR="008C42AE" w:rsidRDefault="00CF2960">
      <w:pPr>
        <w:pStyle w:val="Code"/>
      </w:pPr>
      <w:r>
        <w:t>    wchar_t* lpLoadOrderGroup,</w:t>
      </w:r>
    </w:p>
    <w:p w:rsidR="008C42AE" w:rsidRDefault="00CF2960">
      <w:pPr>
        <w:pStyle w:val="Code"/>
      </w:pPr>
      <w:r>
        <w:t>  [in, out, unique] LPDWORD lpdwTagId,</w:t>
      </w:r>
    </w:p>
    <w:p w:rsidR="008C42AE" w:rsidRDefault="00CF2960">
      <w:pPr>
        <w:pStyle w:val="Code"/>
      </w:pPr>
      <w:r>
        <w:t xml:space="preserve">  [in, unique, size_is(dwDependSize)] </w:t>
      </w:r>
    </w:p>
    <w:p w:rsidR="008C42AE" w:rsidRDefault="00CF2960">
      <w:pPr>
        <w:pStyle w:val="Code"/>
      </w:pPr>
      <w:r>
        <w:t>    LPBYTE lpDependencies,</w:t>
      </w:r>
    </w:p>
    <w:p w:rsidR="008C42AE" w:rsidRDefault="00CF2960">
      <w:pPr>
        <w:pStyle w:val="Code"/>
      </w:pPr>
      <w:r>
        <w:t xml:space="preserve">  [in, range(0, SC_MAX_DEPEND_SIZE)] </w:t>
      </w:r>
    </w:p>
    <w:p w:rsidR="008C42AE" w:rsidRDefault="00CF2960">
      <w:pPr>
        <w:pStyle w:val="Code"/>
      </w:pPr>
      <w:r>
        <w:t>    DWORD dwDependSize,</w:t>
      </w:r>
    </w:p>
    <w:p w:rsidR="008C42AE" w:rsidRDefault="00CF2960">
      <w:pPr>
        <w:pStyle w:val="Code"/>
      </w:pPr>
      <w:r>
        <w:t>  [i</w:t>
      </w:r>
      <w:r>
        <w:t xml:space="preserve">n, string, unique, range(0, SC_MAX_ACCOUNT_NAME_LENGTH)] </w:t>
      </w:r>
    </w:p>
    <w:p w:rsidR="008C42AE" w:rsidRDefault="00CF2960">
      <w:pPr>
        <w:pStyle w:val="Code"/>
      </w:pPr>
      <w:r>
        <w:t>    wchar_t* lpServiceStartName,</w:t>
      </w:r>
    </w:p>
    <w:p w:rsidR="008C42AE" w:rsidRDefault="00CF2960">
      <w:pPr>
        <w:pStyle w:val="Code"/>
      </w:pPr>
      <w:r>
        <w:t xml:space="preserve">  [in, unique, size_is(dwPwSize)] </w:t>
      </w:r>
    </w:p>
    <w:p w:rsidR="008C42AE" w:rsidRDefault="00CF2960">
      <w:pPr>
        <w:pStyle w:val="Code"/>
      </w:pPr>
      <w:r>
        <w:t>    LPBYTE lpPassword,</w:t>
      </w:r>
    </w:p>
    <w:p w:rsidR="008C42AE" w:rsidRDefault="00CF2960">
      <w:pPr>
        <w:pStyle w:val="Code"/>
      </w:pPr>
      <w:r>
        <w:t xml:space="preserve">  [in, range(0, SC_MAX_PWD_SIZE)] </w:t>
      </w:r>
    </w:p>
    <w:p w:rsidR="008C42AE" w:rsidRDefault="00CF2960">
      <w:pPr>
        <w:pStyle w:val="Code"/>
      </w:pPr>
      <w:r>
        <w:t>    DWORD dwPwSize,</w:t>
      </w:r>
    </w:p>
    <w:p w:rsidR="008C42AE" w:rsidRDefault="00CF2960">
      <w:pPr>
        <w:pStyle w:val="Code"/>
      </w:pPr>
      <w:r>
        <w:t>  [in, string, unique, range(0, SC_MAX_NAME_LENGTH)]</w:t>
      </w:r>
      <w:r>
        <w:t xml:space="preserve"> </w:t>
      </w:r>
    </w:p>
    <w:p w:rsidR="008C42AE" w:rsidRDefault="00CF2960">
      <w:pPr>
        <w:pStyle w:val="Code"/>
      </w:pPr>
      <w:r>
        <w:t>    wchar_t* lpDisplayName</w:t>
      </w:r>
    </w:p>
    <w:p w:rsidR="008C42AE" w:rsidRDefault="00CF2960">
      <w:pPr>
        <w:pStyle w:val="Code"/>
      </w:pPr>
      <w:r>
        <w:t>);</w:t>
      </w:r>
    </w:p>
    <w:p w:rsidR="008C42AE" w:rsidRDefault="00CF2960">
      <w:pPr>
        <w:pStyle w:val="Definition-Field"/>
      </w:pPr>
      <w:r>
        <w:rPr>
          <w:b/>
        </w:rPr>
        <w:t xml:space="preserve">hService: </w:t>
      </w:r>
      <w:r>
        <w:t xml:space="preserve">An </w:t>
      </w:r>
      <w:hyperlink w:anchor="Section_b5f0a0a8887c4097af1c71ef9f214ce4" w:history="1">
        <w:r>
          <w:rPr>
            <w:rStyle w:val="Hyperlink"/>
          </w:rPr>
          <w:t>SC_RPC_HANDLE</w:t>
        </w:r>
      </w:hyperlink>
      <w:r>
        <w:t xml:space="preserve"> (section 2.2.4</w:t>
      </w:r>
      <w:r>
        <w:t xml:space="preserve">) data type that defines the handle to the service record that MUST have been created previously, using one of the open methods specified in section </w:t>
      </w:r>
      <w:hyperlink w:anchor="Section_0d7a70119f41470dad528535b47ac282" w:history="1">
        <w:r>
          <w:rPr>
            <w:rStyle w:val="Hyperlink"/>
          </w:rPr>
          <w:t>3.1.4</w:t>
        </w:r>
      </w:hyperlink>
      <w:r>
        <w:t>. The SERVICE_CHANGE_CONFIG access right M</w:t>
      </w:r>
      <w:r>
        <w:t xml:space="preserve">UST have been granted to the caller when the RPC context handle to the </w:t>
      </w:r>
      <w:hyperlink w:anchor="gt_1fbb7936-8437-4e3d-b62f-47df3be07721">
        <w:r>
          <w:rPr>
            <w:rStyle w:val="HyperlinkGreen"/>
            <w:b/>
          </w:rPr>
          <w:t>service record</w:t>
        </w:r>
      </w:hyperlink>
      <w:r>
        <w:t xml:space="preserve"> was created.</w:t>
      </w:r>
    </w:p>
    <w:p w:rsidR="008C42AE" w:rsidRDefault="00CF2960">
      <w:pPr>
        <w:pStyle w:val="Definition-Field"/>
      </w:pPr>
      <w:r>
        <w:rPr>
          <w:b/>
        </w:rPr>
        <w:t xml:space="preserve">dwServiceType: </w:t>
      </w:r>
      <w:r>
        <w:t xml:space="preserve">A Type value for the service record (section </w:t>
      </w:r>
      <w:hyperlink w:anchor="Section_3b30d63a095b4bc184ec72370fc1db61" w:history="1">
        <w:r>
          <w:rPr>
            <w:rStyle w:val="Hyperlink"/>
          </w:rPr>
          <w:t>3.1.1</w:t>
        </w:r>
      </w:hyperlink>
      <w:r>
        <w:t>) that specifies the type of service. This MUST be one of the following values.</w:t>
      </w:r>
    </w:p>
    <w:tbl>
      <w:tblPr>
        <w:tblStyle w:val="Table-ShadedHeader"/>
        <w:tblW w:w="9090" w:type="dxa"/>
        <w:tblInd w:w="475" w:type="dxa"/>
        <w:tblLook w:val="04A0" w:firstRow="1" w:lastRow="0" w:firstColumn="1" w:lastColumn="0" w:noHBand="0" w:noVBand="1"/>
      </w:tblPr>
      <w:tblGrid>
        <w:gridCol w:w="3112"/>
        <w:gridCol w:w="5978"/>
      </w:tblGrid>
      <w:tr w:rsidR="008C42AE" w:rsidTr="008C42AE">
        <w:trPr>
          <w:cnfStyle w:val="100000000000" w:firstRow="1" w:lastRow="0" w:firstColumn="0" w:lastColumn="0" w:oddVBand="0" w:evenVBand="0" w:oddHBand="0" w:evenHBand="0" w:firstRowFirstColumn="0" w:firstRowLastColumn="0" w:lastRowFirstColumn="0" w:lastRowLastColumn="0"/>
          <w:tblHeader/>
        </w:trPr>
        <w:tc>
          <w:tcPr>
            <w:tcW w:w="0" w:type="auto"/>
          </w:tcPr>
          <w:p w:rsidR="008C42AE" w:rsidRDefault="00CF2960">
            <w:pPr>
              <w:pStyle w:val="TableHeaderText"/>
            </w:pPr>
            <w:r>
              <w:t>Value</w:t>
            </w:r>
          </w:p>
        </w:tc>
        <w:tc>
          <w:tcPr>
            <w:tcW w:w="5978" w:type="dxa"/>
          </w:tcPr>
          <w:p w:rsidR="008C42AE" w:rsidRDefault="00CF2960">
            <w:pPr>
              <w:pStyle w:val="TableHeaderText"/>
            </w:pPr>
            <w:r>
              <w:t>Meaning</w:t>
            </w:r>
          </w:p>
        </w:tc>
      </w:tr>
      <w:tr w:rsidR="008C42AE" w:rsidTr="008C42AE">
        <w:tc>
          <w:tcPr>
            <w:tcW w:w="0" w:type="auto"/>
          </w:tcPr>
          <w:p w:rsidR="008C42AE" w:rsidRDefault="00CF2960">
            <w:pPr>
              <w:pStyle w:val="TableBodyText"/>
            </w:pPr>
            <w:r>
              <w:t>SERVICE_KERNEL_DRIVER</w:t>
            </w:r>
          </w:p>
          <w:p w:rsidR="008C42AE" w:rsidRDefault="00CF2960">
            <w:pPr>
              <w:pStyle w:val="TableBodyText"/>
            </w:pPr>
            <w:r>
              <w:t>0x00000001</w:t>
            </w:r>
          </w:p>
        </w:tc>
        <w:tc>
          <w:tcPr>
            <w:tcW w:w="5978" w:type="dxa"/>
          </w:tcPr>
          <w:p w:rsidR="008C42AE" w:rsidRDefault="00CF2960">
            <w:pPr>
              <w:pStyle w:val="TableBodyText"/>
            </w:pPr>
            <w:r>
              <w:t>A driver service. These are services that manage devices on the system.</w:t>
            </w:r>
          </w:p>
        </w:tc>
      </w:tr>
      <w:tr w:rsidR="008C42AE" w:rsidTr="008C42AE">
        <w:tc>
          <w:tcPr>
            <w:tcW w:w="0" w:type="auto"/>
          </w:tcPr>
          <w:p w:rsidR="008C42AE" w:rsidRDefault="00CF2960">
            <w:pPr>
              <w:pStyle w:val="TableBodyText"/>
            </w:pPr>
            <w:r>
              <w:t>SERVICE_FILE_SYSTEM_DRIVER</w:t>
            </w:r>
          </w:p>
          <w:p w:rsidR="008C42AE" w:rsidRDefault="00CF2960">
            <w:pPr>
              <w:pStyle w:val="TableBodyText"/>
            </w:pPr>
            <w:r>
              <w:lastRenderedPageBreak/>
              <w:t>0x00000002</w:t>
            </w:r>
          </w:p>
        </w:tc>
        <w:tc>
          <w:tcPr>
            <w:tcW w:w="5978" w:type="dxa"/>
          </w:tcPr>
          <w:p w:rsidR="008C42AE" w:rsidRDefault="00CF2960">
            <w:pPr>
              <w:pStyle w:val="TableBodyText"/>
            </w:pPr>
            <w:r>
              <w:lastRenderedPageBreak/>
              <w:t xml:space="preserve">A file system driver service. These are services that manage file </w:t>
            </w:r>
            <w:r>
              <w:lastRenderedPageBreak/>
              <w:t>systems on the system.</w:t>
            </w:r>
          </w:p>
        </w:tc>
      </w:tr>
      <w:tr w:rsidR="008C42AE" w:rsidTr="008C42AE">
        <w:tc>
          <w:tcPr>
            <w:tcW w:w="0" w:type="auto"/>
          </w:tcPr>
          <w:p w:rsidR="008C42AE" w:rsidRDefault="00CF2960">
            <w:pPr>
              <w:pStyle w:val="TableBodyText"/>
            </w:pPr>
            <w:r>
              <w:lastRenderedPageBreak/>
              <w:t>SERVICE_WIN32_OWN_PROCESS</w:t>
            </w:r>
          </w:p>
          <w:p w:rsidR="008C42AE" w:rsidRDefault="00CF2960">
            <w:pPr>
              <w:pStyle w:val="TableBodyText"/>
            </w:pPr>
            <w:r>
              <w:t>0x00000010</w:t>
            </w:r>
          </w:p>
        </w:tc>
        <w:tc>
          <w:tcPr>
            <w:tcW w:w="5978" w:type="dxa"/>
          </w:tcPr>
          <w:p w:rsidR="008C42AE" w:rsidRDefault="00CF2960">
            <w:pPr>
              <w:pStyle w:val="TableBodyText"/>
            </w:pPr>
            <w:r>
              <w:t>Service that runs in its own process.</w:t>
            </w:r>
          </w:p>
        </w:tc>
      </w:tr>
      <w:tr w:rsidR="008C42AE" w:rsidTr="008C42AE">
        <w:tc>
          <w:tcPr>
            <w:tcW w:w="0" w:type="auto"/>
          </w:tcPr>
          <w:p w:rsidR="008C42AE" w:rsidRDefault="00CF2960">
            <w:pPr>
              <w:pStyle w:val="TableBodyText"/>
            </w:pPr>
            <w:r>
              <w:t>SERVICE_WIN32_SHARE_PROCESS</w:t>
            </w:r>
          </w:p>
          <w:p w:rsidR="008C42AE" w:rsidRDefault="00CF2960">
            <w:pPr>
              <w:pStyle w:val="TableBodyText"/>
            </w:pPr>
            <w:r>
              <w:t>0x00000020</w:t>
            </w:r>
          </w:p>
        </w:tc>
        <w:tc>
          <w:tcPr>
            <w:tcW w:w="5978" w:type="dxa"/>
          </w:tcPr>
          <w:p w:rsidR="008C42AE" w:rsidRDefault="00CF2960">
            <w:pPr>
              <w:pStyle w:val="TableBodyText"/>
            </w:pPr>
            <w:r>
              <w:t xml:space="preserve">Service that </w:t>
            </w:r>
            <w:r>
              <w:t>shares a process with other services.</w:t>
            </w:r>
          </w:p>
        </w:tc>
      </w:tr>
      <w:tr w:rsidR="008C42AE" w:rsidTr="008C42AE">
        <w:tc>
          <w:tcPr>
            <w:tcW w:w="0" w:type="auto"/>
          </w:tcPr>
          <w:p w:rsidR="008C42AE" w:rsidRDefault="00CF2960">
            <w:pPr>
              <w:pStyle w:val="TableBodyText"/>
            </w:pPr>
            <w:r>
              <w:t>SERVICE_NO_CHANGE</w:t>
            </w:r>
          </w:p>
          <w:p w:rsidR="008C42AE" w:rsidRDefault="00CF2960">
            <w:pPr>
              <w:pStyle w:val="TableBodyText"/>
            </w:pPr>
            <w:r>
              <w:t>0xFFFFFFFF</w:t>
            </w:r>
          </w:p>
        </w:tc>
        <w:tc>
          <w:tcPr>
            <w:tcW w:w="5978" w:type="dxa"/>
          </w:tcPr>
          <w:p w:rsidR="008C42AE" w:rsidRDefault="00CF2960">
            <w:pPr>
              <w:pStyle w:val="TableBodyText"/>
            </w:pPr>
            <w:r>
              <w:t>Service type does not change.</w:t>
            </w:r>
          </w:p>
        </w:tc>
      </w:tr>
    </w:tbl>
    <w:p w:rsidR="008C42AE" w:rsidRDefault="00CF2960">
      <w:pPr>
        <w:ind w:left="360"/>
      </w:pPr>
      <w:r>
        <w:t xml:space="preserve">The following flag can also be combined with the value passed in </w:t>
      </w:r>
      <w:r>
        <w:rPr>
          <w:i/>
        </w:rPr>
        <w:t>dwServiceStartType</w:t>
      </w:r>
      <w:r>
        <w:t>:</w:t>
      </w:r>
    </w:p>
    <w:tbl>
      <w:tblPr>
        <w:tblStyle w:val="Table-ShadedHeader"/>
        <w:tblW w:w="0" w:type="auto"/>
        <w:tblInd w:w="475" w:type="dxa"/>
        <w:tblLook w:val="04A0" w:firstRow="1" w:lastRow="0" w:firstColumn="1" w:lastColumn="0" w:noHBand="0" w:noVBand="1"/>
      </w:tblPr>
      <w:tblGrid>
        <w:gridCol w:w="3006"/>
        <w:gridCol w:w="3612"/>
      </w:tblGrid>
      <w:tr w:rsidR="008C42AE" w:rsidTr="008C42AE">
        <w:trPr>
          <w:cnfStyle w:val="100000000000" w:firstRow="1" w:lastRow="0" w:firstColumn="0" w:lastColumn="0" w:oddVBand="0" w:evenVBand="0" w:oddHBand="0" w:evenHBand="0" w:firstRowFirstColumn="0" w:firstRowLastColumn="0" w:lastRowFirstColumn="0" w:lastRowLastColumn="0"/>
          <w:tblHeader/>
        </w:trPr>
        <w:tc>
          <w:tcPr>
            <w:tcW w:w="0" w:type="auto"/>
          </w:tcPr>
          <w:p w:rsidR="008C42AE" w:rsidRDefault="00CF2960">
            <w:pPr>
              <w:pStyle w:val="TableHeaderText"/>
            </w:pPr>
            <w:r>
              <w:t>Value</w:t>
            </w:r>
          </w:p>
        </w:tc>
        <w:tc>
          <w:tcPr>
            <w:tcW w:w="0" w:type="auto"/>
          </w:tcPr>
          <w:p w:rsidR="008C42AE" w:rsidRDefault="00CF2960">
            <w:pPr>
              <w:pStyle w:val="TableHeaderText"/>
            </w:pPr>
            <w:r>
              <w:t>Meaning</w:t>
            </w:r>
          </w:p>
        </w:tc>
      </w:tr>
      <w:tr w:rsidR="008C42AE" w:rsidTr="008C42AE">
        <w:tc>
          <w:tcPr>
            <w:tcW w:w="0" w:type="auto"/>
          </w:tcPr>
          <w:p w:rsidR="008C42AE" w:rsidRDefault="00CF2960">
            <w:pPr>
              <w:pStyle w:val="TableBodyText"/>
            </w:pPr>
            <w:r>
              <w:t>SERVICE_INTERACTIVE_PROCESS</w:t>
            </w:r>
          </w:p>
          <w:p w:rsidR="008C42AE" w:rsidRDefault="00CF2960">
            <w:pPr>
              <w:pStyle w:val="TableBodyText"/>
            </w:pPr>
            <w:r>
              <w:t>0x00000100</w:t>
            </w:r>
          </w:p>
        </w:tc>
        <w:tc>
          <w:tcPr>
            <w:tcW w:w="0" w:type="auto"/>
          </w:tcPr>
          <w:p w:rsidR="008C42AE" w:rsidRDefault="00CF2960">
            <w:pPr>
              <w:pStyle w:val="TableBodyText"/>
            </w:pPr>
            <w:r>
              <w:t xml:space="preserve">The service can </w:t>
            </w:r>
            <w:r>
              <w:t>interact with the desktop.</w:t>
            </w:r>
          </w:p>
        </w:tc>
      </w:tr>
    </w:tbl>
    <w:p w:rsidR="008C42AE" w:rsidRDefault="00CF2960">
      <w:pPr>
        <w:pStyle w:val="Definition-Field"/>
      </w:pPr>
      <w:r>
        <w:rPr>
          <w:b/>
        </w:rPr>
        <w:t xml:space="preserve">dwStartType: </w:t>
      </w:r>
      <w:r>
        <w:t>A Start value for the service record (section 3.1.1) that specifies when to start the service. This MUST be one of the following values.</w:t>
      </w:r>
    </w:p>
    <w:tbl>
      <w:tblPr>
        <w:tblStyle w:val="Table-ShadedHeader"/>
        <w:tblW w:w="8910" w:type="dxa"/>
        <w:tblInd w:w="475" w:type="dxa"/>
        <w:tblLook w:val="04A0" w:firstRow="1" w:lastRow="0" w:firstColumn="1" w:lastColumn="0" w:noHBand="0" w:noVBand="1"/>
      </w:tblPr>
      <w:tblGrid>
        <w:gridCol w:w="2384"/>
        <w:gridCol w:w="6526"/>
      </w:tblGrid>
      <w:tr w:rsidR="008C42AE" w:rsidTr="008C42AE">
        <w:trPr>
          <w:cnfStyle w:val="100000000000" w:firstRow="1" w:lastRow="0" w:firstColumn="0" w:lastColumn="0" w:oddVBand="0" w:evenVBand="0" w:oddHBand="0" w:evenHBand="0" w:firstRowFirstColumn="0" w:firstRowLastColumn="0" w:lastRowFirstColumn="0" w:lastRowLastColumn="0"/>
          <w:tblHeader/>
        </w:trPr>
        <w:tc>
          <w:tcPr>
            <w:tcW w:w="0" w:type="auto"/>
          </w:tcPr>
          <w:p w:rsidR="008C42AE" w:rsidRDefault="00CF2960">
            <w:pPr>
              <w:pStyle w:val="TableHeaderText"/>
            </w:pPr>
            <w:r>
              <w:t>Value</w:t>
            </w:r>
          </w:p>
        </w:tc>
        <w:tc>
          <w:tcPr>
            <w:tcW w:w="6526" w:type="dxa"/>
          </w:tcPr>
          <w:p w:rsidR="008C42AE" w:rsidRDefault="00CF2960">
            <w:pPr>
              <w:pStyle w:val="TableHeaderText"/>
            </w:pPr>
            <w:r>
              <w:t>Meaning</w:t>
            </w:r>
          </w:p>
        </w:tc>
      </w:tr>
      <w:tr w:rsidR="008C42AE" w:rsidTr="008C42AE">
        <w:tc>
          <w:tcPr>
            <w:tcW w:w="0" w:type="auto"/>
          </w:tcPr>
          <w:p w:rsidR="008C42AE" w:rsidRDefault="00CF2960">
            <w:pPr>
              <w:pStyle w:val="TableBodyText"/>
            </w:pPr>
            <w:r>
              <w:t>SERVICE_BOOT_START</w:t>
            </w:r>
          </w:p>
          <w:p w:rsidR="008C42AE" w:rsidRDefault="00CF2960">
            <w:pPr>
              <w:pStyle w:val="TableBodyText"/>
            </w:pPr>
            <w:r>
              <w:t>0x00000000</w:t>
            </w:r>
          </w:p>
        </w:tc>
        <w:tc>
          <w:tcPr>
            <w:tcW w:w="6526" w:type="dxa"/>
          </w:tcPr>
          <w:p w:rsidR="008C42AE" w:rsidRDefault="00CF2960">
            <w:pPr>
              <w:pStyle w:val="TableBodyText"/>
            </w:pPr>
            <w:r>
              <w:t xml:space="preserve">Starts the driver service when </w:t>
            </w:r>
            <w:r>
              <w:t>the system boots up. This value is valid only for driver services.</w:t>
            </w:r>
          </w:p>
        </w:tc>
      </w:tr>
      <w:tr w:rsidR="008C42AE" w:rsidTr="008C42AE">
        <w:tc>
          <w:tcPr>
            <w:tcW w:w="0" w:type="auto"/>
          </w:tcPr>
          <w:p w:rsidR="008C42AE" w:rsidRDefault="00CF2960">
            <w:pPr>
              <w:pStyle w:val="TableBodyText"/>
            </w:pPr>
            <w:r>
              <w:t>SERVICE_SYSTEM_START</w:t>
            </w:r>
          </w:p>
          <w:p w:rsidR="008C42AE" w:rsidRDefault="00CF2960">
            <w:pPr>
              <w:pStyle w:val="TableBodyText"/>
            </w:pPr>
            <w:r>
              <w:t>0x00000001</w:t>
            </w:r>
          </w:p>
        </w:tc>
        <w:tc>
          <w:tcPr>
            <w:tcW w:w="6526" w:type="dxa"/>
          </w:tcPr>
          <w:p w:rsidR="008C42AE" w:rsidRDefault="00CF2960">
            <w:pPr>
              <w:pStyle w:val="TableBodyText"/>
            </w:pPr>
            <w:r>
              <w:t>Starts the driver service when the system boots up. This value is valid only for driver services. The services marked SERVICE_SYSTEM_START are started after</w:t>
            </w:r>
            <w:r>
              <w:t xml:space="preserve"> all SERVICE_BOOT_START services have been started.</w:t>
            </w:r>
          </w:p>
        </w:tc>
      </w:tr>
      <w:tr w:rsidR="008C42AE" w:rsidTr="008C42AE">
        <w:tc>
          <w:tcPr>
            <w:tcW w:w="0" w:type="auto"/>
          </w:tcPr>
          <w:p w:rsidR="008C42AE" w:rsidRDefault="00CF2960">
            <w:pPr>
              <w:pStyle w:val="TableBodyText"/>
            </w:pPr>
            <w:r>
              <w:t>SERVICE_AUTO_START</w:t>
            </w:r>
          </w:p>
          <w:p w:rsidR="008C42AE" w:rsidRDefault="00CF2960">
            <w:pPr>
              <w:pStyle w:val="TableBodyText"/>
            </w:pPr>
            <w:r>
              <w:t>0x00000002</w:t>
            </w:r>
          </w:p>
        </w:tc>
        <w:tc>
          <w:tcPr>
            <w:tcW w:w="6526" w:type="dxa"/>
          </w:tcPr>
          <w:p w:rsidR="008C42AE" w:rsidRDefault="00CF2960">
            <w:pPr>
              <w:pStyle w:val="TableBodyText"/>
            </w:pPr>
            <w:r>
              <w:t>Starts the service automatically during system startup.</w:t>
            </w:r>
          </w:p>
        </w:tc>
      </w:tr>
      <w:tr w:rsidR="008C42AE" w:rsidTr="008C42AE">
        <w:tc>
          <w:tcPr>
            <w:tcW w:w="0" w:type="auto"/>
          </w:tcPr>
          <w:p w:rsidR="008C42AE" w:rsidRDefault="00CF2960">
            <w:pPr>
              <w:pStyle w:val="TableBodyText"/>
            </w:pPr>
            <w:r>
              <w:t>SERVICE_DEMAND_START</w:t>
            </w:r>
          </w:p>
          <w:p w:rsidR="008C42AE" w:rsidRDefault="00CF2960">
            <w:pPr>
              <w:pStyle w:val="TableBodyText"/>
            </w:pPr>
            <w:r>
              <w:t>0x00000003</w:t>
            </w:r>
          </w:p>
        </w:tc>
        <w:tc>
          <w:tcPr>
            <w:tcW w:w="6526" w:type="dxa"/>
          </w:tcPr>
          <w:p w:rsidR="008C42AE" w:rsidRDefault="00CF2960">
            <w:pPr>
              <w:pStyle w:val="TableBodyText"/>
            </w:pPr>
            <w:r>
              <w:t>Starts the service when a client requests the SCM to start the service.</w:t>
            </w:r>
          </w:p>
        </w:tc>
      </w:tr>
      <w:tr w:rsidR="008C42AE" w:rsidTr="008C42AE">
        <w:tc>
          <w:tcPr>
            <w:tcW w:w="0" w:type="auto"/>
          </w:tcPr>
          <w:p w:rsidR="008C42AE" w:rsidRDefault="00CF2960">
            <w:pPr>
              <w:pStyle w:val="TableBodyText"/>
            </w:pPr>
            <w:r>
              <w:t>SERVICE_DISABLED</w:t>
            </w:r>
          </w:p>
          <w:p w:rsidR="008C42AE" w:rsidRDefault="00CF2960">
            <w:pPr>
              <w:pStyle w:val="TableBodyText"/>
            </w:pPr>
            <w:r>
              <w:t>0x00000004</w:t>
            </w:r>
          </w:p>
        </w:tc>
        <w:tc>
          <w:tcPr>
            <w:tcW w:w="6526" w:type="dxa"/>
          </w:tcPr>
          <w:p w:rsidR="008C42AE" w:rsidRDefault="00CF2960">
            <w:pPr>
              <w:pStyle w:val="TableBodyText"/>
            </w:pPr>
            <w:r>
              <w:t>Service cannot be started.</w:t>
            </w:r>
          </w:p>
        </w:tc>
      </w:tr>
      <w:tr w:rsidR="008C42AE" w:rsidTr="008C42AE">
        <w:tc>
          <w:tcPr>
            <w:tcW w:w="0" w:type="auto"/>
          </w:tcPr>
          <w:p w:rsidR="008C42AE" w:rsidRDefault="00CF2960">
            <w:pPr>
              <w:pStyle w:val="TableBodyText"/>
            </w:pPr>
            <w:r>
              <w:t>SERVICE_NO_CHANGE</w:t>
            </w:r>
          </w:p>
          <w:p w:rsidR="008C42AE" w:rsidRDefault="00CF2960">
            <w:pPr>
              <w:pStyle w:val="TableBodyText"/>
            </w:pPr>
            <w:r>
              <w:t>0xFFFFFFFF</w:t>
            </w:r>
          </w:p>
        </w:tc>
        <w:tc>
          <w:tcPr>
            <w:tcW w:w="6526" w:type="dxa"/>
          </w:tcPr>
          <w:p w:rsidR="008C42AE" w:rsidRDefault="00CF2960">
            <w:pPr>
              <w:pStyle w:val="TableBodyText"/>
            </w:pPr>
            <w:r>
              <w:t>Service start type does not change.</w:t>
            </w:r>
          </w:p>
        </w:tc>
      </w:tr>
    </w:tbl>
    <w:p w:rsidR="008C42AE" w:rsidRDefault="00CF2960">
      <w:pPr>
        <w:pStyle w:val="Definition-Field"/>
      </w:pPr>
      <w:r>
        <w:rPr>
          <w:b/>
        </w:rPr>
        <w:t xml:space="preserve">dwErrorControl: </w:t>
      </w:r>
      <w:r>
        <w:t>An ErrorControl value for the service record (section 3.1.1) that specifies the severity of the error if the service f</w:t>
      </w:r>
      <w:r>
        <w:t>ails to start and determines the action that the SCM takes. MUST be one of the following values.</w:t>
      </w:r>
    </w:p>
    <w:tbl>
      <w:tblPr>
        <w:tblStyle w:val="Table-ShadedHeader"/>
        <w:tblW w:w="9000" w:type="dxa"/>
        <w:tblInd w:w="475" w:type="dxa"/>
        <w:tblLook w:val="04A0" w:firstRow="1" w:lastRow="0" w:firstColumn="1" w:lastColumn="0" w:noHBand="0" w:noVBand="1"/>
      </w:tblPr>
      <w:tblGrid>
        <w:gridCol w:w="2473"/>
        <w:gridCol w:w="6527"/>
      </w:tblGrid>
      <w:tr w:rsidR="008C42AE" w:rsidTr="008C42AE">
        <w:trPr>
          <w:cnfStyle w:val="100000000000" w:firstRow="1" w:lastRow="0" w:firstColumn="0" w:lastColumn="0" w:oddVBand="0" w:evenVBand="0" w:oddHBand="0" w:evenHBand="0" w:firstRowFirstColumn="0" w:firstRowLastColumn="0" w:lastRowFirstColumn="0" w:lastRowLastColumn="0"/>
          <w:tblHeader/>
        </w:trPr>
        <w:tc>
          <w:tcPr>
            <w:tcW w:w="0" w:type="auto"/>
          </w:tcPr>
          <w:p w:rsidR="008C42AE" w:rsidRDefault="00CF2960">
            <w:pPr>
              <w:pStyle w:val="TableHeaderText"/>
            </w:pPr>
            <w:r>
              <w:t>Value</w:t>
            </w:r>
          </w:p>
        </w:tc>
        <w:tc>
          <w:tcPr>
            <w:tcW w:w="6527" w:type="dxa"/>
          </w:tcPr>
          <w:p w:rsidR="008C42AE" w:rsidRDefault="00CF2960">
            <w:pPr>
              <w:pStyle w:val="TableHeaderText"/>
            </w:pPr>
            <w:r>
              <w:t>Meaning</w:t>
            </w:r>
          </w:p>
        </w:tc>
      </w:tr>
      <w:tr w:rsidR="008C42AE" w:rsidTr="008C42AE">
        <w:tc>
          <w:tcPr>
            <w:tcW w:w="0" w:type="auto"/>
          </w:tcPr>
          <w:p w:rsidR="008C42AE" w:rsidRDefault="00CF2960">
            <w:pPr>
              <w:pStyle w:val="TableBodyText"/>
            </w:pPr>
            <w:r>
              <w:t>SERVICE_ERROR_IGNORE</w:t>
            </w:r>
          </w:p>
          <w:p w:rsidR="008C42AE" w:rsidRDefault="00CF2960">
            <w:pPr>
              <w:pStyle w:val="TableBodyText"/>
            </w:pPr>
            <w:r>
              <w:t>0x00000000</w:t>
            </w:r>
          </w:p>
        </w:tc>
        <w:tc>
          <w:tcPr>
            <w:tcW w:w="6527" w:type="dxa"/>
          </w:tcPr>
          <w:p w:rsidR="008C42AE" w:rsidRDefault="00CF2960">
            <w:pPr>
              <w:pStyle w:val="TableBodyText"/>
            </w:pPr>
            <w:r>
              <w:t>The SCM ignores the error and continues the startup operation.</w:t>
            </w:r>
          </w:p>
        </w:tc>
      </w:tr>
      <w:tr w:rsidR="008C42AE" w:rsidTr="008C42AE">
        <w:tc>
          <w:tcPr>
            <w:tcW w:w="0" w:type="auto"/>
          </w:tcPr>
          <w:p w:rsidR="008C42AE" w:rsidRDefault="00CF2960">
            <w:pPr>
              <w:pStyle w:val="TableBodyText"/>
            </w:pPr>
            <w:r>
              <w:t>SERVICE_ERROR_NORMAL</w:t>
            </w:r>
          </w:p>
          <w:p w:rsidR="008C42AE" w:rsidRDefault="00CF2960">
            <w:pPr>
              <w:pStyle w:val="TableBodyText"/>
            </w:pPr>
            <w:r>
              <w:t>0x00000001</w:t>
            </w:r>
          </w:p>
        </w:tc>
        <w:tc>
          <w:tcPr>
            <w:tcW w:w="6527" w:type="dxa"/>
          </w:tcPr>
          <w:p w:rsidR="008C42AE" w:rsidRDefault="00CF2960">
            <w:pPr>
              <w:pStyle w:val="TableBodyText"/>
            </w:pPr>
            <w:r>
              <w:t>The SCM logs the</w:t>
            </w:r>
            <w:r>
              <w:t xml:space="preserve"> error and displays a message box, but continues the startup operation.</w:t>
            </w:r>
          </w:p>
        </w:tc>
      </w:tr>
      <w:tr w:rsidR="008C42AE" w:rsidTr="008C42AE">
        <w:tc>
          <w:tcPr>
            <w:tcW w:w="0" w:type="auto"/>
          </w:tcPr>
          <w:p w:rsidR="008C42AE" w:rsidRDefault="00CF2960">
            <w:pPr>
              <w:pStyle w:val="TableBodyText"/>
            </w:pPr>
            <w:r>
              <w:t>SERVICE_ERROR_SEVERE</w:t>
            </w:r>
          </w:p>
          <w:p w:rsidR="008C42AE" w:rsidRDefault="00CF2960">
            <w:pPr>
              <w:pStyle w:val="TableBodyText"/>
            </w:pPr>
            <w:r>
              <w:t>0x00000002</w:t>
            </w:r>
          </w:p>
        </w:tc>
        <w:tc>
          <w:tcPr>
            <w:tcW w:w="6527" w:type="dxa"/>
          </w:tcPr>
          <w:p w:rsidR="008C42AE" w:rsidRDefault="00CF2960">
            <w:pPr>
              <w:pStyle w:val="TableBodyText"/>
            </w:pPr>
            <w:r>
              <w:t>The SCM logs the error. If the last-known good configuration is being started, the startup operation continues. Otherwise, the system is restarted with</w:t>
            </w:r>
            <w:r>
              <w:t xml:space="preserve"> the </w:t>
            </w:r>
            <w:r>
              <w:lastRenderedPageBreak/>
              <w:t>last-known good configuration.</w:t>
            </w:r>
          </w:p>
        </w:tc>
      </w:tr>
      <w:tr w:rsidR="008C42AE" w:rsidTr="008C42AE">
        <w:tc>
          <w:tcPr>
            <w:tcW w:w="0" w:type="auto"/>
          </w:tcPr>
          <w:p w:rsidR="008C42AE" w:rsidRDefault="00CF2960">
            <w:pPr>
              <w:pStyle w:val="TableBodyText"/>
            </w:pPr>
            <w:r>
              <w:lastRenderedPageBreak/>
              <w:t>SERVICE_ERROR_CRITICAL</w:t>
            </w:r>
          </w:p>
          <w:p w:rsidR="008C42AE" w:rsidRDefault="00CF2960">
            <w:pPr>
              <w:pStyle w:val="TableBodyText"/>
            </w:pPr>
            <w:r>
              <w:t>0x00000003</w:t>
            </w:r>
          </w:p>
        </w:tc>
        <w:tc>
          <w:tcPr>
            <w:tcW w:w="6527" w:type="dxa"/>
          </w:tcPr>
          <w:p w:rsidR="008C42AE" w:rsidRDefault="00CF2960">
            <w:pPr>
              <w:pStyle w:val="TableBodyText"/>
            </w:pPr>
            <w:r>
              <w:t>The SCM SHOULD log the error if possible. If the last-known good configuration is being started, the startup operation fails. Otherwise, the system is restarted with the last-known good</w:t>
            </w:r>
            <w:r>
              <w:t xml:space="preserve"> configuration.</w:t>
            </w:r>
          </w:p>
        </w:tc>
      </w:tr>
      <w:tr w:rsidR="008C42AE" w:rsidTr="008C42AE">
        <w:tc>
          <w:tcPr>
            <w:tcW w:w="0" w:type="auto"/>
          </w:tcPr>
          <w:p w:rsidR="008C42AE" w:rsidRDefault="00CF2960">
            <w:pPr>
              <w:pStyle w:val="TableBodyText"/>
            </w:pPr>
            <w:r>
              <w:t>SERVICE_NO_CHANGE</w:t>
            </w:r>
          </w:p>
          <w:p w:rsidR="008C42AE" w:rsidRDefault="00CF2960">
            <w:pPr>
              <w:pStyle w:val="TableBodyText"/>
            </w:pPr>
            <w:r>
              <w:t>0xFFFFFFFF</w:t>
            </w:r>
          </w:p>
        </w:tc>
        <w:tc>
          <w:tcPr>
            <w:tcW w:w="6527" w:type="dxa"/>
          </w:tcPr>
          <w:p w:rsidR="008C42AE" w:rsidRDefault="00CF2960">
            <w:pPr>
              <w:pStyle w:val="TableBodyText"/>
            </w:pPr>
            <w:r>
              <w:t>Service error control type does not change.</w:t>
            </w:r>
          </w:p>
        </w:tc>
      </w:tr>
    </w:tbl>
    <w:p w:rsidR="008C42AE" w:rsidRDefault="00CF2960">
      <w:pPr>
        <w:pStyle w:val="Definition-Field"/>
      </w:pPr>
      <w:r>
        <w:rPr>
          <w:b/>
        </w:rPr>
        <w:t xml:space="preserve">lpBinaryPathName: </w:t>
      </w:r>
      <w:r>
        <w:t xml:space="preserve">An ImagePath value for the service record (section 3.1.1) as a pointer to a null-terminated </w:t>
      </w:r>
      <w:r>
        <w:rPr>
          <w:b/>
        </w:rPr>
        <w:t>UNICODE</w:t>
      </w:r>
      <w:r>
        <w:t xml:space="preserve"> string name. The pointer contains the fully qua</w:t>
      </w:r>
      <w:r>
        <w:t>lified path to the service binary file. The path MAY include arguments. If the path contains a space, it MUST be quoted so that it is correctly interpreted. For example, "d:\\my share\\myservice.exe" is specified as "\"d:\\my share\\myservice.exe\"".</w:t>
      </w:r>
    </w:p>
    <w:p w:rsidR="008C42AE" w:rsidRDefault="00CF2960">
      <w:pPr>
        <w:pStyle w:val="Definition-Field"/>
      </w:pPr>
      <w:r>
        <w:rPr>
          <w:b/>
        </w:rPr>
        <w:t>lpLoa</w:t>
      </w:r>
      <w:r>
        <w:rPr>
          <w:b/>
        </w:rPr>
        <w:t xml:space="preserve">dOrderGroup: </w:t>
      </w:r>
      <w:r>
        <w:t xml:space="preserve">A Group value for the service record (section 3.1.1) as a pointer to a null-terminated </w:t>
      </w:r>
      <w:r>
        <w:rPr>
          <w:b/>
        </w:rPr>
        <w:t>UNICODE</w:t>
      </w:r>
      <w:r>
        <w:t xml:space="preserve"> string that names the load-ordering group of which this service is a member.</w:t>
      </w:r>
    </w:p>
    <w:p w:rsidR="008C42AE" w:rsidRDefault="00CF2960">
      <w:pPr>
        <w:pStyle w:val="Definition-Field2"/>
      </w:pPr>
      <w:r>
        <w:t xml:space="preserve">Specify NULL or an empty string if </w:t>
      </w:r>
      <w:r>
        <w:rPr>
          <w:rStyle w:val="InlineCode"/>
        </w:rPr>
        <w:t>the</w:t>
      </w:r>
      <w:r>
        <w:t xml:space="preserve"> service does not belong to a </w:t>
      </w:r>
      <w:hyperlink w:anchor="gt_88c26bf0-5b6f-4423-82b3-1027ea5df0e3">
        <w:r>
          <w:rPr>
            <w:rStyle w:val="HyperlinkGreen"/>
            <w:b/>
          </w:rPr>
          <w:t>load-ordering group</w:t>
        </w:r>
      </w:hyperlink>
      <w:r>
        <w:t>.</w:t>
      </w:r>
    </w:p>
    <w:p w:rsidR="008C42AE" w:rsidRDefault="00CF2960">
      <w:pPr>
        <w:pStyle w:val="Definition-Field"/>
      </w:pPr>
      <w:r>
        <w:rPr>
          <w:b/>
        </w:rPr>
        <w:t xml:space="preserve">lpdwTagId: </w:t>
      </w:r>
      <w:r>
        <w:t xml:space="preserve">A Tag value for the service record (section 3.1.1) as a pointer to a variable that receives a tag value. The value is unique to the group specified in the </w:t>
      </w:r>
      <w:r>
        <w:rPr>
          <w:i/>
        </w:rPr>
        <w:t>lpLoadOrde</w:t>
      </w:r>
      <w:r>
        <w:rPr>
          <w:i/>
        </w:rPr>
        <w:t>rGroup</w:t>
      </w:r>
      <w:r>
        <w:t xml:space="preserve"> parameter.</w:t>
      </w:r>
    </w:p>
    <w:p w:rsidR="008C42AE" w:rsidRDefault="00CF2960">
      <w:pPr>
        <w:pStyle w:val="Definition-Field"/>
      </w:pPr>
      <w:r>
        <w:rPr>
          <w:b/>
        </w:rPr>
        <w:t xml:space="preserve">lpDependencies: </w:t>
      </w:r>
      <w:r>
        <w:t xml:space="preserve">DependOnService and DependOnGroup values for the service record (section 3.1.1) as a pointer to an array of null-separated names of services or load ordering groups that MUST start before this service. The array is doubly </w:t>
      </w:r>
      <w:r>
        <w:t>null-terminated. Load ordering group names are prefixed with a "+" character (to distinguish them from service names). If the pointer is NULL or if it points to an empty string, the service has no dependencies. Cyclic dependency between services is not all</w:t>
      </w:r>
      <w:r>
        <w:t xml:space="preserve">owed. The character set is </w:t>
      </w:r>
      <w:hyperlink w:anchor="gt_c305d0ab-8b94-461a-bd76-13b40cb8c4d8">
        <w:r>
          <w:rPr>
            <w:rStyle w:val="HyperlinkGreen"/>
            <w:b/>
          </w:rPr>
          <w:t>Unicode</w:t>
        </w:r>
      </w:hyperlink>
      <w:r>
        <w:t>. Dependency on a service means that this service can only run if the service it depends on is running. Dependency on a group means that this service can run if</w:t>
      </w:r>
      <w:r>
        <w:t xml:space="preserve"> at least one member of the group is running after an attempt to start all members of the group.</w:t>
      </w:r>
    </w:p>
    <w:p w:rsidR="008C42AE" w:rsidRDefault="00CF2960">
      <w:pPr>
        <w:pStyle w:val="Definition-Field"/>
      </w:pPr>
      <w:r>
        <w:rPr>
          <w:b/>
        </w:rPr>
        <w:t xml:space="preserve">dwDependSize: </w:t>
      </w:r>
      <w:r>
        <w:t xml:space="preserve">The size, in bytes, of the string specified by the </w:t>
      </w:r>
      <w:r>
        <w:rPr>
          <w:i/>
        </w:rPr>
        <w:t>lpDependencies</w:t>
      </w:r>
      <w:r>
        <w:t xml:space="preserve"> parameter.</w:t>
      </w:r>
    </w:p>
    <w:p w:rsidR="008C42AE" w:rsidRDefault="00CF2960">
      <w:pPr>
        <w:pStyle w:val="Definition-Field"/>
      </w:pPr>
      <w:r>
        <w:rPr>
          <w:b/>
        </w:rPr>
        <w:t xml:space="preserve">lpServiceStartName: </w:t>
      </w:r>
      <w:r>
        <w:t>An ObjectName value for the service record (section 3.1.1) as a pointer to a null-terminated UNICODE string that specifies the name of the account under which the service runs.</w:t>
      </w:r>
    </w:p>
    <w:p w:rsidR="008C42AE" w:rsidRDefault="00CF2960">
      <w:pPr>
        <w:pStyle w:val="Definition-Field"/>
      </w:pPr>
      <w:r>
        <w:rPr>
          <w:b/>
        </w:rPr>
        <w:t xml:space="preserve">lpPassword: </w:t>
      </w:r>
      <w:r>
        <w:t>A Password value for the service record (section 3.1.1) as a pointe</w:t>
      </w:r>
      <w:r>
        <w:t xml:space="preserve">r to a null-terminated UNICODE string that contains the password of the account whose name was specified by the </w:t>
      </w:r>
      <w:r>
        <w:rPr>
          <w:i/>
        </w:rPr>
        <w:t>lpServiceStartName</w:t>
      </w:r>
      <w:r>
        <w:t xml:space="preserve"> parameter.</w:t>
      </w:r>
    </w:p>
    <w:p w:rsidR="008C42AE" w:rsidRDefault="00CF2960">
      <w:pPr>
        <w:pStyle w:val="Definition-Field"/>
      </w:pPr>
      <w:r>
        <w:rPr>
          <w:b/>
        </w:rPr>
        <w:t xml:space="preserve">dwPwSize: </w:t>
      </w:r>
      <w:r>
        <w:t xml:space="preserve">The size, in bytes, of the password specified by the </w:t>
      </w:r>
      <w:r>
        <w:rPr>
          <w:i/>
        </w:rPr>
        <w:t>lpPassword</w:t>
      </w:r>
      <w:r>
        <w:t xml:space="preserve"> parameter.</w:t>
      </w:r>
    </w:p>
    <w:p w:rsidR="008C42AE" w:rsidRDefault="00CF2960">
      <w:pPr>
        <w:pStyle w:val="Definition-Field"/>
      </w:pPr>
      <w:r>
        <w:rPr>
          <w:b/>
        </w:rPr>
        <w:t xml:space="preserve">lpDisplayName: </w:t>
      </w:r>
      <w:r>
        <w:t xml:space="preserve">A DisplayName </w:t>
      </w:r>
      <w:r>
        <w:t>value for the service record (section 3.1.1) as a pointer to a null-terminated UNICODE string that contains the display name that applications can use to identify the service for its users.</w:t>
      </w:r>
    </w:p>
    <w:p w:rsidR="008C42AE" w:rsidRDefault="00CF2960">
      <w:pPr>
        <w:pStyle w:val="Definition-Field"/>
      </w:pPr>
      <w:r>
        <w:rPr>
          <w:b/>
        </w:rPr>
        <w:t xml:space="preserve">Return Values: </w:t>
      </w:r>
      <w:r>
        <w:t>The method returns 0x00000000 (ERROR_SUCCESS) on su</w:t>
      </w:r>
      <w:r>
        <w:t>ccess; otherwise it returns one of the following error codes.</w:t>
      </w:r>
    </w:p>
    <w:tbl>
      <w:tblPr>
        <w:tblStyle w:val="Table-ShadedHeader"/>
        <w:tblW w:w="9090" w:type="dxa"/>
        <w:tblInd w:w="475" w:type="dxa"/>
        <w:tblLook w:val="04A0" w:firstRow="1" w:lastRow="0" w:firstColumn="1" w:lastColumn="0" w:noHBand="0" w:noVBand="1"/>
      </w:tblPr>
      <w:tblGrid>
        <w:gridCol w:w="3544"/>
        <w:gridCol w:w="5546"/>
      </w:tblGrid>
      <w:tr w:rsidR="008C42AE" w:rsidTr="008C42AE">
        <w:trPr>
          <w:cnfStyle w:val="100000000000" w:firstRow="1" w:lastRow="0" w:firstColumn="0" w:lastColumn="0" w:oddVBand="0" w:evenVBand="0" w:oddHBand="0" w:evenHBand="0" w:firstRowFirstColumn="0" w:firstRowLastColumn="0" w:lastRowFirstColumn="0" w:lastRowLastColumn="0"/>
          <w:tblHeader/>
        </w:trPr>
        <w:tc>
          <w:tcPr>
            <w:tcW w:w="0" w:type="auto"/>
          </w:tcPr>
          <w:p w:rsidR="008C42AE" w:rsidRDefault="00CF2960">
            <w:pPr>
              <w:pStyle w:val="TableHeaderText"/>
            </w:pPr>
            <w:r>
              <w:t>Return value/code</w:t>
            </w:r>
          </w:p>
        </w:tc>
        <w:tc>
          <w:tcPr>
            <w:tcW w:w="5546" w:type="dxa"/>
          </w:tcPr>
          <w:p w:rsidR="008C42AE" w:rsidRDefault="00CF2960">
            <w:pPr>
              <w:pStyle w:val="TableHeaderText"/>
            </w:pPr>
            <w:r>
              <w:t>Description</w:t>
            </w:r>
          </w:p>
        </w:tc>
      </w:tr>
      <w:tr w:rsidR="008C42AE" w:rsidTr="008C42AE">
        <w:tc>
          <w:tcPr>
            <w:tcW w:w="0" w:type="auto"/>
          </w:tcPr>
          <w:p w:rsidR="008C42AE" w:rsidRDefault="00CF2960">
            <w:pPr>
              <w:pStyle w:val="TableBodyText"/>
            </w:pPr>
            <w:r>
              <w:t>5</w:t>
            </w:r>
          </w:p>
          <w:p w:rsidR="008C42AE" w:rsidRDefault="00CF2960">
            <w:pPr>
              <w:pStyle w:val="TableBodyText"/>
            </w:pPr>
            <w:r>
              <w:t>ERROR_ACCESS_DENIED</w:t>
            </w:r>
          </w:p>
        </w:tc>
        <w:tc>
          <w:tcPr>
            <w:tcW w:w="5546" w:type="dxa"/>
          </w:tcPr>
          <w:p w:rsidR="008C42AE" w:rsidRDefault="00CF2960">
            <w:pPr>
              <w:pStyle w:val="TableBodyText"/>
            </w:pPr>
            <w:r>
              <w:t>The SERVICE_CHANGE_CONFIG access right had not been granted to the caller when the RPC context handle to the service record was created.</w:t>
            </w:r>
          </w:p>
        </w:tc>
      </w:tr>
      <w:tr w:rsidR="008C42AE" w:rsidTr="008C42AE">
        <w:tc>
          <w:tcPr>
            <w:tcW w:w="0" w:type="auto"/>
          </w:tcPr>
          <w:p w:rsidR="008C42AE" w:rsidRDefault="00CF2960">
            <w:pPr>
              <w:pStyle w:val="TableBodyText"/>
            </w:pPr>
            <w:r>
              <w:lastRenderedPageBreak/>
              <w:t>6</w:t>
            </w:r>
          </w:p>
          <w:p w:rsidR="008C42AE" w:rsidRDefault="00CF2960">
            <w:pPr>
              <w:pStyle w:val="TableBodyText"/>
            </w:pPr>
            <w:r>
              <w:t>E</w:t>
            </w:r>
            <w:r>
              <w:t>RROR_INVALID_HANDLE</w:t>
            </w:r>
          </w:p>
        </w:tc>
        <w:tc>
          <w:tcPr>
            <w:tcW w:w="5546" w:type="dxa"/>
          </w:tcPr>
          <w:p w:rsidR="008C42AE" w:rsidRDefault="00CF2960">
            <w:pPr>
              <w:pStyle w:val="TableBodyText"/>
            </w:pPr>
            <w:r>
              <w:t>The handle specified is invalid.</w:t>
            </w:r>
          </w:p>
        </w:tc>
      </w:tr>
      <w:tr w:rsidR="008C42AE" w:rsidTr="008C42AE">
        <w:tc>
          <w:tcPr>
            <w:tcW w:w="0" w:type="auto"/>
          </w:tcPr>
          <w:p w:rsidR="008C42AE" w:rsidRDefault="00CF2960">
            <w:pPr>
              <w:pStyle w:val="TableBodyText"/>
            </w:pPr>
            <w:r>
              <w:t>87</w:t>
            </w:r>
          </w:p>
          <w:p w:rsidR="008C42AE" w:rsidRDefault="00CF2960">
            <w:pPr>
              <w:pStyle w:val="TableBodyText"/>
            </w:pPr>
            <w:r>
              <w:t>ERROR_INVALID_PARAMETER</w:t>
            </w:r>
          </w:p>
        </w:tc>
        <w:tc>
          <w:tcPr>
            <w:tcW w:w="5546" w:type="dxa"/>
          </w:tcPr>
          <w:p w:rsidR="008C42AE" w:rsidRDefault="00CF2960">
            <w:pPr>
              <w:pStyle w:val="TableBodyText"/>
            </w:pPr>
            <w:r>
              <w:t>A parameter that was specified is invalid.</w:t>
            </w:r>
          </w:p>
        </w:tc>
      </w:tr>
      <w:tr w:rsidR="008C42AE" w:rsidTr="008C42AE">
        <w:tc>
          <w:tcPr>
            <w:tcW w:w="0" w:type="auto"/>
          </w:tcPr>
          <w:p w:rsidR="008C42AE" w:rsidRDefault="00CF2960">
            <w:pPr>
              <w:pStyle w:val="TableBodyText"/>
            </w:pPr>
            <w:r>
              <w:t>1057</w:t>
            </w:r>
          </w:p>
          <w:p w:rsidR="008C42AE" w:rsidRDefault="00CF2960">
            <w:pPr>
              <w:pStyle w:val="TableBodyText"/>
            </w:pPr>
            <w:r>
              <w:t>ERROR_INVALID_SERVICE_ACCOUNT</w:t>
            </w:r>
          </w:p>
        </w:tc>
        <w:tc>
          <w:tcPr>
            <w:tcW w:w="5546" w:type="dxa"/>
          </w:tcPr>
          <w:p w:rsidR="008C42AE" w:rsidRDefault="00CF2960">
            <w:pPr>
              <w:pStyle w:val="TableBodyText"/>
            </w:pPr>
            <w:r>
              <w:t xml:space="preserve">The user account name specified in the </w:t>
            </w:r>
            <w:r>
              <w:rPr>
                <w:i/>
              </w:rPr>
              <w:t>lpServiceStartName</w:t>
            </w:r>
            <w:r>
              <w:t xml:space="preserve"> parameter does not exist.</w:t>
            </w:r>
          </w:p>
        </w:tc>
      </w:tr>
      <w:tr w:rsidR="008C42AE" w:rsidTr="008C42AE">
        <w:tc>
          <w:tcPr>
            <w:tcW w:w="0" w:type="auto"/>
          </w:tcPr>
          <w:p w:rsidR="008C42AE" w:rsidRDefault="00CF2960">
            <w:pPr>
              <w:pStyle w:val="TableBodyText"/>
            </w:pPr>
            <w:r>
              <w:t>1059</w:t>
            </w:r>
          </w:p>
          <w:p w:rsidR="008C42AE" w:rsidRDefault="00CF2960">
            <w:pPr>
              <w:pStyle w:val="TableBodyText"/>
            </w:pPr>
            <w:r>
              <w:t>ERROR_CIRCULAR_DEPENDENCY</w:t>
            </w:r>
          </w:p>
        </w:tc>
        <w:tc>
          <w:tcPr>
            <w:tcW w:w="5546" w:type="dxa"/>
          </w:tcPr>
          <w:p w:rsidR="008C42AE" w:rsidRDefault="00CF2960">
            <w:pPr>
              <w:pStyle w:val="TableBodyText"/>
            </w:pPr>
            <w:r>
              <w:t>A circular service dependency was specified.</w:t>
            </w:r>
          </w:p>
        </w:tc>
      </w:tr>
      <w:tr w:rsidR="008C42AE" w:rsidTr="008C42AE">
        <w:tc>
          <w:tcPr>
            <w:tcW w:w="0" w:type="auto"/>
          </w:tcPr>
          <w:p w:rsidR="008C42AE" w:rsidRDefault="00CF2960">
            <w:pPr>
              <w:pStyle w:val="TableBodyText"/>
            </w:pPr>
            <w:r>
              <w:t>1078</w:t>
            </w:r>
          </w:p>
          <w:p w:rsidR="008C42AE" w:rsidRDefault="00CF2960">
            <w:pPr>
              <w:pStyle w:val="TableBodyText"/>
            </w:pPr>
            <w:r>
              <w:t>ERROR_DUPLICATE_SERVICE_NAME</w:t>
            </w:r>
          </w:p>
        </w:tc>
        <w:tc>
          <w:tcPr>
            <w:tcW w:w="5546" w:type="dxa"/>
          </w:tcPr>
          <w:p w:rsidR="008C42AE" w:rsidRDefault="00CF2960">
            <w:pPr>
              <w:pStyle w:val="TableBodyText"/>
            </w:pPr>
            <w:r>
              <w:t>The lpDisplayName matches either the ServiceName or the DisplayName of another service record in the service control manager database.</w:t>
            </w:r>
          </w:p>
        </w:tc>
      </w:tr>
      <w:tr w:rsidR="008C42AE" w:rsidTr="008C42AE">
        <w:tc>
          <w:tcPr>
            <w:tcW w:w="0" w:type="auto"/>
          </w:tcPr>
          <w:p w:rsidR="008C42AE" w:rsidRDefault="00CF2960">
            <w:pPr>
              <w:pStyle w:val="TableBodyText"/>
            </w:pPr>
            <w:r>
              <w:t>1072</w:t>
            </w:r>
          </w:p>
          <w:p w:rsidR="008C42AE" w:rsidRDefault="00CF2960">
            <w:pPr>
              <w:pStyle w:val="TableBodyText"/>
            </w:pPr>
            <w:r>
              <w:t>ERROR_SER</w:t>
            </w:r>
            <w:r>
              <w:t>VICE_MARKED_FOR_DELETE</w:t>
            </w:r>
          </w:p>
        </w:tc>
        <w:tc>
          <w:tcPr>
            <w:tcW w:w="5546" w:type="dxa"/>
          </w:tcPr>
          <w:p w:rsidR="008C42AE" w:rsidRDefault="00CF2960">
            <w:pPr>
              <w:pStyle w:val="TableBodyText"/>
            </w:pPr>
            <w:r>
              <w:t xml:space="preserve">The RDeleteService has been called for the service record identified by the </w:t>
            </w:r>
            <w:r>
              <w:rPr>
                <w:i/>
              </w:rPr>
              <w:t>hService</w:t>
            </w:r>
            <w:r>
              <w:t xml:space="preserve"> parameter.</w:t>
            </w:r>
          </w:p>
        </w:tc>
      </w:tr>
      <w:tr w:rsidR="008C42AE" w:rsidTr="008C42AE">
        <w:tc>
          <w:tcPr>
            <w:tcW w:w="0" w:type="auto"/>
          </w:tcPr>
          <w:p w:rsidR="008C42AE" w:rsidRDefault="00CF2960">
            <w:pPr>
              <w:pStyle w:val="TableBodyText"/>
            </w:pPr>
            <w:r>
              <w:t>1115</w:t>
            </w:r>
          </w:p>
          <w:p w:rsidR="008C42AE" w:rsidRDefault="00CF2960">
            <w:pPr>
              <w:pStyle w:val="TableBodyText"/>
            </w:pPr>
            <w:r>
              <w:t>ERROR_SHUTDOWN_IN_PROGRESS</w:t>
            </w:r>
          </w:p>
        </w:tc>
        <w:tc>
          <w:tcPr>
            <w:tcW w:w="5546" w:type="dxa"/>
          </w:tcPr>
          <w:p w:rsidR="008C42AE" w:rsidRDefault="00CF2960">
            <w:pPr>
              <w:pStyle w:val="TableBodyText"/>
            </w:pPr>
            <w:r>
              <w:t>The system is shutting down.</w:t>
            </w:r>
          </w:p>
        </w:tc>
      </w:tr>
    </w:tbl>
    <w:p w:rsidR="008C42AE" w:rsidRDefault="00CF2960">
      <w:r>
        <w:t xml:space="preserve">In response to this request from the client, for a successful operation the server MUST use the values from the appropriate parameters of the client request to update the service record identified by the </w:t>
      </w:r>
      <w:r>
        <w:rPr>
          <w:i/>
        </w:rPr>
        <w:t>hService</w:t>
      </w:r>
      <w:r>
        <w:t xml:space="preserve"> parameter in the SCM database:</w:t>
      </w:r>
    </w:p>
    <w:p w:rsidR="008C42AE" w:rsidRDefault="00CF2960">
      <w:pPr>
        <w:pStyle w:val="ListParagraph"/>
        <w:numPr>
          <w:ilvl w:val="0"/>
          <w:numId w:val="51"/>
        </w:numPr>
      </w:pPr>
      <w:r>
        <w:t>If the clien</w:t>
      </w:r>
      <w:r>
        <w:t xml:space="preserve">t passes NULL for </w:t>
      </w:r>
      <w:r>
        <w:rPr>
          <w:i/>
        </w:rPr>
        <w:t>lpBinaryPathName</w:t>
      </w:r>
      <w:r>
        <w:t>, the server MUST keep the existing ImagePath value.</w:t>
      </w:r>
    </w:p>
    <w:p w:rsidR="008C42AE" w:rsidRDefault="00CF2960">
      <w:pPr>
        <w:pStyle w:val="ListParagraph"/>
        <w:numPr>
          <w:ilvl w:val="0"/>
          <w:numId w:val="51"/>
        </w:numPr>
      </w:pPr>
      <w:r>
        <w:t xml:space="preserve">If the client passes NULL for </w:t>
      </w:r>
      <w:r>
        <w:rPr>
          <w:i/>
        </w:rPr>
        <w:t>lpLoadOrderGroup</w:t>
      </w:r>
      <w:r>
        <w:t>, the server MUST keep the existing ServiceGroup value.</w:t>
      </w:r>
    </w:p>
    <w:p w:rsidR="008C42AE" w:rsidRDefault="00CF2960">
      <w:pPr>
        <w:pStyle w:val="ListParagraph"/>
        <w:numPr>
          <w:ilvl w:val="0"/>
          <w:numId w:val="51"/>
        </w:numPr>
      </w:pPr>
      <w:r>
        <w:t xml:space="preserve">If the client passes NULL for </w:t>
      </w:r>
      <w:r>
        <w:rPr>
          <w:i/>
        </w:rPr>
        <w:t>lpdwTagId</w:t>
      </w:r>
      <w:r>
        <w:t>, the server MUST keep the e</w:t>
      </w:r>
      <w:r>
        <w:t>xisting Tag value.</w:t>
      </w:r>
    </w:p>
    <w:p w:rsidR="008C42AE" w:rsidRDefault="00CF2960">
      <w:pPr>
        <w:pStyle w:val="ListParagraph"/>
        <w:numPr>
          <w:ilvl w:val="0"/>
          <w:numId w:val="51"/>
        </w:numPr>
      </w:pPr>
      <w:r>
        <w:t xml:space="preserve">If the client passes NULL for </w:t>
      </w:r>
      <w:r>
        <w:rPr>
          <w:i/>
        </w:rPr>
        <w:t>lpDependencies</w:t>
      </w:r>
      <w:r>
        <w:t>, the server MUST keep the existing DependOnService and DependOnGroup values.</w:t>
      </w:r>
    </w:p>
    <w:p w:rsidR="008C42AE" w:rsidRDefault="00CF2960">
      <w:pPr>
        <w:pStyle w:val="ListParagraph"/>
        <w:numPr>
          <w:ilvl w:val="0"/>
          <w:numId w:val="51"/>
        </w:numPr>
      </w:pPr>
      <w:r>
        <w:t xml:space="preserve">If the client passes NULL for </w:t>
      </w:r>
      <w:r>
        <w:rPr>
          <w:i/>
        </w:rPr>
        <w:t>lpServiceStartName</w:t>
      </w:r>
      <w:r>
        <w:t>, the server MUST keep the existing ObjectName value.</w:t>
      </w:r>
    </w:p>
    <w:p w:rsidR="008C42AE" w:rsidRDefault="00CF2960">
      <w:pPr>
        <w:pStyle w:val="ListParagraph"/>
        <w:numPr>
          <w:ilvl w:val="0"/>
          <w:numId w:val="51"/>
        </w:numPr>
      </w:pPr>
      <w:r>
        <w:t xml:space="preserve">If the client passes NULL for </w:t>
      </w:r>
      <w:r>
        <w:rPr>
          <w:i/>
        </w:rPr>
        <w:t>lpPassword</w:t>
      </w:r>
      <w:r>
        <w:t>, the server MUST keep the existing Password value.</w:t>
      </w:r>
    </w:p>
    <w:p w:rsidR="008C42AE" w:rsidRDefault="00CF2960">
      <w:pPr>
        <w:pStyle w:val="ListParagraph"/>
        <w:numPr>
          <w:ilvl w:val="0"/>
          <w:numId w:val="51"/>
        </w:numPr>
      </w:pPr>
      <w:r>
        <w:t xml:space="preserve">If the client passes NULL for </w:t>
      </w:r>
      <w:r>
        <w:rPr>
          <w:i/>
        </w:rPr>
        <w:t>lpDisplayName</w:t>
      </w:r>
      <w:r>
        <w:t>, the server MUST keep the existing DisplayName value.</w:t>
      </w:r>
    </w:p>
    <w:p w:rsidR="008C42AE" w:rsidRDefault="00CF2960">
      <w:r>
        <w:t>If the original service type is SERVICE_WIN32_OWN_PROCESS or SERVI</w:t>
      </w:r>
      <w:r>
        <w:t xml:space="preserve">CE_WIN32_SHARE_PROCESS, the server MUST fail the call if </w:t>
      </w:r>
      <w:r>
        <w:rPr>
          <w:i/>
        </w:rPr>
        <w:t>dwServiceType</w:t>
      </w:r>
      <w:r>
        <w:t xml:space="preserve"> is set to SERVICE_FILE_SYSTEM_DRIVER or SERVICE_KERNEL_DRIVER.</w:t>
      </w:r>
      <w:bookmarkStart w:id="253" w:name="Appendix_A_Target_39"/>
      <w:r>
        <w:rPr>
          <w:rStyle w:val="Hyperlink"/>
        </w:rPr>
        <w:fldChar w:fldCharType="begin"/>
      </w:r>
      <w:r>
        <w:rPr>
          <w:rStyle w:val="Hyperlink"/>
        </w:rPr>
        <w:instrText xml:space="preserve"> HYPERLINK \l "Appendix_A_39" \o "Product behavior note 39" \h </w:instrText>
      </w:r>
      <w:r>
        <w:rPr>
          <w:rStyle w:val="Hyperlink"/>
        </w:rPr>
      </w:r>
      <w:r>
        <w:rPr>
          <w:rStyle w:val="Hyperlink"/>
        </w:rPr>
        <w:fldChar w:fldCharType="separate"/>
      </w:r>
      <w:r>
        <w:rPr>
          <w:rStyle w:val="Hyperlink"/>
        </w:rPr>
        <w:t>&lt;39&gt;</w:t>
      </w:r>
      <w:r>
        <w:rPr>
          <w:rStyle w:val="Hyperlink"/>
        </w:rPr>
        <w:fldChar w:fldCharType="end"/>
      </w:r>
      <w:bookmarkEnd w:id="253"/>
    </w:p>
    <w:p w:rsidR="008C42AE" w:rsidRDefault="00CF2960">
      <w:r>
        <w:t xml:space="preserve">If </w:t>
      </w:r>
      <w:r>
        <w:rPr>
          <w:i/>
        </w:rPr>
        <w:t>dwServiceType</w:t>
      </w:r>
      <w:r>
        <w:t xml:space="preserve"> is set to SERVICE_WIN32_OWN_PROCESS</w:t>
      </w:r>
      <w:r>
        <w:t xml:space="preserve"> or SERVICE_WIN32_SHARE_PROCESS and is combined with the SERVICE_INTERACTIVE_PROCESS bit, and the </w:t>
      </w:r>
      <w:r>
        <w:rPr>
          <w:b/>
        </w:rPr>
        <w:t>ObjectName</w:t>
      </w:r>
      <w:r>
        <w:t xml:space="preserve"> field of the service record is not equal to "LocalSystem", the server MUST fail the request with ERROR_INVALID_PARAMETER.</w:t>
      </w:r>
    </w:p>
    <w:p w:rsidR="008C42AE" w:rsidRDefault="00CF2960">
      <w:r>
        <w:t>If the service has a Pref</w:t>
      </w:r>
      <w:r>
        <w:t>erredNode setting and the client requested a change in service type other than SERVICE_WIN32_OWN_PROCESS, the server MUST fail the call with ERROR_INVALID_PARAMETER (87).</w:t>
      </w:r>
    </w:p>
    <w:p w:rsidR="008C42AE" w:rsidRDefault="00CF2960">
      <w:r>
        <w:lastRenderedPageBreak/>
        <w:t>If the service is a member of a load-order group has a start type of delayed autostar</w:t>
      </w:r>
      <w:r>
        <w:t xml:space="preserve">t (see section </w:t>
      </w:r>
      <w:hyperlink w:anchor="Section_805b8296863d4d1e8ae8f639adf8c6cb" w:history="1">
        <w:r>
          <w:rPr>
            <w:rStyle w:val="Hyperlink"/>
          </w:rPr>
          <w:t>2.2.33</w:t>
        </w:r>
      </w:hyperlink>
      <w:r>
        <w:t>), then the server MUST fail the call with ERROR_INVALID_PARAMETER (87).</w:t>
      </w:r>
    </w:p>
    <w:p w:rsidR="008C42AE" w:rsidRDefault="00CF2960">
      <w:r>
        <w:t xml:space="preserve">If </w:t>
      </w:r>
      <w:r>
        <w:rPr>
          <w:i/>
        </w:rPr>
        <w:t>lpdwTagId</w:t>
      </w:r>
      <w:r>
        <w:t xml:space="preserve"> has a valid value and </w:t>
      </w:r>
      <w:r>
        <w:rPr>
          <w:i/>
        </w:rPr>
        <w:t>lpLoadOrderGroup</w:t>
      </w:r>
      <w:r>
        <w:t xml:space="preserve"> is either NULL or an empty string, then the server</w:t>
      </w:r>
      <w:r>
        <w:t xml:space="preserve"> MUST return ERROR_INVALID_PARAMETER.</w:t>
      </w:r>
    </w:p>
    <w:p w:rsidR="008C42AE" w:rsidRDefault="00CF2960">
      <w:r>
        <w:t xml:space="preserve">For service record changes to apply to the running service, the service MUST be stopped and started back up, except in the case of </w:t>
      </w:r>
      <w:r>
        <w:rPr>
          <w:i/>
        </w:rPr>
        <w:t>lpDisplayName</w:t>
      </w:r>
      <w:r>
        <w:t xml:space="preserve">. Changes to </w:t>
      </w:r>
      <w:r>
        <w:rPr>
          <w:i/>
        </w:rPr>
        <w:t>lpDisplayName</w:t>
      </w:r>
      <w:r>
        <w:t xml:space="preserve"> take effect immediately.</w:t>
      </w:r>
    </w:p>
    <w:p w:rsidR="008C42AE" w:rsidRDefault="00CF2960">
      <w:r>
        <w:t xml:space="preserve">If </w:t>
      </w:r>
      <w:r>
        <w:rPr>
          <w:i/>
        </w:rPr>
        <w:t>lpBinaryPathName</w:t>
      </w:r>
      <w:r>
        <w:t xml:space="preserve"> co</w:t>
      </w:r>
      <w:r>
        <w:t>ntains arguments, the server MUST pass these arguments to the service entry point.</w:t>
      </w:r>
    </w:p>
    <w:p w:rsidR="008C42AE" w:rsidRDefault="00CF2960">
      <w:pPr>
        <w:pStyle w:val="Heading4"/>
      </w:pPr>
      <w:bookmarkStart w:id="254" w:name="section_6a8ca92694774dd4b766692fab07227e"/>
      <w:bookmarkStart w:id="255" w:name="_Toc75396701"/>
      <w:r>
        <w:t>RCreateServiceW (Opnum 12)</w:t>
      </w:r>
      <w:bookmarkEnd w:id="254"/>
      <w:bookmarkEnd w:id="255"/>
      <w:r>
        <w:fldChar w:fldCharType="begin"/>
      </w:r>
      <w:r>
        <w:instrText xml:space="preserve"> XE "Server:RCreateServiceW (Opnum 12) method" </w:instrText>
      </w:r>
      <w:r>
        <w:fldChar w:fldCharType="end"/>
      </w:r>
      <w:r>
        <w:fldChar w:fldCharType="begin"/>
      </w:r>
      <w:r>
        <w:instrText xml:space="preserve"> XE "RCreateServiceW (Opnum 12) method" </w:instrText>
      </w:r>
      <w:r>
        <w:fldChar w:fldCharType="end"/>
      </w:r>
      <w:r>
        <w:fldChar w:fldCharType="begin"/>
      </w:r>
      <w:r>
        <w:instrText xml:space="preserve"> XE "Methods:RCreateServiceW (Opnum 12)" </w:instrText>
      </w:r>
      <w:r>
        <w:fldChar w:fldCharType="end"/>
      </w:r>
      <w:r>
        <w:fldChar w:fldCharType="begin"/>
      </w:r>
      <w:r>
        <w:instrText xml:space="preserve"> XE "RCreateS</w:instrText>
      </w:r>
      <w:r>
        <w:instrText>erviceW method"</w:instrText>
      </w:r>
      <w:r>
        <w:fldChar w:fldCharType="end"/>
      </w:r>
    </w:p>
    <w:p w:rsidR="008C42AE" w:rsidRDefault="00CF2960">
      <w:r>
        <w:t xml:space="preserve">The RCreateServiceW method creates the </w:t>
      </w:r>
      <w:hyperlink w:anchor="gt_1fbb7936-8437-4e3d-b62f-47df3be07721">
        <w:r>
          <w:rPr>
            <w:rStyle w:val="HyperlinkGreen"/>
            <w:b/>
          </w:rPr>
          <w:t>service record</w:t>
        </w:r>
      </w:hyperlink>
      <w:r>
        <w:t xml:space="preserve"> in the </w:t>
      </w:r>
      <w:hyperlink w:anchor="gt_afc3f782-a908-486d-9c05-8a054cd9cc84">
        <w:r>
          <w:rPr>
            <w:rStyle w:val="HyperlinkGreen"/>
            <w:b/>
          </w:rPr>
          <w:t>SCM</w:t>
        </w:r>
      </w:hyperlink>
      <w:r>
        <w:t xml:space="preserve"> database.</w:t>
      </w:r>
    </w:p>
    <w:p w:rsidR="008C42AE" w:rsidRDefault="00CF2960">
      <w:pPr>
        <w:pStyle w:val="Code"/>
      </w:pPr>
      <w:r>
        <w:t>DWORD RCreateServiceW(</w:t>
      </w:r>
    </w:p>
    <w:p w:rsidR="008C42AE" w:rsidRDefault="00CF2960">
      <w:pPr>
        <w:pStyle w:val="Code"/>
      </w:pPr>
      <w:r>
        <w:t>  [in] SC_RPC_HA</w:t>
      </w:r>
      <w:r>
        <w:t>NDLE hSCManager,</w:t>
      </w:r>
    </w:p>
    <w:p w:rsidR="008C42AE" w:rsidRDefault="00CF2960">
      <w:pPr>
        <w:pStyle w:val="Code"/>
      </w:pPr>
      <w:r>
        <w:t xml:space="preserve">  [in, string, range(0, SC_MAX_NAME_LENGTH)] </w:t>
      </w:r>
    </w:p>
    <w:p w:rsidR="008C42AE" w:rsidRDefault="00CF2960">
      <w:pPr>
        <w:pStyle w:val="Code"/>
      </w:pPr>
      <w:r>
        <w:t>    wchar_t* lpServiceName,</w:t>
      </w:r>
    </w:p>
    <w:p w:rsidR="008C42AE" w:rsidRDefault="00CF2960">
      <w:pPr>
        <w:pStyle w:val="Code"/>
      </w:pPr>
      <w:r>
        <w:t xml:space="preserve">  [in, string, unique, range(0, SC_MAX_NAME_LENGTH)] </w:t>
      </w:r>
    </w:p>
    <w:p w:rsidR="008C42AE" w:rsidRDefault="00CF2960">
      <w:pPr>
        <w:pStyle w:val="Code"/>
      </w:pPr>
      <w:r>
        <w:t>    wchar_t* lpDisplayName,</w:t>
      </w:r>
    </w:p>
    <w:p w:rsidR="008C42AE" w:rsidRDefault="00CF2960">
      <w:pPr>
        <w:pStyle w:val="Code"/>
      </w:pPr>
      <w:r>
        <w:t>  [in] DWORD dwDesiredAccess,</w:t>
      </w:r>
    </w:p>
    <w:p w:rsidR="008C42AE" w:rsidRDefault="00CF2960">
      <w:pPr>
        <w:pStyle w:val="Code"/>
      </w:pPr>
      <w:r>
        <w:t>  [in] DWORD dwServiceType,</w:t>
      </w:r>
    </w:p>
    <w:p w:rsidR="008C42AE" w:rsidRDefault="00CF2960">
      <w:pPr>
        <w:pStyle w:val="Code"/>
      </w:pPr>
      <w:r>
        <w:t>  [in] DWORD dwStartType,</w:t>
      </w:r>
    </w:p>
    <w:p w:rsidR="008C42AE" w:rsidRDefault="00CF2960">
      <w:pPr>
        <w:pStyle w:val="Code"/>
      </w:pPr>
      <w:r>
        <w:t>  [in] DWORD dwErrorControl,</w:t>
      </w:r>
    </w:p>
    <w:p w:rsidR="008C42AE" w:rsidRDefault="00CF2960">
      <w:pPr>
        <w:pStyle w:val="Code"/>
      </w:pPr>
      <w:r>
        <w:t xml:space="preserve">  [in, string, range(0, SC_MAX_PATH_LENGTH)] </w:t>
      </w:r>
    </w:p>
    <w:p w:rsidR="008C42AE" w:rsidRDefault="00CF2960">
      <w:pPr>
        <w:pStyle w:val="Code"/>
      </w:pPr>
      <w:r>
        <w:t>    wchar_t* lpBinaryPathName,</w:t>
      </w:r>
    </w:p>
    <w:p w:rsidR="008C42AE" w:rsidRDefault="00CF2960">
      <w:pPr>
        <w:pStyle w:val="Code"/>
      </w:pPr>
      <w:r>
        <w:t xml:space="preserve">  [in, string, unique, range(0, SC_MAX_NAME_LENGTH)] </w:t>
      </w:r>
    </w:p>
    <w:p w:rsidR="008C42AE" w:rsidRDefault="00CF2960">
      <w:pPr>
        <w:pStyle w:val="Code"/>
      </w:pPr>
      <w:r>
        <w:t>    wchar_t* lpLoadOrderGroup,</w:t>
      </w:r>
    </w:p>
    <w:p w:rsidR="008C42AE" w:rsidRDefault="00CF2960">
      <w:pPr>
        <w:pStyle w:val="Code"/>
      </w:pPr>
      <w:r>
        <w:t>  [in, out, unique] LPDWORD lpdwTagId,</w:t>
      </w:r>
    </w:p>
    <w:p w:rsidR="008C42AE" w:rsidRDefault="00CF2960">
      <w:pPr>
        <w:pStyle w:val="Code"/>
      </w:pPr>
      <w:r>
        <w:t xml:space="preserve">  [in, unique, size_is(dwDependSize)] </w:t>
      </w:r>
    </w:p>
    <w:p w:rsidR="008C42AE" w:rsidRDefault="00CF2960">
      <w:pPr>
        <w:pStyle w:val="Code"/>
      </w:pPr>
      <w:r>
        <w:t>    LPBYTE lpDependencies,</w:t>
      </w:r>
    </w:p>
    <w:p w:rsidR="008C42AE" w:rsidRDefault="00CF2960">
      <w:pPr>
        <w:pStyle w:val="Code"/>
      </w:pPr>
      <w:r>
        <w:t xml:space="preserve">  [in, range(0, SC_MAX_DEPEND_SIZE)] </w:t>
      </w:r>
    </w:p>
    <w:p w:rsidR="008C42AE" w:rsidRDefault="00CF2960">
      <w:pPr>
        <w:pStyle w:val="Code"/>
      </w:pPr>
      <w:r>
        <w:t>    DWORD dwDependSize,</w:t>
      </w:r>
    </w:p>
    <w:p w:rsidR="008C42AE" w:rsidRDefault="00CF2960">
      <w:pPr>
        <w:pStyle w:val="Code"/>
      </w:pPr>
      <w:r>
        <w:t xml:space="preserve">  [in, string, unique, range(0, SC_MAX_ACCOUNT_NAME_LENGTH)] </w:t>
      </w:r>
    </w:p>
    <w:p w:rsidR="008C42AE" w:rsidRDefault="00CF2960">
      <w:pPr>
        <w:pStyle w:val="Code"/>
      </w:pPr>
      <w:r>
        <w:t>    wchar_t* lpServiceStartName,</w:t>
      </w:r>
    </w:p>
    <w:p w:rsidR="008C42AE" w:rsidRDefault="00CF2960">
      <w:pPr>
        <w:pStyle w:val="Code"/>
      </w:pPr>
      <w:r>
        <w:t>  [in, unique, size_is(dwPwSize)]</w:t>
      </w:r>
      <w:r>
        <w:t xml:space="preserve"> </w:t>
      </w:r>
    </w:p>
    <w:p w:rsidR="008C42AE" w:rsidRDefault="00CF2960">
      <w:pPr>
        <w:pStyle w:val="Code"/>
      </w:pPr>
      <w:r>
        <w:t>    LPBYTE lpPassword,</w:t>
      </w:r>
    </w:p>
    <w:p w:rsidR="008C42AE" w:rsidRDefault="00CF2960">
      <w:pPr>
        <w:pStyle w:val="Code"/>
      </w:pPr>
      <w:r>
        <w:t xml:space="preserve">  [in, range(0, SC_MAX_PWD_SIZE)] </w:t>
      </w:r>
    </w:p>
    <w:p w:rsidR="008C42AE" w:rsidRDefault="00CF2960">
      <w:pPr>
        <w:pStyle w:val="Code"/>
      </w:pPr>
      <w:r>
        <w:t>    DWORD dwPwSize,</w:t>
      </w:r>
    </w:p>
    <w:p w:rsidR="008C42AE" w:rsidRDefault="00CF2960">
      <w:pPr>
        <w:pStyle w:val="Code"/>
      </w:pPr>
      <w:r>
        <w:t>  [out] LPSC_RPC_HANDLE lpServiceHandle</w:t>
      </w:r>
    </w:p>
    <w:p w:rsidR="008C42AE" w:rsidRDefault="00CF2960">
      <w:pPr>
        <w:pStyle w:val="Code"/>
      </w:pPr>
      <w:r>
        <w:t>);</w:t>
      </w:r>
    </w:p>
    <w:p w:rsidR="008C42AE" w:rsidRDefault="00CF2960">
      <w:pPr>
        <w:pStyle w:val="Definition-Field"/>
      </w:pPr>
      <w:r>
        <w:rPr>
          <w:b/>
        </w:rPr>
        <w:t xml:space="preserve">hSCManager: </w:t>
      </w:r>
      <w:r>
        <w:t xml:space="preserve">An </w:t>
      </w:r>
      <w:hyperlink w:anchor="Section_b5f0a0a8887c4097af1c71ef9f214ce4" w:history="1">
        <w:r>
          <w:rPr>
            <w:rStyle w:val="Hyperlink"/>
          </w:rPr>
          <w:t>SC_RPC_HANDLE (section 2.2.4)</w:t>
        </w:r>
      </w:hyperlink>
      <w:r>
        <w:t xml:space="preserve"> data type that defines the h</w:t>
      </w:r>
      <w:r>
        <w:t xml:space="preserve">andle to the SCM database created using one of the open methods specified in section </w:t>
      </w:r>
      <w:hyperlink w:anchor="Section_0d7a70119f41470dad528535b47ac282" w:history="1">
        <w:r>
          <w:rPr>
            <w:rStyle w:val="Hyperlink"/>
          </w:rPr>
          <w:t>3.1.4</w:t>
        </w:r>
      </w:hyperlink>
      <w:r>
        <w:t>. The SC_MANAGER_CREATE_SERVICE access right MUST have been granted to the caller when the RPC context han</w:t>
      </w:r>
      <w:r>
        <w:t>dle was created.</w:t>
      </w:r>
    </w:p>
    <w:p w:rsidR="008C42AE" w:rsidRDefault="00CF2960">
      <w:pPr>
        <w:pStyle w:val="Definition-Field"/>
      </w:pPr>
      <w:r>
        <w:rPr>
          <w:b/>
        </w:rPr>
        <w:t xml:space="preserve">lpServiceName: </w:t>
      </w:r>
      <w:r>
        <w:t xml:space="preserve">A pointer to a null-terminated </w:t>
      </w:r>
      <w:r>
        <w:rPr>
          <w:b/>
        </w:rPr>
        <w:t>UNICODE</w:t>
      </w:r>
      <w:r>
        <w:t xml:space="preserve"> string that specifies the name of the service to install. This MUST not be NULL.</w:t>
      </w:r>
    </w:p>
    <w:p w:rsidR="008C42AE" w:rsidRDefault="00CF2960">
      <w:pPr>
        <w:pStyle w:val="Definition-Field2"/>
      </w:pPr>
      <w:r>
        <w:t>The forward slash, back slash, comma, and space characters are illegal in service names.</w:t>
      </w:r>
    </w:p>
    <w:p w:rsidR="008C42AE" w:rsidRDefault="00CF2960">
      <w:pPr>
        <w:pStyle w:val="Definition-Field"/>
      </w:pPr>
      <w:r>
        <w:rPr>
          <w:b/>
        </w:rPr>
        <w:t xml:space="preserve">lpDisplayName: </w:t>
      </w:r>
      <w:r>
        <w:t xml:space="preserve">A pointer to a null-terminated </w:t>
      </w:r>
      <w:r>
        <w:rPr>
          <w:b/>
        </w:rPr>
        <w:t>UNICODE</w:t>
      </w:r>
      <w:r>
        <w:t xml:space="preserve"> string that contains the display name by which user interface programs identify the service.</w:t>
      </w:r>
    </w:p>
    <w:p w:rsidR="008C42AE" w:rsidRDefault="00CF2960">
      <w:pPr>
        <w:pStyle w:val="Definition-Field"/>
      </w:pPr>
      <w:r>
        <w:rPr>
          <w:b/>
        </w:rPr>
        <w:t xml:space="preserve">dwDesiredAccess: </w:t>
      </w:r>
      <w:r>
        <w:t>A value that specifies the access to the service. This MUST be one of the values as specified in section 3.</w:t>
      </w:r>
      <w:r>
        <w:t>1.4.</w:t>
      </w:r>
    </w:p>
    <w:p w:rsidR="008C42AE" w:rsidRDefault="00CF2960">
      <w:pPr>
        <w:pStyle w:val="Definition-Field"/>
      </w:pPr>
      <w:r>
        <w:rPr>
          <w:b/>
        </w:rPr>
        <w:t xml:space="preserve">dwServiceType: </w:t>
      </w:r>
      <w:r>
        <w:t>A value that specifies the type of service. This MUST be one or a combination of the following values.</w:t>
      </w:r>
    </w:p>
    <w:tbl>
      <w:tblPr>
        <w:tblStyle w:val="Table-ShadedHeader"/>
        <w:tblW w:w="9090" w:type="dxa"/>
        <w:tblInd w:w="475" w:type="dxa"/>
        <w:tblLook w:val="04A0" w:firstRow="1" w:lastRow="0" w:firstColumn="1" w:lastColumn="0" w:noHBand="0" w:noVBand="1"/>
      </w:tblPr>
      <w:tblGrid>
        <w:gridCol w:w="3112"/>
        <w:gridCol w:w="5978"/>
      </w:tblGrid>
      <w:tr w:rsidR="008C42AE" w:rsidTr="008C42AE">
        <w:trPr>
          <w:cnfStyle w:val="100000000000" w:firstRow="1" w:lastRow="0" w:firstColumn="0" w:lastColumn="0" w:oddVBand="0" w:evenVBand="0" w:oddHBand="0" w:evenHBand="0" w:firstRowFirstColumn="0" w:firstRowLastColumn="0" w:lastRowFirstColumn="0" w:lastRowLastColumn="0"/>
          <w:tblHeader/>
        </w:trPr>
        <w:tc>
          <w:tcPr>
            <w:tcW w:w="0" w:type="auto"/>
          </w:tcPr>
          <w:p w:rsidR="008C42AE" w:rsidRDefault="00CF2960">
            <w:pPr>
              <w:pStyle w:val="TableHeaderText"/>
            </w:pPr>
            <w:r>
              <w:lastRenderedPageBreak/>
              <w:t>Value</w:t>
            </w:r>
          </w:p>
        </w:tc>
        <w:tc>
          <w:tcPr>
            <w:tcW w:w="5978" w:type="dxa"/>
          </w:tcPr>
          <w:p w:rsidR="008C42AE" w:rsidRDefault="00CF2960">
            <w:pPr>
              <w:pStyle w:val="TableHeaderText"/>
            </w:pPr>
            <w:r>
              <w:t>Meaning</w:t>
            </w:r>
          </w:p>
        </w:tc>
      </w:tr>
      <w:tr w:rsidR="008C42AE" w:rsidTr="008C42AE">
        <w:tc>
          <w:tcPr>
            <w:tcW w:w="0" w:type="auto"/>
          </w:tcPr>
          <w:p w:rsidR="008C42AE" w:rsidRDefault="00CF2960">
            <w:pPr>
              <w:pStyle w:val="TableBodyText"/>
            </w:pPr>
            <w:r>
              <w:t>SERVICE_KERNEL_DRIVER</w:t>
            </w:r>
          </w:p>
          <w:p w:rsidR="008C42AE" w:rsidRDefault="00CF2960">
            <w:pPr>
              <w:pStyle w:val="TableBodyText"/>
            </w:pPr>
            <w:r>
              <w:t>0x00000001</w:t>
            </w:r>
          </w:p>
        </w:tc>
        <w:tc>
          <w:tcPr>
            <w:tcW w:w="5978" w:type="dxa"/>
          </w:tcPr>
          <w:p w:rsidR="008C42AE" w:rsidRDefault="00CF2960">
            <w:pPr>
              <w:pStyle w:val="TableBodyText"/>
            </w:pPr>
            <w:r>
              <w:t>A driver service. These are services that manage devices on the system.</w:t>
            </w:r>
          </w:p>
        </w:tc>
      </w:tr>
      <w:tr w:rsidR="008C42AE" w:rsidTr="008C42AE">
        <w:tc>
          <w:tcPr>
            <w:tcW w:w="0" w:type="auto"/>
          </w:tcPr>
          <w:p w:rsidR="008C42AE" w:rsidRDefault="00CF2960">
            <w:pPr>
              <w:pStyle w:val="TableBodyText"/>
            </w:pPr>
            <w:r>
              <w:t>SERVICE_FILE_SYSTEM_DRIVER</w:t>
            </w:r>
          </w:p>
          <w:p w:rsidR="008C42AE" w:rsidRDefault="00CF2960">
            <w:pPr>
              <w:pStyle w:val="TableBodyText"/>
            </w:pPr>
            <w:r>
              <w:t>0x00000002</w:t>
            </w:r>
          </w:p>
        </w:tc>
        <w:tc>
          <w:tcPr>
            <w:tcW w:w="5978" w:type="dxa"/>
          </w:tcPr>
          <w:p w:rsidR="008C42AE" w:rsidRDefault="00CF2960">
            <w:pPr>
              <w:pStyle w:val="TableBodyText"/>
            </w:pPr>
            <w:r>
              <w:t>A file system driver service. These are services that manage file systems on the system.</w:t>
            </w:r>
          </w:p>
        </w:tc>
      </w:tr>
      <w:tr w:rsidR="008C42AE" w:rsidTr="008C42AE">
        <w:tc>
          <w:tcPr>
            <w:tcW w:w="0" w:type="auto"/>
          </w:tcPr>
          <w:p w:rsidR="008C42AE" w:rsidRDefault="00CF2960">
            <w:pPr>
              <w:pStyle w:val="TableBodyText"/>
            </w:pPr>
            <w:r>
              <w:t>SERVICE_WIN32_OWN_PROCESS</w:t>
            </w:r>
          </w:p>
          <w:p w:rsidR="008C42AE" w:rsidRDefault="00CF2960">
            <w:pPr>
              <w:pStyle w:val="TableBodyText"/>
            </w:pPr>
            <w:r>
              <w:t>0x00000010</w:t>
            </w:r>
          </w:p>
        </w:tc>
        <w:tc>
          <w:tcPr>
            <w:tcW w:w="5978" w:type="dxa"/>
          </w:tcPr>
          <w:p w:rsidR="008C42AE" w:rsidRDefault="00CF2960">
            <w:pPr>
              <w:pStyle w:val="TableBodyText"/>
            </w:pPr>
            <w:r>
              <w:t>Service that runs in its own process.</w:t>
            </w:r>
          </w:p>
        </w:tc>
      </w:tr>
      <w:tr w:rsidR="008C42AE" w:rsidTr="008C42AE">
        <w:tc>
          <w:tcPr>
            <w:tcW w:w="0" w:type="auto"/>
          </w:tcPr>
          <w:p w:rsidR="008C42AE" w:rsidRDefault="00CF2960">
            <w:pPr>
              <w:pStyle w:val="TableBodyText"/>
            </w:pPr>
            <w:r>
              <w:t>SERVICE_WIN32_SHARE_PROCESS</w:t>
            </w:r>
          </w:p>
          <w:p w:rsidR="008C42AE" w:rsidRDefault="00CF2960">
            <w:pPr>
              <w:pStyle w:val="TableBodyText"/>
            </w:pPr>
            <w:r>
              <w:t>0x00000020</w:t>
            </w:r>
          </w:p>
        </w:tc>
        <w:tc>
          <w:tcPr>
            <w:tcW w:w="5978" w:type="dxa"/>
          </w:tcPr>
          <w:p w:rsidR="008C42AE" w:rsidRDefault="00CF2960">
            <w:pPr>
              <w:pStyle w:val="TableBodyText"/>
            </w:pPr>
            <w:r>
              <w:t xml:space="preserve">Service that </w:t>
            </w:r>
            <w:r>
              <w:t>shares a process with other services.</w:t>
            </w:r>
          </w:p>
        </w:tc>
      </w:tr>
      <w:tr w:rsidR="008C42AE" w:rsidTr="008C42AE">
        <w:tc>
          <w:tcPr>
            <w:tcW w:w="0" w:type="auto"/>
          </w:tcPr>
          <w:p w:rsidR="008C42AE" w:rsidRDefault="00CF2960">
            <w:pPr>
              <w:pStyle w:val="TableBodyText"/>
            </w:pPr>
            <w:r>
              <w:t>SERVICE_INTERACTIVE_PROCESS</w:t>
            </w:r>
          </w:p>
          <w:p w:rsidR="008C42AE" w:rsidRDefault="00CF2960">
            <w:pPr>
              <w:pStyle w:val="TableBodyText"/>
            </w:pPr>
            <w:r>
              <w:t>0x00000100</w:t>
            </w:r>
          </w:p>
        </w:tc>
        <w:tc>
          <w:tcPr>
            <w:tcW w:w="5978" w:type="dxa"/>
          </w:tcPr>
          <w:p w:rsidR="008C42AE" w:rsidRDefault="00CF2960">
            <w:pPr>
              <w:pStyle w:val="TableBodyText"/>
            </w:pPr>
            <w:r>
              <w:t>The service can interact with the desktop.</w:t>
            </w:r>
          </w:p>
        </w:tc>
      </w:tr>
    </w:tbl>
    <w:p w:rsidR="008C42AE" w:rsidRDefault="00CF2960">
      <w:pPr>
        <w:pStyle w:val="Definition-Field"/>
      </w:pPr>
      <w:r>
        <w:rPr>
          <w:b/>
        </w:rPr>
        <w:t xml:space="preserve">dwStartType: </w:t>
      </w:r>
      <w:r>
        <w:t>A value that specifies when to start the service. This MUST be one of the following values.</w:t>
      </w:r>
    </w:p>
    <w:tbl>
      <w:tblPr>
        <w:tblStyle w:val="Table-ShadedHeader"/>
        <w:tblW w:w="9090" w:type="dxa"/>
        <w:tblInd w:w="475" w:type="dxa"/>
        <w:tblLook w:val="04A0" w:firstRow="1" w:lastRow="0" w:firstColumn="1" w:lastColumn="0" w:noHBand="0" w:noVBand="1"/>
      </w:tblPr>
      <w:tblGrid>
        <w:gridCol w:w="2384"/>
        <w:gridCol w:w="6706"/>
      </w:tblGrid>
      <w:tr w:rsidR="008C42AE" w:rsidTr="008C42AE">
        <w:trPr>
          <w:cnfStyle w:val="100000000000" w:firstRow="1" w:lastRow="0" w:firstColumn="0" w:lastColumn="0" w:oddVBand="0" w:evenVBand="0" w:oddHBand="0" w:evenHBand="0" w:firstRowFirstColumn="0" w:firstRowLastColumn="0" w:lastRowFirstColumn="0" w:lastRowLastColumn="0"/>
          <w:tblHeader/>
        </w:trPr>
        <w:tc>
          <w:tcPr>
            <w:tcW w:w="0" w:type="auto"/>
          </w:tcPr>
          <w:p w:rsidR="008C42AE" w:rsidRDefault="00CF2960">
            <w:pPr>
              <w:pStyle w:val="TableHeaderText"/>
            </w:pPr>
            <w:r>
              <w:t>Value</w:t>
            </w:r>
          </w:p>
        </w:tc>
        <w:tc>
          <w:tcPr>
            <w:tcW w:w="6706" w:type="dxa"/>
          </w:tcPr>
          <w:p w:rsidR="008C42AE" w:rsidRDefault="00CF2960">
            <w:pPr>
              <w:pStyle w:val="TableHeaderText"/>
            </w:pPr>
            <w:r>
              <w:t>Meaning</w:t>
            </w:r>
          </w:p>
        </w:tc>
      </w:tr>
      <w:tr w:rsidR="008C42AE" w:rsidTr="008C42AE">
        <w:tc>
          <w:tcPr>
            <w:tcW w:w="0" w:type="auto"/>
          </w:tcPr>
          <w:p w:rsidR="008C42AE" w:rsidRDefault="00CF2960">
            <w:pPr>
              <w:pStyle w:val="TableBodyText"/>
            </w:pPr>
            <w:r>
              <w:t>SERVICE_BOOT_START</w:t>
            </w:r>
          </w:p>
          <w:p w:rsidR="008C42AE" w:rsidRDefault="00CF2960">
            <w:pPr>
              <w:pStyle w:val="TableBodyText"/>
            </w:pPr>
            <w:r>
              <w:t>0x00000000</w:t>
            </w:r>
          </w:p>
        </w:tc>
        <w:tc>
          <w:tcPr>
            <w:tcW w:w="6706" w:type="dxa"/>
          </w:tcPr>
          <w:p w:rsidR="008C42AE" w:rsidRDefault="00CF2960">
            <w:pPr>
              <w:pStyle w:val="TableBodyText"/>
            </w:pPr>
            <w:r>
              <w:t>Starts the driver service when the system boots up. This value is valid only for driver services.</w:t>
            </w:r>
          </w:p>
        </w:tc>
      </w:tr>
      <w:tr w:rsidR="008C42AE" w:rsidTr="008C42AE">
        <w:tc>
          <w:tcPr>
            <w:tcW w:w="0" w:type="auto"/>
          </w:tcPr>
          <w:p w:rsidR="008C42AE" w:rsidRDefault="00CF2960">
            <w:pPr>
              <w:pStyle w:val="TableBodyText"/>
            </w:pPr>
            <w:r>
              <w:t>SERVICE_SYSTEM_START</w:t>
            </w:r>
          </w:p>
          <w:p w:rsidR="008C42AE" w:rsidRDefault="00CF2960">
            <w:pPr>
              <w:pStyle w:val="TableBodyText"/>
            </w:pPr>
            <w:r>
              <w:t>0x00000001</w:t>
            </w:r>
          </w:p>
        </w:tc>
        <w:tc>
          <w:tcPr>
            <w:tcW w:w="6706" w:type="dxa"/>
          </w:tcPr>
          <w:p w:rsidR="008C42AE" w:rsidRDefault="00CF2960">
            <w:pPr>
              <w:pStyle w:val="TableBodyText"/>
            </w:pPr>
            <w:r>
              <w:t xml:space="preserve">Starts the driver service when the system boots up. This value is valid only for driver </w:t>
            </w:r>
            <w:r>
              <w:t>services. The services marked SERVICE_SYSTEM_START are started after all SERVICE_BOOT_START services have been started.</w:t>
            </w:r>
          </w:p>
        </w:tc>
      </w:tr>
      <w:tr w:rsidR="008C42AE" w:rsidTr="008C42AE">
        <w:tc>
          <w:tcPr>
            <w:tcW w:w="0" w:type="auto"/>
          </w:tcPr>
          <w:p w:rsidR="008C42AE" w:rsidRDefault="00CF2960">
            <w:pPr>
              <w:pStyle w:val="TableBodyText"/>
            </w:pPr>
            <w:r>
              <w:t>SERVICE_AUTO_START</w:t>
            </w:r>
          </w:p>
          <w:p w:rsidR="008C42AE" w:rsidRDefault="00CF2960">
            <w:pPr>
              <w:pStyle w:val="TableBodyText"/>
            </w:pPr>
            <w:r>
              <w:t>0x00000002</w:t>
            </w:r>
          </w:p>
        </w:tc>
        <w:tc>
          <w:tcPr>
            <w:tcW w:w="6706" w:type="dxa"/>
          </w:tcPr>
          <w:p w:rsidR="008C42AE" w:rsidRDefault="00CF2960">
            <w:pPr>
              <w:pStyle w:val="TableBodyText"/>
            </w:pPr>
            <w:r>
              <w:t>Starts the service automatically during system startup.</w:t>
            </w:r>
          </w:p>
        </w:tc>
      </w:tr>
      <w:tr w:rsidR="008C42AE" w:rsidTr="008C42AE">
        <w:tc>
          <w:tcPr>
            <w:tcW w:w="0" w:type="auto"/>
          </w:tcPr>
          <w:p w:rsidR="008C42AE" w:rsidRDefault="00CF2960">
            <w:pPr>
              <w:pStyle w:val="TableBodyText"/>
            </w:pPr>
            <w:r>
              <w:t>SERVICE_DEMAND_START</w:t>
            </w:r>
          </w:p>
          <w:p w:rsidR="008C42AE" w:rsidRDefault="00CF2960">
            <w:pPr>
              <w:pStyle w:val="TableBodyText"/>
            </w:pPr>
            <w:r>
              <w:t>0x00000003</w:t>
            </w:r>
          </w:p>
        </w:tc>
        <w:tc>
          <w:tcPr>
            <w:tcW w:w="6706" w:type="dxa"/>
          </w:tcPr>
          <w:p w:rsidR="008C42AE" w:rsidRDefault="00CF2960">
            <w:pPr>
              <w:pStyle w:val="TableBodyText"/>
            </w:pPr>
            <w:r>
              <w:t>Starts the servi</w:t>
            </w:r>
            <w:r>
              <w:t>ce when a client requests the SCM to start the service.</w:t>
            </w:r>
          </w:p>
        </w:tc>
      </w:tr>
      <w:tr w:rsidR="008C42AE" w:rsidTr="008C42AE">
        <w:tc>
          <w:tcPr>
            <w:tcW w:w="0" w:type="auto"/>
          </w:tcPr>
          <w:p w:rsidR="008C42AE" w:rsidRDefault="00CF2960">
            <w:pPr>
              <w:pStyle w:val="TableBodyText"/>
            </w:pPr>
            <w:r>
              <w:t>SERVICE_DISABLED</w:t>
            </w:r>
          </w:p>
          <w:p w:rsidR="008C42AE" w:rsidRDefault="00CF2960">
            <w:pPr>
              <w:pStyle w:val="TableBodyText"/>
            </w:pPr>
            <w:r>
              <w:t>0x00000004</w:t>
            </w:r>
          </w:p>
        </w:tc>
        <w:tc>
          <w:tcPr>
            <w:tcW w:w="6706" w:type="dxa"/>
          </w:tcPr>
          <w:p w:rsidR="008C42AE" w:rsidRDefault="00CF2960">
            <w:pPr>
              <w:pStyle w:val="TableBodyText"/>
            </w:pPr>
            <w:r>
              <w:t>Service cannot be started.</w:t>
            </w:r>
          </w:p>
        </w:tc>
      </w:tr>
    </w:tbl>
    <w:p w:rsidR="008C42AE" w:rsidRDefault="00CF2960">
      <w:pPr>
        <w:pStyle w:val="Definition-Field"/>
      </w:pPr>
      <w:r>
        <w:rPr>
          <w:b/>
        </w:rPr>
        <w:t xml:space="preserve">dwErrorControl: </w:t>
      </w:r>
      <w:r>
        <w:t>A value that specifies the severity of the error if the service fails to start and determines the action that the SCM takes. Th</w:t>
      </w:r>
      <w:r>
        <w:t>is MUST be one of the following values.</w:t>
      </w:r>
    </w:p>
    <w:tbl>
      <w:tblPr>
        <w:tblStyle w:val="Table-ShadedHeader"/>
        <w:tblW w:w="9090" w:type="dxa"/>
        <w:tblInd w:w="475" w:type="dxa"/>
        <w:tblLook w:val="04A0" w:firstRow="1" w:lastRow="0" w:firstColumn="1" w:lastColumn="0" w:noHBand="0" w:noVBand="1"/>
      </w:tblPr>
      <w:tblGrid>
        <w:gridCol w:w="2473"/>
        <w:gridCol w:w="6617"/>
      </w:tblGrid>
      <w:tr w:rsidR="008C42AE" w:rsidTr="008C42AE">
        <w:trPr>
          <w:cnfStyle w:val="100000000000" w:firstRow="1" w:lastRow="0" w:firstColumn="0" w:lastColumn="0" w:oddVBand="0" w:evenVBand="0" w:oddHBand="0" w:evenHBand="0" w:firstRowFirstColumn="0" w:firstRowLastColumn="0" w:lastRowFirstColumn="0" w:lastRowLastColumn="0"/>
          <w:tblHeader/>
        </w:trPr>
        <w:tc>
          <w:tcPr>
            <w:tcW w:w="0" w:type="auto"/>
          </w:tcPr>
          <w:p w:rsidR="008C42AE" w:rsidRDefault="00CF2960">
            <w:pPr>
              <w:pStyle w:val="TableHeaderText"/>
            </w:pPr>
            <w:r>
              <w:t>Value</w:t>
            </w:r>
          </w:p>
        </w:tc>
        <w:tc>
          <w:tcPr>
            <w:tcW w:w="6617" w:type="dxa"/>
          </w:tcPr>
          <w:p w:rsidR="008C42AE" w:rsidRDefault="00CF2960">
            <w:pPr>
              <w:pStyle w:val="TableHeaderText"/>
            </w:pPr>
            <w:r>
              <w:t>Meaning</w:t>
            </w:r>
          </w:p>
        </w:tc>
      </w:tr>
      <w:tr w:rsidR="008C42AE" w:rsidTr="008C42AE">
        <w:tc>
          <w:tcPr>
            <w:tcW w:w="0" w:type="auto"/>
          </w:tcPr>
          <w:p w:rsidR="008C42AE" w:rsidRDefault="00CF2960">
            <w:pPr>
              <w:pStyle w:val="TableBodyText"/>
            </w:pPr>
            <w:r>
              <w:t>SERVICE_ERROR_IGNORE</w:t>
            </w:r>
          </w:p>
          <w:p w:rsidR="008C42AE" w:rsidRDefault="00CF2960">
            <w:pPr>
              <w:pStyle w:val="TableBodyText"/>
            </w:pPr>
            <w:r>
              <w:t>0x00000000</w:t>
            </w:r>
          </w:p>
        </w:tc>
        <w:tc>
          <w:tcPr>
            <w:tcW w:w="6617" w:type="dxa"/>
          </w:tcPr>
          <w:p w:rsidR="008C42AE" w:rsidRDefault="00CF2960">
            <w:pPr>
              <w:pStyle w:val="TableBodyText"/>
            </w:pPr>
            <w:r>
              <w:t>The SCM ignores the error and continues the startup operation.</w:t>
            </w:r>
          </w:p>
        </w:tc>
      </w:tr>
      <w:tr w:rsidR="008C42AE" w:rsidTr="008C42AE">
        <w:tc>
          <w:tcPr>
            <w:tcW w:w="0" w:type="auto"/>
          </w:tcPr>
          <w:p w:rsidR="008C42AE" w:rsidRDefault="00CF2960">
            <w:pPr>
              <w:pStyle w:val="TableBodyText"/>
            </w:pPr>
            <w:r>
              <w:t>SERVICE_ERROR_NORMAL</w:t>
            </w:r>
          </w:p>
          <w:p w:rsidR="008C42AE" w:rsidRDefault="00CF2960">
            <w:pPr>
              <w:pStyle w:val="TableBodyText"/>
            </w:pPr>
            <w:r>
              <w:t>0x00000001</w:t>
            </w:r>
          </w:p>
        </w:tc>
        <w:tc>
          <w:tcPr>
            <w:tcW w:w="6617" w:type="dxa"/>
          </w:tcPr>
          <w:p w:rsidR="008C42AE" w:rsidRDefault="00CF2960">
            <w:pPr>
              <w:pStyle w:val="TableBodyText"/>
            </w:pPr>
            <w:r>
              <w:t>The SCM logs the error, but continues the startup operation.</w:t>
            </w:r>
          </w:p>
        </w:tc>
      </w:tr>
      <w:tr w:rsidR="008C42AE" w:rsidTr="008C42AE">
        <w:tc>
          <w:tcPr>
            <w:tcW w:w="0" w:type="auto"/>
          </w:tcPr>
          <w:p w:rsidR="008C42AE" w:rsidRDefault="00CF2960">
            <w:pPr>
              <w:pStyle w:val="TableBodyText"/>
            </w:pPr>
            <w:r>
              <w:t>SERVICE_ERROR_SEVERE</w:t>
            </w:r>
          </w:p>
          <w:p w:rsidR="008C42AE" w:rsidRDefault="00CF2960">
            <w:pPr>
              <w:pStyle w:val="TableBodyText"/>
            </w:pPr>
            <w:r>
              <w:t>0x00000002</w:t>
            </w:r>
          </w:p>
        </w:tc>
        <w:tc>
          <w:tcPr>
            <w:tcW w:w="6617" w:type="dxa"/>
          </w:tcPr>
          <w:p w:rsidR="008C42AE" w:rsidRDefault="00CF2960">
            <w:pPr>
              <w:pStyle w:val="TableBodyText"/>
            </w:pPr>
            <w:r>
              <w:t>The SCM logs the error. If the last-known good configuration is being started, the startup operation continues. Otherwise, the system is restarted with the last-known good configuration.</w:t>
            </w:r>
          </w:p>
        </w:tc>
      </w:tr>
      <w:tr w:rsidR="008C42AE" w:rsidTr="008C42AE">
        <w:tc>
          <w:tcPr>
            <w:tcW w:w="0" w:type="auto"/>
          </w:tcPr>
          <w:p w:rsidR="008C42AE" w:rsidRDefault="00CF2960">
            <w:pPr>
              <w:pStyle w:val="TableBodyText"/>
            </w:pPr>
            <w:r>
              <w:t>SERVICE_ERROR_CRITICAL</w:t>
            </w:r>
          </w:p>
          <w:p w:rsidR="008C42AE" w:rsidRDefault="00CF2960">
            <w:pPr>
              <w:pStyle w:val="TableBodyText"/>
            </w:pPr>
            <w:r>
              <w:t>0x00000003</w:t>
            </w:r>
          </w:p>
        </w:tc>
        <w:tc>
          <w:tcPr>
            <w:tcW w:w="6617" w:type="dxa"/>
          </w:tcPr>
          <w:p w:rsidR="008C42AE" w:rsidRDefault="00CF2960">
            <w:pPr>
              <w:pStyle w:val="TableBodyText"/>
            </w:pPr>
            <w:r>
              <w:t>Th</w:t>
            </w:r>
            <w:r>
              <w:t>e SCM SHOULD log the error if possible. If the last-known good configuration is being started, the startup operation fails. Otherwise, the system is restarted with the last-known good configuration.</w:t>
            </w:r>
          </w:p>
        </w:tc>
      </w:tr>
    </w:tbl>
    <w:p w:rsidR="008C42AE" w:rsidRDefault="00CF2960">
      <w:pPr>
        <w:pStyle w:val="Definition-Field"/>
      </w:pPr>
      <w:r>
        <w:rPr>
          <w:b/>
        </w:rPr>
        <w:t xml:space="preserve">lpBinaryPathName: </w:t>
      </w:r>
      <w:r>
        <w:t xml:space="preserve">A pointer to a null-terminated </w:t>
      </w:r>
      <w:r>
        <w:rPr>
          <w:b/>
        </w:rPr>
        <w:t>UNICODE</w:t>
      </w:r>
      <w:r>
        <w:t xml:space="preserve"> string that contains the fully qualified path to the service binary file. The path MAY include arguments. If the path contains a space, it </w:t>
      </w:r>
      <w:r>
        <w:lastRenderedPageBreak/>
        <w:t>MUST be quoted so that it is correctly interpreted. For example, "d:\\my share\\myservice.exe" is specified as "\"d:</w:t>
      </w:r>
      <w:r>
        <w:t>\\my share\\myservice.exe\"".</w:t>
      </w:r>
    </w:p>
    <w:p w:rsidR="008C42AE" w:rsidRDefault="00CF2960">
      <w:pPr>
        <w:pStyle w:val="Definition-Field"/>
      </w:pPr>
      <w:r>
        <w:rPr>
          <w:b/>
        </w:rPr>
        <w:t xml:space="preserve">lpLoadOrderGroup: </w:t>
      </w:r>
      <w:r>
        <w:t xml:space="preserve">A pointer to a null-terminated </w:t>
      </w:r>
      <w:r>
        <w:rPr>
          <w:b/>
        </w:rPr>
        <w:t>UNICODE</w:t>
      </w:r>
      <w:r>
        <w:t xml:space="preserve"> string that names the load-ordering group of which this service is a member.</w:t>
      </w:r>
    </w:p>
    <w:p w:rsidR="008C42AE" w:rsidRDefault="00CF2960">
      <w:pPr>
        <w:pStyle w:val="Definition-Field2"/>
      </w:pPr>
      <w:r>
        <w:t xml:space="preserve">Specify NULL or an empty string if the service does not belong to a </w:t>
      </w:r>
      <w:hyperlink w:anchor="gt_88c26bf0-5b6f-4423-82b3-1027ea5df0e3">
        <w:r>
          <w:rPr>
            <w:rStyle w:val="HyperlinkGreen"/>
            <w:b/>
          </w:rPr>
          <w:t>load-ordering group</w:t>
        </w:r>
      </w:hyperlink>
      <w:r>
        <w:t>.</w:t>
      </w:r>
    </w:p>
    <w:p w:rsidR="008C42AE" w:rsidRDefault="00CF2960">
      <w:pPr>
        <w:pStyle w:val="Definition-Field"/>
      </w:pPr>
      <w:r>
        <w:rPr>
          <w:b/>
        </w:rPr>
        <w:t xml:space="preserve">lpdwTagId: </w:t>
      </w:r>
      <w:r>
        <w:t xml:space="preserve">A pointer to a variable that receives a tag value. The value is unique to the group specified in the </w:t>
      </w:r>
      <w:r>
        <w:rPr>
          <w:i/>
        </w:rPr>
        <w:t>lpLoadOrderGroup</w:t>
      </w:r>
      <w:r>
        <w:t xml:space="preserve"> parameter.</w:t>
      </w:r>
    </w:p>
    <w:p w:rsidR="008C42AE" w:rsidRDefault="00CF2960">
      <w:pPr>
        <w:pStyle w:val="Definition-Field"/>
      </w:pPr>
      <w:r>
        <w:rPr>
          <w:b/>
        </w:rPr>
        <w:t xml:space="preserve">lpDependencies: </w:t>
      </w:r>
      <w:r>
        <w:t>A pointer to an array of null-separated names of services or load ordering groups that MUST start before this service. The array is doubly null-terminated. Load ordering group names are prefixed with a "+" character (to distinguish them from service names)</w:t>
      </w:r>
      <w:r>
        <w:t xml:space="preserve">. If the pointer is NULL or if it points to an empty string, the service has no dependencies. Cyclic dependency between services is not allowed. The character set is </w:t>
      </w:r>
      <w:hyperlink w:anchor="gt_c305d0ab-8b94-461a-bd76-13b40cb8c4d8">
        <w:r>
          <w:rPr>
            <w:rStyle w:val="HyperlinkGreen"/>
            <w:b/>
          </w:rPr>
          <w:t>Unicode</w:t>
        </w:r>
      </w:hyperlink>
      <w:r>
        <w:t>. Dependency on a ser</w:t>
      </w:r>
      <w:r>
        <w:t>vice means that this service can only run if the service it depends on is running. Dependency on a group means that this service can run if at least one member of the group is running after an attempt to start all members of the group.</w:t>
      </w:r>
    </w:p>
    <w:p w:rsidR="008C42AE" w:rsidRDefault="00CF2960">
      <w:pPr>
        <w:pStyle w:val="Definition-Field"/>
      </w:pPr>
      <w:r>
        <w:rPr>
          <w:b/>
        </w:rPr>
        <w:t xml:space="preserve">dwDependSize: </w:t>
      </w:r>
      <w:r>
        <w:t>The si</w:t>
      </w:r>
      <w:r>
        <w:t xml:space="preserve">ze, in bytes, of the string specified by the </w:t>
      </w:r>
      <w:r>
        <w:rPr>
          <w:i/>
        </w:rPr>
        <w:t>lpDependencies</w:t>
      </w:r>
      <w:r>
        <w:t xml:space="preserve"> parameter.</w:t>
      </w:r>
    </w:p>
    <w:p w:rsidR="008C42AE" w:rsidRDefault="00CF2960">
      <w:pPr>
        <w:pStyle w:val="Definition-Field"/>
      </w:pPr>
      <w:r>
        <w:rPr>
          <w:b/>
        </w:rPr>
        <w:t xml:space="preserve">lpServiceStartName: </w:t>
      </w:r>
      <w:r>
        <w:t xml:space="preserve">A pointer to a null-terminated </w:t>
      </w:r>
      <w:r>
        <w:rPr>
          <w:b/>
        </w:rPr>
        <w:t>UNICODE</w:t>
      </w:r>
      <w:r>
        <w:t xml:space="preserve"> string that specifies the name of the account under which the service SHOULD run.</w:t>
      </w:r>
    </w:p>
    <w:p w:rsidR="008C42AE" w:rsidRDefault="00CF2960">
      <w:pPr>
        <w:pStyle w:val="Definition-Field"/>
      </w:pPr>
      <w:r>
        <w:rPr>
          <w:b/>
        </w:rPr>
        <w:t xml:space="preserve">lpPassword: </w:t>
      </w:r>
      <w:r>
        <w:t xml:space="preserve">A pointer to a null-terminated </w:t>
      </w:r>
      <w:r>
        <w:rPr>
          <w:b/>
        </w:rPr>
        <w:t>U</w:t>
      </w:r>
      <w:r>
        <w:rPr>
          <w:b/>
        </w:rPr>
        <w:t>NICODE</w:t>
      </w:r>
      <w:r>
        <w:t xml:space="preserve"> string that contains the password of the account whose name was specified by the </w:t>
      </w:r>
      <w:r>
        <w:rPr>
          <w:i/>
        </w:rPr>
        <w:t>lpServiceStartName</w:t>
      </w:r>
      <w:r>
        <w:t xml:space="preserve"> parameter.</w:t>
      </w:r>
    </w:p>
    <w:p w:rsidR="008C42AE" w:rsidRDefault="00CF2960">
      <w:pPr>
        <w:pStyle w:val="Definition-Field"/>
      </w:pPr>
      <w:r>
        <w:rPr>
          <w:b/>
        </w:rPr>
        <w:t xml:space="preserve">dwPwSize: </w:t>
      </w:r>
      <w:r>
        <w:t xml:space="preserve">The size, in bytes, of the password specified by the </w:t>
      </w:r>
      <w:r>
        <w:rPr>
          <w:i/>
        </w:rPr>
        <w:t>lpPassword</w:t>
      </w:r>
      <w:r>
        <w:t xml:space="preserve"> parameter.</w:t>
      </w:r>
    </w:p>
    <w:p w:rsidR="008C42AE" w:rsidRDefault="00CF2960">
      <w:pPr>
        <w:pStyle w:val="Definition-Field"/>
      </w:pPr>
      <w:r>
        <w:rPr>
          <w:b/>
        </w:rPr>
        <w:t xml:space="preserve">lpServiceHandle: </w:t>
      </w:r>
      <w:r>
        <w:t>An LPSC_RPC_HANDLE (section 2.2.4) d</w:t>
      </w:r>
      <w:r>
        <w:t>ata type that defines the handle to the newly created service record.</w:t>
      </w:r>
    </w:p>
    <w:p w:rsidR="008C42AE" w:rsidRDefault="00CF2960">
      <w:pPr>
        <w:pStyle w:val="Definition-Field"/>
      </w:pPr>
      <w:r>
        <w:rPr>
          <w:b/>
        </w:rPr>
        <w:t xml:space="preserve">Return Values: </w:t>
      </w:r>
      <w:r>
        <w:t>The method returns 0x00000000 (ERROR_SUCCESS) on success; otherwise, it returns one of the following error codes.</w:t>
      </w:r>
    </w:p>
    <w:tbl>
      <w:tblPr>
        <w:tblStyle w:val="Table-ShadedHeader"/>
        <w:tblW w:w="9090" w:type="dxa"/>
        <w:tblInd w:w="475" w:type="dxa"/>
        <w:tblLook w:val="04A0" w:firstRow="1" w:lastRow="0" w:firstColumn="1" w:lastColumn="0" w:noHBand="0" w:noVBand="1"/>
      </w:tblPr>
      <w:tblGrid>
        <w:gridCol w:w="3544"/>
        <w:gridCol w:w="5546"/>
      </w:tblGrid>
      <w:tr w:rsidR="008C42AE" w:rsidTr="008C42AE">
        <w:trPr>
          <w:cnfStyle w:val="100000000000" w:firstRow="1" w:lastRow="0" w:firstColumn="0" w:lastColumn="0" w:oddVBand="0" w:evenVBand="0" w:oddHBand="0" w:evenHBand="0" w:firstRowFirstColumn="0" w:firstRowLastColumn="0" w:lastRowFirstColumn="0" w:lastRowLastColumn="0"/>
          <w:tblHeader/>
        </w:trPr>
        <w:tc>
          <w:tcPr>
            <w:tcW w:w="0" w:type="auto"/>
          </w:tcPr>
          <w:p w:rsidR="008C42AE" w:rsidRDefault="00CF2960">
            <w:pPr>
              <w:pStyle w:val="TableHeaderText"/>
            </w:pPr>
            <w:r>
              <w:t>Return value/code</w:t>
            </w:r>
          </w:p>
        </w:tc>
        <w:tc>
          <w:tcPr>
            <w:tcW w:w="5546" w:type="dxa"/>
          </w:tcPr>
          <w:p w:rsidR="008C42AE" w:rsidRDefault="00CF2960">
            <w:pPr>
              <w:pStyle w:val="TableHeaderText"/>
            </w:pPr>
            <w:r>
              <w:t>Description</w:t>
            </w:r>
          </w:p>
        </w:tc>
      </w:tr>
      <w:tr w:rsidR="008C42AE" w:rsidTr="008C42AE">
        <w:tc>
          <w:tcPr>
            <w:tcW w:w="0" w:type="auto"/>
          </w:tcPr>
          <w:p w:rsidR="008C42AE" w:rsidRDefault="00CF2960">
            <w:pPr>
              <w:pStyle w:val="TableBodyText"/>
            </w:pPr>
            <w:r>
              <w:t>5</w:t>
            </w:r>
          </w:p>
          <w:p w:rsidR="008C42AE" w:rsidRDefault="00CF2960">
            <w:pPr>
              <w:pStyle w:val="TableBodyText"/>
            </w:pPr>
            <w:r>
              <w:t>ERROR_ACCESS_DENIED</w:t>
            </w:r>
          </w:p>
        </w:tc>
        <w:tc>
          <w:tcPr>
            <w:tcW w:w="5546" w:type="dxa"/>
          </w:tcPr>
          <w:p w:rsidR="008C42AE" w:rsidRDefault="00CF2960">
            <w:pPr>
              <w:pStyle w:val="TableBodyText"/>
            </w:pPr>
            <w:r>
              <w:t xml:space="preserve">The </w:t>
            </w:r>
            <w:r>
              <w:t>SC_MANAGER_CREATE_SERVICE access right had not been granted to the caller when the RPC context handle was created.</w:t>
            </w:r>
          </w:p>
        </w:tc>
      </w:tr>
      <w:tr w:rsidR="008C42AE" w:rsidTr="008C42AE">
        <w:tc>
          <w:tcPr>
            <w:tcW w:w="0" w:type="auto"/>
          </w:tcPr>
          <w:p w:rsidR="008C42AE" w:rsidRDefault="00CF2960">
            <w:pPr>
              <w:pStyle w:val="TableBodyText"/>
            </w:pPr>
            <w:r>
              <w:t>6</w:t>
            </w:r>
          </w:p>
          <w:p w:rsidR="008C42AE" w:rsidRDefault="00CF2960">
            <w:pPr>
              <w:pStyle w:val="TableBodyText"/>
            </w:pPr>
            <w:r>
              <w:t>ERROR_INVALID_HANDLE</w:t>
            </w:r>
          </w:p>
        </w:tc>
        <w:tc>
          <w:tcPr>
            <w:tcW w:w="5546" w:type="dxa"/>
          </w:tcPr>
          <w:p w:rsidR="008C42AE" w:rsidRDefault="00CF2960">
            <w:pPr>
              <w:pStyle w:val="TableBodyText"/>
            </w:pPr>
            <w:r>
              <w:t>The handle specified is invalid.</w:t>
            </w:r>
          </w:p>
        </w:tc>
      </w:tr>
      <w:tr w:rsidR="008C42AE" w:rsidTr="008C42AE">
        <w:tc>
          <w:tcPr>
            <w:tcW w:w="0" w:type="auto"/>
          </w:tcPr>
          <w:p w:rsidR="008C42AE" w:rsidRDefault="00CF2960">
            <w:pPr>
              <w:pStyle w:val="TableBodyText"/>
            </w:pPr>
            <w:r>
              <w:t>13</w:t>
            </w:r>
          </w:p>
          <w:p w:rsidR="008C42AE" w:rsidRDefault="00CF2960">
            <w:pPr>
              <w:pStyle w:val="TableBodyText"/>
            </w:pPr>
            <w:r>
              <w:t>ERROR_INVALID_DATA</w:t>
            </w:r>
          </w:p>
        </w:tc>
        <w:tc>
          <w:tcPr>
            <w:tcW w:w="5546" w:type="dxa"/>
          </w:tcPr>
          <w:p w:rsidR="008C42AE" w:rsidRDefault="00CF2960">
            <w:pPr>
              <w:pStyle w:val="TableBodyText"/>
            </w:pPr>
            <w:r>
              <w:t>The data is invalid.</w:t>
            </w:r>
          </w:p>
        </w:tc>
      </w:tr>
      <w:tr w:rsidR="008C42AE" w:rsidTr="008C42AE">
        <w:tc>
          <w:tcPr>
            <w:tcW w:w="0" w:type="auto"/>
          </w:tcPr>
          <w:p w:rsidR="008C42AE" w:rsidRDefault="00CF2960">
            <w:pPr>
              <w:pStyle w:val="TableBodyText"/>
            </w:pPr>
            <w:r>
              <w:t>87</w:t>
            </w:r>
          </w:p>
          <w:p w:rsidR="008C42AE" w:rsidRDefault="00CF2960">
            <w:pPr>
              <w:pStyle w:val="TableBodyText"/>
            </w:pPr>
            <w:r>
              <w:t>ERROR_INVALID_PARAMETER</w:t>
            </w:r>
          </w:p>
        </w:tc>
        <w:tc>
          <w:tcPr>
            <w:tcW w:w="5546" w:type="dxa"/>
          </w:tcPr>
          <w:p w:rsidR="008C42AE" w:rsidRDefault="00CF2960">
            <w:pPr>
              <w:pStyle w:val="TableBodyText"/>
            </w:pPr>
            <w:r>
              <w:t xml:space="preserve">A parameter </w:t>
            </w:r>
            <w:r>
              <w:t>that was specified is invalid.</w:t>
            </w:r>
          </w:p>
        </w:tc>
      </w:tr>
      <w:tr w:rsidR="008C42AE" w:rsidTr="008C42AE">
        <w:tc>
          <w:tcPr>
            <w:tcW w:w="0" w:type="auto"/>
          </w:tcPr>
          <w:p w:rsidR="008C42AE" w:rsidRDefault="00CF2960">
            <w:pPr>
              <w:pStyle w:val="TableBodyText"/>
            </w:pPr>
            <w:r>
              <w:t>123</w:t>
            </w:r>
          </w:p>
          <w:p w:rsidR="008C42AE" w:rsidRDefault="00CF2960">
            <w:pPr>
              <w:pStyle w:val="TableBodyText"/>
            </w:pPr>
            <w:r>
              <w:t>ERROR_INVALID_NAME</w:t>
            </w:r>
          </w:p>
        </w:tc>
        <w:tc>
          <w:tcPr>
            <w:tcW w:w="5546" w:type="dxa"/>
          </w:tcPr>
          <w:p w:rsidR="008C42AE" w:rsidRDefault="00CF2960">
            <w:pPr>
              <w:pStyle w:val="TableBodyText"/>
            </w:pPr>
            <w:r>
              <w:t>The specified service name is invalid.</w:t>
            </w:r>
          </w:p>
        </w:tc>
      </w:tr>
      <w:tr w:rsidR="008C42AE" w:rsidTr="008C42AE">
        <w:tc>
          <w:tcPr>
            <w:tcW w:w="0" w:type="auto"/>
          </w:tcPr>
          <w:p w:rsidR="008C42AE" w:rsidRDefault="00CF2960">
            <w:pPr>
              <w:pStyle w:val="TableBodyText"/>
            </w:pPr>
            <w:r>
              <w:t>1057</w:t>
            </w:r>
          </w:p>
          <w:p w:rsidR="008C42AE" w:rsidRDefault="00CF2960">
            <w:pPr>
              <w:pStyle w:val="TableBodyText"/>
            </w:pPr>
            <w:r>
              <w:t>ERROR_INVALID_SERVICE_ACCOUNT</w:t>
            </w:r>
          </w:p>
        </w:tc>
        <w:tc>
          <w:tcPr>
            <w:tcW w:w="5546" w:type="dxa"/>
          </w:tcPr>
          <w:p w:rsidR="008C42AE" w:rsidRDefault="00CF2960">
            <w:pPr>
              <w:pStyle w:val="TableBodyText"/>
            </w:pPr>
            <w:r>
              <w:t xml:space="preserve">The user account name specified in the </w:t>
            </w:r>
            <w:r>
              <w:rPr>
                <w:i/>
              </w:rPr>
              <w:t>lpServiceStartName</w:t>
            </w:r>
            <w:r>
              <w:t xml:space="preserve"> parameter does not exist.</w:t>
            </w:r>
          </w:p>
        </w:tc>
      </w:tr>
      <w:tr w:rsidR="008C42AE" w:rsidTr="008C42AE">
        <w:tc>
          <w:tcPr>
            <w:tcW w:w="0" w:type="auto"/>
          </w:tcPr>
          <w:p w:rsidR="008C42AE" w:rsidRDefault="00CF2960">
            <w:pPr>
              <w:pStyle w:val="TableBodyText"/>
            </w:pPr>
            <w:r>
              <w:t>1059</w:t>
            </w:r>
          </w:p>
          <w:p w:rsidR="008C42AE" w:rsidRDefault="00CF2960">
            <w:pPr>
              <w:pStyle w:val="TableBodyText"/>
            </w:pPr>
            <w:r>
              <w:t>ERROR_CIRCULAR_DEPENDENCY</w:t>
            </w:r>
          </w:p>
        </w:tc>
        <w:tc>
          <w:tcPr>
            <w:tcW w:w="5546" w:type="dxa"/>
          </w:tcPr>
          <w:p w:rsidR="008C42AE" w:rsidRDefault="00CF2960">
            <w:pPr>
              <w:pStyle w:val="TableBodyText"/>
            </w:pPr>
            <w:r>
              <w:t>A circular</w:t>
            </w:r>
            <w:r>
              <w:t xml:space="preserve"> service dependency was specified.</w:t>
            </w:r>
          </w:p>
        </w:tc>
      </w:tr>
      <w:tr w:rsidR="008C42AE" w:rsidTr="008C42AE">
        <w:tc>
          <w:tcPr>
            <w:tcW w:w="0" w:type="auto"/>
          </w:tcPr>
          <w:p w:rsidR="008C42AE" w:rsidRDefault="00CF2960">
            <w:pPr>
              <w:pStyle w:val="TableBodyText"/>
            </w:pPr>
            <w:r>
              <w:t>1072</w:t>
            </w:r>
          </w:p>
          <w:p w:rsidR="008C42AE" w:rsidRDefault="00CF2960">
            <w:pPr>
              <w:pStyle w:val="TableBodyText"/>
            </w:pPr>
            <w:r>
              <w:lastRenderedPageBreak/>
              <w:t>ERROR_SERVICE_MARKED_FOR_DELETE</w:t>
            </w:r>
          </w:p>
        </w:tc>
        <w:tc>
          <w:tcPr>
            <w:tcW w:w="5546" w:type="dxa"/>
          </w:tcPr>
          <w:p w:rsidR="008C42AE" w:rsidRDefault="00CF2960">
            <w:pPr>
              <w:pStyle w:val="TableBodyText"/>
            </w:pPr>
            <w:r>
              <w:lastRenderedPageBreak/>
              <w:t xml:space="preserve">The service record with a specified name already exists and </w:t>
            </w:r>
            <w:r>
              <w:lastRenderedPageBreak/>
              <w:t>RDeleteService has been called for it.</w:t>
            </w:r>
          </w:p>
        </w:tc>
      </w:tr>
      <w:tr w:rsidR="008C42AE" w:rsidTr="008C42AE">
        <w:tc>
          <w:tcPr>
            <w:tcW w:w="0" w:type="auto"/>
          </w:tcPr>
          <w:p w:rsidR="008C42AE" w:rsidRDefault="00CF2960">
            <w:pPr>
              <w:pStyle w:val="TableBodyText"/>
            </w:pPr>
            <w:r>
              <w:lastRenderedPageBreak/>
              <w:t>1073</w:t>
            </w:r>
          </w:p>
          <w:p w:rsidR="008C42AE" w:rsidRDefault="00CF2960">
            <w:pPr>
              <w:pStyle w:val="TableBodyText"/>
            </w:pPr>
            <w:r>
              <w:t>ERROR_SERVICE_EXISTS</w:t>
            </w:r>
          </w:p>
        </w:tc>
        <w:tc>
          <w:tcPr>
            <w:tcW w:w="5546" w:type="dxa"/>
          </w:tcPr>
          <w:p w:rsidR="008C42AE" w:rsidRDefault="00CF2960">
            <w:pPr>
              <w:pStyle w:val="TableBodyText"/>
            </w:pPr>
            <w:r>
              <w:t xml:space="preserve">The service record with the ServiceName matching the specified </w:t>
            </w:r>
            <w:r>
              <w:rPr>
                <w:i/>
              </w:rPr>
              <w:t>lpServiceName</w:t>
            </w:r>
            <w:r>
              <w:t xml:space="preserve"> already exists.</w:t>
            </w:r>
          </w:p>
        </w:tc>
      </w:tr>
      <w:tr w:rsidR="008C42AE" w:rsidTr="008C42AE">
        <w:tc>
          <w:tcPr>
            <w:tcW w:w="0" w:type="auto"/>
          </w:tcPr>
          <w:p w:rsidR="008C42AE" w:rsidRDefault="00CF2960">
            <w:pPr>
              <w:pStyle w:val="TableBodyText"/>
            </w:pPr>
            <w:r>
              <w:t>1078</w:t>
            </w:r>
          </w:p>
          <w:p w:rsidR="008C42AE" w:rsidRDefault="00CF2960">
            <w:pPr>
              <w:pStyle w:val="TableBodyText"/>
            </w:pPr>
            <w:r>
              <w:t>ERROR_DUPLICATE_SERVICE_NAME</w:t>
            </w:r>
          </w:p>
        </w:tc>
        <w:tc>
          <w:tcPr>
            <w:tcW w:w="5546" w:type="dxa"/>
          </w:tcPr>
          <w:p w:rsidR="008C42AE" w:rsidRDefault="00CF2960">
            <w:pPr>
              <w:pStyle w:val="TableBodyText"/>
            </w:pPr>
            <w:r>
              <w:t xml:space="preserve">The service record with the same DisplayName or the same ServiceName as the passed in </w:t>
            </w:r>
            <w:r>
              <w:rPr>
                <w:i/>
              </w:rPr>
              <w:t>lpDisplayName</w:t>
            </w:r>
            <w:r>
              <w:t xml:space="preserve"> already exists in the servic</w:t>
            </w:r>
            <w:r>
              <w:t>e control manager database.</w:t>
            </w:r>
          </w:p>
        </w:tc>
      </w:tr>
      <w:tr w:rsidR="008C42AE" w:rsidTr="008C42AE">
        <w:tc>
          <w:tcPr>
            <w:tcW w:w="0" w:type="auto"/>
          </w:tcPr>
          <w:p w:rsidR="008C42AE" w:rsidRDefault="00CF2960">
            <w:pPr>
              <w:pStyle w:val="TableBodyText"/>
            </w:pPr>
            <w:r>
              <w:t>1115</w:t>
            </w:r>
          </w:p>
          <w:p w:rsidR="008C42AE" w:rsidRDefault="00CF2960">
            <w:pPr>
              <w:pStyle w:val="TableBodyText"/>
            </w:pPr>
            <w:r>
              <w:t>ERROR_SHUTDOWN_IN_PROGRESS</w:t>
            </w:r>
          </w:p>
        </w:tc>
        <w:tc>
          <w:tcPr>
            <w:tcW w:w="5546" w:type="dxa"/>
          </w:tcPr>
          <w:p w:rsidR="008C42AE" w:rsidRDefault="00CF2960">
            <w:pPr>
              <w:pStyle w:val="TableBodyText"/>
            </w:pPr>
            <w:r>
              <w:t>The system is shutting down.</w:t>
            </w:r>
          </w:p>
        </w:tc>
      </w:tr>
    </w:tbl>
    <w:p w:rsidR="008C42AE" w:rsidRDefault="00CF2960">
      <w:r>
        <w:t xml:space="preserve">In response to this request from the client, for a successful operation the server MUST use the service name specified in the </w:t>
      </w:r>
      <w:r>
        <w:rPr>
          <w:i/>
        </w:rPr>
        <w:t>lpServiceName</w:t>
      </w:r>
      <w:r>
        <w:t xml:space="preserve"> parameter to create a new</w:t>
      </w:r>
      <w:r>
        <w:t xml:space="preserve"> service record in the SCM database and use the values from the appropriate parameters of the client request to update the attributes of this newly created service record.</w:t>
      </w:r>
    </w:p>
    <w:p w:rsidR="008C42AE" w:rsidRDefault="00CF2960">
      <w:r>
        <w:t>The server MUST treat the lpPassword as a clear-text password if the client is using</w:t>
      </w:r>
      <w:r>
        <w:t xml:space="preserve"> RPC over TCP, ncacn_ip_tcp (as specified in </w:t>
      </w:r>
      <w:hyperlink r:id="rId76" w:anchor="Section_290c38b192fe422991e64fc376610c15">
        <w:r>
          <w:rPr>
            <w:rStyle w:val="Hyperlink"/>
          </w:rPr>
          <w:t>[MS-RPCE]</w:t>
        </w:r>
      </w:hyperlink>
      <w:r>
        <w:t xml:space="preserve">). See section </w:t>
      </w:r>
      <w:hyperlink w:anchor="Section_1901c4c33d6e426989cc42e21f0e9892" w:history="1">
        <w:r>
          <w:rPr>
            <w:rStyle w:val="Hyperlink"/>
          </w:rPr>
          <w:t>2.1.2</w:t>
        </w:r>
      </w:hyperlink>
      <w:r>
        <w:t>.</w:t>
      </w:r>
    </w:p>
    <w:p w:rsidR="008C42AE" w:rsidRDefault="00CF2960">
      <w:r>
        <w:t>The server MUST treat the lpPassword as e</w:t>
      </w:r>
      <w:r>
        <w:t xml:space="preserve">ncrypted and decrypt it, if the client is using a RPC over NP, ncacn_np (as specified in [MS-RPCE]). The server MUST first retrieve a </w:t>
      </w:r>
      <w:hyperlink w:anchor="gt_4f67a585-fb00-4166-93e8-cf4abca8226d">
        <w:r>
          <w:rPr>
            <w:rStyle w:val="HyperlinkGreen"/>
            <w:b/>
          </w:rPr>
          <w:t>session key</w:t>
        </w:r>
      </w:hyperlink>
      <w:r>
        <w:t xml:space="preserve"> as specified in </w:t>
      </w:r>
      <w:hyperlink r:id="rId77" w:anchor="Section_d416ff7cc536406ea9514f04b2fd1d2b">
        <w:r>
          <w:rPr>
            <w:rStyle w:val="Hyperlink"/>
          </w:rPr>
          <w:t>[MS-CIFS]</w:t>
        </w:r>
      </w:hyperlink>
      <w:r>
        <w:t xml:space="preserve"> (section 3.5.4.4). An </w:t>
      </w:r>
      <w:hyperlink w:anchor="gt_ae65dac0-cd24-4e83-a946-6d1097b71553">
        <w:r>
          <w:rPr>
            <w:rStyle w:val="HyperlinkGreen"/>
            <w:b/>
          </w:rPr>
          <w:t>RPC server</w:t>
        </w:r>
      </w:hyperlink>
      <w:r>
        <w:t xml:space="preserve"> application requests the session key of a client and then uses the routine as specified in </w:t>
      </w:r>
      <w:hyperlink r:id="rId78" w:anchor="Section_1b5471ef4c334a91b079dfcbb82f05cc">
        <w:r>
          <w:rPr>
            <w:rStyle w:val="Hyperlink"/>
          </w:rPr>
          <w:t>[MS-LSAD]</w:t>
        </w:r>
      </w:hyperlink>
      <w:r>
        <w:t xml:space="preserve"> (section 5.1.2) to decrypt the password.</w:t>
      </w:r>
    </w:p>
    <w:p w:rsidR="008C42AE" w:rsidRDefault="00CF2960">
      <w:r>
        <w:t xml:space="preserve">If the service is created successfully, the server MUST return a handle to the service in the </w:t>
      </w:r>
      <w:r>
        <w:rPr>
          <w:i/>
        </w:rPr>
        <w:t>lpServiceHandle</w:t>
      </w:r>
      <w:r>
        <w:t xml:space="preserve"> parameter with the access rig</w:t>
      </w:r>
      <w:r>
        <w:t xml:space="preserve">hts associated with this handle as specified in the </w:t>
      </w:r>
      <w:r>
        <w:rPr>
          <w:i/>
        </w:rPr>
        <w:t>dwDesiredAccess</w:t>
      </w:r>
      <w:r>
        <w:t xml:space="preserve"> parameter of the client request.</w:t>
      </w:r>
    </w:p>
    <w:p w:rsidR="008C42AE" w:rsidRDefault="00CF2960">
      <w:r>
        <w:t xml:space="preserve">If the service is created successfully, the server MUST increment the </w:t>
      </w:r>
      <w:r>
        <w:rPr>
          <w:b/>
        </w:rPr>
        <w:t>HandleCount</w:t>
      </w:r>
      <w:r>
        <w:t xml:space="preserve"> field of the service record.</w:t>
      </w:r>
    </w:p>
    <w:p w:rsidR="008C42AE" w:rsidRDefault="00CF2960">
      <w:r>
        <w:t xml:space="preserve">The only valid combinations of values for </w:t>
      </w:r>
      <w:r>
        <w:rPr>
          <w:i/>
        </w:rPr>
        <w:t>dw</w:t>
      </w:r>
      <w:r>
        <w:rPr>
          <w:i/>
        </w:rPr>
        <w:t>ServiceType</w:t>
      </w:r>
      <w:r>
        <w:t xml:space="preserve"> are SERVICE_INTERACTIVE_PROCESS and SERVICE_WIN32_OWN_PROCESS or SERVICE_INTERACTIVE_PROCESS and SERVICE_WIN32_SHARE_PROCESS. If the value of </w:t>
      </w:r>
      <w:r>
        <w:rPr>
          <w:i/>
        </w:rPr>
        <w:t>dwServiceType</w:t>
      </w:r>
      <w:r>
        <w:t xml:space="preserve"> has more than one bit set and the combination of bits is not equal to SERVICE_INTERACTIV</w:t>
      </w:r>
      <w:r>
        <w:t>E_PROCESS and SERVICE_WIN32_OWN_PROCESS or SERVICE_INTERACTIVE_PROCESS and SERVICE_WIN32_SHARE_PROCESS, the server MUST fail the method and return the error ERROR_INVALID_PARAMETER.</w:t>
      </w:r>
    </w:p>
    <w:p w:rsidR="008C42AE" w:rsidRDefault="00CF2960">
      <w:r>
        <w:t xml:space="preserve">If </w:t>
      </w:r>
      <w:r>
        <w:rPr>
          <w:i/>
        </w:rPr>
        <w:t>lpBinaryPathName</w:t>
      </w:r>
      <w:r>
        <w:t xml:space="preserve"> contains arguments, the server MUST pass these arguments to the service entry point.</w:t>
      </w:r>
    </w:p>
    <w:p w:rsidR="008C42AE" w:rsidRDefault="00CF2960">
      <w:r>
        <w:rPr>
          <w:i/>
        </w:rPr>
        <w:t>lpdwTagId</w:t>
      </w:r>
      <w:r>
        <w:t xml:space="preserve"> tags MUST be evaluated by the server for driver services that have SERVICE_BOOT_START or SERVICE_BOOT_SYSTEM_START start types.</w:t>
      </w:r>
    </w:p>
    <w:p w:rsidR="008C42AE" w:rsidRDefault="00CF2960">
      <w:pPr>
        <w:pStyle w:val="Heading4"/>
      </w:pPr>
      <w:bookmarkStart w:id="256" w:name="section_6269bea89dd34092bd3367cec685d38e"/>
      <w:bookmarkStart w:id="257" w:name="_Toc75396702"/>
      <w:r>
        <w:t>REnumDependentServicesW (Opnum 1</w:t>
      </w:r>
      <w:r>
        <w:t>3)</w:t>
      </w:r>
      <w:bookmarkEnd w:id="256"/>
      <w:bookmarkEnd w:id="257"/>
      <w:r>
        <w:fldChar w:fldCharType="begin"/>
      </w:r>
      <w:r>
        <w:instrText xml:space="preserve"> XE "Server:REnumDependentServicesW (Opnum 13) method" </w:instrText>
      </w:r>
      <w:r>
        <w:fldChar w:fldCharType="end"/>
      </w:r>
      <w:r>
        <w:fldChar w:fldCharType="begin"/>
      </w:r>
      <w:r>
        <w:instrText xml:space="preserve"> XE "REnumDependentServicesW (Opnum 13) method" </w:instrText>
      </w:r>
      <w:r>
        <w:fldChar w:fldCharType="end"/>
      </w:r>
      <w:r>
        <w:fldChar w:fldCharType="begin"/>
      </w:r>
      <w:r>
        <w:instrText xml:space="preserve"> XE "Methods:REnumDependentServicesW (Opnum 13)" </w:instrText>
      </w:r>
      <w:r>
        <w:fldChar w:fldCharType="end"/>
      </w:r>
      <w:r>
        <w:fldChar w:fldCharType="begin"/>
      </w:r>
      <w:r>
        <w:instrText xml:space="preserve"> XE "REnumDependentServicesW method"</w:instrText>
      </w:r>
      <w:r>
        <w:fldChar w:fldCharType="end"/>
      </w:r>
    </w:p>
    <w:p w:rsidR="008C42AE" w:rsidRDefault="00CF2960">
      <w:r>
        <w:t>The REnumDependentServicesW method returns the ServiceNam</w:t>
      </w:r>
      <w:r>
        <w:t>e, DisplayName, and ServiceStatus values of service records that are listed as dependents of a specified service.</w:t>
      </w:r>
    </w:p>
    <w:p w:rsidR="008C42AE" w:rsidRDefault="00CF2960">
      <w:pPr>
        <w:pStyle w:val="Code"/>
      </w:pPr>
      <w:r>
        <w:t>DWORD REnumDependentServicesW(</w:t>
      </w:r>
    </w:p>
    <w:p w:rsidR="008C42AE" w:rsidRDefault="00CF2960">
      <w:pPr>
        <w:pStyle w:val="Code"/>
      </w:pPr>
      <w:r>
        <w:t>  [in] SC_RPC_HANDLE hService,</w:t>
      </w:r>
    </w:p>
    <w:p w:rsidR="008C42AE" w:rsidRDefault="00CF2960">
      <w:pPr>
        <w:pStyle w:val="Code"/>
      </w:pPr>
      <w:r>
        <w:t>  [in] DWORD dwServiceState,</w:t>
      </w:r>
    </w:p>
    <w:p w:rsidR="008C42AE" w:rsidRDefault="00CF2960">
      <w:pPr>
        <w:pStyle w:val="Code"/>
      </w:pPr>
      <w:r>
        <w:t>  [out, size_is(cbBufSize)] LPBYTE lpServices,</w:t>
      </w:r>
    </w:p>
    <w:p w:rsidR="008C42AE" w:rsidRDefault="00CF2960">
      <w:pPr>
        <w:pStyle w:val="Code"/>
      </w:pPr>
      <w:r>
        <w:t>  [in, range(0, 1024*256)] DWORD cbBufSize,</w:t>
      </w:r>
    </w:p>
    <w:p w:rsidR="008C42AE" w:rsidRDefault="00CF2960">
      <w:pPr>
        <w:pStyle w:val="Code"/>
      </w:pPr>
      <w:r>
        <w:t>  [out] LPBOUNDED_DWORD_256K pcbBytesNeeded,</w:t>
      </w:r>
    </w:p>
    <w:p w:rsidR="008C42AE" w:rsidRDefault="00CF2960">
      <w:pPr>
        <w:pStyle w:val="Code"/>
      </w:pPr>
      <w:r>
        <w:t>  [out] LPBOUNDED_DWORD_256K lpServicesReturned</w:t>
      </w:r>
    </w:p>
    <w:p w:rsidR="008C42AE" w:rsidRDefault="00CF2960">
      <w:pPr>
        <w:pStyle w:val="Code"/>
      </w:pPr>
      <w:r>
        <w:lastRenderedPageBreak/>
        <w:t>);</w:t>
      </w:r>
    </w:p>
    <w:p w:rsidR="008C42AE" w:rsidRDefault="00CF2960">
      <w:pPr>
        <w:pStyle w:val="Definition-Field"/>
      </w:pPr>
      <w:r>
        <w:rPr>
          <w:b/>
        </w:rPr>
        <w:t xml:space="preserve">hService: </w:t>
      </w:r>
      <w:r>
        <w:t xml:space="preserve">An </w:t>
      </w:r>
      <w:hyperlink w:anchor="Section_b5f0a0a8887c4097af1c71ef9f214ce4" w:history="1">
        <w:r>
          <w:rPr>
            <w:rStyle w:val="Hyperlink"/>
          </w:rPr>
          <w:t>SC_RPC_HANDLE</w:t>
        </w:r>
      </w:hyperlink>
      <w:r>
        <w:t xml:space="preserve"> data type that defines the ha</w:t>
      </w:r>
      <w:r>
        <w:t xml:space="preserve">ndle to the </w:t>
      </w:r>
      <w:hyperlink w:anchor="gt_1fbb7936-8437-4e3d-b62f-47df3be07721">
        <w:r>
          <w:rPr>
            <w:rStyle w:val="HyperlinkGreen"/>
            <w:b/>
          </w:rPr>
          <w:t>service record</w:t>
        </w:r>
      </w:hyperlink>
      <w:r>
        <w:t xml:space="preserve"> that MUST have been created previously, using one of the open methods specified in section </w:t>
      </w:r>
      <w:hyperlink w:anchor="Section_0d7a70119f41470dad528535b47ac282" w:history="1">
        <w:r>
          <w:rPr>
            <w:rStyle w:val="Hyperlink"/>
          </w:rPr>
          <w:t>3.1.4</w:t>
        </w:r>
      </w:hyperlink>
      <w:r>
        <w:t>. The SERVI</w:t>
      </w:r>
      <w:r>
        <w:t>CE_ENUMERATE_DEPENDENT access right MUST have been granted to the caller when the RPC context handle to the service record was created.</w:t>
      </w:r>
    </w:p>
    <w:p w:rsidR="008C42AE" w:rsidRDefault="00CF2960">
      <w:pPr>
        <w:pStyle w:val="Definition-Field"/>
      </w:pPr>
      <w:r>
        <w:rPr>
          <w:b/>
        </w:rPr>
        <w:t xml:space="preserve">dwServiceState: </w:t>
      </w:r>
      <w:r>
        <w:t>A value that specifies the service records to enumerate based on the value of their ServiceStatus.dwCurr</w:t>
      </w:r>
      <w:r>
        <w:t>entState. This MUST be one of the following values.</w:t>
      </w:r>
    </w:p>
    <w:tbl>
      <w:tblPr>
        <w:tblStyle w:val="Table-ShadedHeader"/>
        <w:tblW w:w="9090" w:type="dxa"/>
        <w:tblInd w:w="475" w:type="dxa"/>
        <w:tblLook w:val="04A0" w:firstRow="1" w:lastRow="0" w:firstColumn="1" w:lastColumn="0" w:noHBand="0" w:noVBand="1"/>
      </w:tblPr>
      <w:tblGrid>
        <w:gridCol w:w="1950"/>
        <w:gridCol w:w="7140"/>
      </w:tblGrid>
      <w:tr w:rsidR="008C42AE" w:rsidTr="008C42AE">
        <w:trPr>
          <w:cnfStyle w:val="100000000000" w:firstRow="1" w:lastRow="0" w:firstColumn="0" w:lastColumn="0" w:oddVBand="0" w:evenVBand="0" w:oddHBand="0" w:evenHBand="0" w:firstRowFirstColumn="0" w:firstRowLastColumn="0" w:lastRowFirstColumn="0" w:lastRowLastColumn="0"/>
          <w:tblHeader/>
        </w:trPr>
        <w:tc>
          <w:tcPr>
            <w:tcW w:w="0" w:type="auto"/>
          </w:tcPr>
          <w:p w:rsidR="008C42AE" w:rsidRDefault="00CF2960">
            <w:pPr>
              <w:pStyle w:val="TableHeaderText"/>
            </w:pPr>
            <w:r>
              <w:t>Value</w:t>
            </w:r>
          </w:p>
        </w:tc>
        <w:tc>
          <w:tcPr>
            <w:tcW w:w="7140" w:type="dxa"/>
          </w:tcPr>
          <w:p w:rsidR="008C42AE" w:rsidRDefault="00CF2960">
            <w:pPr>
              <w:pStyle w:val="TableHeaderText"/>
            </w:pPr>
            <w:r>
              <w:t>Meaning</w:t>
            </w:r>
          </w:p>
        </w:tc>
      </w:tr>
      <w:tr w:rsidR="008C42AE" w:rsidTr="008C42AE">
        <w:tc>
          <w:tcPr>
            <w:tcW w:w="0" w:type="auto"/>
          </w:tcPr>
          <w:p w:rsidR="008C42AE" w:rsidRDefault="00CF2960">
            <w:pPr>
              <w:pStyle w:val="TableBodyText"/>
            </w:pPr>
            <w:r>
              <w:t>SERVICE_ACTIVE</w:t>
            </w:r>
          </w:p>
          <w:p w:rsidR="008C42AE" w:rsidRDefault="00CF2960">
            <w:pPr>
              <w:pStyle w:val="TableBodyText"/>
            </w:pPr>
            <w:r>
              <w:t>0x00000001</w:t>
            </w:r>
          </w:p>
        </w:tc>
        <w:tc>
          <w:tcPr>
            <w:tcW w:w="7140" w:type="dxa"/>
          </w:tcPr>
          <w:p w:rsidR="008C42AE" w:rsidRDefault="00CF2960">
            <w:pPr>
              <w:pStyle w:val="TableBodyText"/>
            </w:pPr>
            <w:r>
              <w:t>Enumerates service records that have a ServiceStatus.dwCurrentState equal to one of the following: SERVICE_START_PENDING, SERVICE_STOP_PENDING, SERVICE_RUNNING, SE</w:t>
            </w:r>
            <w:r>
              <w:t>RVICE_CONTINUE_PENDING, SERVICE_PAUSE_PENDING, and SERVICE_PAUSED.</w:t>
            </w:r>
          </w:p>
        </w:tc>
      </w:tr>
      <w:tr w:rsidR="008C42AE" w:rsidTr="008C42AE">
        <w:tc>
          <w:tcPr>
            <w:tcW w:w="0" w:type="auto"/>
          </w:tcPr>
          <w:p w:rsidR="008C42AE" w:rsidRDefault="00CF2960">
            <w:pPr>
              <w:pStyle w:val="TableBodyText"/>
            </w:pPr>
            <w:r>
              <w:t>SERVICE_INACTIVE</w:t>
            </w:r>
          </w:p>
          <w:p w:rsidR="008C42AE" w:rsidRDefault="00CF2960">
            <w:pPr>
              <w:pStyle w:val="TableBodyText"/>
            </w:pPr>
            <w:r>
              <w:t>0x00000002</w:t>
            </w:r>
          </w:p>
        </w:tc>
        <w:tc>
          <w:tcPr>
            <w:tcW w:w="7140" w:type="dxa"/>
          </w:tcPr>
          <w:p w:rsidR="008C42AE" w:rsidRDefault="00CF2960">
            <w:pPr>
              <w:pStyle w:val="TableBodyText"/>
            </w:pPr>
            <w:r>
              <w:t>Enumerates service records that have a ServiceStatus.dwCurrentState equal to SERVICE_STOPPED.</w:t>
            </w:r>
          </w:p>
        </w:tc>
      </w:tr>
      <w:tr w:rsidR="008C42AE" w:rsidTr="008C42AE">
        <w:tc>
          <w:tcPr>
            <w:tcW w:w="0" w:type="auto"/>
          </w:tcPr>
          <w:p w:rsidR="008C42AE" w:rsidRDefault="00CF2960">
            <w:pPr>
              <w:pStyle w:val="TableBodyText"/>
            </w:pPr>
            <w:r>
              <w:t>SERVICE_STATE_ALL</w:t>
            </w:r>
          </w:p>
          <w:p w:rsidR="008C42AE" w:rsidRDefault="00CF2960">
            <w:pPr>
              <w:pStyle w:val="TableBodyText"/>
            </w:pPr>
            <w:r>
              <w:t>0x00000003</w:t>
            </w:r>
          </w:p>
        </w:tc>
        <w:tc>
          <w:tcPr>
            <w:tcW w:w="7140" w:type="dxa"/>
          </w:tcPr>
          <w:p w:rsidR="008C42AE" w:rsidRDefault="00CF2960">
            <w:pPr>
              <w:pStyle w:val="TableBodyText"/>
            </w:pPr>
            <w:r>
              <w:t>Enumerates service records that have</w:t>
            </w:r>
            <w:r>
              <w:t xml:space="preserve"> a ServiceStatus.dwCurrentState equal to one of the following: SERVICE_START_PENDING, SERVICE_STOP_PENDING, SERVICE_RUNNING, SERVICE_CONTINUE_PENDING, SERVICE_PAUSE_PENDING, SERVICE_PAUSED, and SERVICE_STOPPED.</w:t>
            </w:r>
          </w:p>
        </w:tc>
      </w:tr>
    </w:tbl>
    <w:p w:rsidR="008C42AE" w:rsidRDefault="00CF2960">
      <w:pPr>
        <w:pStyle w:val="Definition-Field"/>
      </w:pPr>
      <w:r>
        <w:rPr>
          <w:b/>
        </w:rPr>
        <w:t xml:space="preserve">lpServices: </w:t>
      </w:r>
      <w:r>
        <w:t xml:space="preserve">A pointer to an array of </w:t>
      </w:r>
      <w:hyperlink w:anchor="Section_79f17326c1384fbc81705c11c4b3ca79" w:history="1">
        <w:r>
          <w:rPr>
            <w:rStyle w:val="Hyperlink"/>
          </w:rPr>
          <w:t>ENUM_SERVICE_STATUSW (section 2.2.11)</w:t>
        </w:r>
      </w:hyperlink>
      <w:r>
        <w:t xml:space="preserve"> structures that contain the name and service status information for each dependent service in the database.</w:t>
      </w:r>
    </w:p>
    <w:p w:rsidR="008C42AE" w:rsidRDefault="00CF2960">
      <w:pPr>
        <w:pStyle w:val="Definition-Field"/>
      </w:pPr>
      <w:r>
        <w:rPr>
          <w:b/>
        </w:rPr>
        <w:t xml:space="preserve">cbBufSize: </w:t>
      </w:r>
      <w:r>
        <w:t>The size, in bytes, of the array pointed to by</w:t>
      </w:r>
      <w:r>
        <w:t xml:space="preserve"> </w:t>
      </w:r>
      <w:r>
        <w:rPr>
          <w:i/>
        </w:rPr>
        <w:t>lpServices</w:t>
      </w:r>
      <w:r>
        <w:t>.</w:t>
      </w:r>
    </w:p>
    <w:p w:rsidR="008C42AE" w:rsidRDefault="00CF2960">
      <w:pPr>
        <w:pStyle w:val="Definition-Field"/>
      </w:pPr>
      <w:r>
        <w:rPr>
          <w:b/>
        </w:rPr>
        <w:t xml:space="preserve">pcbBytesNeeded: </w:t>
      </w:r>
      <w:r>
        <w:t xml:space="preserve">An </w:t>
      </w:r>
      <w:hyperlink w:anchor="Section_6c441817d7364a94a4440c1810a6c473" w:history="1">
        <w:r>
          <w:rPr>
            <w:rStyle w:val="Hyperlink"/>
          </w:rPr>
          <w:t>LPBOUNDED_DWORD_256K (section 2.2.9)</w:t>
        </w:r>
      </w:hyperlink>
      <w:r>
        <w:t xml:space="preserve"> pointer to a variable that contains the number of bytes needed to store the array of service entries.</w:t>
      </w:r>
    </w:p>
    <w:p w:rsidR="008C42AE" w:rsidRDefault="00CF2960">
      <w:pPr>
        <w:pStyle w:val="Definition-Field"/>
      </w:pPr>
      <w:r>
        <w:rPr>
          <w:b/>
        </w:rPr>
        <w:t xml:space="preserve">lpServicesReturned: </w:t>
      </w:r>
      <w:r>
        <w:t>An LP</w:t>
      </w:r>
      <w:r>
        <w:t>BOUNDED_DWORD_256K (section 2.2.9) pointer to a variable that contains the number of service entries returned.</w:t>
      </w:r>
    </w:p>
    <w:p w:rsidR="008C42AE" w:rsidRDefault="00CF2960">
      <w:pPr>
        <w:pStyle w:val="Definition-Field"/>
      </w:pPr>
      <w:r>
        <w:rPr>
          <w:b/>
        </w:rPr>
        <w:t xml:space="preserve">Return Values: </w:t>
      </w:r>
      <w:r>
        <w:t>The method returns 0x00000000 (ERROR_SUCCESS) on success; otherwise, it returns one of the following error codes.</w:t>
      </w:r>
    </w:p>
    <w:tbl>
      <w:tblPr>
        <w:tblStyle w:val="Table-ShadedHeader"/>
        <w:tblW w:w="9090" w:type="dxa"/>
        <w:tblInd w:w="475" w:type="dxa"/>
        <w:tblLook w:val="04A0" w:firstRow="1" w:lastRow="0" w:firstColumn="1" w:lastColumn="0" w:noHBand="0" w:noVBand="1"/>
      </w:tblPr>
      <w:tblGrid>
        <w:gridCol w:w="3145"/>
        <w:gridCol w:w="5945"/>
      </w:tblGrid>
      <w:tr w:rsidR="008C42AE" w:rsidTr="008C42AE">
        <w:trPr>
          <w:cnfStyle w:val="100000000000" w:firstRow="1" w:lastRow="0" w:firstColumn="0" w:lastColumn="0" w:oddVBand="0" w:evenVBand="0" w:oddHBand="0" w:evenHBand="0" w:firstRowFirstColumn="0" w:firstRowLastColumn="0" w:lastRowFirstColumn="0" w:lastRowLastColumn="0"/>
          <w:tblHeader/>
        </w:trPr>
        <w:tc>
          <w:tcPr>
            <w:tcW w:w="0" w:type="auto"/>
          </w:tcPr>
          <w:p w:rsidR="008C42AE" w:rsidRDefault="00CF2960">
            <w:pPr>
              <w:pStyle w:val="TableHeaderText"/>
            </w:pPr>
            <w:r>
              <w:t>Return value/cod</w:t>
            </w:r>
            <w:r>
              <w:t>e</w:t>
            </w:r>
          </w:p>
        </w:tc>
        <w:tc>
          <w:tcPr>
            <w:tcW w:w="5945" w:type="dxa"/>
          </w:tcPr>
          <w:p w:rsidR="008C42AE" w:rsidRDefault="00CF2960">
            <w:pPr>
              <w:pStyle w:val="TableHeaderText"/>
            </w:pPr>
            <w:r>
              <w:t>Description</w:t>
            </w:r>
          </w:p>
        </w:tc>
      </w:tr>
      <w:tr w:rsidR="008C42AE" w:rsidTr="008C42AE">
        <w:tc>
          <w:tcPr>
            <w:tcW w:w="0" w:type="auto"/>
          </w:tcPr>
          <w:p w:rsidR="008C42AE" w:rsidRDefault="00CF2960">
            <w:pPr>
              <w:pStyle w:val="TableBodyText"/>
            </w:pPr>
            <w:r>
              <w:t>5</w:t>
            </w:r>
          </w:p>
          <w:p w:rsidR="008C42AE" w:rsidRDefault="00CF2960">
            <w:pPr>
              <w:pStyle w:val="TableBodyText"/>
            </w:pPr>
            <w:r>
              <w:t>ERROR_ACCESS_DENIED</w:t>
            </w:r>
          </w:p>
        </w:tc>
        <w:tc>
          <w:tcPr>
            <w:tcW w:w="5945" w:type="dxa"/>
          </w:tcPr>
          <w:p w:rsidR="008C42AE" w:rsidRDefault="00CF2960">
            <w:pPr>
              <w:pStyle w:val="TableBodyText"/>
            </w:pPr>
            <w:r>
              <w:t>The SERVICE_ENUMERATE_DEPENDENT access right had not been granted to the caller when the RPC context handle to the service record was created.</w:t>
            </w:r>
          </w:p>
        </w:tc>
      </w:tr>
      <w:tr w:rsidR="008C42AE" w:rsidTr="008C42AE">
        <w:tc>
          <w:tcPr>
            <w:tcW w:w="0" w:type="auto"/>
          </w:tcPr>
          <w:p w:rsidR="008C42AE" w:rsidRDefault="00CF2960">
            <w:pPr>
              <w:pStyle w:val="TableBodyText"/>
            </w:pPr>
            <w:r>
              <w:t>6</w:t>
            </w:r>
          </w:p>
          <w:p w:rsidR="008C42AE" w:rsidRDefault="00CF2960">
            <w:pPr>
              <w:pStyle w:val="TableBodyText"/>
            </w:pPr>
            <w:r>
              <w:t>ERROR_INVALID_HANDLE</w:t>
            </w:r>
          </w:p>
        </w:tc>
        <w:tc>
          <w:tcPr>
            <w:tcW w:w="5945" w:type="dxa"/>
          </w:tcPr>
          <w:p w:rsidR="008C42AE" w:rsidRDefault="00CF2960">
            <w:pPr>
              <w:pStyle w:val="TableBodyText"/>
            </w:pPr>
            <w:r>
              <w:t>The handle is no longer valid.</w:t>
            </w:r>
          </w:p>
        </w:tc>
      </w:tr>
      <w:tr w:rsidR="008C42AE" w:rsidTr="008C42AE">
        <w:tc>
          <w:tcPr>
            <w:tcW w:w="0" w:type="auto"/>
          </w:tcPr>
          <w:p w:rsidR="008C42AE" w:rsidRDefault="00CF2960">
            <w:pPr>
              <w:pStyle w:val="TableBodyText"/>
            </w:pPr>
            <w:r>
              <w:t>87</w:t>
            </w:r>
          </w:p>
          <w:p w:rsidR="008C42AE" w:rsidRDefault="00CF2960">
            <w:pPr>
              <w:pStyle w:val="TableBodyText"/>
            </w:pPr>
            <w:r>
              <w:t>ERROR_INVALID_PARAMETER</w:t>
            </w:r>
          </w:p>
        </w:tc>
        <w:tc>
          <w:tcPr>
            <w:tcW w:w="5945" w:type="dxa"/>
          </w:tcPr>
          <w:p w:rsidR="008C42AE" w:rsidRDefault="00CF2960">
            <w:pPr>
              <w:pStyle w:val="TableBodyText"/>
            </w:pPr>
            <w:r>
              <w:t>A parameter that was specified is invalid.</w:t>
            </w:r>
          </w:p>
        </w:tc>
      </w:tr>
      <w:tr w:rsidR="008C42AE" w:rsidTr="008C42AE">
        <w:tc>
          <w:tcPr>
            <w:tcW w:w="0" w:type="auto"/>
          </w:tcPr>
          <w:p w:rsidR="008C42AE" w:rsidRDefault="00CF2960">
            <w:pPr>
              <w:pStyle w:val="TableBodyText"/>
            </w:pPr>
            <w:r>
              <w:t>234</w:t>
            </w:r>
          </w:p>
          <w:p w:rsidR="008C42AE" w:rsidRDefault="00CF2960">
            <w:pPr>
              <w:pStyle w:val="TableBodyText"/>
            </w:pPr>
            <w:r>
              <w:t>ERROR_MORE_DATA</w:t>
            </w:r>
          </w:p>
        </w:tc>
        <w:tc>
          <w:tcPr>
            <w:tcW w:w="5945" w:type="dxa"/>
          </w:tcPr>
          <w:p w:rsidR="008C42AE" w:rsidRDefault="00CF2960">
            <w:pPr>
              <w:pStyle w:val="TableBodyText"/>
            </w:pPr>
            <w:r>
              <w:t>More data is available.</w:t>
            </w:r>
          </w:p>
        </w:tc>
      </w:tr>
      <w:tr w:rsidR="008C42AE" w:rsidTr="008C42AE">
        <w:tc>
          <w:tcPr>
            <w:tcW w:w="0" w:type="auto"/>
          </w:tcPr>
          <w:p w:rsidR="008C42AE" w:rsidRDefault="00CF2960">
            <w:pPr>
              <w:pStyle w:val="TableBodyText"/>
            </w:pPr>
            <w:r>
              <w:t>1115</w:t>
            </w:r>
          </w:p>
          <w:p w:rsidR="008C42AE" w:rsidRDefault="00CF2960">
            <w:pPr>
              <w:pStyle w:val="TableBodyText"/>
            </w:pPr>
            <w:r>
              <w:t>ERROR_SHUTDOWN_IN_PROGRESS</w:t>
            </w:r>
          </w:p>
        </w:tc>
        <w:tc>
          <w:tcPr>
            <w:tcW w:w="5945" w:type="dxa"/>
          </w:tcPr>
          <w:p w:rsidR="008C42AE" w:rsidRDefault="00CF2960">
            <w:pPr>
              <w:pStyle w:val="TableBodyText"/>
            </w:pPr>
            <w:r>
              <w:t>The system is shutting down.</w:t>
            </w:r>
          </w:p>
        </w:tc>
      </w:tr>
    </w:tbl>
    <w:p w:rsidR="008C42AE" w:rsidRDefault="00CF2960">
      <w:r>
        <w:t>In response to this request from the client, for a successful operation the serve</w:t>
      </w:r>
      <w:r>
        <w:t xml:space="preserve">r MUST determine the list of service records that depend on the service record identified by the </w:t>
      </w:r>
      <w:r>
        <w:rPr>
          <w:i/>
        </w:rPr>
        <w:t>hService</w:t>
      </w:r>
      <w:r>
        <w:t xml:space="preserve"> parameter of the </w:t>
      </w:r>
      <w:r>
        <w:lastRenderedPageBreak/>
        <w:t>client request. The server MUST return this list by setting the ServiceName, DisplayName, and ServiceStatus.dwCurrentState of each se</w:t>
      </w:r>
      <w:r>
        <w:t xml:space="preserve">rvice record in this list in the array of ENUM_SERVICE_STATUSW (section 2.2.11) structures pointed to by the </w:t>
      </w:r>
      <w:r>
        <w:rPr>
          <w:i/>
        </w:rPr>
        <w:t>lpServices</w:t>
      </w:r>
      <w:r>
        <w:t xml:space="preserve"> parameter and MUST set the number of services returned in the lpServicesReturned parameter.</w:t>
      </w:r>
    </w:p>
    <w:p w:rsidR="008C42AE" w:rsidRDefault="00CF2960">
      <w:r>
        <w:t>If the size of the lpServices array is insuf</w:t>
      </w:r>
      <w:r>
        <w:t>ficient for the list of services returned, the server MUST fail the call with ERROR_MORE_DATA (234) and return the size in bytes required in the pcbBytesNeeded parameter. If the size is sufficient for data returned, the server also returns the required siz</w:t>
      </w:r>
      <w:r>
        <w:t>e, in bytes.</w:t>
      </w:r>
    </w:p>
    <w:p w:rsidR="008C42AE" w:rsidRDefault="00CF2960">
      <w:r>
        <w:t xml:space="preserve">If the size of the lpServices array is sufficient for the list of services returned, the enumerated data MAY be in the buffer in a non-contiguous manner, and portions of the </w:t>
      </w:r>
      <w:r>
        <w:rPr>
          <w:i/>
        </w:rPr>
        <w:t>lpServices</w:t>
      </w:r>
      <w:r>
        <w:t xml:space="preserve"> array MAY be empty (filled with 0x00).</w:t>
      </w:r>
    </w:p>
    <w:p w:rsidR="008C42AE" w:rsidRDefault="00CF2960">
      <w:r>
        <w:t xml:space="preserve">The server MUST use the process described in section </w:t>
      </w:r>
      <w:hyperlink w:anchor="Section_f9ddeebeb05e423c944084fd3d14bee9" w:history="1">
        <w:r>
          <w:rPr>
            <w:rStyle w:val="Hyperlink"/>
          </w:rPr>
          <w:t>3.1.7</w:t>
        </w:r>
      </w:hyperlink>
      <w:r>
        <w:t>, "Conversion Between ANSI and Unicode String Formats", to convert a string to the appropriate format.</w:t>
      </w:r>
    </w:p>
    <w:p w:rsidR="008C42AE" w:rsidRDefault="00CF2960">
      <w:r>
        <w:t>The server MUST return the services</w:t>
      </w:r>
      <w:r>
        <w:t xml:space="preserve"> in reverse sequence of the start order of the services.</w:t>
      </w:r>
    </w:p>
    <w:p w:rsidR="008C42AE" w:rsidRDefault="00CF2960">
      <w:r>
        <w:t xml:space="preserve">The server MUST return ERROR_INVALID_PARAMETER (87) if a bitmask specified in </w:t>
      </w:r>
      <w:r>
        <w:rPr>
          <w:i/>
        </w:rPr>
        <w:t>dwServiceState</w:t>
      </w:r>
      <w:r>
        <w:t xml:space="preserve"> contains undefined values.</w:t>
      </w:r>
    </w:p>
    <w:p w:rsidR="008C42AE" w:rsidRDefault="00CF2960">
      <w:pPr>
        <w:pStyle w:val="Heading4"/>
      </w:pPr>
      <w:bookmarkStart w:id="258" w:name="section_22b4ff3d29c6481fb5988ce66a46944a"/>
      <w:bookmarkStart w:id="259" w:name="_Toc75396703"/>
      <w:r>
        <w:t>REnumServicesStatusW (Opnum 14)</w:t>
      </w:r>
      <w:bookmarkEnd w:id="258"/>
      <w:bookmarkEnd w:id="259"/>
      <w:r>
        <w:fldChar w:fldCharType="begin"/>
      </w:r>
      <w:r>
        <w:instrText xml:space="preserve"> XE "Server:REnumServicesStatusW (Opnum 14) meth</w:instrText>
      </w:r>
      <w:r>
        <w:instrText xml:space="preserve">od" </w:instrText>
      </w:r>
      <w:r>
        <w:fldChar w:fldCharType="end"/>
      </w:r>
      <w:r>
        <w:fldChar w:fldCharType="begin"/>
      </w:r>
      <w:r>
        <w:instrText xml:space="preserve"> XE "REnumServicesStatusW (Opnum 14) method" </w:instrText>
      </w:r>
      <w:r>
        <w:fldChar w:fldCharType="end"/>
      </w:r>
      <w:r>
        <w:fldChar w:fldCharType="begin"/>
      </w:r>
      <w:r>
        <w:instrText xml:space="preserve"> XE "Methods:REnumServicesStatusW (Opnum 14)" </w:instrText>
      </w:r>
      <w:r>
        <w:fldChar w:fldCharType="end"/>
      </w:r>
      <w:r>
        <w:fldChar w:fldCharType="begin"/>
      </w:r>
      <w:r>
        <w:instrText xml:space="preserve"> XE "REnumServicesStatusW method"</w:instrText>
      </w:r>
      <w:r>
        <w:fldChar w:fldCharType="end"/>
      </w:r>
    </w:p>
    <w:p w:rsidR="008C42AE" w:rsidRDefault="00CF2960">
      <w:r>
        <w:t xml:space="preserve">The REnumServicesStatusW method enumerates </w:t>
      </w:r>
      <w:hyperlink w:anchor="gt_1fbb7936-8437-4e3d-b62f-47df3be07721">
        <w:r>
          <w:rPr>
            <w:rStyle w:val="HyperlinkGreen"/>
            <w:b/>
          </w:rPr>
          <w:t>service record</w:t>
        </w:r>
        <w:r>
          <w:rPr>
            <w:rStyle w:val="HyperlinkGreen"/>
            <w:b/>
          </w:rPr>
          <w:t>s</w:t>
        </w:r>
      </w:hyperlink>
      <w:r>
        <w:t xml:space="preserve"> in the specified </w:t>
      </w:r>
      <w:hyperlink w:anchor="gt_afc3f782-a908-486d-9c05-8a054cd9cc84">
        <w:r>
          <w:rPr>
            <w:rStyle w:val="HyperlinkGreen"/>
            <w:b/>
          </w:rPr>
          <w:t>SCM</w:t>
        </w:r>
      </w:hyperlink>
      <w:r>
        <w:t xml:space="preserve"> database.</w:t>
      </w:r>
    </w:p>
    <w:p w:rsidR="008C42AE" w:rsidRDefault="00CF2960">
      <w:pPr>
        <w:pStyle w:val="Code"/>
      </w:pPr>
      <w:r>
        <w:t>DWORD REnumServicesStatusW(</w:t>
      </w:r>
    </w:p>
    <w:p w:rsidR="008C42AE" w:rsidRDefault="00CF2960">
      <w:pPr>
        <w:pStyle w:val="Code"/>
      </w:pPr>
      <w:r>
        <w:t>  [in] SC_RPC_HANDLE hSCManager,</w:t>
      </w:r>
    </w:p>
    <w:p w:rsidR="008C42AE" w:rsidRDefault="00CF2960">
      <w:pPr>
        <w:pStyle w:val="Code"/>
      </w:pPr>
      <w:r>
        <w:t>  [in] DWORD dwServiceType,</w:t>
      </w:r>
    </w:p>
    <w:p w:rsidR="008C42AE" w:rsidRDefault="00CF2960">
      <w:pPr>
        <w:pStyle w:val="Code"/>
      </w:pPr>
      <w:r>
        <w:t>  [in] DWORD dwServiceState,</w:t>
      </w:r>
    </w:p>
    <w:p w:rsidR="008C42AE" w:rsidRDefault="00CF2960">
      <w:pPr>
        <w:pStyle w:val="Code"/>
      </w:pPr>
      <w:r>
        <w:t>  [out, size_is(cbBufSize)] LPBYTE lpBuffer</w:t>
      </w:r>
      <w:r>
        <w:t>,</w:t>
      </w:r>
    </w:p>
    <w:p w:rsidR="008C42AE" w:rsidRDefault="00CF2960">
      <w:pPr>
        <w:pStyle w:val="Code"/>
      </w:pPr>
      <w:r>
        <w:t>  [in, range(0, 1024 * 256)] DWORD cbBufSize,</w:t>
      </w:r>
    </w:p>
    <w:p w:rsidR="008C42AE" w:rsidRDefault="00CF2960">
      <w:pPr>
        <w:pStyle w:val="Code"/>
      </w:pPr>
      <w:r>
        <w:t>  [out] LPBOUNDED_DWORD_256K pcbBytesNeeded,</w:t>
      </w:r>
    </w:p>
    <w:p w:rsidR="008C42AE" w:rsidRDefault="00CF2960">
      <w:pPr>
        <w:pStyle w:val="Code"/>
      </w:pPr>
      <w:r>
        <w:t>  [out] LPBOUNDED_DWORD_256K lpServicesReturned,</w:t>
      </w:r>
    </w:p>
    <w:p w:rsidR="008C42AE" w:rsidRDefault="00CF2960">
      <w:pPr>
        <w:pStyle w:val="Code"/>
      </w:pPr>
      <w:r>
        <w:t>  [in, out, unique] LPBOUNDED_DWORD_256K lpResumeIndex</w:t>
      </w:r>
    </w:p>
    <w:p w:rsidR="008C42AE" w:rsidRDefault="00CF2960">
      <w:pPr>
        <w:pStyle w:val="Code"/>
      </w:pPr>
      <w:r>
        <w:t>);</w:t>
      </w:r>
    </w:p>
    <w:p w:rsidR="008C42AE" w:rsidRDefault="00CF2960">
      <w:pPr>
        <w:pStyle w:val="Definition-Field"/>
      </w:pPr>
      <w:r>
        <w:rPr>
          <w:b/>
        </w:rPr>
        <w:t xml:space="preserve">hSCManager: </w:t>
      </w:r>
      <w:r>
        <w:t xml:space="preserve">An </w:t>
      </w:r>
      <w:hyperlink w:anchor="Section_b5f0a0a8887c4097af1c71ef9f214ce4" w:history="1">
        <w:r>
          <w:rPr>
            <w:rStyle w:val="Hyperlink"/>
          </w:rPr>
          <w:t>SC_RPC_HANDLE (section 2.2.4)</w:t>
        </w:r>
      </w:hyperlink>
      <w:r>
        <w:t xml:space="preserve"> data type that defines the handle to the SCM database that MUST have been created previously, using one of the open methods specified in section </w:t>
      </w:r>
      <w:hyperlink w:anchor="Section_0d7a70119f41470dad528535b47ac282" w:history="1">
        <w:r>
          <w:rPr>
            <w:rStyle w:val="Hyperlink"/>
          </w:rPr>
          <w:t>3.1.4</w:t>
        </w:r>
      </w:hyperlink>
      <w:r>
        <w:t>. The SC_MANAGER_ENUMERATE_SERVICE access right MUST have been granted to the caller when the RPC context handle to the service record was created.</w:t>
      </w:r>
    </w:p>
    <w:p w:rsidR="008C42AE" w:rsidRDefault="00CF2960">
      <w:pPr>
        <w:pStyle w:val="Definition-Field"/>
      </w:pPr>
      <w:r>
        <w:rPr>
          <w:b/>
        </w:rPr>
        <w:t xml:space="preserve">dwServiceType: </w:t>
      </w:r>
      <w:r>
        <w:t>A value that specifies what types of service record</w:t>
      </w:r>
      <w:r>
        <w:t>s to enumerate. This MUST be one or a combination of the following values.</w:t>
      </w:r>
    </w:p>
    <w:tbl>
      <w:tblPr>
        <w:tblStyle w:val="Table-ShadedHeader"/>
        <w:tblW w:w="9000" w:type="dxa"/>
        <w:tblInd w:w="475" w:type="dxa"/>
        <w:tblLook w:val="04A0" w:firstRow="1" w:lastRow="0" w:firstColumn="1" w:lastColumn="0" w:noHBand="0" w:noVBand="1"/>
      </w:tblPr>
      <w:tblGrid>
        <w:gridCol w:w="3112"/>
        <w:gridCol w:w="5888"/>
      </w:tblGrid>
      <w:tr w:rsidR="008C42AE" w:rsidTr="008C42AE">
        <w:trPr>
          <w:cnfStyle w:val="100000000000" w:firstRow="1" w:lastRow="0" w:firstColumn="0" w:lastColumn="0" w:oddVBand="0" w:evenVBand="0" w:oddHBand="0" w:evenHBand="0" w:firstRowFirstColumn="0" w:firstRowLastColumn="0" w:lastRowFirstColumn="0" w:lastRowLastColumn="0"/>
          <w:tblHeader/>
        </w:trPr>
        <w:tc>
          <w:tcPr>
            <w:tcW w:w="0" w:type="auto"/>
          </w:tcPr>
          <w:p w:rsidR="008C42AE" w:rsidRDefault="00CF2960">
            <w:pPr>
              <w:pStyle w:val="TableHeaderText"/>
            </w:pPr>
            <w:r>
              <w:t>Value</w:t>
            </w:r>
          </w:p>
        </w:tc>
        <w:tc>
          <w:tcPr>
            <w:tcW w:w="5888" w:type="dxa"/>
          </w:tcPr>
          <w:p w:rsidR="008C42AE" w:rsidRDefault="00CF2960">
            <w:pPr>
              <w:pStyle w:val="TableHeaderText"/>
            </w:pPr>
            <w:r>
              <w:t>Meaning</w:t>
            </w:r>
          </w:p>
        </w:tc>
      </w:tr>
      <w:tr w:rsidR="008C42AE" w:rsidTr="008C42AE">
        <w:tc>
          <w:tcPr>
            <w:tcW w:w="0" w:type="auto"/>
          </w:tcPr>
          <w:p w:rsidR="008C42AE" w:rsidRDefault="00CF2960">
            <w:pPr>
              <w:pStyle w:val="TableBodyText"/>
            </w:pPr>
            <w:r>
              <w:t>SERVICE_KERNEL_DRIVER</w:t>
            </w:r>
          </w:p>
          <w:p w:rsidR="008C42AE" w:rsidRDefault="00CF2960">
            <w:pPr>
              <w:pStyle w:val="TableBodyText"/>
            </w:pPr>
            <w:r>
              <w:t>0x00000001</w:t>
            </w:r>
          </w:p>
        </w:tc>
        <w:tc>
          <w:tcPr>
            <w:tcW w:w="5888" w:type="dxa"/>
          </w:tcPr>
          <w:p w:rsidR="008C42AE" w:rsidRDefault="00CF2960">
            <w:pPr>
              <w:pStyle w:val="TableBodyText"/>
            </w:pPr>
            <w:r>
              <w:t>A driver service. These are services that manage devices on the system</w:t>
            </w:r>
          </w:p>
        </w:tc>
      </w:tr>
      <w:tr w:rsidR="008C42AE" w:rsidTr="008C42AE">
        <w:tc>
          <w:tcPr>
            <w:tcW w:w="0" w:type="auto"/>
          </w:tcPr>
          <w:p w:rsidR="008C42AE" w:rsidRDefault="00CF2960">
            <w:pPr>
              <w:pStyle w:val="TableBodyText"/>
            </w:pPr>
            <w:r>
              <w:t>SERVICE_FILE_SYSTEM_DRIVER</w:t>
            </w:r>
          </w:p>
          <w:p w:rsidR="008C42AE" w:rsidRDefault="00CF2960">
            <w:pPr>
              <w:pStyle w:val="TableBodyText"/>
            </w:pPr>
            <w:r>
              <w:t>0x00000002</w:t>
            </w:r>
          </w:p>
        </w:tc>
        <w:tc>
          <w:tcPr>
            <w:tcW w:w="5888" w:type="dxa"/>
          </w:tcPr>
          <w:p w:rsidR="008C42AE" w:rsidRDefault="00CF2960">
            <w:pPr>
              <w:pStyle w:val="TableBodyText"/>
            </w:pPr>
            <w:r>
              <w:t xml:space="preserve">A file system driver service. These are services that manage file systems on the system. </w:t>
            </w:r>
          </w:p>
        </w:tc>
      </w:tr>
      <w:tr w:rsidR="008C42AE" w:rsidTr="008C42AE">
        <w:tc>
          <w:tcPr>
            <w:tcW w:w="0" w:type="auto"/>
          </w:tcPr>
          <w:p w:rsidR="008C42AE" w:rsidRDefault="00CF2960">
            <w:pPr>
              <w:pStyle w:val="TableBodyText"/>
            </w:pPr>
            <w:r>
              <w:t>SERVICE_WIN32_OWN_PROCESS</w:t>
            </w:r>
          </w:p>
          <w:p w:rsidR="008C42AE" w:rsidRDefault="00CF2960">
            <w:pPr>
              <w:pStyle w:val="TableBodyText"/>
            </w:pPr>
            <w:r>
              <w:t>0x00000010</w:t>
            </w:r>
          </w:p>
        </w:tc>
        <w:tc>
          <w:tcPr>
            <w:tcW w:w="5888" w:type="dxa"/>
          </w:tcPr>
          <w:p w:rsidR="008C42AE" w:rsidRDefault="00CF2960">
            <w:pPr>
              <w:pStyle w:val="TableBodyText"/>
            </w:pPr>
            <w:r>
              <w:t>Service that runs in its own process.</w:t>
            </w:r>
          </w:p>
        </w:tc>
      </w:tr>
      <w:tr w:rsidR="008C42AE" w:rsidTr="008C42AE">
        <w:tc>
          <w:tcPr>
            <w:tcW w:w="0" w:type="auto"/>
          </w:tcPr>
          <w:p w:rsidR="008C42AE" w:rsidRDefault="00CF2960">
            <w:pPr>
              <w:pStyle w:val="TableBodyText"/>
            </w:pPr>
            <w:r>
              <w:t>SERVICE_WIN32_SHARE_PROCESS</w:t>
            </w:r>
          </w:p>
          <w:p w:rsidR="008C42AE" w:rsidRDefault="00CF2960">
            <w:pPr>
              <w:pStyle w:val="TableBodyText"/>
            </w:pPr>
            <w:r>
              <w:t>0x00000020</w:t>
            </w:r>
          </w:p>
        </w:tc>
        <w:tc>
          <w:tcPr>
            <w:tcW w:w="5888" w:type="dxa"/>
          </w:tcPr>
          <w:p w:rsidR="008C42AE" w:rsidRDefault="00CF2960">
            <w:pPr>
              <w:pStyle w:val="TableBodyText"/>
            </w:pPr>
            <w:r>
              <w:t>Service that shares a process with other services.</w:t>
            </w:r>
          </w:p>
        </w:tc>
      </w:tr>
    </w:tbl>
    <w:p w:rsidR="008C42AE" w:rsidRDefault="00CF2960">
      <w:pPr>
        <w:pStyle w:val="Definition-Field"/>
      </w:pPr>
      <w:r>
        <w:rPr>
          <w:b/>
        </w:rPr>
        <w:lastRenderedPageBreak/>
        <w:t xml:space="preserve">dwServiceState: </w:t>
      </w:r>
      <w:r>
        <w:t xml:space="preserve">A value that specifies the service records to enumerate based on the value of their </w:t>
      </w:r>
      <w:r>
        <w:rPr>
          <w:b/>
        </w:rPr>
        <w:t>ServiceStatus.dwCurrentState</w:t>
      </w:r>
      <w:r>
        <w:t>. This MUST be one of the following values.</w:t>
      </w:r>
    </w:p>
    <w:tbl>
      <w:tblPr>
        <w:tblStyle w:val="Table-ShadedHeader"/>
        <w:tblW w:w="9000" w:type="dxa"/>
        <w:tblInd w:w="475" w:type="dxa"/>
        <w:tblLook w:val="04A0" w:firstRow="1" w:lastRow="0" w:firstColumn="1" w:lastColumn="0" w:noHBand="0" w:noVBand="1"/>
      </w:tblPr>
      <w:tblGrid>
        <w:gridCol w:w="1950"/>
        <w:gridCol w:w="7050"/>
      </w:tblGrid>
      <w:tr w:rsidR="008C42AE" w:rsidTr="008C42AE">
        <w:trPr>
          <w:cnfStyle w:val="100000000000" w:firstRow="1" w:lastRow="0" w:firstColumn="0" w:lastColumn="0" w:oddVBand="0" w:evenVBand="0" w:oddHBand="0" w:evenHBand="0" w:firstRowFirstColumn="0" w:firstRowLastColumn="0" w:lastRowFirstColumn="0" w:lastRowLastColumn="0"/>
          <w:tblHeader/>
        </w:trPr>
        <w:tc>
          <w:tcPr>
            <w:tcW w:w="0" w:type="auto"/>
          </w:tcPr>
          <w:p w:rsidR="008C42AE" w:rsidRDefault="00CF2960">
            <w:pPr>
              <w:pStyle w:val="TableHeaderText"/>
            </w:pPr>
            <w:r>
              <w:t>Value</w:t>
            </w:r>
          </w:p>
        </w:tc>
        <w:tc>
          <w:tcPr>
            <w:tcW w:w="7050" w:type="dxa"/>
          </w:tcPr>
          <w:p w:rsidR="008C42AE" w:rsidRDefault="00CF2960">
            <w:pPr>
              <w:pStyle w:val="TableHeaderText"/>
            </w:pPr>
            <w:r>
              <w:t>Meaning</w:t>
            </w:r>
          </w:p>
        </w:tc>
      </w:tr>
      <w:tr w:rsidR="008C42AE" w:rsidTr="008C42AE">
        <w:tc>
          <w:tcPr>
            <w:tcW w:w="0" w:type="auto"/>
          </w:tcPr>
          <w:p w:rsidR="008C42AE" w:rsidRDefault="00CF2960">
            <w:pPr>
              <w:pStyle w:val="TableBodyText"/>
            </w:pPr>
            <w:r>
              <w:t>SERVICE_ACTIVE</w:t>
            </w:r>
          </w:p>
          <w:p w:rsidR="008C42AE" w:rsidRDefault="00CF2960">
            <w:pPr>
              <w:pStyle w:val="TableBodyText"/>
            </w:pPr>
            <w:r>
              <w:t>0x00000001</w:t>
            </w:r>
          </w:p>
        </w:tc>
        <w:tc>
          <w:tcPr>
            <w:tcW w:w="7050" w:type="dxa"/>
          </w:tcPr>
          <w:p w:rsidR="008C42AE" w:rsidRDefault="00CF2960">
            <w:pPr>
              <w:pStyle w:val="TableBodyText"/>
            </w:pPr>
            <w:r>
              <w:t xml:space="preserve">Enumerates service records that have </w:t>
            </w:r>
            <w:r>
              <w:rPr>
                <w:b/>
              </w:rPr>
              <w:t>ServiceStatus.dwCurrentState</w:t>
            </w:r>
            <w:r>
              <w:t xml:space="preserve"> equal to one of the following: SERVICE_START_PENDING, SERVICE_STOP_PENDING, SERVICE_RUNNING, SERVICE_CONTINUE_PENDING, SERVICE_PAUSE_PENDING, and SERVICE_PAUSED.</w:t>
            </w:r>
          </w:p>
        </w:tc>
      </w:tr>
      <w:tr w:rsidR="008C42AE" w:rsidTr="008C42AE">
        <w:tc>
          <w:tcPr>
            <w:tcW w:w="0" w:type="auto"/>
          </w:tcPr>
          <w:p w:rsidR="008C42AE" w:rsidRDefault="00CF2960">
            <w:pPr>
              <w:pStyle w:val="TableBodyText"/>
            </w:pPr>
            <w:r>
              <w:t>SERVICE_INACTIVE</w:t>
            </w:r>
          </w:p>
          <w:p w:rsidR="008C42AE" w:rsidRDefault="00CF2960">
            <w:pPr>
              <w:pStyle w:val="TableBodyText"/>
            </w:pPr>
            <w:r>
              <w:t>0x00000002</w:t>
            </w:r>
          </w:p>
        </w:tc>
        <w:tc>
          <w:tcPr>
            <w:tcW w:w="7050" w:type="dxa"/>
          </w:tcPr>
          <w:p w:rsidR="008C42AE" w:rsidRDefault="00CF2960">
            <w:pPr>
              <w:pStyle w:val="TableBodyText"/>
            </w:pPr>
            <w:r>
              <w:t>Enumerates service records that have</w:t>
            </w:r>
            <w:r>
              <w:t xml:space="preserve"> </w:t>
            </w:r>
            <w:r>
              <w:rPr>
                <w:b/>
              </w:rPr>
              <w:t>ServiceStatus.dwCurrentState</w:t>
            </w:r>
            <w:r>
              <w:t xml:space="preserve"> equal to SERVICE_STOPPED.</w:t>
            </w:r>
          </w:p>
        </w:tc>
      </w:tr>
      <w:tr w:rsidR="008C42AE" w:rsidTr="008C42AE">
        <w:tc>
          <w:tcPr>
            <w:tcW w:w="0" w:type="auto"/>
          </w:tcPr>
          <w:p w:rsidR="008C42AE" w:rsidRDefault="00CF2960">
            <w:pPr>
              <w:pStyle w:val="TableBodyText"/>
            </w:pPr>
            <w:r>
              <w:t>SERVICE_STATE_ALL</w:t>
            </w:r>
          </w:p>
          <w:p w:rsidR="008C42AE" w:rsidRDefault="00CF2960">
            <w:pPr>
              <w:pStyle w:val="TableBodyText"/>
            </w:pPr>
            <w:r>
              <w:t>0x00000003</w:t>
            </w:r>
          </w:p>
        </w:tc>
        <w:tc>
          <w:tcPr>
            <w:tcW w:w="7050" w:type="dxa"/>
          </w:tcPr>
          <w:p w:rsidR="008C42AE" w:rsidRDefault="00CF2960">
            <w:pPr>
              <w:pStyle w:val="TableBodyText"/>
            </w:pPr>
            <w:r>
              <w:t xml:space="preserve">Enumerates service records that have </w:t>
            </w:r>
            <w:r>
              <w:rPr>
                <w:b/>
              </w:rPr>
              <w:t>ServiceStatus.dwCurrentState</w:t>
            </w:r>
            <w:r>
              <w:t xml:space="preserve"> equal to one of the following: SERVICE_START_PENDING, SERVICE_STOP_PENDING, SERVICE_RUNNING, SERVICE_CON</w:t>
            </w:r>
            <w:r>
              <w:t>TINUE_PENDING, SERVICE_PAUSE_PENDING, SERVICE_PAUSED, and SERVICE_STOPPED.</w:t>
            </w:r>
          </w:p>
        </w:tc>
      </w:tr>
    </w:tbl>
    <w:p w:rsidR="008C42AE" w:rsidRDefault="00CF2960">
      <w:pPr>
        <w:pStyle w:val="Definition-Field"/>
      </w:pPr>
      <w:r>
        <w:rPr>
          <w:b/>
        </w:rPr>
        <w:t xml:space="preserve">lpBuffer: </w:t>
      </w:r>
      <w:r>
        <w:t xml:space="preserve">A pointer to an array of </w:t>
      </w:r>
      <w:hyperlink w:anchor="Section_79f17326c1384fbc81705c11c4b3ca79" w:history="1">
        <w:r>
          <w:rPr>
            <w:rStyle w:val="Hyperlink"/>
          </w:rPr>
          <w:t>ENUM_SERVICE_STATUSW (section 2.2.11)</w:t>
        </w:r>
      </w:hyperlink>
      <w:r>
        <w:t xml:space="preserve"> structures that contain the name and service st</w:t>
      </w:r>
      <w:r>
        <w:t>atus information for each service in the database.</w:t>
      </w:r>
    </w:p>
    <w:p w:rsidR="008C42AE" w:rsidRDefault="00CF2960">
      <w:pPr>
        <w:pStyle w:val="Definition-Field"/>
      </w:pPr>
      <w:r>
        <w:rPr>
          <w:b/>
        </w:rPr>
        <w:t xml:space="preserve">cbBufSize: </w:t>
      </w:r>
      <w:r>
        <w:t xml:space="preserve">The size, in bytes, of the array pointed to by the </w:t>
      </w:r>
      <w:r>
        <w:rPr>
          <w:i/>
        </w:rPr>
        <w:t>lpBuffer</w:t>
      </w:r>
      <w:r>
        <w:t xml:space="preserve"> parameter.</w:t>
      </w:r>
    </w:p>
    <w:p w:rsidR="008C42AE" w:rsidRDefault="00CF2960">
      <w:pPr>
        <w:pStyle w:val="Definition-Field"/>
      </w:pPr>
      <w:r>
        <w:rPr>
          <w:b/>
        </w:rPr>
        <w:t xml:space="preserve">pcbBytesNeeded: </w:t>
      </w:r>
      <w:r>
        <w:t xml:space="preserve">An </w:t>
      </w:r>
      <w:hyperlink w:anchor="Section_6c441817d7364a94a4440c1810a6c473" w:history="1">
        <w:r>
          <w:rPr>
            <w:rStyle w:val="Hyperlink"/>
          </w:rPr>
          <w:t>LPBOUNDED_DWORD_256K (section 2.2.9)</w:t>
        </w:r>
      </w:hyperlink>
      <w:r>
        <w:t xml:space="preserve"> pointer</w:t>
      </w:r>
      <w:r>
        <w:t xml:space="preserve"> to a variable that contains the number of bytes needed to store the array of service entries.</w:t>
      </w:r>
    </w:p>
    <w:p w:rsidR="008C42AE" w:rsidRDefault="00CF2960">
      <w:pPr>
        <w:pStyle w:val="Definition-Field"/>
      </w:pPr>
      <w:r>
        <w:rPr>
          <w:b/>
        </w:rPr>
        <w:t xml:space="preserve">lpServicesReturned: </w:t>
      </w:r>
      <w:r>
        <w:t>An LPBOUNDED_DWORD_256K (section 2.2.9) pointer to a variable that contains the number of service entries returned.</w:t>
      </w:r>
    </w:p>
    <w:p w:rsidR="008C42AE" w:rsidRDefault="00CF2960">
      <w:pPr>
        <w:pStyle w:val="Definition-Field"/>
      </w:pPr>
      <w:r>
        <w:rPr>
          <w:b/>
        </w:rPr>
        <w:t xml:space="preserve">lpResumeIndex: </w:t>
      </w:r>
      <w:r>
        <w:t xml:space="preserve">An </w:t>
      </w:r>
      <w:r>
        <w:t>LPBOUNDED_DWORD_256K (section 2.2.9) pointer to a variable that specifies the current position in the status enumeration. The server MUST assign a unique number to each service for the boot session, in increasing order, and increment that number by one for</w:t>
      </w:r>
      <w:r>
        <w:t xml:space="preserve"> each service addition. The value of the </w:t>
      </w:r>
      <w:r>
        <w:rPr>
          <w:i/>
        </w:rPr>
        <w:t>lpResumeIndex</w:t>
      </w:r>
      <w:r>
        <w:t xml:space="preserve"> parameter is one of these numbers, which the server can use to determine the resumption point for the enumeration. </w:t>
      </w:r>
    </w:p>
    <w:p w:rsidR="008C42AE" w:rsidRDefault="00CF2960">
      <w:pPr>
        <w:pStyle w:val="Definition-Field"/>
      </w:pPr>
      <w:r>
        <w:rPr>
          <w:b/>
        </w:rPr>
        <w:t xml:space="preserve">Return Values: </w:t>
      </w:r>
      <w:r>
        <w:t xml:space="preserve">The method returns 0x00000000 (ERROR_SUCCESS) on success; otherwise, </w:t>
      </w:r>
      <w:r>
        <w:t>it returns one of the following error codes.</w:t>
      </w:r>
    </w:p>
    <w:tbl>
      <w:tblPr>
        <w:tblStyle w:val="Table-ShadedHeader"/>
        <w:tblW w:w="8910" w:type="dxa"/>
        <w:tblInd w:w="475" w:type="dxa"/>
        <w:tblLook w:val="04A0" w:firstRow="1" w:lastRow="0" w:firstColumn="1" w:lastColumn="0" w:noHBand="0" w:noVBand="1"/>
      </w:tblPr>
      <w:tblGrid>
        <w:gridCol w:w="2654"/>
        <w:gridCol w:w="6256"/>
      </w:tblGrid>
      <w:tr w:rsidR="008C42AE" w:rsidTr="008C42AE">
        <w:trPr>
          <w:cnfStyle w:val="100000000000" w:firstRow="1" w:lastRow="0" w:firstColumn="0" w:lastColumn="0" w:oddVBand="0" w:evenVBand="0" w:oddHBand="0" w:evenHBand="0" w:firstRowFirstColumn="0" w:firstRowLastColumn="0" w:lastRowFirstColumn="0" w:lastRowLastColumn="0"/>
          <w:tblHeader/>
        </w:trPr>
        <w:tc>
          <w:tcPr>
            <w:tcW w:w="0" w:type="auto"/>
          </w:tcPr>
          <w:p w:rsidR="008C42AE" w:rsidRDefault="00CF2960">
            <w:pPr>
              <w:pStyle w:val="TableHeaderText"/>
            </w:pPr>
            <w:r>
              <w:t>Return value/code</w:t>
            </w:r>
          </w:p>
        </w:tc>
        <w:tc>
          <w:tcPr>
            <w:tcW w:w="6256" w:type="dxa"/>
          </w:tcPr>
          <w:p w:rsidR="008C42AE" w:rsidRDefault="00CF2960">
            <w:pPr>
              <w:pStyle w:val="TableHeaderText"/>
            </w:pPr>
            <w:r>
              <w:t>Description</w:t>
            </w:r>
          </w:p>
        </w:tc>
      </w:tr>
      <w:tr w:rsidR="008C42AE" w:rsidTr="008C42AE">
        <w:tc>
          <w:tcPr>
            <w:tcW w:w="0" w:type="auto"/>
          </w:tcPr>
          <w:p w:rsidR="008C42AE" w:rsidRDefault="00CF2960">
            <w:pPr>
              <w:pStyle w:val="TableBodyText"/>
            </w:pPr>
            <w:r>
              <w:t>5</w:t>
            </w:r>
          </w:p>
          <w:p w:rsidR="008C42AE" w:rsidRDefault="00CF2960">
            <w:pPr>
              <w:pStyle w:val="TableBodyText"/>
            </w:pPr>
            <w:r>
              <w:t>ERROR_ACCESS_DENIED</w:t>
            </w:r>
          </w:p>
        </w:tc>
        <w:tc>
          <w:tcPr>
            <w:tcW w:w="6256" w:type="dxa"/>
          </w:tcPr>
          <w:p w:rsidR="008C42AE" w:rsidRDefault="00CF2960">
            <w:pPr>
              <w:pStyle w:val="TableBodyText"/>
            </w:pPr>
            <w:r>
              <w:t>The SM_MANAGER_ENUMERATE_SERVICE access right had not been granted to the caller when the RPC context handle to the service record was created.</w:t>
            </w:r>
          </w:p>
        </w:tc>
      </w:tr>
      <w:tr w:rsidR="008C42AE" w:rsidTr="008C42AE">
        <w:tc>
          <w:tcPr>
            <w:tcW w:w="0" w:type="auto"/>
          </w:tcPr>
          <w:p w:rsidR="008C42AE" w:rsidRDefault="00CF2960">
            <w:pPr>
              <w:pStyle w:val="TableBodyText"/>
            </w:pPr>
            <w:r>
              <w:t>6</w:t>
            </w:r>
          </w:p>
          <w:p w:rsidR="008C42AE" w:rsidRDefault="00CF2960">
            <w:pPr>
              <w:pStyle w:val="TableBodyText"/>
            </w:pPr>
            <w:r>
              <w:t>ERROR_INVAL</w:t>
            </w:r>
            <w:r>
              <w:t>ID_HANDLE</w:t>
            </w:r>
          </w:p>
        </w:tc>
        <w:tc>
          <w:tcPr>
            <w:tcW w:w="6256" w:type="dxa"/>
          </w:tcPr>
          <w:p w:rsidR="008C42AE" w:rsidRDefault="00CF2960">
            <w:pPr>
              <w:pStyle w:val="TableBodyText"/>
            </w:pPr>
            <w:r>
              <w:t>The handle is no longer valid.</w:t>
            </w:r>
          </w:p>
        </w:tc>
      </w:tr>
      <w:tr w:rsidR="008C42AE" w:rsidTr="008C42AE">
        <w:tc>
          <w:tcPr>
            <w:tcW w:w="0" w:type="auto"/>
          </w:tcPr>
          <w:p w:rsidR="008C42AE" w:rsidRDefault="00CF2960">
            <w:pPr>
              <w:pStyle w:val="TableBodyText"/>
            </w:pPr>
            <w:r>
              <w:t>87</w:t>
            </w:r>
          </w:p>
          <w:p w:rsidR="008C42AE" w:rsidRDefault="00CF2960">
            <w:pPr>
              <w:pStyle w:val="TableBodyText"/>
            </w:pPr>
            <w:r>
              <w:t>ERROR_INVALID_PARAMETER</w:t>
            </w:r>
          </w:p>
        </w:tc>
        <w:tc>
          <w:tcPr>
            <w:tcW w:w="6256" w:type="dxa"/>
          </w:tcPr>
          <w:p w:rsidR="008C42AE" w:rsidRDefault="00CF2960">
            <w:pPr>
              <w:pStyle w:val="TableBodyText"/>
            </w:pPr>
            <w:r>
              <w:t>A parameter that was specified is invalid.</w:t>
            </w:r>
          </w:p>
        </w:tc>
      </w:tr>
      <w:tr w:rsidR="008C42AE" w:rsidTr="008C42AE">
        <w:tc>
          <w:tcPr>
            <w:tcW w:w="0" w:type="auto"/>
          </w:tcPr>
          <w:p w:rsidR="008C42AE" w:rsidRDefault="00CF2960">
            <w:pPr>
              <w:pStyle w:val="TableBodyText"/>
            </w:pPr>
            <w:r>
              <w:t>234</w:t>
            </w:r>
          </w:p>
          <w:p w:rsidR="008C42AE" w:rsidRDefault="00CF2960">
            <w:pPr>
              <w:pStyle w:val="TableBodyText"/>
            </w:pPr>
            <w:r>
              <w:t>ERROR_MORE_DATA</w:t>
            </w:r>
          </w:p>
        </w:tc>
        <w:tc>
          <w:tcPr>
            <w:tcW w:w="6256" w:type="dxa"/>
          </w:tcPr>
          <w:p w:rsidR="008C42AE" w:rsidRDefault="00CF2960">
            <w:pPr>
              <w:pStyle w:val="TableBodyText"/>
            </w:pPr>
            <w:r>
              <w:t>More data is available.</w:t>
            </w:r>
          </w:p>
        </w:tc>
      </w:tr>
    </w:tbl>
    <w:p w:rsidR="008C42AE" w:rsidRDefault="00CF2960">
      <w:r>
        <w:t xml:space="preserve">In response to this request from the client, for a successful operation the server MUST determine the list of service records in the SCM database identified by the </w:t>
      </w:r>
      <w:r>
        <w:rPr>
          <w:i/>
        </w:rPr>
        <w:t>hSCManager</w:t>
      </w:r>
      <w:r>
        <w:t xml:space="preserve"> parameter with the current value of the ServiceStatus.dwCurrentState equal to the</w:t>
      </w:r>
      <w:r>
        <w:t xml:space="preserve"> state specified by </w:t>
      </w:r>
      <w:r>
        <w:rPr>
          <w:i/>
        </w:rPr>
        <w:t>dwServiceState</w:t>
      </w:r>
      <w:r>
        <w:t xml:space="preserve"> parameter and Type equal to the </w:t>
      </w:r>
      <w:r>
        <w:rPr>
          <w:i/>
        </w:rPr>
        <w:t>dwServiceType</w:t>
      </w:r>
      <w:r>
        <w:t xml:space="preserve"> parameter of the client request. The server MUST return this list by setting the ServiceName, DisplayName, and ServiceStatus of each service in this list in the array of ENUM_</w:t>
      </w:r>
      <w:r>
        <w:t xml:space="preserve">SERVICE_STATUSW (section 2.2.11) structures pointed to by the </w:t>
      </w:r>
      <w:r>
        <w:rPr>
          <w:i/>
        </w:rPr>
        <w:t>lpBuffer</w:t>
      </w:r>
      <w:r>
        <w:t xml:space="preserve"> parameter and MUST set the number of services returned in the </w:t>
      </w:r>
      <w:r>
        <w:rPr>
          <w:i/>
        </w:rPr>
        <w:t>lpServicesReturned</w:t>
      </w:r>
      <w:r>
        <w:t xml:space="preserve"> parameter.</w:t>
      </w:r>
    </w:p>
    <w:p w:rsidR="008C42AE" w:rsidRDefault="00CF2960">
      <w:r>
        <w:lastRenderedPageBreak/>
        <w:t xml:space="preserve">If the </w:t>
      </w:r>
      <w:r>
        <w:rPr>
          <w:i/>
        </w:rPr>
        <w:t>lpResumeIndex</w:t>
      </w:r>
      <w:r>
        <w:t xml:space="preserve"> value is not zero, the server MUST use that as the offset to the list of</w:t>
      </w:r>
      <w:r>
        <w:t xml:space="preserve"> services and return only services starting at this offset. If the lpResumeIndex value is zero, the server MUST return all services. The server MUST set this parameter to zero if the operation is successful. If the </w:t>
      </w:r>
      <w:r>
        <w:rPr>
          <w:i/>
        </w:rPr>
        <w:t>lpResumeIndex</w:t>
      </w:r>
      <w:r>
        <w:t xml:space="preserve"> value is set by the client </w:t>
      </w:r>
      <w:r>
        <w:t>to any nonzero number not returned by the server, the behavior is not defined.</w:t>
      </w:r>
    </w:p>
    <w:p w:rsidR="008C42AE" w:rsidRDefault="00CF2960">
      <w:r>
        <w:t xml:space="preserve">If the size of the </w:t>
      </w:r>
      <w:r>
        <w:rPr>
          <w:i/>
        </w:rPr>
        <w:t>lpBuffer</w:t>
      </w:r>
      <w:r>
        <w:t xml:space="preserve"> array is insufficient for the list of service records returned, the server MUST fail the call with ERROR_MORE_DATA (234) and return the size in bytes</w:t>
      </w:r>
      <w:r>
        <w:t xml:space="preserve"> required in the </w:t>
      </w:r>
      <w:r>
        <w:rPr>
          <w:i/>
        </w:rPr>
        <w:t>pcbBytesNeeded</w:t>
      </w:r>
      <w:r>
        <w:t xml:space="preserve"> parameter. If the size is sufficient for data returned, the server also returns the required size, in bytes. The required size is dependent on the actual number of matching service records on the system. </w:t>
      </w:r>
    </w:p>
    <w:p w:rsidR="008C42AE" w:rsidRDefault="00CF2960">
      <w:r>
        <w:t xml:space="preserve">If the size of the </w:t>
      </w:r>
      <w:r>
        <w:rPr>
          <w:i/>
        </w:rPr>
        <w:t>lpBuffer</w:t>
      </w:r>
      <w:r>
        <w:t xml:space="preserve"> array is sufficient for the list of service records returned, the enumerated data MAY be in the buffer in a non-contiguous manner, and portions of the </w:t>
      </w:r>
      <w:r>
        <w:rPr>
          <w:i/>
        </w:rPr>
        <w:t>lpBuffer</w:t>
      </w:r>
      <w:r>
        <w:t xml:space="preserve"> array MAY be empty (filled with 0x00).</w:t>
      </w:r>
    </w:p>
    <w:p w:rsidR="008C42AE" w:rsidRDefault="00CF2960">
      <w:r>
        <w:t>The server MUST return ERROR_INVALID_PARAMETER (</w:t>
      </w:r>
      <w:r>
        <w:t xml:space="preserve">87) if a bitmask specified in the </w:t>
      </w:r>
      <w:r>
        <w:rPr>
          <w:i/>
        </w:rPr>
        <w:t>dwServiceState</w:t>
      </w:r>
      <w:r>
        <w:t xml:space="preserve"> parameter is zero or contains undefined values.</w:t>
      </w:r>
    </w:p>
    <w:p w:rsidR="008C42AE" w:rsidRDefault="00CF2960">
      <w:r>
        <w:t xml:space="preserve">The server MUST return ERROR_INVALID_PARAMETER (87) if a bitmask specified in the </w:t>
      </w:r>
      <w:r>
        <w:rPr>
          <w:i/>
        </w:rPr>
        <w:t>dwServiceType</w:t>
      </w:r>
      <w:r>
        <w:t xml:space="preserve"> parameter is zero or contains undefined values.</w:t>
      </w:r>
    </w:p>
    <w:p w:rsidR="008C42AE" w:rsidRDefault="00CF2960">
      <w:pPr>
        <w:pStyle w:val="Heading4"/>
      </w:pPr>
      <w:bookmarkStart w:id="260" w:name="section_dc84adb3d51d48eb820dba1c6ca5faf2"/>
      <w:bookmarkStart w:id="261" w:name="_Toc75396704"/>
      <w:r>
        <w:t>ROpenSCManagerW</w:t>
      </w:r>
      <w:r>
        <w:t xml:space="preserve"> (Opnum 15)</w:t>
      </w:r>
      <w:bookmarkEnd w:id="260"/>
      <w:bookmarkEnd w:id="261"/>
      <w:r>
        <w:fldChar w:fldCharType="begin"/>
      </w:r>
      <w:r>
        <w:instrText xml:space="preserve"> XE "Server:ROpenSCManagerW (Opnum 15) method" </w:instrText>
      </w:r>
      <w:r>
        <w:fldChar w:fldCharType="end"/>
      </w:r>
      <w:r>
        <w:fldChar w:fldCharType="begin"/>
      </w:r>
      <w:r>
        <w:instrText xml:space="preserve"> XE "ROpenSCManagerW (Opnum 15) method" </w:instrText>
      </w:r>
      <w:r>
        <w:fldChar w:fldCharType="end"/>
      </w:r>
      <w:r>
        <w:fldChar w:fldCharType="begin"/>
      </w:r>
      <w:r>
        <w:instrText xml:space="preserve"> XE "Methods:ROpenSCManagerW (Opnum 15)" </w:instrText>
      </w:r>
      <w:r>
        <w:fldChar w:fldCharType="end"/>
      </w:r>
      <w:r>
        <w:fldChar w:fldCharType="begin"/>
      </w:r>
      <w:r>
        <w:instrText xml:space="preserve"> XE "ROpenSCManagerW method"</w:instrText>
      </w:r>
      <w:r>
        <w:fldChar w:fldCharType="end"/>
      </w:r>
    </w:p>
    <w:p w:rsidR="008C42AE" w:rsidRDefault="00CF2960">
      <w:r>
        <w:t xml:space="preserve">The ROpenSCManagerW method establishes a connection to server and opens the </w:t>
      </w:r>
      <w:hyperlink w:anchor="gt_afc3f782-a908-486d-9c05-8a054cd9cc84">
        <w:r>
          <w:rPr>
            <w:rStyle w:val="HyperlinkGreen"/>
            <w:b/>
          </w:rPr>
          <w:t>SCM</w:t>
        </w:r>
      </w:hyperlink>
      <w:r>
        <w:t xml:space="preserve"> database on the specified server.</w:t>
      </w:r>
    </w:p>
    <w:p w:rsidR="008C42AE" w:rsidRDefault="00CF2960">
      <w:pPr>
        <w:pStyle w:val="Code"/>
      </w:pPr>
      <w:r>
        <w:t>DWORD ROpenSCManagerW(</w:t>
      </w:r>
    </w:p>
    <w:p w:rsidR="008C42AE" w:rsidRDefault="00CF2960">
      <w:pPr>
        <w:pStyle w:val="Code"/>
      </w:pPr>
      <w:r>
        <w:t xml:space="preserve">  [in, string, unique, range(0, SC_MAX_COMPUTER_NAME_LENGTH)] </w:t>
      </w:r>
    </w:p>
    <w:p w:rsidR="008C42AE" w:rsidRDefault="00CF2960">
      <w:pPr>
        <w:pStyle w:val="Code"/>
      </w:pPr>
      <w:r>
        <w:t>    SVCCTL_HANDLEW lpMachineName,</w:t>
      </w:r>
    </w:p>
    <w:p w:rsidR="008C42AE" w:rsidRDefault="00CF2960">
      <w:pPr>
        <w:pStyle w:val="Code"/>
      </w:pPr>
      <w:r>
        <w:t xml:space="preserve">  [in, string, unique, range(0, SC_MAX_NAME_LENGTH)] </w:t>
      </w:r>
    </w:p>
    <w:p w:rsidR="008C42AE" w:rsidRDefault="00CF2960">
      <w:pPr>
        <w:pStyle w:val="Code"/>
      </w:pPr>
      <w:r>
        <w:t>    wchar_t* lpDatabaseName,</w:t>
      </w:r>
    </w:p>
    <w:p w:rsidR="008C42AE" w:rsidRDefault="00CF2960">
      <w:pPr>
        <w:pStyle w:val="Code"/>
      </w:pPr>
      <w:r>
        <w:t>  [in] DWORD dwDesiredAccess,</w:t>
      </w:r>
    </w:p>
    <w:p w:rsidR="008C42AE" w:rsidRDefault="00CF2960">
      <w:pPr>
        <w:pStyle w:val="Code"/>
      </w:pPr>
      <w:r>
        <w:t>  [out] LPSC_RPC_HANDLE lpScHandle</w:t>
      </w:r>
    </w:p>
    <w:p w:rsidR="008C42AE" w:rsidRDefault="00CF2960">
      <w:pPr>
        <w:pStyle w:val="Code"/>
      </w:pPr>
      <w:r>
        <w:t>);</w:t>
      </w:r>
    </w:p>
    <w:p w:rsidR="008C42AE" w:rsidRDefault="00CF2960">
      <w:pPr>
        <w:pStyle w:val="Definition-Field"/>
      </w:pPr>
      <w:r>
        <w:rPr>
          <w:b/>
        </w:rPr>
        <w:t xml:space="preserve">lpMachineName: </w:t>
      </w:r>
      <w:r>
        <w:t xml:space="preserve">An </w:t>
      </w:r>
      <w:hyperlink w:anchor="Section_807438c1bff940b8921698e8136ed4d4" w:history="1">
        <w:r>
          <w:rPr>
            <w:rStyle w:val="Hyperlink"/>
          </w:rPr>
          <w:t>SVCCTL_HANDLEW</w:t>
        </w:r>
      </w:hyperlink>
      <w:r>
        <w:t xml:space="preserve"> (section 2.2</w:t>
      </w:r>
      <w:r>
        <w:t xml:space="preserve">.3) data type that defines the pointer to a null-terminated </w:t>
      </w:r>
      <w:r>
        <w:rPr>
          <w:b/>
        </w:rPr>
        <w:t>UNICODE</w:t>
      </w:r>
      <w:r>
        <w:t xml:space="preserve"> string that specifies the server's machine name.</w:t>
      </w:r>
    </w:p>
    <w:p w:rsidR="008C42AE" w:rsidRDefault="00CF2960">
      <w:pPr>
        <w:pStyle w:val="Definition-Field"/>
      </w:pPr>
      <w:r>
        <w:rPr>
          <w:b/>
        </w:rPr>
        <w:t xml:space="preserve">lpDatabaseName: </w:t>
      </w:r>
      <w:r>
        <w:t xml:space="preserve">A pointer to a null-terminated </w:t>
      </w:r>
      <w:r>
        <w:rPr>
          <w:b/>
        </w:rPr>
        <w:t>UNICODE</w:t>
      </w:r>
      <w:r>
        <w:t xml:space="preserve"> string that specifies the name of the SCM database to open. The parameter MUST be se</w:t>
      </w:r>
      <w:r>
        <w:t>t to NULL, "ServicesActive", or "ServicesFailed".</w:t>
      </w:r>
    </w:p>
    <w:p w:rsidR="008C42AE" w:rsidRDefault="00CF2960">
      <w:pPr>
        <w:pStyle w:val="Definition-Field"/>
      </w:pPr>
      <w:r>
        <w:rPr>
          <w:b/>
        </w:rPr>
        <w:t xml:space="preserve">dwDesiredAccess: </w:t>
      </w:r>
      <w:r>
        <w:t xml:space="preserve">A value that specifies the access to the database. This MUST be one of the values as specified in section </w:t>
      </w:r>
      <w:hyperlink w:anchor="Section_0d7a70119f41470dad528535b47ac282" w:history="1">
        <w:r>
          <w:rPr>
            <w:rStyle w:val="Hyperlink"/>
          </w:rPr>
          <w:t>3.1.4</w:t>
        </w:r>
      </w:hyperlink>
      <w:r>
        <w:t>.</w:t>
      </w:r>
    </w:p>
    <w:p w:rsidR="008C42AE" w:rsidRDefault="00CF2960">
      <w:pPr>
        <w:pStyle w:val="Definition-Field2"/>
      </w:pPr>
      <w:r>
        <w:t xml:space="preserve">The client MUST </w:t>
      </w:r>
      <w:r>
        <w:t>also have the SC_MANAGER_CONNECT access right.</w:t>
      </w:r>
    </w:p>
    <w:p w:rsidR="008C42AE" w:rsidRDefault="00CF2960">
      <w:pPr>
        <w:pStyle w:val="Definition-Field"/>
      </w:pPr>
      <w:r>
        <w:rPr>
          <w:b/>
        </w:rPr>
        <w:t xml:space="preserve">lpScHandle: </w:t>
      </w:r>
      <w:r>
        <w:t xml:space="preserve">An </w:t>
      </w:r>
      <w:hyperlink w:anchor="Section_b5f0a0a8887c4097af1c71ef9f214ce4" w:history="1">
        <w:r>
          <w:rPr>
            <w:rStyle w:val="Hyperlink"/>
          </w:rPr>
          <w:t>LPSC_RPC_HANDLE</w:t>
        </w:r>
      </w:hyperlink>
      <w:r>
        <w:t xml:space="preserve"> data type that defines the handle to the newly opened SCM database.</w:t>
      </w:r>
    </w:p>
    <w:p w:rsidR="008C42AE" w:rsidRDefault="00CF2960">
      <w:pPr>
        <w:pStyle w:val="Definition-Field"/>
      </w:pPr>
      <w:r>
        <w:rPr>
          <w:b/>
        </w:rPr>
        <w:t xml:space="preserve">Return Values: </w:t>
      </w:r>
      <w:r>
        <w:t>The method returns 0x00000000 (ERRO</w:t>
      </w:r>
      <w:r>
        <w:t>R_SUCCESS) on success; otherwise, it returns one of the following error codes.</w:t>
      </w:r>
    </w:p>
    <w:tbl>
      <w:tblPr>
        <w:tblStyle w:val="Table-ShadedHeader"/>
        <w:tblW w:w="9090" w:type="dxa"/>
        <w:tblInd w:w="475" w:type="dxa"/>
        <w:tblLook w:val="04A0" w:firstRow="1" w:lastRow="0" w:firstColumn="1" w:lastColumn="0" w:noHBand="0" w:noVBand="1"/>
      </w:tblPr>
      <w:tblGrid>
        <w:gridCol w:w="3359"/>
        <w:gridCol w:w="5731"/>
      </w:tblGrid>
      <w:tr w:rsidR="008C42AE" w:rsidTr="008C42AE">
        <w:trPr>
          <w:cnfStyle w:val="100000000000" w:firstRow="1" w:lastRow="0" w:firstColumn="0" w:lastColumn="0" w:oddVBand="0" w:evenVBand="0" w:oddHBand="0" w:evenHBand="0" w:firstRowFirstColumn="0" w:firstRowLastColumn="0" w:lastRowFirstColumn="0" w:lastRowLastColumn="0"/>
          <w:tblHeader/>
        </w:trPr>
        <w:tc>
          <w:tcPr>
            <w:tcW w:w="0" w:type="auto"/>
          </w:tcPr>
          <w:p w:rsidR="008C42AE" w:rsidRDefault="00CF2960">
            <w:pPr>
              <w:pStyle w:val="TableHeaderText"/>
            </w:pPr>
            <w:r>
              <w:t>Return value/code</w:t>
            </w:r>
          </w:p>
        </w:tc>
        <w:tc>
          <w:tcPr>
            <w:tcW w:w="5731" w:type="dxa"/>
          </w:tcPr>
          <w:p w:rsidR="008C42AE" w:rsidRDefault="00CF2960">
            <w:pPr>
              <w:pStyle w:val="TableHeaderText"/>
            </w:pPr>
            <w:r>
              <w:t>Description</w:t>
            </w:r>
          </w:p>
        </w:tc>
      </w:tr>
      <w:tr w:rsidR="008C42AE" w:rsidTr="008C42AE">
        <w:tc>
          <w:tcPr>
            <w:tcW w:w="0" w:type="auto"/>
          </w:tcPr>
          <w:p w:rsidR="008C42AE" w:rsidRDefault="00CF2960">
            <w:pPr>
              <w:pStyle w:val="TableBodyText"/>
            </w:pPr>
            <w:r>
              <w:t>5</w:t>
            </w:r>
          </w:p>
          <w:p w:rsidR="008C42AE" w:rsidRDefault="00CF2960">
            <w:pPr>
              <w:pStyle w:val="TableBodyText"/>
            </w:pPr>
            <w:r>
              <w:t>ERROR_ACCESS_DENIED</w:t>
            </w:r>
          </w:p>
        </w:tc>
        <w:tc>
          <w:tcPr>
            <w:tcW w:w="5731" w:type="dxa"/>
          </w:tcPr>
          <w:p w:rsidR="008C42AE" w:rsidRDefault="00CF2960">
            <w:pPr>
              <w:pStyle w:val="TableBodyText"/>
            </w:pPr>
            <w:r>
              <w:t>The client does not have the required access rights to open the SCM database on the server or the desired access is not gran</w:t>
            </w:r>
            <w:r>
              <w:t>ted to it in the SCM SecurityDescriptor.</w:t>
            </w:r>
          </w:p>
        </w:tc>
      </w:tr>
      <w:tr w:rsidR="008C42AE" w:rsidTr="008C42AE">
        <w:tc>
          <w:tcPr>
            <w:tcW w:w="0" w:type="auto"/>
          </w:tcPr>
          <w:p w:rsidR="008C42AE" w:rsidRDefault="00CF2960">
            <w:pPr>
              <w:pStyle w:val="TableBodyText"/>
            </w:pPr>
            <w:r>
              <w:lastRenderedPageBreak/>
              <w:t>123</w:t>
            </w:r>
          </w:p>
          <w:p w:rsidR="008C42AE" w:rsidRDefault="00CF2960">
            <w:pPr>
              <w:pStyle w:val="TableBodyText"/>
            </w:pPr>
            <w:r>
              <w:t>ERROR_INVALID_NAME</w:t>
            </w:r>
          </w:p>
        </w:tc>
        <w:tc>
          <w:tcPr>
            <w:tcW w:w="5731" w:type="dxa"/>
          </w:tcPr>
          <w:p w:rsidR="008C42AE" w:rsidRDefault="00CF2960">
            <w:pPr>
              <w:pStyle w:val="TableBodyText"/>
            </w:pPr>
            <w:r>
              <w:t>The specified service name is invalid.</w:t>
            </w:r>
          </w:p>
        </w:tc>
      </w:tr>
      <w:tr w:rsidR="008C42AE" w:rsidTr="008C42AE">
        <w:tc>
          <w:tcPr>
            <w:tcW w:w="0" w:type="auto"/>
          </w:tcPr>
          <w:p w:rsidR="008C42AE" w:rsidRDefault="00CF2960">
            <w:pPr>
              <w:pStyle w:val="TableBodyText"/>
            </w:pPr>
            <w:r>
              <w:t>1065</w:t>
            </w:r>
          </w:p>
          <w:p w:rsidR="008C42AE" w:rsidRDefault="00CF2960">
            <w:pPr>
              <w:pStyle w:val="TableBodyText"/>
            </w:pPr>
            <w:r>
              <w:t>ERROR_DATABASE_DOES_NOT_EXIST</w:t>
            </w:r>
          </w:p>
        </w:tc>
        <w:tc>
          <w:tcPr>
            <w:tcW w:w="5731" w:type="dxa"/>
          </w:tcPr>
          <w:p w:rsidR="008C42AE" w:rsidRDefault="00CF2960">
            <w:pPr>
              <w:pStyle w:val="TableBodyText"/>
            </w:pPr>
            <w:r>
              <w:t>The database specified does not exist.</w:t>
            </w:r>
          </w:p>
        </w:tc>
      </w:tr>
      <w:tr w:rsidR="008C42AE" w:rsidTr="008C42AE">
        <w:tc>
          <w:tcPr>
            <w:tcW w:w="0" w:type="auto"/>
          </w:tcPr>
          <w:p w:rsidR="008C42AE" w:rsidRDefault="00CF2960">
            <w:pPr>
              <w:pStyle w:val="TableBodyText"/>
            </w:pPr>
            <w:r>
              <w:t>1115</w:t>
            </w:r>
          </w:p>
          <w:p w:rsidR="008C42AE" w:rsidRDefault="00CF2960">
            <w:pPr>
              <w:pStyle w:val="TableBodyText"/>
            </w:pPr>
            <w:r>
              <w:t>ERROR_SHUTDOWN_IN_PROGRESS</w:t>
            </w:r>
          </w:p>
        </w:tc>
        <w:tc>
          <w:tcPr>
            <w:tcW w:w="5731" w:type="dxa"/>
          </w:tcPr>
          <w:p w:rsidR="008C42AE" w:rsidRDefault="00CF2960">
            <w:pPr>
              <w:pStyle w:val="TableBodyText"/>
            </w:pPr>
            <w:r>
              <w:t>The system is shutting down.</w:t>
            </w:r>
          </w:p>
        </w:tc>
      </w:tr>
    </w:tbl>
    <w:p w:rsidR="008C42AE" w:rsidRDefault="00CF2960">
      <w:r>
        <w:t xml:space="preserve">In response to this request from the client, for a successful operation the server MUST create an RPC context handle to the SCM database and grant subsequent access specified in the </w:t>
      </w:r>
      <w:r>
        <w:rPr>
          <w:i/>
        </w:rPr>
        <w:t>dwDesiredAccess</w:t>
      </w:r>
      <w:r>
        <w:t xml:space="preserve"> parameter of the client request to clients using this hand</w:t>
      </w:r>
      <w:r>
        <w:t xml:space="preserve">le after evaluating the client security context against SCM SecurityDescriptor. The server MUST return this handle by setting the </w:t>
      </w:r>
      <w:r>
        <w:rPr>
          <w:i/>
        </w:rPr>
        <w:t>lpScHandle</w:t>
      </w:r>
      <w:r>
        <w:t xml:space="preserve"> parameter of the client request.</w:t>
      </w:r>
    </w:p>
    <w:p w:rsidR="008C42AE" w:rsidRDefault="00CF2960">
      <w:r>
        <w:t xml:space="preserve">If the caller cannot be granted permission requested in the </w:t>
      </w:r>
      <w:r>
        <w:rPr>
          <w:i/>
        </w:rPr>
        <w:t>dwDesiredAccess</w:t>
      </w:r>
      <w:r>
        <w:t xml:space="preserve"> parame</w:t>
      </w:r>
      <w:r>
        <w:t>ter, the server MUST fail the call.</w:t>
      </w:r>
      <w:bookmarkStart w:id="262" w:name="Appendix_A_Target_40"/>
      <w:r>
        <w:rPr>
          <w:rStyle w:val="Hyperlink"/>
        </w:rPr>
        <w:fldChar w:fldCharType="begin"/>
      </w:r>
      <w:r>
        <w:rPr>
          <w:rStyle w:val="Hyperlink"/>
        </w:rPr>
        <w:instrText xml:space="preserve"> HYPERLINK \l "Appendix_A_40" \o "Product behavior note 40" \h </w:instrText>
      </w:r>
      <w:r>
        <w:rPr>
          <w:rStyle w:val="Hyperlink"/>
        </w:rPr>
      </w:r>
      <w:r>
        <w:rPr>
          <w:rStyle w:val="Hyperlink"/>
        </w:rPr>
        <w:fldChar w:fldCharType="separate"/>
      </w:r>
      <w:r>
        <w:rPr>
          <w:rStyle w:val="Hyperlink"/>
        </w:rPr>
        <w:t>&lt;40&gt;</w:t>
      </w:r>
      <w:r>
        <w:rPr>
          <w:rStyle w:val="Hyperlink"/>
        </w:rPr>
        <w:fldChar w:fldCharType="end"/>
      </w:r>
      <w:bookmarkEnd w:id="262"/>
    </w:p>
    <w:p w:rsidR="008C42AE" w:rsidRDefault="00CF2960">
      <w:r>
        <w:t xml:space="preserve">The server MUST return ERROR_INVALID_NAME (123) if </w:t>
      </w:r>
      <w:r>
        <w:rPr>
          <w:i/>
        </w:rPr>
        <w:t>lpDatabaseName</w:t>
      </w:r>
      <w:r>
        <w:t xml:space="preserve"> is not NULL and not ServicesActive or ServicesFailed.</w:t>
      </w:r>
    </w:p>
    <w:p w:rsidR="008C42AE" w:rsidRDefault="00CF2960">
      <w:r>
        <w:t xml:space="preserve">The server MUST return ERROR_DATABASE_DOES_NOT_EXIST (1065) if </w:t>
      </w:r>
      <w:r>
        <w:rPr>
          <w:i/>
        </w:rPr>
        <w:t>lpDatabaseName</w:t>
      </w:r>
      <w:r>
        <w:t xml:space="preserve"> is ServicesFailed.</w:t>
      </w:r>
    </w:p>
    <w:p w:rsidR="008C42AE" w:rsidRDefault="00CF2960">
      <w:pPr>
        <w:pStyle w:val="Heading4"/>
      </w:pPr>
      <w:bookmarkStart w:id="263" w:name="section_6d0a4225451b4132894d7cef7aecfd2d"/>
      <w:bookmarkStart w:id="264" w:name="_Toc75396705"/>
      <w:r>
        <w:t>ROpenServiceW (Opnum 16)</w:t>
      </w:r>
      <w:bookmarkEnd w:id="263"/>
      <w:bookmarkEnd w:id="264"/>
      <w:r>
        <w:fldChar w:fldCharType="begin"/>
      </w:r>
      <w:r>
        <w:instrText xml:space="preserve"> XE "Server:ROpenServiceW (Opnum 16) method" </w:instrText>
      </w:r>
      <w:r>
        <w:fldChar w:fldCharType="end"/>
      </w:r>
      <w:r>
        <w:fldChar w:fldCharType="begin"/>
      </w:r>
      <w:r>
        <w:instrText xml:space="preserve"> XE "ROpenServiceW (Opnum 16) method" </w:instrText>
      </w:r>
      <w:r>
        <w:fldChar w:fldCharType="end"/>
      </w:r>
      <w:r>
        <w:fldChar w:fldCharType="begin"/>
      </w:r>
      <w:r>
        <w:instrText xml:space="preserve"> XE "Methods:ROpenServiceW (Opnum 16)" </w:instrText>
      </w:r>
      <w:r>
        <w:fldChar w:fldCharType="end"/>
      </w:r>
      <w:r>
        <w:fldChar w:fldCharType="begin"/>
      </w:r>
      <w:r>
        <w:instrText xml:space="preserve"> XE "RO</w:instrText>
      </w:r>
      <w:r>
        <w:instrText>penServiceW method"</w:instrText>
      </w:r>
      <w:r>
        <w:fldChar w:fldCharType="end"/>
      </w:r>
    </w:p>
    <w:p w:rsidR="008C42AE" w:rsidRDefault="00CF2960">
      <w:r>
        <w:t xml:space="preserve">The ROpenServiceW method creates an RPC context handle to an existing </w:t>
      </w:r>
      <w:hyperlink w:anchor="gt_1fbb7936-8437-4e3d-b62f-47df3be07721">
        <w:r>
          <w:rPr>
            <w:rStyle w:val="HyperlinkGreen"/>
            <w:b/>
          </w:rPr>
          <w:t>service record</w:t>
        </w:r>
      </w:hyperlink>
      <w:r>
        <w:t>.</w:t>
      </w:r>
    </w:p>
    <w:p w:rsidR="008C42AE" w:rsidRDefault="00CF2960">
      <w:pPr>
        <w:pStyle w:val="Code"/>
      </w:pPr>
      <w:r>
        <w:t>DWORD ROpenServiceW(</w:t>
      </w:r>
    </w:p>
    <w:p w:rsidR="008C42AE" w:rsidRDefault="00CF2960">
      <w:pPr>
        <w:pStyle w:val="Code"/>
      </w:pPr>
      <w:r>
        <w:t>  [in] SC_RPC_HANDLE hSCManager,</w:t>
      </w:r>
    </w:p>
    <w:p w:rsidR="008C42AE" w:rsidRDefault="00CF2960">
      <w:pPr>
        <w:pStyle w:val="Code"/>
      </w:pPr>
      <w:r>
        <w:t>  [in, string, range(0, SC_MAX_N</w:t>
      </w:r>
      <w:r>
        <w:t xml:space="preserve">AME_LENGTH)] </w:t>
      </w:r>
    </w:p>
    <w:p w:rsidR="008C42AE" w:rsidRDefault="00CF2960">
      <w:pPr>
        <w:pStyle w:val="Code"/>
      </w:pPr>
      <w:r>
        <w:t>    wchar_t* lpServiceName,</w:t>
      </w:r>
    </w:p>
    <w:p w:rsidR="008C42AE" w:rsidRDefault="00CF2960">
      <w:pPr>
        <w:pStyle w:val="Code"/>
      </w:pPr>
      <w:r>
        <w:t>  [in] DWORD dwDesiredAccess,</w:t>
      </w:r>
    </w:p>
    <w:p w:rsidR="008C42AE" w:rsidRDefault="00CF2960">
      <w:pPr>
        <w:pStyle w:val="Code"/>
      </w:pPr>
      <w:r>
        <w:t>  [out] LPSC_RPC_HANDLE lpServiceHandle</w:t>
      </w:r>
    </w:p>
    <w:p w:rsidR="008C42AE" w:rsidRDefault="00CF2960">
      <w:pPr>
        <w:pStyle w:val="Code"/>
      </w:pPr>
      <w:r>
        <w:t>);</w:t>
      </w:r>
    </w:p>
    <w:p w:rsidR="008C42AE" w:rsidRDefault="00CF2960">
      <w:pPr>
        <w:pStyle w:val="Definition-Field"/>
      </w:pPr>
      <w:r>
        <w:rPr>
          <w:b/>
        </w:rPr>
        <w:t xml:space="preserve">hSCManager: </w:t>
      </w:r>
      <w:r>
        <w:t xml:space="preserve">An </w:t>
      </w:r>
      <w:hyperlink w:anchor="Section_b5f0a0a8887c4097af1c71ef9f214ce4" w:history="1">
        <w:r>
          <w:rPr>
            <w:rStyle w:val="Hyperlink"/>
          </w:rPr>
          <w:t>SC_RPC_HANDLE (section 2.2.4)</w:t>
        </w:r>
      </w:hyperlink>
      <w:r>
        <w:t xml:space="preserve"> data type that defines the handle to</w:t>
      </w:r>
      <w:r>
        <w:t xml:space="preserve"> the </w:t>
      </w:r>
      <w:hyperlink w:anchor="gt_afc3f782-a908-486d-9c05-8a054cd9cc84">
        <w:r>
          <w:rPr>
            <w:rStyle w:val="HyperlinkGreen"/>
            <w:b/>
          </w:rPr>
          <w:t>SCM</w:t>
        </w:r>
      </w:hyperlink>
      <w:r>
        <w:t xml:space="preserve"> database, created using one of the open methods specified in section </w:t>
      </w:r>
      <w:hyperlink w:anchor="Section_0d7a70119f41470dad528535b47ac282" w:history="1">
        <w:r>
          <w:rPr>
            <w:rStyle w:val="Hyperlink"/>
          </w:rPr>
          <w:t>3.1.4</w:t>
        </w:r>
      </w:hyperlink>
      <w:r>
        <w:t>.</w:t>
      </w:r>
    </w:p>
    <w:p w:rsidR="008C42AE" w:rsidRDefault="00CF2960">
      <w:pPr>
        <w:pStyle w:val="Definition-Field"/>
      </w:pPr>
      <w:r>
        <w:rPr>
          <w:b/>
        </w:rPr>
        <w:t xml:space="preserve">lpServiceName: </w:t>
      </w:r>
      <w:r>
        <w:t xml:space="preserve">A pointer to a null-terminated </w:t>
      </w:r>
      <w:r>
        <w:rPr>
          <w:b/>
        </w:rPr>
        <w:t>UNI</w:t>
      </w:r>
      <w:r>
        <w:rPr>
          <w:b/>
        </w:rPr>
        <w:t>CODE</w:t>
      </w:r>
      <w:r>
        <w:t xml:space="preserve"> string that specifies the ServiceName of the service record.</w:t>
      </w:r>
    </w:p>
    <w:p w:rsidR="008C42AE" w:rsidRDefault="00CF2960">
      <w:pPr>
        <w:pStyle w:val="Definition-Field"/>
      </w:pPr>
      <w:r>
        <w:t>The forward slash, back slash, comma, and space characters are illegal in service names.</w:t>
      </w:r>
    </w:p>
    <w:p w:rsidR="008C42AE" w:rsidRDefault="00CF2960">
      <w:pPr>
        <w:pStyle w:val="Definition-Field"/>
      </w:pPr>
      <w:r>
        <w:rPr>
          <w:b/>
        </w:rPr>
        <w:t xml:space="preserve">dwDesiredAccess: </w:t>
      </w:r>
      <w:r>
        <w:t>A value that specifies the access right. This MUST be one of the values as specified</w:t>
      </w:r>
      <w:r>
        <w:t xml:space="preserve"> in section 3.1.4.</w:t>
      </w:r>
    </w:p>
    <w:p w:rsidR="008C42AE" w:rsidRDefault="00CF2960">
      <w:pPr>
        <w:pStyle w:val="Definition-Field"/>
      </w:pPr>
      <w:r>
        <w:rPr>
          <w:b/>
        </w:rPr>
        <w:t xml:space="preserve">lpServiceHandle: </w:t>
      </w:r>
      <w:r>
        <w:t>An LPSC_RPC_HANDLE (section 2.2.4) data type that defines the handle to the found service record.</w:t>
      </w:r>
    </w:p>
    <w:p w:rsidR="008C42AE" w:rsidRDefault="00CF2960">
      <w:pPr>
        <w:pStyle w:val="Definition-Field"/>
      </w:pPr>
      <w:r>
        <w:rPr>
          <w:b/>
        </w:rPr>
        <w:t xml:space="preserve">Return Values: </w:t>
      </w:r>
      <w:r>
        <w:t xml:space="preserve">The method returns 0x00000000 (ERROR_SUCCESS) on success; otherwise, it returns one of the following error </w:t>
      </w:r>
      <w:r>
        <w:t>codes.</w:t>
      </w:r>
    </w:p>
    <w:tbl>
      <w:tblPr>
        <w:tblStyle w:val="Table-ShadedHeader"/>
        <w:tblW w:w="9090" w:type="dxa"/>
        <w:tblInd w:w="475" w:type="dxa"/>
        <w:tblLook w:val="04A0" w:firstRow="1" w:lastRow="0" w:firstColumn="1" w:lastColumn="0" w:noHBand="0" w:noVBand="1"/>
      </w:tblPr>
      <w:tblGrid>
        <w:gridCol w:w="3200"/>
        <w:gridCol w:w="5890"/>
      </w:tblGrid>
      <w:tr w:rsidR="008C42AE" w:rsidTr="008C42AE">
        <w:trPr>
          <w:cnfStyle w:val="100000000000" w:firstRow="1" w:lastRow="0" w:firstColumn="0" w:lastColumn="0" w:oddVBand="0" w:evenVBand="0" w:oddHBand="0" w:evenHBand="0" w:firstRowFirstColumn="0" w:firstRowLastColumn="0" w:lastRowFirstColumn="0" w:lastRowLastColumn="0"/>
          <w:tblHeader/>
        </w:trPr>
        <w:tc>
          <w:tcPr>
            <w:tcW w:w="0" w:type="auto"/>
          </w:tcPr>
          <w:p w:rsidR="008C42AE" w:rsidRDefault="00CF2960">
            <w:pPr>
              <w:pStyle w:val="TableHeaderText"/>
            </w:pPr>
            <w:r>
              <w:t>Return value/code</w:t>
            </w:r>
          </w:p>
        </w:tc>
        <w:tc>
          <w:tcPr>
            <w:tcW w:w="5890" w:type="dxa"/>
          </w:tcPr>
          <w:p w:rsidR="008C42AE" w:rsidRDefault="00CF2960">
            <w:pPr>
              <w:pStyle w:val="TableHeaderText"/>
            </w:pPr>
            <w:r>
              <w:t>Description</w:t>
            </w:r>
          </w:p>
        </w:tc>
      </w:tr>
      <w:tr w:rsidR="008C42AE" w:rsidTr="008C42AE">
        <w:tc>
          <w:tcPr>
            <w:tcW w:w="0" w:type="auto"/>
          </w:tcPr>
          <w:p w:rsidR="008C42AE" w:rsidRDefault="00CF2960">
            <w:pPr>
              <w:pStyle w:val="TableBodyText"/>
            </w:pPr>
            <w:r>
              <w:t>5</w:t>
            </w:r>
          </w:p>
          <w:p w:rsidR="008C42AE" w:rsidRDefault="00CF2960">
            <w:pPr>
              <w:pStyle w:val="TableBodyText"/>
            </w:pPr>
            <w:r>
              <w:lastRenderedPageBreak/>
              <w:t>ERROR_ACCESS_DENIED</w:t>
            </w:r>
          </w:p>
        </w:tc>
        <w:tc>
          <w:tcPr>
            <w:tcW w:w="5890" w:type="dxa"/>
          </w:tcPr>
          <w:p w:rsidR="008C42AE" w:rsidRDefault="00CF2960">
            <w:pPr>
              <w:pStyle w:val="TableBodyText"/>
            </w:pPr>
            <w:r>
              <w:lastRenderedPageBreak/>
              <w:t xml:space="preserve">The access specified by the </w:t>
            </w:r>
            <w:r>
              <w:rPr>
                <w:i/>
              </w:rPr>
              <w:t>dwDesiredAccess</w:t>
            </w:r>
            <w:r>
              <w:t xml:space="preserve"> parameter cannot be </w:t>
            </w:r>
            <w:r>
              <w:lastRenderedPageBreak/>
              <w:t>granted to the caller.</w:t>
            </w:r>
          </w:p>
        </w:tc>
      </w:tr>
      <w:tr w:rsidR="008C42AE" w:rsidTr="008C42AE">
        <w:tc>
          <w:tcPr>
            <w:tcW w:w="0" w:type="auto"/>
          </w:tcPr>
          <w:p w:rsidR="008C42AE" w:rsidRDefault="00CF2960">
            <w:pPr>
              <w:pStyle w:val="TableBodyText"/>
            </w:pPr>
            <w:r>
              <w:lastRenderedPageBreak/>
              <w:t>6</w:t>
            </w:r>
          </w:p>
          <w:p w:rsidR="008C42AE" w:rsidRDefault="00CF2960">
            <w:pPr>
              <w:pStyle w:val="TableBodyText"/>
            </w:pPr>
            <w:r>
              <w:t>ERROR_INVALID_HANDLE</w:t>
            </w:r>
          </w:p>
        </w:tc>
        <w:tc>
          <w:tcPr>
            <w:tcW w:w="5890" w:type="dxa"/>
          </w:tcPr>
          <w:p w:rsidR="008C42AE" w:rsidRDefault="00CF2960">
            <w:pPr>
              <w:pStyle w:val="TableBodyText"/>
            </w:pPr>
            <w:r>
              <w:t>The handle is no longer valid.</w:t>
            </w:r>
          </w:p>
        </w:tc>
      </w:tr>
      <w:tr w:rsidR="008C42AE" w:rsidTr="008C42AE">
        <w:tc>
          <w:tcPr>
            <w:tcW w:w="0" w:type="auto"/>
          </w:tcPr>
          <w:p w:rsidR="008C42AE" w:rsidRDefault="00CF2960">
            <w:pPr>
              <w:pStyle w:val="TableBodyText"/>
            </w:pPr>
            <w:r>
              <w:t>123</w:t>
            </w:r>
          </w:p>
          <w:p w:rsidR="008C42AE" w:rsidRDefault="00CF2960">
            <w:pPr>
              <w:pStyle w:val="TableBodyText"/>
            </w:pPr>
            <w:r>
              <w:t>ERROR_INVALID_NAME</w:t>
            </w:r>
          </w:p>
        </w:tc>
        <w:tc>
          <w:tcPr>
            <w:tcW w:w="5890" w:type="dxa"/>
          </w:tcPr>
          <w:p w:rsidR="008C42AE" w:rsidRDefault="00CF2960">
            <w:pPr>
              <w:pStyle w:val="TableBodyText"/>
            </w:pPr>
            <w:r>
              <w:t xml:space="preserve">The specified service name is </w:t>
            </w:r>
            <w:r>
              <w:t>invalid.</w:t>
            </w:r>
          </w:p>
        </w:tc>
      </w:tr>
      <w:tr w:rsidR="008C42AE" w:rsidTr="008C42AE">
        <w:tc>
          <w:tcPr>
            <w:tcW w:w="0" w:type="auto"/>
          </w:tcPr>
          <w:p w:rsidR="008C42AE" w:rsidRDefault="00CF2960">
            <w:pPr>
              <w:pStyle w:val="TableBodyText"/>
            </w:pPr>
            <w:r>
              <w:t>1060</w:t>
            </w:r>
          </w:p>
          <w:p w:rsidR="008C42AE" w:rsidRDefault="00CF2960">
            <w:pPr>
              <w:pStyle w:val="TableBodyText"/>
            </w:pPr>
            <w:r>
              <w:t>ERROR_SERVICE_DOES_NOT_EXIST</w:t>
            </w:r>
          </w:p>
        </w:tc>
        <w:tc>
          <w:tcPr>
            <w:tcW w:w="5890" w:type="dxa"/>
          </w:tcPr>
          <w:p w:rsidR="008C42AE" w:rsidRDefault="00CF2960">
            <w:pPr>
              <w:pStyle w:val="TableBodyText"/>
            </w:pPr>
            <w:r>
              <w:t>The service record with a specified DisplayName does not exist in the SCM database.</w:t>
            </w:r>
          </w:p>
        </w:tc>
      </w:tr>
      <w:tr w:rsidR="008C42AE" w:rsidTr="008C42AE">
        <w:tc>
          <w:tcPr>
            <w:tcW w:w="0" w:type="auto"/>
          </w:tcPr>
          <w:p w:rsidR="008C42AE" w:rsidRDefault="00CF2960">
            <w:pPr>
              <w:pStyle w:val="TableBodyText"/>
            </w:pPr>
            <w:r>
              <w:t>1115</w:t>
            </w:r>
          </w:p>
          <w:p w:rsidR="008C42AE" w:rsidRDefault="00CF2960">
            <w:pPr>
              <w:pStyle w:val="TableBodyText"/>
            </w:pPr>
            <w:r>
              <w:t>ERROR_SHUTDOWN_IN_PROGRESS</w:t>
            </w:r>
          </w:p>
        </w:tc>
        <w:tc>
          <w:tcPr>
            <w:tcW w:w="5890" w:type="dxa"/>
          </w:tcPr>
          <w:p w:rsidR="008C42AE" w:rsidRDefault="00CF2960">
            <w:pPr>
              <w:pStyle w:val="TableBodyText"/>
            </w:pPr>
            <w:r>
              <w:t>The system is shutting down.</w:t>
            </w:r>
          </w:p>
        </w:tc>
      </w:tr>
    </w:tbl>
    <w:p w:rsidR="008C42AE" w:rsidRDefault="00CF2960">
      <w:r>
        <w:t xml:space="preserve">In response to this request from the client, for a successful operation the server MUST create an RPC context handle to the service record identified by the </w:t>
      </w:r>
      <w:r>
        <w:rPr>
          <w:i/>
        </w:rPr>
        <w:t>lpServiceName</w:t>
      </w:r>
      <w:r>
        <w:t xml:space="preserve"> parameter in the SCM database identified by the </w:t>
      </w:r>
      <w:r>
        <w:rPr>
          <w:i/>
        </w:rPr>
        <w:t>hSCManager</w:t>
      </w:r>
      <w:r>
        <w:t xml:space="preserve"> parameter of the client re</w:t>
      </w:r>
      <w:r>
        <w:t xml:space="preserve">quest after evaluating the SecurityDescriptor found in the service record against the caller's security context for the requested access. The server MUST increment the </w:t>
      </w:r>
      <w:r>
        <w:rPr>
          <w:b/>
        </w:rPr>
        <w:t>HandleCount</w:t>
      </w:r>
      <w:r>
        <w:t xml:space="preserve"> field of the service record and return this handle by setting the </w:t>
      </w:r>
      <w:r>
        <w:rPr>
          <w:i/>
        </w:rPr>
        <w:t>lpScHandle</w:t>
      </w:r>
      <w:r>
        <w:t xml:space="preserve"> parameter.</w:t>
      </w:r>
    </w:p>
    <w:p w:rsidR="008C42AE" w:rsidRDefault="00CF2960">
      <w:pPr>
        <w:pStyle w:val="Heading4"/>
      </w:pPr>
      <w:bookmarkStart w:id="265" w:name="section_89e2d5b119cf44ca969f38eea9fe7f3c"/>
      <w:bookmarkStart w:id="266" w:name="_Toc75396706"/>
      <w:r>
        <w:t>RQueryServiceConfigW (Opnum 17)</w:t>
      </w:r>
      <w:bookmarkEnd w:id="265"/>
      <w:bookmarkEnd w:id="266"/>
      <w:r>
        <w:fldChar w:fldCharType="begin"/>
      </w:r>
      <w:r>
        <w:instrText xml:space="preserve"> XE "Server:RQueryServiceConfigW (Opnum 17) method" </w:instrText>
      </w:r>
      <w:r>
        <w:fldChar w:fldCharType="end"/>
      </w:r>
      <w:r>
        <w:fldChar w:fldCharType="begin"/>
      </w:r>
      <w:r>
        <w:instrText xml:space="preserve"> XE "RQueryServiceConfigW (Opnum 17) method" </w:instrText>
      </w:r>
      <w:r>
        <w:fldChar w:fldCharType="end"/>
      </w:r>
      <w:r>
        <w:fldChar w:fldCharType="begin"/>
      </w:r>
      <w:r>
        <w:instrText xml:space="preserve"> XE "Methods:RQueryServiceConfigW (Opnum 17)" </w:instrText>
      </w:r>
      <w:r>
        <w:fldChar w:fldCharType="end"/>
      </w:r>
      <w:r>
        <w:fldChar w:fldCharType="begin"/>
      </w:r>
      <w:r>
        <w:instrText xml:space="preserve"> XE "RQueryServiceConfigW method"</w:instrText>
      </w:r>
      <w:r>
        <w:fldChar w:fldCharType="end"/>
      </w:r>
    </w:p>
    <w:p w:rsidR="008C42AE" w:rsidRDefault="00CF2960">
      <w:r>
        <w:t>The RQueryServiceConfigW met</w:t>
      </w:r>
      <w:r>
        <w:t>hod returns the configuration parameters of the specified service.</w:t>
      </w:r>
    </w:p>
    <w:p w:rsidR="008C42AE" w:rsidRDefault="00CF2960">
      <w:pPr>
        <w:pStyle w:val="Code"/>
      </w:pPr>
      <w:r>
        <w:t>DWORD RQueryServiceConfigW(</w:t>
      </w:r>
    </w:p>
    <w:p w:rsidR="008C42AE" w:rsidRDefault="00CF2960">
      <w:pPr>
        <w:pStyle w:val="Code"/>
      </w:pPr>
      <w:r>
        <w:t>  [in] SC_RPC_HANDLE hService,</w:t>
      </w:r>
    </w:p>
    <w:p w:rsidR="008C42AE" w:rsidRDefault="00CF2960">
      <w:pPr>
        <w:pStyle w:val="Code"/>
      </w:pPr>
      <w:r>
        <w:t>  [out] LPQUERY_SERVICE_CONFIGW lpServiceConfig,</w:t>
      </w:r>
    </w:p>
    <w:p w:rsidR="008C42AE" w:rsidRDefault="00CF2960">
      <w:pPr>
        <w:pStyle w:val="Code"/>
      </w:pPr>
      <w:r>
        <w:t>  [in, range(0, 1024*8)] DWORD cbBufSize,</w:t>
      </w:r>
    </w:p>
    <w:p w:rsidR="008C42AE" w:rsidRDefault="00CF2960">
      <w:pPr>
        <w:pStyle w:val="Code"/>
      </w:pPr>
      <w:r>
        <w:t>  [out] LPBOUNDED_DWORD_8K pcbBytesNeed</w:t>
      </w:r>
      <w:r>
        <w:t>ed</w:t>
      </w:r>
    </w:p>
    <w:p w:rsidR="008C42AE" w:rsidRDefault="00CF2960">
      <w:pPr>
        <w:pStyle w:val="Code"/>
      </w:pPr>
      <w:r>
        <w:t>);</w:t>
      </w:r>
    </w:p>
    <w:p w:rsidR="008C42AE" w:rsidRDefault="00CF2960">
      <w:pPr>
        <w:pStyle w:val="Definition-Field"/>
      </w:pPr>
      <w:r>
        <w:rPr>
          <w:b/>
        </w:rPr>
        <w:t xml:space="preserve">hService: </w:t>
      </w:r>
      <w:r>
        <w:t xml:space="preserve">An </w:t>
      </w:r>
      <w:hyperlink w:anchor="Section_b5f0a0a8887c4097af1c71ef9f214ce4" w:history="1">
        <w:r>
          <w:rPr>
            <w:rStyle w:val="Hyperlink"/>
          </w:rPr>
          <w:t>SC_RPC_HANDLE (section 2.2.4)</w:t>
        </w:r>
      </w:hyperlink>
      <w:r>
        <w:t xml:space="preserve"> data type that defines the handle to the service record that MUST have been created previously, using one of the open methods specified in section </w:t>
      </w:r>
      <w:hyperlink w:anchor="Section_0d7a70119f41470dad528535b47ac282" w:history="1">
        <w:r>
          <w:rPr>
            <w:rStyle w:val="Hyperlink"/>
          </w:rPr>
          <w:t>3.1.4</w:t>
        </w:r>
      </w:hyperlink>
      <w:r>
        <w:t>. The SERVICE_QUERY_CONFIG access right MUST have been granted to the caller when the RPC context handle was created.</w:t>
      </w:r>
    </w:p>
    <w:p w:rsidR="008C42AE" w:rsidRDefault="00CF2960">
      <w:pPr>
        <w:pStyle w:val="Definition-Field"/>
      </w:pPr>
      <w:r>
        <w:rPr>
          <w:b/>
        </w:rPr>
        <w:t xml:space="preserve">lpServiceConfig: </w:t>
      </w:r>
      <w:r>
        <w:t xml:space="preserve">A pointer to a buffer that contains the </w:t>
      </w:r>
      <w:hyperlink w:anchor="Section_97200665563142ea99176f9b41f02391" w:history="1">
        <w:r>
          <w:rPr>
            <w:rStyle w:val="Hyperlink"/>
          </w:rPr>
          <w:t>QUERY_SERVICE_CONFIGW (section 2.2.15)</w:t>
        </w:r>
      </w:hyperlink>
      <w:r>
        <w:t xml:space="preserve"> structure.</w:t>
      </w:r>
    </w:p>
    <w:p w:rsidR="008C42AE" w:rsidRDefault="00CF2960">
      <w:pPr>
        <w:pStyle w:val="Definition-Field"/>
      </w:pPr>
      <w:r>
        <w:rPr>
          <w:b/>
        </w:rPr>
        <w:t xml:space="preserve">cbBufSize: </w:t>
      </w:r>
      <w:r>
        <w:t xml:space="preserve">The size, in bytes, of the </w:t>
      </w:r>
      <w:r>
        <w:rPr>
          <w:i/>
        </w:rPr>
        <w:t>lpServiceConfig</w:t>
      </w:r>
      <w:r>
        <w:t xml:space="preserve"> parameter.</w:t>
      </w:r>
    </w:p>
    <w:p w:rsidR="008C42AE" w:rsidRDefault="00CF2960">
      <w:pPr>
        <w:pStyle w:val="Definition-Field"/>
      </w:pPr>
      <w:r>
        <w:rPr>
          <w:b/>
        </w:rPr>
        <w:t xml:space="preserve">pcbBytesNeeded: </w:t>
      </w:r>
      <w:r>
        <w:t xml:space="preserve">An </w:t>
      </w:r>
      <w:hyperlink w:anchor="Section_1720ed6ed90741c68d98fb6e4877d761" w:history="1">
        <w:r>
          <w:rPr>
            <w:rStyle w:val="Hyperlink"/>
          </w:rPr>
          <w:t>LPBOUNDED_DWORD_8K</w:t>
        </w:r>
        <w:r>
          <w:rPr>
            <w:rStyle w:val="Hyperlink"/>
          </w:rPr>
          <w:t> (section 2.2.8)</w:t>
        </w:r>
      </w:hyperlink>
      <w:r>
        <w:t xml:space="preserve"> data type that defines the pointer to a variable that contains the number of bytes needed to return all the configuration information if the method fails.</w:t>
      </w:r>
    </w:p>
    <w:p w:rsidR="008C42AE" w:rsidRDefault="00CF2960">
      <w:pPr>
        <w:pStyle w:val="Definition-Field"/>
      </w:pPr>
      <w:r>
        <w:rPr>
          <w:b/>
        </w:rPr>
        <w:t xml:space="preserve">Return Values: </w:t>
      </w:r>
      <w:r>
        <w:t xml:space="preserve">The method returns 0x00000000 (ERROR_SUCCESS) on success; otherwise, </w:t>
      </w:r>
      <w:r>
        <w:t>it returns one of the following error codes.</w:t>
      </w:r>
    </w:p>
    <w:tbl>
      <w:tblPr>
        <w:tblStyle w:val="Table-ShadedHeader"/>
        <w:tblW w:w="9090" w:type="dxa"/>
        <w:tblInd w:w="475" w:type="dxa"/>
        <w:tblLook w:val="04A0" w:firstRow="1" w:lastRow="0" w:firstColumn="1" w:lastColumn="0" w:noHBand="0" w:noVBand="1"/>
      </w:tblPr>
      <w:tblGrid>
        <w:gridCol w:w="3145"/>
        <w:gridCol w:w="5945"/>
      </w:tblGrid>
      <w:tr w:rsidR="008C42AE" w:rsidTr="008C42AE">
        <w:trPr>
          <w:cnfStyle w:val="100000000000" w:firstRow="1" w:lastRow="0" w:firstColumn="0" w:lastColumn="0" w:oddVBand="0" w:evenVBand="0" w:oddHBand="0" w:evenHBand="0" w:firstRowFirstColumn="0" w:firstRowLastColumn="0" w:lastRowFirstColumn="0" w:lastRowLastColumn="0"/>
          <w:tblHeader/>
        </w:trPr>
        <w:tc>
          <w:tcPr>
            <w:tcW w:w="0" w:type="auto"/>
          </w:tcPr>
          <w:p w:rsidR="008C42AE" w:rsidRDefault="00CF2960">
            <w:pPr>
              <w:pStyle w:val="TableHeaderText"/>
            </w:pPr>
            <w:r>
              <w:t>Return value/code</w:t>
            </w:r>
          </w:p>
        </w:tc>
        <w:tc>
          <w:tcPr>
            <w:tcW w:w="5945" w:type="dxa"/>
          </w:tcPr>
          <w:p w:rsidR="008C42AE" w:rsidRDefault="00CF2960">
            <w:pPr>
              <w:pStyle w:val="TableHeaderText"/>
            </w:pPr>
            <w:r>
              <w:t>Description</w:t>
            </w:r>
          </w:p>
        </w:tc>
      </w:tr>
      <w:tr w:rsidR="008C42AE" w:rsidTr="008C42AE">
        <w:tc>
          <w:tcPr>
            <w:tcW w:w="0" w:type="auto"/>
          </w:tcPr>
          <w:p w:rsidR="008C42AE" w:rsidRDefault="00CF2960">
            <w:pPr>
              <w:pStyle w:val="TableBodyText"/>
            </w:pPr>
            <w:r>
              <w:t>5</w:t>
            </w:r>
          </w:p>
          <w:p w:rsidR="008C42AE" w:rsidRDefault="00CF2960">
            <w:pPr>
              <w:pStyle w:val="TableBodyText"/>
            </w:pPr>
            <w:r>
              <w:t>ERROR_ACCESS_DENIED</w:t>
            </w:r>
          </w:p>
        </w:tc>
        <w:tc>
          <w:tcPr>
            <w:tcW w:w="5945" w:type="dxa"/>
          </w:tcPr>
          <w:p w:rsidR="008C42AE" w:rsidRDefault="00CF2960">
            <w:pPr>
              <w:pStyle w:val="TableBodyText"/>
            </w:pPr>
            <w:r>
              <w:t>The SERVICE_QUERY_CONFIG access right had not been granted to the caller when the RPC context handle was created.</w:t>
            </w:r>
          </w:p>
        </w:tc>
      </w:tr>
      <w:tr w:rsidR="008C42AE" w:rsidTr="008C42AE">
        <w:tc>
          <w:tcPr>
            <w:tcW w:w="0" w:type="auto"/>
          </w:tcPr>
          <w:p w:rsidR="008C42AE" w:rsidRDefault="00CF2960">
            <w:pPr>
              <w:pStyle w:val="TableBodyText"/>
            </w:pPr>
            <w:r>
              <w:t>6</w:t>
            </w:r>
          </w:p>
          <w:p w:rsidR="008C42AE" w:rsidRDefault="00CF2960">
            <w:pPr>
              <w:pStyle w:val="TableBodyText"/>
            </w:pPr>
            <w:r>
              <w:t>ERROR_INVALID_HANDLE</w:t>
            </w:r>
          </w:p>
        </w:tc>
        <w:tc>
          <w:tcPr>
            <w:tcW w:w="5945" w:type="dxa"/>
          </w:tcPr>
          <w:p w:rsidR="008C42AE" w:rsidRDefault="00CF2960">
            <w:pPr>
              <w:pStyle w:val="TableBodyText"/>
            </w:pPr>
            <w:r>
              <w:t xml:space="preserve">The handle is no </w:t>
            </w:r>
            <w:r>
              <w:t>longer valid.</w:t>
            </w:r>
          </w:p>
        </w:tc>
      </w:tr>
      <w:tr w:rsidR="008C42AE" w:rsidTr="008C42AE">
        <w:tc>
          <w:tcPr>
            <w:tcW w:w="0" w:type="auto"/>
          </w:tcPr>
          <w:p w:rsidR="008C42AE" w:rsidRDefault="00CF2960">
            <w:pPr>
              <w:pStyle w:val="TableBodyText"/>
            </w:pPr>
            <w:r>
              <w:lastRenderedPageBreak/>
              <w:t>122</w:t>
            </w:r>
          </w:p>
          <w:p w:rsidR="008C42AE" w:rsidRDefault="00CF2960">
            <w:pPr>
              <w:pStyle w:val="TableBodyText"/>
            </w:pPr>
            <w:r>
              <w:t>ERROR_INSUFFICIENT_BUFFER</w:t>
            </w:r>
          </w:p>
        </w:tc>
        <w:tc>
          <w:tcPr>
            <w:tcW w:w="5945" w:type="dxa"/>
          </w:tcPr>
          <w:p w:rsidR="008C42AE" w:rsidRDefault="00CF2960">
            <w:pPr>
              <w:pStyle w:val="TableBodyText"/>
            </w:pPr>
            <w:r>
              <w:t>The data area passed to a system call is too small.</w:t>
            </w:r>
          </w:p>
        </w:tc>
      </w:tr>
      <w:tr w:rsidR="008C42AE" w:rsidTr="008C42AE">
        <w:tc>
          <w:tcPr>
            <w:tcW w:w="0" w:type="auto"/>
          </w:tcPr>
          <w:p w:rsidR="008C42AE" w:rsidRDefault="00CF2960">
            <w:pPr>
              <w:pStyle w:val="TableBodyText"/>
            </w:pPr>
            <w:r>
              <w:t>1115</w:t>
            </w:r>
          </w:p>
          <w:p w:rsidR="008C42AE" w:rsidRDefault="00CF2960">
            <w:pPr>
              <w:pStyle w:val="TableBodyText"/>
            </w:pPr>
            <w:r>
              <w:t>ERROR_SHUTDOWN_IN_PROGRESS</w:t>
            </w:r>
          </w:p>
        </w:tc>
        <w:tc>
          <w:tcPr>
            <w:tcW w:w="5945" w:type="dxa"/>
          </w:tcPr>
          <w:p w:rsidR="008C42AE" w:rsidRDefault="00CF2960">
            <w:pPr>
              <w:pStyle w:val="TableBodyText"/>
            </w:pPr>
            <w:r>
              <w:t>The system is shutting down.</w:t>
            </w:r>
          </w:p>
        </w:tc>
      </w:tr>
    </w:tbl>
    <w:p w:rsidR="008C42AE" w:rsidRDefault="00CF2960">
      <w:r>
        <w:t xml:space="preserve">In response to this request from the client, for a successful operation the server MUST query the configuration information stored in the </w:t>
      </w:r>
      <w:hyperlink w:anchor="gt_afc3f782-a908-486d-9c05-8a054cd9cc84">
        <w:r>
          <w:rPr>
            <w:rStyle w:val="HyperlinkGreen"/>
            <w:b/>
          </w:rPr>
          <w:t>SCM</w:t>
        </w:r>
      </w:hyperlink>
      <w:r>
        <w:t xml:space="preserve"> database in the service record identified by the </w:t>
      </w:r>
      <w:r>
        <w:rPr>
          <w:i/>
        </w:rPr>
        <w:t>hSe</w:t>
      </w:r>
      <w:r>
        <w:rPr>
          <w:i/>
        </w:rPr>
        <w:t>rvice</w:t>
      </w:r>
      <w:r>
        <w:t xml:space="preserve"> parameter of the client request. The server MUST return this configuration data by setting the </w:t>
      </w:r>
      <w:r>
        <w:rPr>
          <w:i/>
        </w:rPr>
        <w:t>lpServiceConfig</w:t>
      </w:r>
      <w:r>
        <w:t xml:space="preserve"> parameter as specified in 2.2.15.</w:t>
      </w:r>
    </w:p>
    <w:p w:rsidR="008C42AE" w:rsidRDefault="00CF2960">
      <w:r>
        <w:t xml:space="preserve">The server MUST set the required buffer size, in bytes, in the </w:t>
      </w:r>
      <w:r>
        <w:rPr>
          <w:i/>
        </w:rPr>
        <w:t>pcbBytesNeeded</w:t>
      </w:r>
      <w:r>
        <w:t xml:space="preserve"> parameter. If the buffer po</w:t>
      </w:r>
      <w:r>
        <w:t xml:space="preserve">inted to by </w:t>
      </w:r>
      <w:r>
        <w:rPr>
          <w:i/>
        </w:rPr>
        <w:t>lpServiceConfig</w:t>
      </w:r>
      <w:r>
        <w:t xml:space="preserve"> is insufficient to hold all the configuration data, the server MUST fail the call with ERROR_INSUFFICIENT_BUFFER (122).</w:t>
      </w:r>
    </w:p>
    <w:p w:rsidR="008C42AE" w:rsidRDefault="00CF2960">
      <w:pPr>
        <w:pStyle w:val="Heading4"/>
      </w:pPr>
      <w:bookmarkStart w:id="267" w:name="section_edb6dd274f894099aeeea84be7957ac0"/>
      <w:bookmarkStart w:id="268" w:name="_Toc75396707"/>
      <w:r>
        <w:t>RQueryServiceLockStatusW (Opnum 18)</w:t>
      </w:r>
      <w:bookmarkEnd w:id="267"/>
      <w:bookmarkEnd w:id="268"/>
      <w:r>
        <w:fldChar w:fldCharType="begin"/>
      </w:r>
      <w:r>
        <w:instrText xml:space="preserve"> XE "Server:RQueryServiceLockStatusW (Opnum 18) method" </w:instrText>
      </w:r>
      <w:r>
        <w:fldChar w:fldCharType="end"/>
      </w:r>
      <w:r>
        <w:fldChar w:fldCharType="begin"/>
      </w:r>
      <w:r>
        <w:instrText xml:space="preserve"> XE "RQueryServ</w:instrText>
      </w:r>
      <w:r>
        <w:instrText xml:space="preserve">iceLockStatusW (Opnum 18) method" </w:instrText>
      </w:r>
      <w:r>
        <w:fldChar w:fldCharType="end"/>
      </w:r>
      <w:r>
        <w:fldChar w:fldCharType="begin"/>
      </w:r>
      <w:r>
        <w:instrText xml:space="preserve"> XE "Methods:RQueryServiceLockStatusW (Opnum 18)" </w:instrText>
      </w:r>
      <w:r>
        <w:fldChar w:fldCharType="end"/>
      </w:r>
      <w:r>
        <w:fldChar w:fldCharType="begin"/>
      </w:r>
      <w:r>
        <w:instrText xml:space="preserve"> XE "RQueryServiceLockStatusW method"</w:instrText>
      </w:r>
      <w:r>
        <w:fldChar w:fldCharType="end"/>
      </w:r>
    </w:p>
    <w:p w:rsidR="008C42AE" w:rsidRDefault="00CF2960">
      <w:r>
        <w:t xml:space="preserve">The RQueryServiceLockStatusW method returns the lock status of the specified </w:t>
      </w:r>
      <w:hyperlink w:anchor="gt_afc3f782-a908-486d-9c05-8a054cd9cc84">
        <w:r>
          <w:rPr>
            <w:rStyle w:val="HyperlinkGreen"/>
            <w:b/>
          </w:rPr>
          <w:t>SCM</w:t>
        </w:r>
      </w:hyperlink>
      <w:r>
        <w:t xml:space="preserve"> database.</w:t>
      </w:r>
    </w:p>
    <w:p w:rsidR="008C42AE" w:rsidRDefault="00CF2960">
      <w:pPr>
        <w:pStyle w:val="Code"/>
      </w:pPr>
      <w:r>
        <w:t>DWORD RQueryServiceLockStatusW(</w:t>
      </w:r>
    </w:p>
    <w:p w:rsidR="008C42AE" w:rsidRDefault="00CF2960">
      <w:pPr>
        <w:pStyle w:val="Code"/>
      </w:pPr>
      <w:r>
        <w:t>  [in] SC_RPC_HANDLE hSCManager,</w:t>
      </w:r>
    </w:p>
    <w:p w:rsidR="008C42AE" w:rsidRDefault="00CF2960">
      <w:pPr>
        <w:pStyle w:val="Code"/>
      </w:pPr>
      <w:r>
        <w:t>  [out] LPQUERY_SERVICE_LOCK_STATUSW lpLockStatus,</w:t>
      </w:r>
    </w:p>
    <w:p w:rsidR="008C42AE" w:rsidRDefault="00CF2960">
      <w:pPr>
        <w:pStyle w:val="Code"/>
      </w:pPr>
      <w:r>
        <w:t>  [in, range(0, 1024*4)] DWORD cbBufSize,</w:t>
      </w:r>
    </w:p>
    <w:p w:rsidR="008C42AE" w:rsidRDefault="00CF2960">
      <w:pPr>
        <w:pStyle w:val="Code"/>
      </w:pPr>
      <w:r>
        <w:t>  [out] LPBOUNDED_DWORD_4K pcbBytesNeeded</w:t>
      </w:r>
    </w:p>
    <w:p w:rsidR="008C42AE" w:rsidRDefault="00CF2960">
      <w:pPr>
        <w:pStyle w:val="Code"/>
      </w:pPr>
      <w:r>
        <w:t>);</w:t>
      </w:r>
    </w:p>
    <w:p w:rsidR="008C42AE" w:rsidRDefault="00CF2960">
      <w:pPr>
        <w:pStyle w:val="Definition-Field"/>
      </w:pPr>
      <w:r>
        <w:rPr>
          <w:b/>
        </w:rPr>
        <w:t xml:space="preserve">hSCManager: </w:t>
      </w:r>
      <w:r>
        <w:t xml:space="preserve">An </w:t>
      </w:r>
      <w:hyperlink w:anchor="Section_b5f0a0a8887c4097af1c71ef9f214ce4" w:history="1">
        <w:r>
          <w:rPr>
            <w:rStyle w:val="Hyperlink"/>
          </w:rPr>
          <w:t>SC_RPC_HANDLE (section 2.2.4)</w:t>
        </w:r>
      </w:hyperlink>
      <w:r>
        <w:t xml:space="preserve"> data type that defines the handle to the SCM database created using one of the open methods specified in section </w:t>
      </w:r>
      <w:hyperlink w:anchor="Section_0d7a70119f41470dad528535b47ac282" w:history="1">
        <w:r>
          <w:rPr>
            <w:rStyle w:val="Hyperlink"/>
          </w:rPr>
          <w:t>3.1.4</w:t>
        </w:r>
      </w:hyperlink>
      <w:r>
        <w:t>.</w:t>
      </w:r>
      <w:r>
        <w:t xml:space="preserve"> The SC_MANAGER_QUERY_LOCK_STATUS access right MUST have been granted to the caller when the RPC context handle was created.</w:t>
      </w:r>
    </w:p>
    <w:p w:rsidR="008C42AE" w:rsidRDefault="00CF2960">
      <w:pPr>
        <w:pStyle w:val="Definition-Field"/>
      </w:pPr>
      <w:r>
        <w:rPr>
          <w:b/>
        </w:rPr>
        <w:t xml:space="preserve">lpLockStatus: </w:t>
      </w:r>
      <w:r>
        <w:t xml:space="preserve">A pointer to a buffer that contains </w:t>
      </w:r>
      <w:hyperlink w:anchor="Section_32df480ef28d4a68a18239692b7c9a78" w:history="1">
        <w:r>
          <w:rPr>
            <w:rStyle w:val="Hyperlink"/>
          </w:rPr>
          <w:t>QUERY_SERVICE_LOCK_ST</w:t>
        </w:r>
        <w:r>
          <w:rPr>
            <w:rStyle w:val="Hyperlink"/>
          </w:rPr>
          <w:t>ATUSW (section 2.2.17)</w:t>
        </w:r>
      </w:hyperlink>
      <w:r>
        <w:t xml:space="preserve"> structures.</w:t>
      </w:r>
    </w:p>
    <w:p w:rsidR="008C42AE" w:rsidRDefault="00CF2960">
      <w:pPr>
        <w:pStyle w:val="Definition-Field"/>
      </w:pPr>
      <w:r>
        <w:rPr>
          <w:b/>
        </w:rPr>
        <w:t xml:space="preserve">cbBufSize: </w:t>
      </w:r>
      <w:r>
        <w:t xml:space="preserve">The size, in bytes, of the </w:t>
      </w:r>
      <w:r>
        <w:rPr>
          <w:i/>
        </w:rPr>
        <w:t>lpLockStatus</w:t>
      </w:r>
      <w:r>
        <w:t xml:space="preserve"> buffer.</w:t>
      </w:r>
    </w:p>
    <w:p w:rsidR="008C42AE" w:rsidRDefault="00CF2960">
      <w:pPr>
        <w:pStyle w:val="Definition-Field"/>
      </w:pPr>
      <w:r>
        <w:rPr>
          <w:b/>
        </w:rPr>
        <w:t xml:space="preserve">pcbBytesNeeded: </w:t>
      </w:r>
      <w:r>
        <w:t xml:space="preserve">An </w:t>
      </w:r>
      <w:hyperlink w:anchor="Section_d5e2cc227db64101b36ff4377e836b4c" w:history="1">
        <w:r>
          <w:rPr>
            <w:rStyle w:val="Hyperlink"/>
          </w:rPr>
          <w:t>LPBOUNDED_DWORD_4K (section 2.2.7)</w:t>
        </w:r>
      </w:hyperlink>
      <w:r>
        <w:t xml:space="preserve"> data type that defines the pointer to a variable that receives the number of bytes needed to return all the lock status information if the method fails.</w:t>
      </w:r>
    </w:p>
    <w:p w:rsidR="008C42AE" w:rsidRDefault="00CF2960">
      <w:pPr>
        <w:pStyle w:val="Definition-Field"/>
      </w:pPr>
      <w:r>
        <w:rPr>
          <w:b/>
        </w:rPr>
        <w:t xml:space="preserve">Return Values: </w:t>
      </w:r>
      <w:r>
        <w:t xml:space="preserve">The method returns 0x00000000 (ERROR_SUCCESS) on success; otherwise, it returns one of </w:t>
      </w:r>
      <w:r>
        <w:t>the following error codes.</w:t>
      </w:r>
    </w:p>
    <w:tbl>
      <w:tblPr>
        <w:tblStyle w:val="Table-ShadedHeader"/>
        <w:tblW w:w="9090" w:type="dxa"/>
        <w:tblInd w:w="475" w:type="dxa"/>
        <w:tblLook w:val="04A0" w:firstRow="1" w:lastRow="0" w:firstColumn="1" w:lastColumn="0" w:noHBand="0" w:noVBand="1"/>
      </w:tblPr>
      <w:tblGrid>
        <w:gridCol w:w="2781"/>
        <w:gridCol w:w="6309"/>
      </w:tblGrid>
      <w:tr w:rsidR="008C42AE" w:rsidTr="008C42AE">
        <w:trPr>
          <w:cnfStyle w:val="100000000000" w:firstRow="1" w:lastRow="0" w:firstColumn="0" w:lastColumn="0" w:oddVBand="0" w:evenVBand="0" w:oddHBand="0" w:evenHBand="0" w:firstRowFirstColumn="0" w:firstRowLastColumn="0" w:lastRowFirstColumn="0" w:lastRowLastColumn="0"/>
          <w:tblHeader/>
        </w:trPr>
        <w:tc>
          <w:tcPr>
            <w:tcW w:w="0" w:type="auto"/>
          </w:tcPr>
          <w:p w:rsidR="008C42AE" w:rsidRDefault="00CF2960">
            <w:pPr>
              <w:pStyle w:val="TableHeaderText"/>
            </w:pPr>
            <w:r>
              <w:t>Return value/code</w:t>
            </w:r>
          </w:p>
        </w:tc>
        <w:tc>
          <w:tcPr>
            <w:tcW w:w="6309" w:type="dxa"/>
          </w:tcPr>
          <w:p w:rsidR="008C42AE" w:rsidRDefault="00CF2960">
            <w:pPr>
              <w:pStyle w:val="TableHeaderText"/>
            </w:pPr>
            <w:r>
              <w:t>Description</w:t>
            </w:r>
          </w:p>
        </w:tc>
      </w:tr>
      <w:tr w:rsidR="008C42AE" w:rsidTr="008C42AE">
        <w:tc>
          <w:tcPr>
            <w:tcW w:w="0" w:type="auto"/>
          </w:tcPr>
          <w:p w:rsidR="008C42AE" w:rsidRDefault="00CF2960">
            <w:pPr>
              <w:pStyle w:val="TableBodyText"/>
            </w:pPr>
            <w:r>
              <w:t>5</w:t>
            </w:r>
          </w:p>
          <w:p w:rsidR="008C42AE" w:rsidRDefault="00CF2960">
            <w:pPr>
              <w:pStyle w:val="TableBodyText"/>
            </w:pPr>
            <w:r>
              <w:t>ERROR_ACCESS_DENIED</w:t>
            </w:r>
          </w:p>
        </w:tc>
        <w:tc>
          <w:tcPr>
            <w:tcW w:w="6309" w:type="dxa"/>
          </w:tcPr>
          <w:p w:rsidR="008C42AE" w:rsidRDefault="00CF2960">
            <w:pPr>
              <w:pStyle w:val="TableBodyText"/>
            </w:pPr>
            <w:r>
              <w:t>The SC_MANAGER_QUERY_LOCK_STATUS access right had not been granted to the caller when the RPC context handle was created.</w:t>
            </w:r>
          </w:p>
        </w:tc>
      </w:tr>
      <w:tr w:rsidR="008C42AE" w:rsidTr="008C42AE">
        <w:tc>
          <w:tcPr>
            <w:tcW w:w="0" w:type="auto"/>
          </w:tcPr>
          <w:p w:rsidR="008C42AE" w:rsidRDefault="00CF2960">
            <w:pPr>
              <w:pStyle w:val="TableBodyText"/>
            </w:pPr>
            <w:r>
              <w:t>6</w:t>
            </w:r>
          </w:p>
          <w:p w:rsidR="008C42AE" w:rsidRDefault="00CF2960">
            <w:pPr>
              <w:pStyle w:val="TableBodyText"/>
            </w:pPr>
            <w:r>
              <w:t>ERROR_INVALID_HANDLE</w:t>
            </w:r>
          </w:p>
        </w:tc>
        <w:tc>
          <w:tcPr>
            <w:tcW w:w="6309" w:type="dxa"/>
          </w:tcPr>
          <w:p w:rsidR="008C42AE" w:rsidRDefault="00CF2960">
            <w:pPr>
              <w:pStyle w:val="TableBodyText"/>
            </w:pPr>
            <w:r>
              <w:t>The handle is no longer valid.</w:t>
            </w:r>
          </w:p>
        </w:tc>
      </w:tr>
      <w:tr w:rsidR="008C42AE" w:rsidTr="008C42AE">
        <w:tc>
          <w:tcPr>
            <w:tcW w:w="0" w:type="auto"/>
          </w:tcPr>
          <w:p w:rsidR="008C42AE" w:rsidRDefault="00CF2960">
            <w:pPr>
              <w:pStyle w:val="TableBodyText"/>
            </w:pPr>
            <w:r>
              <w:t>122</w:t>
            </w:r>
          </w:p>
          <w:p w:rsidR="008C42AE" w:rsidRDefault="00CF2960">
            <w:pPr>
              <w:pStyle w:val="TableBodyText"/>
            </w:pPr>
            <w:r>
              <w:t>ERROR_INSUFFICIENT_BUFFER</w:t>
            </w:r>
          </w:p>
        </w:tc>
        <w:tc>
          <w:tcPr>
            <w:tcW w:w="6309" w:type="dxa"/>
          </w:tcPr>
          <w:p w:rsidR="008C42AE" w:rsidRDefault="00CF2960">
            <w:pPr>
              <w:pStyle w:val="TableBodyText"/>
            </w:pPr>
            <w:r>
              <w:t>The data area passed to a system call is too small.</w:t>
            </w:r>
          </w:p>
        </w:tc>
      </w:tr>
    </w:tbl>
    <w:p w:rsidR="008C42AE" w:rsidRDefault="00CF2960">
      <w:r>
        <w:lastRenderedPageBreak/>
        <w:t xml:space="preserve">In response to this request from the client, for a successful operation the server MUST query the lock status of the SCM database identified by the </w:t>
      </w:r>
      <w:r>
        <w:rPr>
          <w:i/>
        </w:rPr>
        <w:t>hSCManager</w:t>
      </w:r>
      <w:r>
        <w:t xml:space="preserve"> parameter of</w:t>
      </w:r>
      <w:r>
        <w:t xml:space="preserve"> the client request. The server MUST return this lock status by setting the </w:t>
      </w:r>
      <w:r>
        <w:rPr>
          <w:i/>
        </w:rPr>
        <w:t>lpLockStatus</w:t>
      </w:r>
      <w:r>
        <w:t xml:space="preserve"> parameter as specified in 2.2.17.</w:t>
      </w:r>
    </w:p>
    <w:p w:rsidR="008C42AE" w:rsidRDefault="00CF2960">
      <w:r>
        <w:t xml:space="preserve">If the buffer pointed to by </w:t>
      </w:r>
      <w:r>
        <w:rPr>
          <w:i/>
        </w:rPr>
        <w:t>lpLockStatus</w:t>
      </w:r>
      <w:r>
        <w:t xml:space="preserve"> is insufficient to hold all the lock status data, the server MUST fail the call with ERROR_I</w:t>
      </w:r>
      <w:r>
        <w:t xml:space="preserve">NSUFFICIENT_BUFFER (122) and set the required buffer size in the </w:t>
      </w:r>
      <w:r>
        <w:rPr>
          <w:i/>
        </w:rPr>
        <w:t>pcbBytesNeeded</w:t>
      </w:r>
      <w:r>
        <w:t xml:space="preserve"> parameter. If the size is sufficient for data returned, the server also returns the required size, in bytes.</w:t>
      </w:r>
    </w:p>
    <w:p w:rsidR="008C42AE" w:rsidRDefault="00CF2960">
      <w:pPr>
        <w:pStyle w:val="Heading4"/>
      </w:pPr>
      <w:bookmarkStart w:id="269" w:name="section_d9be95a2cf014bdcb30f6fe4b37ada16"/>
      <w:bookmarkStart w:id="270" w:name="_Toc75396708"/>
      <w:r>
        <w:t>RStartServiceW (Opnum 19)</w:t>
      </w:r>
      <w:bookmarkEnd w:id="269"/>
      <w:bookmarkEnd w:id="270"/>
      <w:r>
        <w:fldChar w:fldCharType="begin"/>
      </w:r>
      <w:r>
        <w:instrText xml:space="preserve"> XE "Server:RStartServiceW (Opnum 19) meth</w:instrText>
      </w:r>
      <w:r>
        <w:instrText xml:space="preserve">od" </w:instrText>
      </w:r>
      <w:r>
        <w:fldChar w:fldCharType="end"/>
      </w:r>
      <w:r>
        <w:fldChar w:fldCharType="begin"/>
      </w:r>
      <w:r>
        <w:instrText xml:space="preserve"> XE "RStartServiceW (Opnum 19) method" </w:instrText>
      </w:r>
      <w:r>
        <w:fldChar w:fldCharType="end"/>
      </w:r>
      <w:r>
        <w:fldChar w:fldCharType="begin"/>
      </w:r>
      <w:r>
        <w:instrText xml:space="preserve"> XE "Methods:RStartServiceW (Opnum 19)" </w:instrText>
      </w:r>
      <w:r>
        <w:fldChar w:fldCharType="end"/>
      </w:r>
      <w:r>
        <w:fldChar w:fldCharType="begin"/>
      </w:r>
      <w:r>
        <w:instrText xml:space="preserve"> XE "RStartServiceW method"</w:instrText>
      </w:r>
      <w:r>
        <w:fldChar w:fldCharType="end"/>
      </w:r>
    </w:p>
    <w:p w:rsidR="008C42AE" w:rsidRDefault="00CF2960">
      <w:r>
        <w:t>The RStartServiceW method starts a specified service.</w:t>
      </w:r>
    </w:p>
    <w:p w:rsidR="008C42AE" w:rsidRDefault="00CF2960">
      <w:pPr>
        <w:pStyle w:val="Code"/>
      </w:pPr>
      <w:r>
        <w:t>DWORD RStartServiceW(</w:t>
      </w:r>
    </w:p>
    <w:p w:rsidR="008C42AE" w:rsidRDefault="00CF2960">
      <w:pPr>
        <w:pStyle w:val="Code"/>
      </w:pPr>
      <w:r>
        <w:t>  [in] SC_RPC_HANDLE hService,</w:t>
      </w:r>
    </w:p>
    <w:p w:rsidR="008C42AE" w:rsidRDefault="00CF2960">
      <w:pPr>
        <w:pStyle w:val="Code"/>
      </w:pPr>
      <w:r>
        <w:t xml:space="preserve">  [in, range(0, SC_MAX_ARGUMENTS)] </w:t>
      </w:r>
    </w:p>
    <w:p w:rsidR="008C42AE" w:rsidRDefault="00CF2960">
      <w:pPr>
        <w:pStyle w:val="Code"/>
      </w:pPr>
      <w:r>
        <w:t>    DWORD argc,</w:t>
      </w:r>
    </w:p>
    <w:p w:rsidR="008C42AE" w:rsidRDefault="00CF2960">
      <w:pPr>
        <w:pStyle w:val="Code"/>
      </w:pPr>
      <w:r>
        <w:t>  [in, unique, size_is(argc)] LPSTRING_PTRSW argv</w:t>
      </w:r>
    </w:p>
    <w:p w:rsidR="008C42AE" w:rsidRDefault="00CF2960">
      <w:pPr>
        <w:pStyle w:val="Code"/>
      </w:pPr>
      <w:r>
        <w:t>);</w:t>
      </w:r>
    </w:p>
    <w:p w:rsidR="008C42AE" w:rsidRDefault="00CF2960">
      <w:pPr>
        <w:pStyle w:val="Definition-Field"/>
      </w:pPr>
      <w:r>
        <w:rPr>
          <w:b/>
        </w:rPr>
        <w:t xml:space="preserve">hService: </w:t>
      </w:r>
      <w:r>
        <w:t xml:space="preserve">An </w:t>
      </w:r>
      <w:hyperlink w:anchor="Section_b5f0a0a8887c4097af1c71ef9f214ce4" w:history="1">
        <w:r>
          <w:rPr>
            <w:rStyle w:val="Hyperlink"/>
          </w:rPr>
          <w:t>SC_RPC_HANDLE (section 2.2.4)</w:t>
        </w:r>
      </w:hyperlink>
      <w:r>
        <w:t xml:space="preserve"> data type that defines the handle to the </w:t>
      </w:r>
      <w:hyperlink w:anchor="gt_1fbb7936-8437-4e3d-b62f-47df3be07721">
        <w:r>
          <w:rPr>
            <w:rStyle w:val="HyperlinkGreen"/>
            <w:b/>
          </w:rPr>
          <w:t>service record</w:t>
        </w:r>
      </w:hyperlink>
      <w:r>
        <w:t xml:space="preserve"> that MUST have been created previously using one of the open methods specified in section </w:t>
      </w:r>
      <w:hyperlink w:anchor="Section_0d7a70119f41470dad528535b47ac282" w:history="1">
        <w:r>
          <w:rPr>
            <w:rStyle w:val="Hyperlink"/>
          </w:rPr>
          <w:t>3.1.4</w:t>
        </w:r>
      </w:hyperlink>
      <w:r>
        <w:t>. The SERVICE_START access righ</w:t>
      </w:r>
      <w:r>
        <w:t>t MUST have been granted to the caller when the RPC context handle to the service record was created.</w:t>
      </w:r>
    </w:p>
    <w:p w:rsidR="008C42AE" w:rsidRDefault="00CF2960">
      <w:pPr>
        <w:pStyle w:val="Definition-Field"/>
      </w:pPr>
      <w:r>
        <w:rPr>
          <w:b/>
        </w:rPr>
        <w:t xml:space="preserve">argc: </w:t>
      </w:r>
      <w:r>
        <w:t xml:space="preserve">The number of argument strings in the </w:t>
      </w:r>
      <w:r>
        <w:rPr>
          <w:i/>
        </w:rPr>
        <w:t>argv</w:t>
      </w:r>
      <w:r>
        <w:t xml:space="preserve"> array. If </w:t>
      </w:r>
      <w:r>
        <w:rPr>
          <w:i/>
        </w:rPr>
        <w:t>argv</w:t>
      </w:r>
      <w:r>
        <w:t xml:space="preserve"> is </w:t>
      </w:r>
      <w:r>
        <w:rPr>
          <w:b/>
        </w:rPr>
        <w:t>NULL</w:t>
      </w:r>
      <w:r>
        <w:t>, this parameter MAY be 0.</w:t>
      </w:r>
    </w:p>
    <w:p w:rsidR="008C42AE" w:rsidRDefault="00CF2960">
      <w:pPr>
        <w:pStyle w:val="Definition-Field"/>
      </w:pPr>
      <w:r>
        <w:rPr>
          <w:b/>
        </w:rPr>
        <w:t xml:space="preserve">argv: </w:t>
      </w:r>
      <w:r>
        <w:t xml:space="preserve">A pointer to a buffer that contains an array of pointers to null-terminated </w:t>
      </w:r>
      <w:r>
        <w:rPr>
          <w:b/>
        </w:rPr>
        <w:t>UNICODE</w:t>
      </w:r>
      <w:r>
        <w:t xml:space="preserve"> strings that are passed as arguments to the service.</w:t>
      </w:r>
    </w:p>
    <w:p w:rsidR="008C42AE" w:rsidRDefault="00CF2960">
      <w:pPr>
        <w:pStyle w:val="Definition-Field"/>
      </w:pPr>
      <w:r>
        <w:rPr>
          <w:b/>
        </w:rPr>
        <w:t xml:space="preserve">Return Values: </w:t>
      </w:r>
      <w:r>
        <w:t>The method returns 0x00000000 (ERROR_SUCCESS) on success; otherwise, it returns one of the following err</w:t>
      </w:r>
      <w:r>
        <w:t>or codes.</w:t>
      </w:r>
      <w:bookmarkStart w:id="271" w:name="Appendix_A_Target_41"/>
      <w:r>
        <w:rPr>
          <w:rStyle w:val="Hyperlink"/>
        </w:rPr>
        <w:fldChar w:fldCharType="begin"/>
      </w:r>
      <w:r>
        <w:rPr>
          <w:rStyle w:val="Hyperlink"/>
        </w:rPr>
        <w:instrText xml:space="preserve"> HYPERLINK \l "Appendix_A_41" \o "Product behavior note 41" \h </w:instrText>
      </w:r>
      <w:r>
        <w:rPr>
          <w:rStyle w:val="Hyperlink"/>
        </w:rPr>
      </w:r>
      <w:r>
        <w:rPr>
          <w:rStyle w:val="Hyperlink"/>
        </w:rPr>
        <w:fldChar w:fldCharType="separate"/>
      </w:r>
      <w:r>
        <w:rPr>
          <w:rStyle w:val="Hyperlink"/>
        </w:rPr>
        <w:t>&lt;41&gt;</w:t>
      </w:r>
      <w:r>
        <w:rPr>
          <w:rStyle w:val="Hyperlink"/>
        </w:rPr>
        <w:fldChar w:fldCharType="end"/>
      </w:r>
      <w:bookmarkEnd w:id="271"/>
    </w:p>
    <w:tbl>
      <w:tblPr>
        <w:tblStyle w:val="Table-ShadedHeader"/>
        <w:tblW w:w="9090" w:type="dxa"/>
        <w:tblInd w:w="475" w:type="dxa"/>
        <w:tblLook w:val="04A0" w:firstRow="1" w:lastRow="0" w:firstColumn="1" w:lastColumn="0" w:noHBand="0" w:noVBand="1"/>
      </w:tblPr>
      <w:tblGrid>
        <w:gridCol w:w="3642"/>
        <w:gridCol w:w="5448"/>
      </w:tblGrid>
      <w:tr w:rsidR="008C42AE" w:rsidTr="008C42AE">
        <w:trPr>
          <w:cnfStyle w:val="100000000000" w:firstRow="1" w:lastRow="0" w:firstColumn="0" w:lastColumn="0" w:oddVBand="0" w:evenVBand="0" w:oddHBand="0" w:evenHBand="0" w:firstRowFirstColumn="0" w:firstRowLastColumn="0" w:lastRowFirstColumn="0" w:lastRowLastColumn="0"/>
          <w:tblHeader/>
        </w:trPr>
        <w:tc>
          <w:tcPr>
            <w:tcW w:w="0" w:type="auto"/>
          </w:tcPr>
          <w:p w:rsidR="008C42AE" w:rsidRDefault="00CF2960">
            <w:pPr>
              <w:pStyle w:val="TableHeaderText"/>
            </w:pPr>
            <w:r>
              <w:t>Return value/code</w:t>
            </w:r>
          </w:p>
        </w:tc>
        <w:tc>
          <w:tcPr>
            <w:tcW w:w="5448" w:type="dxa"/>
          </w:tcPr>
          <w:p w:rsidR="008C42AE" w:rsidRDefault="00CF2960">
            <w:pPr>
              <w:pStyle w:val="TableHeaderText"/>
            </w:pPr>
            <w:r>
              <w:t>Description</w:t>
            </w:r>
          </w:p>
        </w:tc>
      </w:tr>
      <w:tr w:rsidR="008C42AE" w:rsidTr="008C42AE">
        <w:tc>
          <w:tcPr>
            <w:tcW w:w="0" w:type="auto"/>
          </w:tcPr>
          <w:p w:rsidR="008C42AE" w:rsidRDefault="00CF2960">
            <w:pPr>
              <w:pStyle w:val="TableBodyText"/>
            </w:pPr>
            <w:r>
              <w:t>2</w:t>
            </w:r>
          </w:p>
          <w:p w:rsidR="008C42AE" w:rsidRDefault="00CF2960">
            <w:pPr>
              <w:pStyle w:val="TableBodyText"/>
            </w:pPr>
            <w:r>
              <w:t>ERROR_FILE_NOT_FOUND</w:t>
            </w:r>
          </w:p>
        </w:tc>
        <w:tc>
          <w:tcPr>
            <w:tcW w:w="5448" w:type="dxa"/>
          </w:tcPr>
          <w:p w:rsidR="008C42AE" w:rsidRDefault="00CF2960">
            <w:pPr>
              <w:pStyle w:val="TableBodyText"/>
            </w:pPr>
            <w:r>
              <w:t>The system cannot find the file specified.</w:t>
            </w:r>
          </w:p>
        </w:tc>
      </w:tr>
      <w:tr w:rsidR="008C42AE" w:rsidTr="008C42AE">
        <w:tc>
          <w:tcPr>
            <w:tcW w:w="0" w:type="auto"/>
          </w:tcPr>
          <w:p w:rsidR="008C42AE" w:rsidRDefault="00CF2960">
            <w:pPr>
              <w:pStyle w:val="TableBodyText"/>
            </w:pPr>
            <w:r>
              <w:t>3</w:t>
            </w:r>
          </w:p>
          <w:p w:rsidR="008C42AE" w:rsidRDefault="00CF2960">
            <w:pPr>
              <w:pStyle w:val="TableBodyText"/>
            </w:pPr>
            <w:r>
              <w:t>ERROR_PATH_NOT_FOUND</w:t>
            </w:r>
          </w:p>
        </w:tc>
        <w:tc>
          <w:tcPr>
            <w:tcW w:w="5448" w:type="dxa"/>
          </w:tcPr>
          <w:p w:rsidR="008C42AE" w:rsidRDefault="00CF2960">
            <w:pPr>
              <w:pStyle w:val="TableBodyText"/>
            </w:pPr>
            <w:r>
              <w:t>The system cannot find the path specified.</w:t>
            </w:r>
          </w:p>
        </w:tc>
      </w:tr>
      <w:tr w:rsidR="008C42AE" w:rsidTr="008C42AE">
        <w:tc>
          <w:tcPr>
            <w:tcW w:w="0" w:type="auto"/>
          </w:tcPr>
          <w:p w:rsidR="008C42AE" w:rsidRDefault="00CF2960">
            <w:pPr>
              <w:pStyle w:val="TableBodyText"/>
            </w:pPr>
            <w:r>
              <w:t>5</w:t>
            </w:r>
          </w:p>
          <w:p w:rsidR="008C42AE" w:rsidRDefault="00CF2960">
            <w:pPr>
              <w:pStyle w:val="TableBodyText"/>
            </w:pPr>
            <w:r>
              <w:t>ERROR_ACCESS_DENIED</w:t>
            </w:r>
          </w:p>
        </w:tc>
        <w:tc>
          <w:tcPr>
            <w:tcW w:w="5448" w:type="dxa"/>
          </w:tcPr>
          <w:p w:rsidR="008C42AE" w:rsidRDefault="00CF2960">
            <w:pPr>
              <w:pStyle w:val="TableBodyText"/>
            </w:pPr>
            <w:r>
              <w:t>The SERVICE_START access right had not been granted to the caller when the RPC context handle to the service record was created.</w:t>
            </w:r>
          </w:p>
        </w:tc>
      </w:tr>
      <w:tr w:rsidR="008C42AE" w:rsidTr="008C42AE">
        <w:tc>
          <w:tcPr>
            <w:tcW w:w="0" w:type="auto"/>
          </w:tcPr>
          <w:p w:rsidR="008C42AE" w:rsidRDefault="00CF2960">
            <w:pPr>
              <w:pStyle w:val="TableBodyText"/>
            </w:pPr>
            <w:r>
              <w:t>6</w:t>
            </w:r>
          </w:p>
          <w:p w:rsidR="008C42AE" w:rsidRDefault="00CF2960">
            <w:pPr>
              <w:pStyle w:val="TableBodyText"/>
            </w:pPr>
            <w:r>
              <w:t>ERROR_INVALID_HANDLE</w:t>
            </w:r>
          </w:p>
        </w:tc>
        <w:tc>
          <w:tcPr>
            <w:tcW w:w="5448" w:type="dxa"/>
          </w:tcPr>
          <w:p w:rsidR="008C42AE" w:rsidRDefault="00CF2960">
            <w:pPr>
              <w:pStyle w:val="TableBodyText"/>
            </w:pPr>
            <w:r>
              <w:t>The handle is no longer valid.</w:t>
            </w:r>
          </w:p>
        </w:tc>
      </w:tr>
      <w:tr w:rsidR="008C42AE" w:rsidTr="008C42AE">
        <w:tc>
          <w:tcPr>
            <w:tcW w:w="0" w:type="auto"/>
          </w:tcPr>
          <w:p w:rsidR="008C42AE" w:rsidRDefault="00CF2960">
            <w:pPr>
              <w:pStyle w:val="TableBodyText"/>
            </w:pPr>
            <w:r>
              <w:t>87</w:t>
            </w:r>
          </w:p>
          <w:p w:rsidR="008C42AE" w:rsidRDefault="00CF2960">
            <w:pPr>
              <w:pStyle w:val="TableBodyText"/>
            </w:pPr>
            <w:r>
              <w:t>ERROR_INVALID_PARAMETER</w:t>
            </w:r>
          </w:p>
        </w:tc>
        <w:tc>
          <w:tcPr>
            <w:tcW w:w="5448" w:type="dxa"/>
          </w:tcPr>
          <w:p w:rsidR="008C42AE" w:rsidRDefault="00CF2960">
            <w:pPr>
              <w:pStyle w:val="TableBodyText"/>
            </w:pPr>
            <w:r>
              <w:t>A parameter that was spe</w:t>
            </w:r>
            <w:r>
              <w:t>cified is invalid.</w:t>
            </w:r>
          </w:p>
        </w:tc>
      </w:tr>
      <w:tr w:rsidR="008C42AE" w:rsidTr="008C42AE">
        <w:tc>
          <w:tcPr>
            <w:tcW w:w="0" w:type="auto"/>
          </w:tcPr>
          <w:p w:rsidR="008C42AE" w:rsidRDefault="00CF2960">
            <w:pPr>
              <w:pStyle w:val="TableBodyText"/>
            </w:pPr>
            <w:r>
              <w:t>1053</w:t>
            </w:r>
          </w:p>
          <w:p w:rsidR="008C42AE" w:rsidRDefault="00CF2960">
            <w:pPr>
              <w:pStyle w:val="TableBodyText"/>
            </w:pPr>
            <w:r>
              <w:t>ERROR_SERVICE_REQUEST_TIMEOUT</w:t>
            </w:r>
          </w:p>
        </w:tc>
        <w:tc>
          <w:tcPr>
            <w:tcW w:w="5448" w:type="dxa"/>
          </w:tcPr>
          <w:p w:rsidR="008C42AE" w:rsidRDefault="00CF2960">
            <w:pPr>
              <w:pStyle w:val="TableBodyText"/>
            </w:pPr>
            <w:r>
              <w:t>The process for the service was started, but it did not respond within an implementation-specific time-out.</w:t>
            </w:r>
            <w:bookmarkStart w:id="272" w:name="Appendix_A_Target_42"/>
            <w:r>
              <w:rPr>
                <w:rStyle w:val="Hyperlink"/>
              </w:rPr>
              <w:fldChar w:fldCharType="begin"/>
            </w:r>
            <w:r>
              <w:rPr>
                <w:rStyle w:val="Hyperlink"/>
                <w:szCs w:val="24"/>
              </w:rPr>
              <w:instrText xml:space="preserve"> HYPERLINK \l "Appendix_A_42" \o "Product behavior note 42" \h </w:instrText>
            </w:r>
            <w:r>
              <w:rPr>
                <w:rStyle w:val="Hyperlink"/>
              </w:rPr>
            </w:r>
            <w:r>
              <w:rPr>
                <w:rStyle w:val="Hyperlink"/>
                <w:szCs w:val="24"/>
              </w:rPr>
              <w:fldChar w:fldCharType="separate"/>
            </w:r>
            <w:r>
              <w:rPr>
                <w:rStyle w:val="Hyperlink"/>
              </w:rPr>
              <w:t>&lt;42&gt;</w:t>
            </w:r>
            <w:r>
              <w:rPr>
                <w:rStyle w:val="Hyperlink"/>
              </w:rPr>
              <w:fldChar w:fldCharType="end"/>
            </w:r>
            <w:bookmarkEnd w:id="272"/>
          </w:p>
        </w:tc>
      </w:tr>
      <w:tr w:rsidR="008C42AE" w:rsidTr="008C42AE">
        <w:tc>
          <w:tcPr>
            <w:tcW w:w="0" w:type="auto"/>
          </w:tcPr>
          <w:p w:rsidR="008C42AE" w:rsidRDefault="00CF2960">
            <w:pPr>
              <w:pStyle w:val="TableBodyText"/>
            </w:pPr>
            <w:r>
              <w:t>1054</w:t>
            </w:r>
          </w:p>
          <w:p w:rsidR="008C42AE" w:rsidRDefault="00CF2960">
            <w:pPr>
              <w:pStyle w:val="TableBodyText"/>
            </w:pPr>
            <w:r>
              <w:t>ERROR_SERVICE_NO_</w:t>
            </w:r>
            <w:r>
              <w:t>THREAD</w:t>
            </w:r>
          </w:p>
        </w:tc>
        <w:tc>
          <w:tcPr>
            <w:tcW w:w="5448" w:type="dxa"/>
          </w:tcPr>
          <w:p w:rsidR="008C42AE" w:rsidRDefault="00CF2960">
            <w:pPr>
              <w:pStyle w:val="TableBodyText"/>
            </w:pPr>
            <w:r>
              <w:t>A thread could not be created for the service.</w:t>
            </w:r>
          </w:p>
        </w:tc>
      </w:tr>
      <w:tr w:rsidR="008C42AE" w:rsidTr="008C42AE">
        <w:tc>
          <w:tcPr>
            <w:tcW w:w="0" w:type="auto"/>
          </w:tcPr>
          <w:p w:rsidR="008C42AE" w:rsidRDefault="00CF2960">
            <w:pPr>
              <w:pStyle w:val="TableBodyText"/>
            </w:pPr>
            <w:r>
              <w:t>1055</w:t>
            </w:r>
          </w:p>
          <w:p w:rsidR="008C42AE" w:rsidRDefault="00CF2960">
            <w:pPr>
              <w:pStyle w:val="TableBodyText"/>
            </w:pPr>
            <w:r>
              <w:lastRenderedPageBreak/>
              <w:t>ERROR_SERVICE_DATABASE_LOCKED</w:t>
            </w:r>
          </w:p>
        </w:tc>
        <w:tc>
          <w:tcPr>
            <w:tcW w:w="5448" w:type="dxa"/>
          </w:tcPr>
          <w:p w:rsidR="008C42AE" w:rsidRDefault="00CF2960">
            <w:pPr>
              <w:pStyle w:val="TableBodyText"/>
            </w:pPr>
            <w:r>
              <w:lastRenderedPageBreak/>
              <w:t xml:space="preserve">The service database is locked by the call to the </w:t>
            </w:r>
            <w:r>
              <w:rPr>
                <w:b/>
              </w:rPr>
              <w:t>BlockServiceDatabase</w:t>
            </w:r>
            <w:r>
              <w:t xml:space="preserve"> method.</w:t>
            </w:r>
            <w:bookmarkStart w:id="273" w:name="Appendix_A_Target_43"/>
            <w:r>
              <w:rPr>
                <w:rStyle w:val="Hyperlink"/>
              </w:rPr>
              <w:fldChar w:fldCharType="begin"/>
            </w:r>
            <w:r>
              <w:rPr>
                <w:rStyle w:val="Hyperlink"/>
                <w:szCs w:val="24"/>
              </w:rPr>
              <w:instrText xml:space="preserve"> HYPERLINK \l "Appendix_A_43" \o "Product behavior note 43" \h </w:instrText>
            </w:r>
            <w:r>
              <w:rPr>
                <w:rStyle w:val="Hyperlink"/>
              </w:rPr>
            </w:r>
            <w:r>
              <w:rPr>
                <w:rStyle w:val="Hyperlink"/>
                <w:szCs w:val="24"/>
              </w:rPr>
              <w:fldChar w:fldCharType="separate"/>
            </w:r>
            <w:r>
              <w:rPr>
                <w:rStyle w:val="Hyperlink"/>
              </w:rPr>
              <w:t>&lt;43&gt;</w:t>
            </w:r>
            <w:r>
              <w:rPr>
                <w:rStyle w:val="Hyperlink"/>
              </w:rPr>
              <w:fldChar w:fldCharType="end"/>
            </w:r>
            <w:bookmarkEnd w:id="273"/>
          </w:p>
        </w:tc>
      </w:tr>
      <w:tr w:rsidR="008C42AE" w:rsidTr="008C42AE">
        <w:tc>
          <w:tcPr>
            <w:tcW w:w="0" w:type="auto"/>
          </w:tcPr>
          <w:p w:rsidR="008C42AE" w:rsidRDefault="00CF2960">
            <w:pPr>
              <w:pStyle w:val="TableBodyText"/>
            </w:pPr>
            <w:r>
              <w:t>1056</w:t>
            </w:r>
          </w:p>
          <w:p w:rsidR="008C42AE" w:rsidRDefault="00CF2960">
            <w:pPr>
              <w:pStyle w:val="TableBodyText"/>
            </w:pPr>
            <w:r>
              <w:t>ERROR_SERVICE_ALREADY_RUNNING</w:t>
            </w:r>
          </w:p>
        </w:tc>
        <w:tc>
          <w:tcPr>
            <w:tcW w:w="5448" w:type="dxa"/>
          </w:tcPr>
          <w:p w:rsidR="008C42AE" w:rsidRDefault="00CF2960">
            <w:pPr>
              <w:pStyle w:val="TableBodyText"/>
            </w:pPr>
            <w:r>
              <w:t xml:space="preserve">The </w:t>
            </w:r>
            <w:r>
              <w:rPr>
                <w:b/>
              </w:rPr>
              <w:t>ServiceStatus.dwCurrentState</w:t>
            </w:r>
            <w:r>
              <w:t xml:space="preserve"> in the service record is not set to SERVICE_STOPPED.</w:t>
            </w:r>
          </w:p>
        </w:tc>
      </w:tr>
      <w:tr w:rsidR="008C42AE" w:rsidTr="008C42AE">
        <w:tc>
          <w:tcPr>
            <w:tcW w:w="0" w:type="auto"/>
          </w:tcPr>
          <w:p w:rsidR="008C42AE" w:rsidRDefault="00CF2960">
            <w:pPr>
              <w:pStyle w:val="TableBodyText"/>
            </w:pPr>
            <w:r>
              <w:t>1058</w:t>
            </w:r>
          </w:p>
          <w:p w:rsidR="008C42AE" w:rsidRDefault="00CF2960">
            <w:pPr>
              <w:pStyle w:val="TableBodyText"/>
            </w:pPr>
            <w:r>
              <w:t>ERROR_SERVICE_DISABLED</w:t>
            </w:r>
          </w:p>
        </w:tc>
        <w:tc>
          <w:tcPr>
            <w:tcW w:w="5448" w:type="dxa"/>
          </w:tcPr>
          <w:p w:rsidR="008C42AE" w:rsidRDefault="00CF2960">
            <w:pPr>
              <w:pStyle w:val="TableBodyText"/>
            </w:pPr>
            <w:r>
              <w:t>The service cannot be started because the Start field in the service record is set to SERVICE_DISABLED.</w:t>
            </w:r>
          </w:p>
        </w:tc>
      </w:tr>
      <w:tr w:rsidR="008C42AE" w:rsidTr="008C42AE">
        <w:tc>
          <w:tcPr>
            <w:tcW w:w="0" w:type="auto"/>
          </w:tcPr>
          <w:p w:rsidR="008C42AE" w:rsidRDefault="00CF2960">
            <w:pPr>
              <w:pStyle w:val="TableBodyText"/>
            </w:pPr>
            <w:r>
              <w:t>1068</w:t>
            </w:r>
          </w:p>
          <w:p w:rsidR="008C42AE" w:rsidRDefault="00CF2960">
            <w:pPr>
              <w:pStyle w:val="TableBodyText"/>
            </w:pPr>
            <w:r>
              <w:t>E</w:t>
            </w:r>
            <w:r>
              <w:t>RROR_SERVICE_DEPENDENCY_FAIL</w:t>
            </w:r>
          </w:p>
        </w:tc>
        <w:tc>
          <w:tcPr>
            <w:tcW w:w="5448" w:type="dxa"/>
          </w:tcPr>
          <w:p w:rsidR="008C42AE" w:rsidRDefault="00CF2960">
            <w:pPr>
              <w:pStyle w:val="TableBodyText"/>
            </w:pPr>
            <w:r>
              <w:t>The specified service depends on another service that has failed to start.</w:t>
            </w:r>
          </w:p>
        </w:tc>
      </w:tr>
      <w:tr w:rsidR="008C42AE" w:rsidTr="008C42AE">
        <w:tc>
          <w:tcPr>
            <w:tcW w:w="0" w:type="auto"/>
          </w:tcPr>
          <w:p w:rsidR="008C42AE" w:rsidRDefault="00CF2960">
            <w:pPr>
              <w:pStyle w:val="TableBodyText"/>
            </w:pPr>
            <w:r>
              <w:t>1069</w:t>
            </w:r>
          </w:p>
          <w:p w:rsidR="008C42AE" w:rsidRDefault="00CF2960">
            <w:pPr>
              <w:pStyle w:val="TableBodyText"/>
            </w:pPr>
            <w:r>
              <w:t>ERROR_SERVICE_LOGON_FAILED</w:t>
            </w:r>
          </w:p>
        </w:tc>
        <w:tc>
          <w:tcPr>
            <w:tcW w:w="5448" w:type="dxa"/>
          </w:tcPr>
          <w:p w:rsidR="008C42AE" w:rsidRDefault="00CF2960">
            <w:pPr>
              <w:pStyle w:val="TableBodyText"/>
            </w:pPr>
            <w:r>
              <w:t>The service did not start due to a logon failure.</w:t>
            </w:r>
          </w:p>
        </w:tc>
      </w:tr>
      <w:tr w:rsidR="008C42AE" w:rsidTr="008C42AE">
        <w:tc>
          <w:tcPr>
            <w:tcW w:w="0" w:type="auto"/>
          </w:tcPr>
          <w:p w:rsidR="008C42AE" w:rsidRDefault="00CF2960">
            <w:pPr>
              <w:pStyle w:val="TableBodyText"/>
            </w:pPr>
            <w:r>
              <w:t>1072</w:t>
            </w:r>
          </w:p>
          <w:p w:rsidR="008C42AE" w:rsidRDefault="00CF2960">
            <w:pPr>
              <w:pStyle w:val="TableBodyText"/>
            </w:pPr>
            <w:r>
              <w:t>ERROR_SERVICE_MARKED_FOR_DELETE</w:t>
            </w:r>
          </w:p>
        </w:tc>
        <w:tc>
          <w:tcPr>
            <w:tcW w:w="5448" w:type="dxa"/>
          </w:tcPr>
          <w:p w:rsidR="008C42AE" w:rsidRDefault="00CF2960">
            <w:pPr>
              <w:pStyle w:val="TableBodyText"/>
            </w:pPr>
            <w:r>
              <w:t xml:space="preserve">The </w:t>
            </w:r>
            <w:r>
              <w:rPr>
                <w:b/>
              </w:rPr>
              <w:t>RDeleteService</w:t>
            </w:r>
            <w:r>
              <w:t xml:space="preserve"> method has been called for the service record identified by the </w:t>
            </w:r>
            <w:r>
              <w:rPr>
                <w:i/>
              </w:rPr>
              <w:t>hService</w:t>
            </w:r>
            <w:r>
              <w:t xml:space="preserve"> parameter.</w:t>
            </w:r>
          </w:p>
        </w:tc>
      </w:tr>
      <w:tr w:rsidR="008C42AE" w:rsidTr="008C42AE">
        <w:tc>
          <w:tcPr>
            <w:tcW w:w="0" w:type="auto"/>
          </w:tcPr>
          <w:p w:rsidR="008C42AE" w:rsidRDefault="00CF2960">
            <w:pPr>
              <w:pStyle w:val="TableBodyText"/>
            </w:pPr>
            <w:r>
              <w:t>1075</w:t>
            </w:r>
          </w:p>
          <w:p w:rsidR="008C42AE" w:rsidRDefault="00CF2960">
            <w:pPr>
              <w:pStyle w:val="TableBodyText"/>
            </w:pPr>
            <w:r>
              <w:t>ERROR_SERVICE_DEPENDENCY_DELETED</w:t>
            </w:r>
          </w:p>
        </w:tc>
        <w:tc>
          <w:tcPr>
            <w:tcW w:w="5448" w:type="dxa"/>
          </w:tcPr>
          <w:p w:rsidR="008C42AE" w:rsidRDefault="00CF2960">
            <w:pPr>
              <w:pStyle w:val="TableBodyText"/>
            </w:pPr>
            <w:r>
              <w:t>The specified service depends on a service that does not exist or has been marked for deletion.</w:t>
            </w:r>
          </w:p>
        </w:tc>
      </w:tr>
      <w:tr w:rsidR="008C42AE" w:rsidTr="008C42AE">
        <w:tc>
          <w:tcPr>
            <w:tcW w:w="0" w:type="auto"/>
          </w:tcPr>
          <w:p w:rsidR="008C42AE" w:rsidRDefault="00CF2960">
            <w:pPr>
              <w:pStyle w:val="TableBodyText"/>
            </w:pPr>
            <w:r>
              <w:t>1115</w:t>
            </w:r>
          </w:p>
          <w:p w:rsidR="008C42AE" w:rsidRDefault="00CF2960">
            <w:pPr>
              <w:pStyle w:val="TableBodyText"/>
            </w:pPr>
            <w:r>
              <w:t>ERROR_SHUTDOWN_IN_PROGRESS</w:t>
            </w:r>
          </w:p>
        </w:tc>
        <w:tc>
          <w:tcPr>
            <w:tcW w:w="5448" w:type="dxa"/>
          </w:tcPr>
          <w:p w:rsidR="008C42AE" w:rsidRDefault="00CF2960">
            <w:pPr>
              <w:pStyle w:val="TableBodyText"/>
            </w:pPr>
            <w:r>
              <w:t>The</w:t>
            </w:r>
            <w:r>
              <w:t xml:space="preserve"> system is shutting down.</w:t>
            </w:r>
          </w:p>
        </w:tc>
      </w:tr>
    </w:tbl>
    <w:p w:rsidR="008C42AE" w:rsidRDefault="00CF2960">
      <w:r>
        <w:t xml:space="preserve">In response to this request from the client, for a successful operation the server MUST start the service using the information from the service record identified by the </w:t>
      </w:r>
      <w:r>
        <w:rPr>
          <w:i/>
        </w:rPr>
        <w:t>hService</w:t>
      </w:r>
      <w:r>
        <w:t xml:space="preserve"> parameter and pass the arguments specified in the </w:t>
      </w:r>
      <w:r>
        <w:rPr>
          <w:i/>
        </w:rPr>
        <w:t>argv</w:t>
      </w:r>
      <w:r>
        <w:t xml:space="preserve"> parameter as part of the service launch command.</w:t>
      </w:r>
    </w:p>
    <w:p w:rsidR="008C42AE" w:rsidRDefault="00CF2960">
      <w:r>
        <w:t xml:space="preserve">If </w:t>
      </w:r>
      <w:r>
        <w:rPr>
          <w:i/>
        </w:rPr>
        <w:t>argv</w:t>
      </w:r>
      <w:r>
        <w:t xml:space="preserve"> is not NULL, the client SHOULD set the first element in </w:t>
      </w:r>
      <w:r>
        <w:rPr>
          <w:i/>
        </w:rPr>
        <w:t>argv</w:t>
      </w:r>
      <w:r>
        <w:t xml:space="preserve"> to the name of the service.</w:t>
      </w:r>
    </w:p>
    <w:p w:rsidR="008C42AE" w:rsidRDefault="00CF2960">
      <w:r>
        <w:t xml:space="preserve">The server MUST ignore </w:t>
      </w:r>
      <w:r>
        <w:rPr>
          <w:i/>
        </w:rPr>
        <w:t>argv</w:t>
      </w:r>
      <w:r>
        <w:t xml:space="preserve"> for service records with </w:t>
      </w:r>
      <w:r>
        <w:rPr>
          <w:b/>
        </w:rPr>
        <w:t>Type</w:t>
      </w:r>
      <w:r>
        <w:t xml:space="preserve"> equal to SERVICE_KERNEL_DRIVER or SERVICE_FILE_</w:t>
      </w:r>
      <w:r>
        <w:t>SYSTEM_DRIVER.</w:t>
      </w:r>
    </w:p>
    <w:p w:rsidR="008C42AE" w:rsidRDefault="00CF2960">
      <w:r>
        <w:t xml:space="preserve">The server MUST set the </w:t>
      </w:r>
      <w:r>
        <w:rPr>
          <w:b/>
        </w:rPr>
        <w:t>ServiceStatus.dwCurrentState</w:t>
      </w:r>
      <w:r>
        <w:t xml:space="preserve"> in the service record, as specified in </w:t>
      </w:r>
      <w:hyperlink w:anchor="Section_4e91ff36ab5f49eda43da308e72b0b3c" w:history="1">
        <w:r>
          <w:rPr>
            <w:rStyle w:val="Hyperlink"/>
          </w:rPr>
          <w:t>SERVICE_STATUS (section 2.2.47)</w:t>
        </w:r>
      </w:hyperlink>
      <w:r>
        <w:t>, to SERVICE_START_PENDING.</w:t>
      </w:r>
    </w:p>
    <w:p w:rsidR="008C42AE" w:rsidRDefault="00CF2960">
      <w:r>
        <w:t xml:space="preserve">The server MUST set the </w:t>
      </w:r>
      <w:r>
        <w:rPr>
          <w:b/>
        </w:rPr>
        <w:t>Servic</w:t>
      </w:r>
      <w:r>
        <w:rPr>
          <w:b/>
        </w:rPr>
        <w:t>eStatus.dwControlsAccepted</w:t>
      </w:r>
      <w:r>
        <w:t xml:space="preserve"> in the service record, as specified in SERVICE_STATUS, to none (zero).</w:t>
      </w:r>
    </w:p>
    <w:p w:rsidR="008C42AE" w:rsidRDefault="00CF2960">
      <w:r>
        <w:t xml:space="preserve">The server MUST set the </w:t>
      </w:r>
      <w:r>
        <w:rPr>
          <w:b/>
        </w:rPr>
        <w:t>ServiceStatus.dwCheckPoint</w:t>
      </w:r>
      <w:r>
        <w:t xml:space="preserve"> in the service record, as specified in SERVICE_STATUS, to zero.</w:t>
      </w:r>
    </w:p>
    <w:p w:rsidR="008C42AE" w:rsidRDefault="00CF2960">
      <w:r>
        <w:t xml:space="preserve">The server MUST set the </w:t>
      </w:r>
      <w:r>
        <w:rPr>
          <w:b/>
        </w:rPr>
        <w:t>ServiceStatus.dwWai</w:t>
      </w:r>
      <w:r>
        <w:rPr>
          <w:b/>
        </w:rPr>
        <w:t>tHint</w:t>
      </w:r>
      <w:r>
        <w:t xml:space="preserve"> in the service record, as specified in SERVICE_STATUS, to 2 seconds.</w:t>
      </w:r>
    </w:p>
    <w:p w:rsidR="008C42AE" w:rsidRDefault="00CF2960">
      <w:r>
        <w:t>The server MUST return ERROR_SERVICE_NO_THREAD if it is unable to create a new thread for the service process.</w:t>
      </w:r>
    </w:p>
    <w:p w:rsidR="008C42AE" w:rsidRDefault="00CF2960">
      <w:r>
        <w:t xml:space="preserve">If </w:t>
      </w:r>
      <w:r>
        <w:rPr>
          <w:i/>
        </w:rPr>
        <w:t>argv</w:t>
      </w:r>
      <w:r>
        <w:t xml:space="preserve"> does not contain as many non-NULL pointers as indicated by </w:t>
      </w:r>
      <w:r>
        <w:rPr>
          <w:i/>
        </w:rPr>
        <w:t>arg</w:t>
      </w:r>
      <w:r>
        <w:rPr>
          <w:i/>
        </w:rPr>
        <w:t>c</w:t>
      </w:r>
      <w:r>
        <w:t>, the server MUST fail the call with ERROR_INVALID_PARAMETER (87).</w:t>
      </w:r>
    </w:p>
    <w:p w:rsidR="008C42AE" w:rsidRDefault="00CF2960">
      <w:pPr>
        <w:pStyle w:val="Heading4"/>
      </w:pPr>
      <w:bookmarkStart w:id="274" w:name="section_48b42c4a26b74d599b7a98533ebeb730"/>
      <w:bookmarkStart w:id="275" w:name="_Toc75396709"/>
      <w:r>
        <w:t>RGetServiceDisplayNameW (Opnum 20)</w:t>
      </w:r>
      <w:bookmarkEnd w:id="274"/>
      <w:bookmarkEnd w:id="275"/>
      <w:r>
        <w:fldChar w:fldCharType="begin"/>
      </w:r>
      <w:r>
        <w:instrText xml:space="preserve"> XE "Server:RGetServiceDisplayNameW (Opnum 20) method" </w:instrText>
      </w:r>
      <w:r>
        <w:fldChar w:fldCharType="end"/>
      </w:r>
      <w:r>
        <w:fldChar w:fldCharType="begin"/>
      </w:r>
      <w:r>
        <w:instrText xml:space="preserve"> XE "RGetServiceDisplayNameW (Opnum 20) method" </w:instrText>
      </w:r>
      <w:r>
        <w:fldChar w:fldCharType="end"/>
      </w:r>
      <w:r>
        <w:fldChar w:fldCharType="begin"/>
      </w:r>
      <w:r>
        <w:instrText xml:space="preserve"> XE "Methods:RGetServiceDisplayNameW (Opnum 20)</w:instrText>
      </w:r>
      <w:r>
        <w:instrText xml:space="preserve">" </w:instrText>
      </w:r>
      <w:r>
        <w:fldChar w:fldCharType="end"/>
      </w:r>
      <w:r>
        <w:fldChar w:fldCharType="begin"/>
      </w:r>
      <w:r>
        <w:instrText xml:space="preserve"> XE "RGetServiceDisplayNameW method"</w:instrText>
      </w:r>
      <w:r>
        <w:fldChar w:fldCharType="end"/>
      </w:r>
    </w:p>
    <w:p w:rsidR="008C42AE" w:rsidRDefault="00CF2960">
      <w:r>
        <w:t>The RGetServiceDisplayNameW method returns the display name of the specified service.</w:t>
      </w:r>
    </w:p>
    <w:p w:rsidR="008C42AE" w:rsidRDefault="00CF2960">
      <w:pPr>
        <w:pStyle w:val="Code"/>
      </w:pPr>
      <w:r>
        <w:t>DWORD RGetServiceDisplayNameW(</w:t>
      </w:r>
    </w:p>
    <w:p w:rsidR="008C42AE" w:rsidRDefault="00CF2960">
      <w:pPr>
        <w:pStyle w:val="Code"/>
      </w:pPr>
      <w:r>
        <w:t>  [in] SC_RPC_HANDLE hSCManager,</w:t>
      </w:r>
    </w:p>
    <w:p w:rsidR="008C42AE" w:rsidRDefault="00CF2960">
      <w:pPr>
        <w:pStyle w:val="Code"/>
      </w:pPr>
      <w:r>
        <w:t xml:space="preserve">  [in, string, range(0, SC_MAX_NAME_LENGTH)] </w:t>
      </w:r>
    </w:p>
    <w:p w:rsidR="008C42AE" w:rsidRDefault="00CF2960">
      <w:pPr>
        <w:pStyle w:val="Code"/>
      </w:pPr>
      <w:r>
        <w:t>    wchar_t* lpServiceName,</w:t>
      </w:r>
    </w:p>
    <w:p w:rsidR="008C42AE" w:rsidRDefault="00CF2960">
      <w:pPr>
        <w:pStyle w:val="Code"/>
      </w:pPr>
      <w:r>
        <w:lastRenderedPageBreak/>
        <w:t xml:space="preserve">  [out, string, range(1, 4*1024+1), size_is(*               lpcchBuffer +1)] </w:t>
      </w:r>
    </w:p>
    <w:p w:rsidR="008C42AE" w:rsidRDefault="00CF2960">
      <w:pPr>
        <w:pStyle w:val="Code"/>
      </w:pPr>
      <w:r>
        <w:t>    wchar_t* lpDisplayName,</w:t>
      </w:r>
    </w:p>
    <w:p w:rsidR="008C42AE" w:rsidRDefault="00CF2960">
      <w:pPr>
        <w:pStyle w:val="Code"/>
      </w:pPr>
      <w:r>
        <w:t>  [in, out] DWORD* lpcchBuffer</w:t>
      </w:r>
    </w:p>
    <w:p w:rsidR="008C42AE" w:rsidRDefault="00CF2960">
      <w:pPr>
        <w:pStyle w:val="Code"/>
      </w:pPr>
      <w:r>
        <w:t>);</w:t>
      </w:r>
    </w:p>
    <w:p w:rsidR="008C42AE" w:rsidRDefault="00CF2960">
      <w:pPr>
        <w:pStyle w:val="Definition-Field"/>
      </w:pPr>
      <w:r>
        <w:rPr>
          <w:b/>
        </w:rPr>
        <w:t xml:space="preserve">hSCManager: </w:t>
      </w:r>
      <w:r>
        <w:t xml:space="preserve">An </w:t>
      </w:r>
      <w:hyperlink w:anchor="Section_b5f0a0a8887c4097af1c71ef9f214ce4" w:history="1">
        <w:r>
          <w:rPr>
            <w:rStyle w:val="Hyperlink"/>
          </w:rPr>
          <w:t>SC_RPC_HANDLE (section 2.2.4)</w:t>
        </w:r>
      </w:hyperlink>
      <w:r>
        <w:t xml:space="preserve"> data type that defines the handle to the </w:t>
      </w:r>
      <w:hyperlink w:anchor="gt_afc3f782-a908-486d-9c05-8a054cd9cc84">
        <w:r>
          <w:rPr>
            <w:rStyle w:val="HyperlinkGreen"/>
            <w:b/>
          </w:rPr>
          <w:t>SCM</w:t>
        </w:r>
      </w:hyperlink>
      <w:r>
        <w:t xml:space="preserve"> database, created using one of the open methods specified in section </w:t>
      </w:r>
      <w:hyperlink w:anchor="Section_0d7a70119f41470dad528535b47ac282" w:history="1">
        <w:r>
          <w:rPr>
            <w:rStyle w:val="Hyperlink"/>
          </w:rPr>
          <w:t>3.1.4</w:t>
        </w:r>
      </w:hyperlink>
      <w:r>
        <w:t>.</w:t>
      </w:r>
    </w:p>
    <w:p w:rsidR="008C42AE" w:rsidRDefault="00CF2960">
      <w:pPr>
        <w:pStyle w:val="Definition-Field"/>
      </w:pPr>
      <w:r>
        <w:rPr>
          <w:b/>
        </w:rPr>
        <w:t xml:space="preserve">lpServiceName: </w:t>
      </w:r>
      <w:r>
        <w:t xml:space="preserve">A pointer to a null-terminated </w:t>
      </w:r>
      <w:r>
        <w:rPr>
          <w:b/>
        </w:rPr>
        <w:t>UNICODE</w:t>
      </w:r>
      <w:r>
        <w:t xml:space="preserve"> string that specifies the service name.</w:t>
      </w:r>
    </w:p>
    <w:p w:rsidR="008C42AE" w:rsidRDefault="00CF2960">
      <w:pPr>
        <w:pStyle w:val="Definition-Field2"/>
      </w:pPr>
      <w:r>
        <w:t>The forward slash, back slash, comma, and space characters are illegal in service names.</w:t>
      </w:r>
    </w:p>
    <w:p w:rsidR="008C42AE" w:rsidRDefault="00CF2960">
      <w:pPr>
        <w:pStyle w:val="Definition-Field"/>
      </w:pPr>
      <w:r>
        <w:rPr>
          <w:b/>
        </w:rPr>
        <w:t xml:space="preserve">lpDisplayName: </w:t>
      </w:r>
      <w:r>
        <w:t>A pointer to a buffer that receives the n</w:t>
      </w:r>
      <w:r>
        <w:t xml:space="preserve">ull-terminated </w:t>
      </w:r>
      <w:r>
        <w:rPr>
          <w:b/>
        </w:rPr>
        <w:t>UNICODE</w:t>
      </w:r>
      <w:r>
        <w:t xml:space="preserve"> string that contains the service display name.</w:t>
      </w:r>
    </w:p>
    <w:p w:rsidR="008C42AE" w:rsidRDefault="00CF2960">
      <w:pPr>
        <w:pStyle w:val="Definition-Field"/>
      </w:pPr>
      <w:r>
        <w:rPr>
          <w:b/>
        </w:rPr>
        <w:t xml:space="preserve">lpcchBuffer: </w:t>
      </w:r>
      <w:r>
        <w:t xml:space="preserve">A </w:t>
      </w:r>
      <w:r>
        <w:rPr>
          <w:b/>
        </w:rPr>
        <w:t>DWORD</w:t>
      </w:r>
      <w:r>
        <w:t xml:space="preserve"> data type that defines the pointer to a variable that specifies the size, in wchar_ts, of the buffer. On output, this variable receives the size of the service's dis</w:t>
      </w:r>
      <w:r>
        <w:t>play name, excluding the terminating null character.</w:t>
      </w:r>
    </w:p>
    <w:p w:rsidR="008C42AE" w:rsidRDefault="00CF2960">
      <w:pPr>
        <w:pStyle w:val="Definition-Field"/>
      </w:pPr>
      <w:r>
        <w:rPr>
          <w:b/>
        </w:rPr>
        <w:t xml:space="preserve">Return Values: </w:t>
      </w:r>
      <w:r>
        <w:t>The method returns 0x00000000 (ERROR_SUCCESS) on success; otherwise, it returns one of the following error codes.</w:t>
      </w:r>
    </w:p>
    <w:tbl>
      <w:tblPr>
        <w:tblStyle w:val="Table-ShadedHeader"/>
        <w:tblW w:w="9090" w:type="dxa"/>
        <w:tblInd w:w="475" w:type="dxa"/>
        <w:tblLook w:val="04A0" w:firstRow="1" w:lastRow="0" w:firstColumn="1" w:lastColumn="0" w:noHBand="0" w:noVBand="1"/>
      </w:tblPr>
      <w:tblGrid>
        <w:gridCol w:w="3200"/>
        <w:gridCol w:w="5890"/>
      </w:tblGrid>
      <w:tr w:rsidR="008C42AE" w:rsidTr="008C42AE">
        <w:trPr>
          <w:cnfStyle w:val="100000000000" w:firstRow="1" w:lastRow="0" w:firstColumn="0" w:lastColumn="0" w:oddVBand="0" w:evenVBand="0" w:oddHBand="0" w:evenHBand="0" w:firstRowFirstColumn="0" w:firstRowLastColumn="0" w:lastRowFirstColumn="0" w:lastRowLastColumn="0"/>
          <w:tblHeader/>
        </w:trPr>
        <w:tc>
          <w:tcPr>
            <w:tcW w:w="0" w:type="auto"/>
          </w:tcPr>
          <w:p w:rsidR="008C42AE" w:rsidRDefault="00CF2960">
            <w:pPr>
              <w:pStyle w:val="TableHeaderText"/>
            </w:pPr>
            <w:r>
              <w:t>Return value/code</w:t>
            </w:r>
          </w:p>
        </w:tc>
        <w:tc>
          <w:tcPr>
            <w:tcW w:w="5890" w:type="dxa"/>
          </w:tcPr>
          <w:p w:rsidR="008C42AE" w:rsidRDefault="00CF2960">
            <w:pPr>
              <w:pStyle w:val="TableHeaderText"/>
            </w:pPr>
            <w:r>
              <w:t>Description</w:t>
            </w:r>
          </w:p>
        </w:tc>
      </w:tr>
      <w:tr w:rsidR="008C42AE" w:rsidTr="008C42AE">
        <w:tc>
          <w:tcPr>
            <w:tcW w:w="0" w:type="auto"/>
          </w:tcPr>
          <w:p w:rsidR="008C42AE" w:rsidRDefault="00CF2960">
            <w:pPr>
              <w:pStyle w:val="TableBodyText"/>
            </w:pPr>
            <w:r>
              <w:t>122</w:t>
            </w:r>
          </w:p>
          <w:p w:rsidR="008C42AE" w:rsidRDefault="00CF2960">
            <w:pPr>
              <w:pStyle w:val="TableBodyText"/>
            </w:pPr>
            <w:r>
              <w:t>ERROR_INSUFFICIENT_BUFFER</w:t>
            </w:r>
          </w:p>
        </w:tc>
        <w:tc>
          <w:tcPr>
            <w:tcW w:w="5890" w:type="dxa"/>
          </w:tcPr>
          <w:p w:rsidR="008C42AE" w:rsidRDefault="00CF2960">
            <w:pPr>
              <w:pStyle w:val="TableBodyText"/>
            </w:pPr>
            <w:r>
              <w:t>The display n</w:t>
            </w:r>
            <w:r>
              <w:t>ame does not fit in the buffer.</w:t>
            </w:r>
          </w:p>
        </w:tc>
      </w:tr>
      <w:tr w:rsidR="008C42AE" w:rsidTr="008C42AE">
        <w:tc>
          <w:tcPr>
            <w:tcW w:w="0" w:type="auto"/>
          </w:tcPr>
          <w:p w:rsidR="008C42AE" w:rsidRDefault="00CF2960">
            <w:pPr>
              <w:pStyle w:val="TableBodyText"/>
            </w:pPr>
            <w:r>
              <w:t>123</w:t>
            </w:r>
          </w:p>
          <w:p w:rsidR="008C42AE" w:rsidRDefault="00CF2960">
            <w:pPr>
              <w:pStyle w:val="TableBodyText"/>
            </w:pPr>
            <w:r>
              <w:t>ERROR_INVALID_NAME</w:t>
            </w:r>
          </w:p>
        </w:tc>
        <w:tc>
          <w:tcPr>
            <w:tcW w:w="5890" w:type="dxa"/>
          </w:tcPr>
          <w:p w:rsidR="008C42AE" w:rsidRDefault="00CF2960">
            <w:pPr>
              <w:pStyle w:val="TableBodyText"/>
            </w:pPr>
            <w:r>
              <w:t>The specified service name is invalid.</w:t>
            </w:r>
          </w:p>
        </w:tc>
      </w:tr>
      <w:tr w:rsidR="008C42AE" w:rsidTr="008C42AE">
        <w:tc>
          <w:tcPr>
            <w:tcW w:w="0" w:type="auto"/>
          </w:tcPr>
          <w:p w:rsidR="008C42AE" w:rsidRDefault="00CF2960">
            <w:pPr>
              <w:pStyle w:val="TableBodyText"/>
            </w:pPr>
            <w:r>
              <w:t>1060</w:t>
            </w:r>
          </w:p>
          <w:p w:rsidR="008C42AE" w:rsidRDefault="00CF2960">
            <w:pPr>
              <w:pStyle w:val="TableBodyText"/>
            </w:pPr>
            <w:r>
              <w:t>ERROR_SERVICE_DOES_NOT_EXIST</w:t>
            </w:r>
          </w:p>
        </w:tc>
        <w:tc>
          <w:tcPr>
            <w:tcW w:w="5890" w:type="dxa"/>
          </w:tcPr>
          <w:p w:rsidR="008C42AE" w:rsidRDefault="00CF2960">
            <w:pPr>
              <w:pStyle w:val="TableBodyText"/>
            </w:pPr>
            <w:r>
              <w:t xml:space="preserve">The </w:t>
            </w:r>
            <w:hyperlink w:anchor="gt_1fbb7936-8437-4e3d-b62f-47df3be07721">
              <w:r>
                <w:rPr>
                  <w:rStyle w:val="HyperlinkGreen"/>
                  <w:b/>
                </w:rPr>
                <w:t>service record</w:t>
              </w:r>
            </w:hyperlink>
            <w:r>
              <w:t xml:space="preserve"> with the specified ServiceName does not exist in the SCM database identified by the </w:t>
            </w:r>
            <w:r>
              <w:rPr>
                <w:i/>
              </w:rPr>
              <w:t>hSCManager</w:t>
            </w:r>
            <w:r>
              <w:t xml:space="preserve"> parameter.</w:t>
            </w:r>
          </w:p>
        </w:tc>
      </w:tr>
    </w:tbl>
    <w:p w:rsidR="008C42AE" w:rsidRDefault="00CF2960">
      <w:r>
        <w:t>In response to this request from the client, for a successful operation the server MUST look up the service record with the ServiceName matching the</w:t>
      </w:r>
      <w:r>
        <w:t xml:space="preserve"> specified </w:t>
      </w:r>
      <w:r>
        <w:rPr>
          <w:i/>
        </w:rPr>
        <w:t>lpServiceName</w:t>
      </w:r>
      <w:r>
        <w:t xml:space="preserve"> in the SCM database identified by the </w:t>
      </w:r>
      <w:r>
        <w:rPr>
          <w:i/>
        </w:rPr>
        <w:t>hSCManager</w:t>
      </w:r>
      <w:r>
        <w:t xml:space="preserve"> parameter. The server MUST return the DisplayName from the found service record in the </w:t>
      </w:r>
      <w:r>
        <w:rPr>
          <w:i/>
        </w:rPr>
        <w:t>lpDisplayName</w:t>
      </w:r>
      <w:r>
        <w:t xml:space="preserve"> parameter and set the size in wchar_ts of the display name excluding the terminat</w:t>
      </w:r>
      <w:r>
        <w:t xml:space="preserve">ing null character in </w:t>
      </w:r>
      <w:r>
        <w:rPr>
          <w:i/>
        </w:rPr>
        <w:t>lpcchBuffer</w:t>
      </w:r>
      <w:r>
        <w:t>.</w:t>
      </w:r>
    </w:p>
    <w:p w:rsidR="008C42AE" w:rsidRDefault="00CF2960">
      <w:r>
        <w:t xml:space="preserve">If the </w:t>
      </w:r>
      <w:r>
        <w:rPr>
          <w:i/>
        </w:rPr>
        <w:t>lpDisplayName</w:t>
      </w:r>
      <w:r>
        <w:t xml:space="preserve"> buffer is insufficient to hold the complete display name of the service, the server MUST fail the call with ERROR_INSUFFICIENT_BUFFER (122) and set the size in wchar_ts of the display name excluding t</w:t>
      </w:r>
      <w:r>
        <w:t xml:space="preserve">he terminating null character in </w:t>
      </w:r>
      <w:r>
        <w:rPr>
          <w:i/>
        </w:rPr>
        <w:t>lpcchBuffer</w:t>
      </w:r>
      <w:r>
        <w:t>. If the size is sufficient for data returned, the server also returns the required size, in bytes.</w:t>
      </w:r>
    </w:p>
    <w:p w:rsidR="008C42AE" w:rsidRDefault="00CF2960">
      <w:pPr>
        <w:pStyle w:val="Heading4"/>
      </w:pPr>
      <w:bookmarkStart w:id="276" w:name="section_ecd403dbcc754402a5fcfcda46106205"/>
      <w:bookmarkStart w:id="277" w:name="_Toc75396710"/>
      <w:r>
        <w:t>RGetServiceKeyNameW (Opnum 21)</w:t>
      </w:r>
      <w:bookmarkEnd w:id="276"/>
      <w:bookmarkEnd w:id="277"/>
      <w:r>
        <w:fldChar w:fldCharType="begin"/>
      </w:r>
      <w:r>
        <w:instrText xml:space="preserve"> XE "Server:RGetServiceKeyNameW (Opnum 21) method" </w:instrText>
      </w:r>
      <w:r>
        <w:fldChar w:fldCharType="end"/>
      </w:r>
      <w:r>
        <w:fldChar w:fldCharType="begin"/>
      </w:r>
      <w:r>
        <w:instrText xml:space="preserve"> XE "RGetServiceKeyNameW (Opn</w:instrText>
      </w:r>
      <w:r>
        <w:instrText xml:space="preserve">um 21) method" </w:instrText>
      </w:r>
      <w:r>
        <w:fldChar w:fldCharType="end"/>
      </w:r>
      <w:r>
        <w:fldChar w:fldCharType="begin"/>
      </w:r>
      <w:r>
        <w:instrText xml:space="preserve"> XE "Methods:RGetServiceKeyNameW (Opnum 21)" </w:instrText>
      </w:r>
      <w:r>
        <w:fldChar w:fldCharType="end"/>
      </w:r>
      <w:r>
        <w:fldChar w:fldCharType="begin"/>
      </w:r>
      <w:r>
        <w:instrText xml:space="preserve"> XE "RGetServiceKeyNameW method"</w:instrText>
      </w:r>
      <w:r>
        <w:fldChar w:fldCharType="end"/>
      </w:r>
    </w:p>
    <w:p w:rsidR="008C42AE" w:rsidRDefault="00CF2960">
      <w:r>
        <w:t xml:space="preserve">The RGetServiceKeyNameW method returns the </w:t>
      </w:r>
      <w:r>
        <w:rPr>
          <w:b/>
        </w:rPr>
        <w:t>ServiceName</w:t>
      </w:r>
      <w:r>
        <w:t xml:space="preserve"> of the </w:t>
      </w:r>
      <w:hyperlink w:anchor="gt_1fbb7936-8437-4e3d-b62f-47df3be07721">
        <w:r>
          <w:rPr>
            <w:rStyle w:val="HyperlinkGreen"/>
            <w:b/>
          </w:rPr>
          <w:t>service record</w:t>
        </w:r>
      </w:hyperlink>
      <w:r>
        <w:t xml:space="preserve"> with the specified </w:t>
      </w:r>
      <w:r>
        <w:rPr>
          <w:b/>
        </w:rPr>
        <w:t>DisplayName</w:t>
      </w:r>
      <w:r>
        <w:t>.</w:t>
      </w:r>
    </w:p>
    <w:p w:rsidR="008C42AE" w:rsidRDefault="00CF2960">
      <w:pPr>
        <w:pStyle w:val="Code"/>
      </w:pPr>
      <w:r>
        <w:t>DWORD RGetServiceKeyNameW(</w:t>
      </w:r>
    </w:p>
    <w:p w:rsidR="008C42AE" w:rsidRDefault="00CF2960">
      <w:pPr>
        <w:pStyle w:val="Code"/>
      </w:pPr>
      <w:r>
        <w:t>  [in] SC_RPC_HANDLE hSCManager,</w:t>
      </w:r>
    </w:p>
    <w:p w:rsidR="008C42AE" w:rsidRDefault="00CF2960">
      <w:pPr>
        <w:pStyle w:val="Code"/>
      </w:pPr>
      <w:r>
        <w:t xml:space="preserve">  [in, string, range(0, SC_MAX_NAME_LENGTH)] </w:t>
      </w:r>
    </w:p>
    <w:p w:rsidR="008C42AE" w:rsidRDefault="00CF2960">
      <w:pPr>
        <w:pStyle w:val="Code"/>
      </w:pPr>
      <w:r>
        <w:t>    wchar_t* lpDisplayName,</w:t>
      </w:r>
    </w:p>
    <w:p w:rsidR="008C42AE" w:rsidRDefault="00CF2960">
      <w:pPr>
        <w:pStyle w:val="Code"/>
      </w:pPr>
      <w:r>
        <w:t xml:space="preserve">  [out, string, range(1, 4*1024+1), size_is(*lpcchBuffer+1)] </w:t>
      </w:r>
    </w:p>
    <w:p w:rsidR="008C42AE" w:rsidRDefault="00CF2960">
      <w:pPr>
        <w:pStyle w:val="Code"/>
      </w:pPr>
      <w:r>
        <w:t>    wchar_t* lpServiceName,</w:t>
      </w:r>
    </w:p>
    <w:p w:rsidR="008C42AE" w:rsidRDefault="00CF2960">
      <w:pPr>
        <w:pStyle w:val="Code"/>
      </w:pPr>
      <w:r>
        <w:t>  [in, out] DWORD* lpcchBuffer</w:t>
      </w:r>
    </w:p>
    <w:p w:rsidR="008C42AE" w:rsidRDefault="00CF2960">
      <w:pPr>
        <w:pStyle w:val="Code"/>
      </w:pPr>
      <w:r>
        <w:t>);</w:t>
      </w:r>
    </w:p>
    <w:p w:rsidR="008C42AE" w:rsidRDefault="00CF2960">
      <w:pPr>
        <w:pStyle w:val="Definition-Field"/>
      </w:pPr>
      <w:r>
        <w:rPr>
          <w:b/>
        </w:rPr>
        <w:lastRenderedPageBreak/>
        <w:t xml:space="preserve">hSCManager: </w:t>
      </w:r>
      <w:r>
        <w:t xml:space="preserve">An </w:t>
      </w:r>
      <w:hyperlink w:anchor="Section_b5f0a0a8887c4097af1c71ef9f214ce4" w:history="1">
        <w:r>
          <w:rPr>
            <w:rStyle w:val="Hyperlink"/>
          </w:rPr>
          <w:t>SC_RPC_HANDLE (section 2.2.4)</w:t>
        </w:r>
      </w:hyperlink>
      <w:r>
        <w:t xml:space="preserve"> data type that defines the handle to the </w:t>
      </w:r>
      <w:hyperlink w:anchor="gt_afc3f782-a908-486d-9c05-8a054cd9cc84">
        <w:r>
          <w:rPr>
            <w:rStyle w:val="HyperlinkGreen"/>
            <w:b/>
          </w:rPr>
          <w:t>SCM</w:t>
        </w:r>
      </w:hyperlink>
      <w:r>
        <w:t xml:space="preserve"> database </w:t>
      </w:r>
      <w:r>
        <w:t xml:space="preserve">created using one of the open methods specified in section </w:t>
      </w:r>
      <w:hyperlink w:anchor="Section_0d7a70119f41470dad528535b47ac282" w:history="1">
        <w:r>
          <w:rPr>
            <w:rStyle w:val="Hyperlink"/>
          </w:rPr>
          <w:t>3.1.4</w:t>
        </w:r>
      </w:hyperlink>
      <w:r>
        <w:t>.</w:t>
      </w:r>
    </w:p>
    <w:p w:rsidR="008C42AE" w:rsidRDefault="00CF2960">
      <w:pPr>
        <w:pStyle w:val="Definition-Field"/>
      </w:pPr>
      <w:r>
        <w:rPr>
          <w:b/>
        </w:rPr>
        <w:t xml:space="preserve">lpDisplayName: </w:t>
      </w:r>
      <w:r>
        <w:t xml:space="preserve">A pointer to a null-terminated </w:t>
      </w:r>
      <w:r>
        <w:rPr>
          <w:b/>
        </w:rPr>
        <w:t>UNICODE</w:t>
      </w:r>
      <w:r>
        <w:t xml:space="preserve"> string that specifies the service display name.</w:t>
      </w:r>
    </w:p>
    <w:p w:rsidR="008C42AE" w:rsidRDefault="00CF2960">
      <w:pPr>
        <w:pStyle w:val="Definition-Field"/>
      </w:pPr>
      <w:r>
        <w:rPr>
          <w:b/>
        </w:rPr>
        <w:t xml:space="preserve">lpServiceName: </w:t>
      </w:r>
      <w:r>
        <w:t xml:space="preserve">A pointer to a buffer that receives the null-terminated </w:t>
      </w:r>
      <w:r>
        <w:rPr>
          <w:b/>
        </w:rPr>
        <w:t>UNICODE</w:t>
      </w:r>
      <w:r>
        <w:t xml:space="preserve"> string that contains the service name.</w:t>
      </w:r>
    </w:p>
    <w:p w:rsidR="008C42AE" w:rsidRDefault="00CF2960">
      <w:pPr>
        <w:pStyle w:val="Definition-Field2"/>
      </w:pPr>
      <w:r>
        <w:t>The forward slash, back slash, comma, and space characters are illegal in service names.</w:t>
      </w:r>
    </w:p>
    <w:p w:rsidR="008C42AE" w:rsidRDefault="00CF2960">
      <w:pPr>
        <w:pStyle w:val="Definition-Field"/>
      </w:pPr>
      <w:r>
        <w:rPr>
          <w:b/>
        </w:rPr>
        <w:t xml:space="preserve">lpcchBuffer: </w:t>
      </w:r>
      <w:r>
        <w:t xml:space="preserve">A </w:t>
      </w:r>
      <w:r>
        <w:rPr>
          <w:b/>
        </w:rPr>
        <w:t>DWORD</w:t>
      </w:r>
      <w:r>
        <w:t xml:space="preserve"> data type that defines the pointer to a var</w:t>
      </w:r>
      <w:r>
        <w:t>iable that specifies the size, in wchar_ts, of the buffer. On output, this variable receives the size of the service name, excluding the terminating null character.</w:t>
      </w:r>
    </w:p>
    <w:p w:rsidR="008C42AE" w:rsidRDefault="00CF2960">
      <w:pPr>
        <w:pStyle w:val="Definition-Field"/>
      </w:pPr>
      <w:r>
        <w:rPr>
          <w:b/>
        </w:rPr>
        <w:t xml:space="preserve">Return Values: </w:t>
      </w:r>
      <w:r>
        <w:t>The method returns 0x00000000 (ERROR_SUCCESS) on success; otherwise, it retu</w:t>
      </w:r>
      <w:r>
        <w:t>rns one of the following error codes.</w:t>
      </w:r>
    </w:p>
    <w:tbl>
      <w:tblPr>
        <w:tblStyle w:val="Table-ShadedHeader"/>
        <w:tblW w:w="9090" w:type="dxa"/>
        <w:tblInd w:w="475" w:type="dxa"/>
        <w:tblLook w:val="04A0" w:firstRow="1" w:lastRow="0" w:firstColumn="1" w:lastColumn="0" w:noHBand="0" w:noVBand="1"/>
      </w:tblPr>
      <w:tblGrid>
        <w:gridCol w:w="3200"/>
        <w:gridCol w:w="5890"/>
      </w:tblGrid>
      <w:tr w:rsidR="008C42AE" w:rsidTr="008C42AE">
        <w:trPr>
          <w:cnfStyle w:val="100000000000" w:firstRow="1" w:lastRow="0" w:firstColumn="0" w:lastColumn="0" w:oddVBand="0" w:evenVBand="0" w:oddHBand="0" w:evenHBand="0" w:firstRowFirstColumn="0" w:firstRowLastColumn="0" w:lastRowFirstColumn="0" w:lastRowLastColumn="0"/>
          <w:tblHeader/>
        </w:trPr>
        <w:tc>
          <w:tcPr>
            <w:tcW w:w="0" w:type="auto"/>
          </w:tcPr>
          <w:p w:rsidR="008C42AE" w:rsidRDefault="00CF2960">
            <w:pPr>
              <w:pStyle w:val="TableHeaderText"/>
            </w:pPr>
            <w:r>
              <w:t>Return value/code</w:t>
            </w:r>
          </w:p>
        </w:tc>
        <w:tc>
          <w:tcPr>
            <w:tcW w:w="5890" w:type="dxa"/>
          </w:tcPr>
          <w:p w:rsidR="008C42AE" w:rsidRDefault="00CF2960">
            <w:pPr>
              <w:pStyle w:val="TableHeaderText"/>
            </w:pPr>
            <w:r>
              <w:t>Description</w:t>
            </w:r>
          </w:p>
        </w:tc>
      </w:tr>
      <w:tr w:rsidR="008C42AE" w:rsidTr="008C42AE">
        <w:tc>
          <w:tcPr>
            <w:tcW w:w="0" w:type="auto"/>
          </w:tcPr>
          <w:p w:rsidR="008C42AE" w:rsidRDefault="00CF2960">
            <w:pPr>
              <w:pStyle w:val="TableBodyText"/>
            </w:pPr>
            <w:r>
              <w:t>123</w:t>
            </w:r>
          </w:p>
          <w:p w:rsidR="008C42AE" w:rsidRDefault="00CF2960">
            <w:pPr>
              <w:pStyle w:val="TableBodyText"/>
            </w:pPr>
            <w:r>
              <w:t>ERROR_INVALID_NAME</w:t>
            </w:r>
          </w:p>
        </w:tc>
        <w:tc>
          <w:tcPr>
            <w:tcW w:w="5890" w:type="dxa"/>
          </w:tcPr>
          <w:p w:rsidR="008C42AE" w:rsidRDefault="00CF2960">
            <w:pPr>
              <w:pStyle w:val="TableBodyText"/>
            </w:pPr>
            <w:r>
              <w:t xml:space="preserve">The name specified in the </w:t>
            </w:r>
            <w:r>
              <w:rPr>
                <w:i/>
              </w:rPr>
              <w:t>lpDisplayName</w:t>
            </w:r>
            <w:r>
              <w:t xml:space="preserve"> parameter is invalid or set to NULL.</w:t>
            </w:r>
          </w:p>
        </w:tc>
      </w:tr>
      <w:tr w:rsidR="008C42AE" w:rsidTr="008C42AE">
        <w:tc>
          <w:tcPr>
            <w:tcW w:w="0" w:type="auto"/>
          </w:tcPr>
          <w:p w:rsidR="008C42AE" w:rsidRDefault="00CF2960">
            <w:pPr>
              <w:pStyle w:val="TableBodyText"/>
            </w:pPr>
            <w:r>
              <w:t>1060</w:t>
            </w:r>
          </w:p>
          <w:p w:rsidR="008C42AE" w:rsidRDefault="00CF2960">
            <w:pPr>
              <w:pStyle w:val="TableBodyText"/>
            </w:pPr>
            <w:r>
              <w:t>ERROR_SERVICE_DOES_NOT_EXIST</w:t>
            </w:r>
          </w:p>
        </w:tc>
        <w:tc>
          <w:tcPr>
            <w:tcW w:w="5890" w:type="dxa"/>
          </w:tcPr>
          <w:p w:rsidR="008C42AE" w:rsidRDefault="00CF2960">
            <w:pPr>
              <w:pStyle w:val="TableBodyText"/>
            </w:pPr>
            <w:r>
              <w:t xml:space="preserve">The service record with the </w:t>
            </w:r>
            <w:r>
              <w:rPr>
                <w:b/>
              </w:rPr>
              <w:t>DisplayName</w:t>
            </w:r>
            <w:r>
              <w:t xml:space="preserve"> matching the</w:t>
            </w:r>
            <w:r>
              <w:t xml:space="preserve"> value specified in the </w:t>
            </w:r>
            <w:r>
              <w:rPr>
                <w:i/>
              </w:rPr>
              <w:t>lpDisplayName</w:t>
            </w:r>
            <w:r>
              <w:t xml:space="preserve"> parameter does not exist in the SCM database identified by the </w:t>
            </w:r>
            <w:r>
              <w:rPr>
                <w:i/>
              </w:rPr>
              <w:t>hSCManager</w:t>
            </w:r>
            <w:r>
              <w:t xml:space="preserve"> parameter.</w:t>
            </w:r>
          </w:p>
        </w:tc>
      </w:tr>
    </w:tbl>
    <w:p w:rsidR="008C42AE" w:rsidRDefault="00CF2960">
      <w:r>
        <w:t>In response to this request from the client, for a successful operation the server MUST look up the service record</w:t>
      </w:r>
      <w:r>
        <w:t xml:space="preserve"> with DisplayName matching the display name specified by the </w:t>
      </w:r>
      <w:r>
        <w:rPr>
          <w:i/>
        </w:rPr>
        <w:t>lpDisplayName</w:t>
      </w:r>
      <w:r>
        <w:t xml:space="preserve"> parameter in the SCM database identified by </w:t>
      </w:r>
      <w:r>
        <w:rPr>
          <w:i/>
        </w:rPr>
        <w:t>hSCManager</w:t>
      </w:r>
      <w:r>
        <w:t>.</w:t>
      </w:r>
    </w:p>
    <w:p w:rsidR="008C42AE" w:rsidRDefault="00CF2960">
      <w:r>
        <w:t xml:space="preserve">The server MUST return the ServiceName from the found service record in the </w:t>
      </w:r>
      <w:r>
        <w:rPr>
          <w:i/>
        </w:rPr>
        <w:t>lpServiceName</w:t>
      </w:r>
      <w:r>
        <w:t xml:space="preserve"> parameter and set the size in wchar</w:t>
      </w:r>
      <w:r>
        <w:t xml:space="preserve">_ts of the service name excluding the terminating null character in the </w:t>
      </w:r>
      <w:r>
        <w:rPr>
          <w:i/>
        </w:rPr>
        <w:t>lpcchBuffer</w:t>
      </w:r>
      <w:r>
        <w:t xml:space="preserve"> parameter.</w:t>
      </w:r>
    </w:p>
    <w:p w:rsidR="008C42AE" w:rsidRDefault="00CF2960">
      <w:r>
        <w:t xml:space="preserve">If the </w:t>
      </w:r>
      <w:r>
        <w:rPr>
          <w:i/>
        </w:rPr>
        <w:t>lpServiceName</w:t>
      </w:r>
      <w:r>
        <w:t xml:space="preserve"> buffer is insufficient to hold the complete service name of the service, the server MUST fail the call with ERROR_INSUFFICIENT_BUFFER (122) </w:t>
      </w:r>
      <w:r>
        <w:t xml:space="preserve">and set the size in wchar_ts of the service name excluding the terminating null character in the </w:t>
      </w:r>
      <w:r>
        <w:rPr>
          <w:i/>
        </w:rPr>
        <w:t>lpcchBuffer</w:t>
      </w:r>
      <w:r>
        <w:t xml:space="preserve"> parameter. If the size is sufficient for data returned, the server also returns the required size, in bytes.</w:t>
      </w:r>
    </w:p>
    <w:p w:rsidR="008C42AE" w:rsidRDefault="00CF2960">
      <w:pPr>
        <w:pStyle w:val="Heading4"/>
      </w:pPr>
      <w:bookmarkStart w:id="278" w:name="section_232575f34bfc410f8fb3ca093005434e"/>
      <w:bookmarkStart w:id="279" w:name="_Toc75396711"/>
      <w:r>
        <w:t>RChangeServiceConfigA (Opnum 23)</w:t>
      </w:r>
      <w:bookmarkEnd w:id="278"/>
      <w:bookmarkEnd w:id="279"/>
      <w:r>
        <w:fldChar w:fldCharType="begin"/>
      </w:r>
      <w:r>
        <w:instrText xml:space="preserve"> XE "S</w:instrText>
      </w:r>
      <w:r>
        <w:instrText xml:space="preserve">erver:RChangeServiceConfigA (Opnum 23) method" </w:instrText>
      </w:r>
      <w:r>
        <w:fldChar w:fldCharType="end"/>
      </w:r>
      <w:r>
        <w:fldChar w:fldCharType="begin"/>
      </w:r>
      <w:r>
        <w:instrText xml:space="preserve"> XE "RChangeServiceConfigA (Opnum 23) method" </w:instrText>
      </w:r>
      <w:r>
        <w:fldChar w:fldCharType="end"/>
      </w:r>
      <w:r>
        <w:fldChar w:fldCharType="begin"/>
      </w:r>
      <w:r>
        <w:instrText xml:space="preserve"> XE "Methods:RChangeServiceConfigA (Opnum 23)" </w:instrText>
      </w:r>
      <w:r>
        <w:fldChar w:fldCharType="end"/>
      </w:r>
      <w:r>
        <w:fldChar w:fldCharType="begin"/>
      </w:r>
      <w:r>
        <w:instrText xml:space="preserve"> XE "RChangeServiceConfigA method"</w:instrText>
      </w:r>
      <w:r>
        <w:fldChar w:fldCharType="end"/>
      </w:r>
    </w:p>
    <w:p w:rsidR="008C42AE" w:rsidRDefault="00CF2960">
      <w:r>
        <w:t>The RChangeServiceConfigA method changes a service's configuration parame</w:t>
      </w:r>
      <w:r>
        <w:t xml:space="preserve">ters in the </w:t>
      </w:r>
      <w:hyperlink w:anchor="gt_afc3f782-a908-486d-9c05-8a054cd9cc84">
        <w:r>
          <w:rPr>
            <w:rStyle w:val="HyperlinkGreen"/>
            <w:b/>
          </w:rPr>
          <w:t>SCM</w:t>
        </w:r>
      </w:hyperlink>
      <w:r>
        <w:t xml:space="preserve"> database.</w:t>
      </w:r>
    </w:p>
    <w:p w:rsidR="008C42AE" w:rsidRDefault="00CF2960">
      <w:pPr>
        <w:pStyle w:val="Code"/>
      </w:pPr>
      <w:r>
        <w:t>DWORD RChangeServiceConfigA(</w:t>
      </w:r>
    </w:p>
    <w:p w:rsidR="008C42AE" w:rsidRDefault="00CF2960">
      <w:pPr>
        <w:pStyle w:val="Code"/>
      </w:pPr>
      <w:r>
        <w:t>  [in] SC_RPC_HANDLE hService,</w:t>
      </w:r>
    </w:p>
    <w:p w:rsidR="008C42AE" w:rsidRDefault="00CF2960">
      <w:pPr>
        <w:pStyle w:val="Code"/>
      </w:pPr>
      <w:r>
        <w:t>  [in] DWORD dwServiceType,</w:t>
      </w:r>
    </w:p>
    <w:p w:rsidR="008C42AE" w:rsidRDefault="00CF2960">
      <w:pPr>
        <w:pStyle w:val="Code"/>
      </w:pPr>
      <w:r>
        <w:t>  [in] DWORD dwStartType,</w:t>
      </w:r>
    </w:p>
    <w:p w:rsidR="008C42AE" w:rsidRDefault="00CF2960">
      <w:pPr>
        <w:pStyle w:val="Code"/>
      </w:pPr>
      <w:r>
        <w:t>  [in] DWORD dwErrorControl,</w:t>
      </w:r>
    </w:p>
    <w:p w:rsidR="008C42AE" w:rsidRDefault="00CF2960">
      <w:pPr>
        <w:pStyle w:val="Code"/>
      </w:pPr>
      <w:r>
        <w:t>  [in, string, unique, ra</w:t>
      </w:r>
      <w:r>
        <w:t xml:space="preserve">nge(0, SC_MAX_PATH_LENGTH)] </w:t>
      </w:r>
    </w:p>
    <w:p w:rsidR="008C42AE" w:rsidRDefault="00CF2960">
      <w:pPr>
        <w:pStyle w:val="Code"/>
      </w:pPr>
      <w:r>
        <w:t>    LPSTR lpBinaryPathName,</w:t>
      </w:r>
    </w:p>
    <w:p w:rsidR="008C42AE" w:rsidRDefault="00CF2960">
      <w:pPr>
        <w:pStyle w:val="Code"/>
      </w:pPr>
      <w:r>
        <w:t xml:space="preserve">  [in, string, unique, range(0, SC_MAX_NAME_LENGTH)] </w:t>
      </w:r>
    </w:p>
    <w:p w:rsidR="008C42AE" w:rsidRDefault="00CF2960">
      <w:pPr>
        <w:pStyle w:val="Code"/>
      </w:pPr>
      <w:r>
        <w:t>    LPSTR lpLoadOrderGroup,</w:t>
      </w:r>
    </w:p>
    <w:p w:rsidR="008C42AE" w:rsidRDefault="00CF2960">
      <w:pPr>
        <w:pStyle w:val="Code"/>
      </w:pPr>
      <w:r>
        <w:t>  [in, out, unique] LPDWORD lpdwTagId,</w:t>
      </w:r>
    </w:p>
    <w:p w:rsidR="008C42AE" w:rsidRDefault="00CF2960">
      <w:pPr>
        <w:pStyle w:val="Code"/>
      </w:pPr>
      <w:r>
        <w:t xml:space="preserve">  [in, unique, size_is(dwDependSize)] </w:t>
      </w:r>
    </w:p>
    <w:p w:rsidR="008C42AE" w:rsidRDefault="00CF2960">
      <w:pPr>
        <w:pStyle w:val="Code"/>
      </w:pPr>
      <w:r>
        <w:t>    LPBYTE lpDependencies,</w:t>
      </w:r>
    </w:p>
    <w:p w:rsidR="008C42AE" w:rsidRDefault="00CF2960">
      <w:pPr>
        <w:pStyle w:val="Code"/>
      </w:pPr>
      <w:r>
        <w:t>  [in, range</w:t>
      </w:r>
      <w:r>
        <w:t xml:space="preserve">(0, SC_MAX_DEPEND_SIZE)] </w:t>
      </w:r>
    </w:p>
    <w:p w:rsidR="008C42AE" w:rsidRDefault="00CF2960">
      <w:pPr>
        <w:pStyle w:val="Code"/>
      </w:pPr>
      <w:r>
        <w:t>    DWORD dwDependSize,</w:t>
      </w:r>
    </w:p>
    <w:p w:rsidR="008C42AE" w:rsidRDefault="00CF2960">
      <w:pPr>
        <w:pStyle w:val="Code"/>
      </w:pPr>
      <w:r>
        <w:t xml:space="preserve">  [in, string, unique, range(0, SC_MAX_ACCOUNT_NAME_LENGTH)] </w:t>
      </w:r>
    </w:p>
    <w:p w:rsidR="008C42AE" w:rsidRDefault="00CF2960">
      <w:pPr>
        <w:pStyle w:val="Code"/>
      </w:pPr>
      <w:r>
        <w:t>    LPSTR lpServiceStartName,</w:t>
      </w:r>
    </w:p>
    <w:p w:rsidR="008C42AE" w:rsidRDefault="00CF2960">
      <w:pPr>
        <w:pStyle w:val="Code"/>
      </w:pPr>
      <w:r>
        <w:lastRenderedPageBreak/>
        <w:t xml:space="preserve">  [in, unique, size_is(dwPwSize)] </w:t>
      </w:r>
    </w:p>
    <w:p w:rsidR="008C42AE" w:rsidRDefault="00CF2960">
      <w:pPr>
        <w:pStyle w:val="Code"/>
      </w:pPr>
      <w:r>
        <w:t>    LPBYTE lpPassword,</w:t>
      </w:r>
    </w:p>
    <w:p w:rsidR="008C42AE" w:rsidRDefault="00CF2960">
      <w:pPr>
        <w:pStyle w:val="Code"/>
      </w:pPr>
      <w:r>
        <w:t xml:space="preserve">  [in, range(0, SC_MAX_PWD_SIZE)] </w:t>
      </w:r>
    </w:p>
    <w:p w:rsidR="008C42AE" w:rsidRDefault="00CF2960">
      <w:pPr>
        <w:pStyle w:val="Code"/>
      </w:pPr>
      <w:r>
        <w:t>    DWORD dwPwSize,</w:t>
      </w:r>
    </w:p>
    <w:p w:rsidR="008C42AE" w:rsidRDefault="00CF2960">
      <w:pPr>
        <w:pStyle w:val="Code"/>
      </w:pPr>
      <w:r>
        <w:t> </w:t>
      </w:r>
      <w:r>
        <w:t xml:space="preserve"> [in, string, unique, range(0, SC_MAX_NAME_LENGTH)] </w:t>
      </w:r>
    </w:p>
    <w:p w:rsidR="008C42AE" w:rsidRDefault="00CF2960">
      <w:pPr>
        <w:pStyle w:val="Code"/>
      </w:pPr>
      <w:r>
        <w:t>    LPSTR lpDisplayName</w:t>
      </w:r>
    </w:p>
    <w:p w:rsidR="008C42AE" w:rsidRDefault="00CF2960">
      <w:pPr>
        <w:pStyle w:val="Code"/>
      </w:pPr>
      <w:r>
        <w:t>);</w:t>
      </w:r>
    </w:p>
    <w:p w:rsidR="008C42AE" w:rsidRDefault="00CF2960">
      <w:pPr>
        <w:pStyle w:val="Definition-Field"/>
      </w:pPr>
      <w:r>
        <w:rPr>
          <w:b/>
        </w:rPr>
        <w:t xml:space="preserve">hService: </w:t>
      </w:r>
      <w:r>
        <w:t xml:space="preserve">An </w:t>
      </w:r>
      <w:hyperlink w:anchor="Section_b5f0a0a8887c4097af1c71ef9f214ce4" w:history="1">
        <w:r>
          <w:rPr>
            <w:rStyle w:val="Hyperlink"/>
          </w:rPr>
          <w:t>SC_RPC_HANDLE (section 2.2.4)</w:t>
        </w:r>
      </w:hyperlink>
      <w:r>
        <w:t xml:space="preserve"> data type that defines the handle to the </w:t>
      </w:r>
      <w:hyperlink w:anchor="gt_1fbb7936-8437-4e3d-b62f-47df3be07721">
        <w:r>
          <w:rPr>
            <w:rStyle w:val="HyperlinkGreen"/>
            <w:b/>
          </w:rPr>
          <w:t>service record</w:t>
        </w:r>
      </w:hyperlink>
      <w:r>
        <w:t xml:space="preserve"> that MUST have been created previously, using one of the open methods specified in section </w:t>
      </w:r>
      <w:hyperlink w:anchor="Section_0d7a70119f41470dad528535b47ac282" w:history="1">
        <w:r>
          <w:rPr>
            <w:rStyle w:val="Hyperlink"/>
          </w:rPr>
          <w:t>3.1.4</w:t>
        </w:r>
      </w:hyperlink>
      <w:r>
        <w:t xml:space="preserve">. The SERVICE_CHANGE_CONFIG access right MUST have been granted to the caller when the </w:t>
      </w:r>
      <w:hyperlink w:anchor="gt_9dfe84e3-a772-4ad1-9a25-1255c1dc0f84">
        <w:r>
          <w:rPr>
            <w:rStyle w:val="HyperlinkGreen"/>
            <w:b/>
          </w:rPr>
          <w:t>RPC context handle</w:t>
        </w:r>
      </w:hyperlink>
      <w:r>
        <w:t xml:space="preserve"> to the service record was created.</w:t>
      </w:r>
    </w:p>
    <w:p w:rsidR="008C42AE" w:rsidRDefault="00CF2960">
      <w:pPr>
        <w:pStyle w:val="Definition-Field"/>
      </w:pPr>
      <w:r>
        <w:rPr>
          <w:b/>
        </w:rPr>
        <w:t xml:space="preserve">dwServiceType: </w:t>
      </w:r>
      <w:r>
        <w:t>A Type value for the service record (s</w:t>
      </w:r>
      <w:r>
        <w:t xml:space="preserve">ection </w:t>
      </w:r>
      <w:hyperlink w:anchor="Section_3b30d63a095b4bc184ec72370fc1db61" w:history="1">
        <w:r>
          <w:rPr>
            <w:rStyle w:val="Hyperlink"/>
          </w:rPr>
          <w:t>3.1.1</w:t>
        </w:r>
      </w:hyperlink>
      <w:r>
        <w:t>) that specifies the type of service. This MUST be one of the following values.</w:t>
      </w:r>
    </w:p>
    <w:tbl>
      <w:tblPr>
        <w:tblStyle w:val="Table-ShadedHeader"/>
        <w:tblW w:w="9090" w:type="dxa"/>
        <w:tblInd w:w="475" w:type="dxa"/>
        <w:tblLook w:val="04A0" w:firstRow="1" w:lastRow="0" w:firstColumn="1" w:lastColumn="0" w:noHBand="0" w:noVBand="1"/>
      </w:tblPr>
      <w:tblGrid>
        <w:gridCol w:w="3112"/>
        <w:gridCol w:w="5978"/>
      </w:tblGrid>
      <w:tr w:rsidR="008C42AE" w:rsidTr="008C42AE">
        <w:trPr>
          <w:cnfStyle w:val="100000000000" w:firstRow="1" w:lastRow="0" w:firstColumn="0" w:lastColumn="0" w:oddVBand="0" w:evenVBand="0" w:oddHBand="0" w:evenHBand="0" w:firstRowFirstColumn="0" w:firstRowLastColumn="0" w:lastRowFirstColumn="0" w:lastRowLastColumn="0"/>
          <w:tblHeader/>
        </w:trPr>
        <w:tc>
          <w:tcPr>
            <w:tcW w:w="0" w:type="auto"/>
          </w:tcPr>
          <w:p w:rsidR="008C42AE" w:rsidRDefault="00CF2960">
            <w:pPr>
              <w:pStyle w:val="TableHeaderText"/>
            </w:pPr>
            <w:r>
              <w:t>Value</w:t>
            </w:r>
          </w:p>
        </w:tc>
        <w:tc>
          <w:tcPr>
            <w:tcW w:w="5978" w:type="dxa"/>
          </w:tcPr>
          <w:p w:rsidR="008C42AE" w:rsidRDefault="00CF2960">
            <w:pPr>
              <w:pStyle w:val="TableHeaderText"/>
            </w:pPr>
            <w:r>
              <w:t>Meaning</w:t>
            </w:r>
          </w:p>
        </w:tc>
      </w:tr>
      <w:tr w:rsidR="008C42AE" w:rsidTr="008C42AE">
        <w:tc>
          <w:tcPr>
            <w:tcW w:w="0" w:type="auto"/>
          </w:tcPr>
          <w:p w:rsidR="008C42AE" w:rsidRDefault="00CF2960">
            <w:pPr>
              <w:pStyle w:val="TableBodyText"/>
            </w:pPr>
            <w:r>
              <w:t>SERVICE_KERNEL_DRIVER</w:t>
            </w:r>
          </w:p>
          <w:p w:rsidR="008C42AE" w:rsidRDefault="00CF2960">
            <w:pPr>
              <w:pStyle w:val="TableBodyText"/>
            </w:pPr>
            <w:r>
              <w:t>0x00000001</w:t>
            </w:r>
          </w:p>
        </w:tc>
        <w:tc>
          <w:tcPr>
            <w:tcW w:w="5978" w:type="dxa"/>
          </w:tcPr>
          <w:p w:rsidR="008C42AE" w:rsidRDefault="00CF2960">
            <w:pPr>
              <w:pStyle w:val="TableBodyText"/>
            </w:pPr>
            <w:r>
              <w:t>A driver service. These are services that manage devices</w:t>
            </w:r>
            <w:r>
              <w:t xml:space="preserve"> on the system.</w:t>
            </w:r>
          </w:p>
        </w:tc>
      </w:tr>
      <w:tr w:rsidR="008C42AE" w:rsidTr="008C42AE">
        <w:tc>
          <w:tcPr>
            <w:tcW w:w="0" w:type="auto"/>
          </w:tcPr>
          <w:p w:rsidR="008C42AE" w:rsidRDefault="00CF2960">
            <w:pPr>
              <w:pStyle w:val="TableBodyText"/>
            </w:pPr>
            <w:r>
              <w:t>SERVICE_FILE_SYSTEM_DRIVER</w:t>
            </w:r>
          </w:p>
          <w:p w:rsidR="008C42AE" w:rsidRDefault="00CF2960">
            <w:pPr>
              <w:pStyle w:val="TableBodyText"/>
            </w:pPr>
            <w:r>
              <w:t>0x00000002</w:t>
            </w:r>
          </w:p>
        </w:tc>
        <w:tc>
          <w:tcPr>
            <w:tcW w:w="5978" w:type="dxa"/>
          </w:tcPr>
          <w:p w:rsidR="008C42AE" w:rsidRDefault="00CF2960">
            <w:pPr>
              <w:pStyle w:val="TableBodyText"/>
            </w:pPr>
            <w:r>
              <w:t>A file system driver service. These are services that manage file systems on the system.</w:t>
            </w:r>
          </w:p>
        </w:tc>
      </w:tr>
      <w:tr w:rsidR="008C42AE" w:rsidTr="008C42AE">
        <w:tc>
          <w:tcPr>
            <w:tcW w:w="0" w:type="auto"/>
          </w:tcPr>
          <w:p w:rsidR="008C42AE" w:rsidRDefault="00CF2960">
            <w:pPr>
              <w:pStyle w:val="TableBodyText"/>
            </w:pPr>
            <w:r>
              <w:t>SERVICE_WIN32_OWN_PROCESS</w:t>
            </w:r>
          </w:p>
          <w:p w:rsidR="008C42AE" w:rsidRDefault="00CF2960">
            <w:pPr>
              <w:pStyle w:val="TableBodyText"/>
            </w:pPr>
            <w:r>
              <w:t>0x00000010</w:t>
            </w:r>
          </w:p>
        </w:tc>
        <w:tc>
          <w:tcPr>
            <w:tcW w:w="5978" w:type="dxa"/>
          </w:tcPr>
          <w:p w:rsidR="008C42AE" w:rsidRDefault="00CF2960">
            <w:pPr>
              <w:pStyle w:val="TableBodyText"/>
            </w:pPr>
            <w:r>
              <w:t>Service that runs in its own process.</w:t>
            </w:r>
          </w:p>
        </w:tc>
      </w:tr>
      <w:tr w:rsidR="008C42AE" w:rsidTr="008C42AE">
        <w:tc>
          <w:tcPr>
            <w:tcW w:w="0" w:type="auto"/>
          </w:tcPr>
          <w:p w:rsidR="008C42AE" w:rsidRDefault="00CF2960">
            <w:pPr>
              <w:pStyle w:val="TableBodyText"/>
            </w:pPr>
            <w:r>
              <w:t>SERVICE_WIN32_SHARE_PROCESS</w:t>
            </w:r>
          </w:p>
          <w:p w:rsidR="008C42AE" w:rsidRDefault="00CF2960">
            <w:pPr>
              <w:pStyle w:val="TableBodyText"/>
            </w:pPr>
            <w:r>
              <w:t>0x00000020</w:t>
            </w:r>
          </w:p>
        </w:tc>
        <w:tc>
          <w:tcPr>
            <w:tcW w:w="5978" w:type="dxa"/>
          </w:tcPr>
          <w:p w:rsidR="008C42AE" w:rsidRDefault="00CF2960">
            <w:pPr>
              <w:pStyle w:val="TableBodyText"/>
            </w:pPr>
            <w:r>
              <w:t>Service that shares a process with other services.</w:t>
            </w:r>
          </w:p>
        </w:tc>
      </w:tr>
      <w:tr w:rsidR="008C42AE" w:rsidTr="008C42AE">
        <w:tc>
          <w:tcPr>
            <w:tcW w:w="0" w:type="auto"/>
          </w:tcPr>
          <w:p w:rsidR="008C42AE" w:rsidRDefault="00CF2960">
            <w:pPr>
              <w:pStyle w:val="TableBodyText"/>
            </w:pPr>
            <w:r>
              <w:t>SERVICE_NO_CHANGE</w:t>
            </w:r>
          </w:p>
          <w:p w:rsidR="008C42AE" w:rsidRDefault="00CF2960">
            <w:pPr>
              <w:pStyle w:val="TableBodyText"/>
            </w:pPr>
            <w:r>
              <w:t>0xFFFFFFFF</w:t>
            </w:r>
          </w:p>
        </w:tc>
        <w:tc>
          <w:tcPr>
            <w:tcW w:w="5978" w:type="dxa"/>
          </w:tcPr>
          <w:p w:rsidR="008C42AE" w:rsidRDefault="00CF2960">
            <w:pPr>
              <w:pStyle w:val="TableBodyText"/>
            </w:pPr>
            <w:r>
              <w:t>Service type does not change.</w:t>
            </w:r>
          </w:p>
        </w:tc>
      </w:tr>
    </w:tbl>
    <w:p w:rsidR="008C42AE" w:rsidRDefault="00CF2960">
      <w:pPr>
        <w:ind w:left="360"/>
      </w:pPr>
      <w:r>
        <w:t xml:space="preserve">The following flag can also be combined with the value passed in </w:t>
      </w:r>
      <w:r>
        <w:rPr>
          <w:i/>
        </w:rPr>
        <w:t>dwServiceType</w:t>
      </w:r>
      <w:r>
        <w:t>.</w:t>
      </w:r>
    </w:p>
    <w:tbl>
      <w:tblPr>
        <w:tblStyle w:val="Table-ShadedHeader"/>
        <w:tblW w:w="0" w:type="auto"/>
        <w:tblInd w:w="475" w:type="dxa"/>
        <w:tblLook w:val="04A0" w:firstRow="1" w:lastRow="0" w:firstColumn="1" w:lastColumn="0" w:noHBand="0" w:noVBand="1"/>
      </w:tblPr>
      <w:tblGrid>
        <w:gridCol w:w="3006"/>
        <w:gridCol w:w="3612"/>
      </w:tblGrid>
      <w:tr w:rsidR="008C42AE" w:rsidTr="008C42AE">
        <w:trPr>
          <w:cnfStyle w:val="100000000000" w:firstRow="1" w:lastRow="0" w:firstColumn="0" w:lastColumn="0" w:oddVBand="0" w:evenVBand="0" w:oddHBand="0" w:evenHBand="0" w:firstRowFirstColumn="0" w:firstRowLastColumn="0" w:lastRowFirstColumn="0" w:lastRowLastColumn="0"/>
          <w:tblHeader/>
        </w:trPr>
        <w:tc>
          <w:tcPr>
            <w:tcW w:w="0" w:type="auto"/>
          </w:tcPr>
          <w:p w:rsidR="008C42AE" w:rsidRDefault="00CF2960">
            <w:pPr>
              <w:pStyle w:val="TableHeaderText"/>
            </w:pPr>
            <w:r>
              <w:t>Value</w:t>
            </w:r>
          </w:p>
        </w:tc>
        <w:tc>
          <w:tcPr>
            <w:tcW w:w="0" w:type="auto"/>
          </w:tcPr>
          <w:p w:rsidR="008C42AE" w:rsidRDefault="00CF2960">
            <w:pPr>
              <w:pStyle w:val="TableHeaderText"/>
            </w:pPr>
            <w:r>
              <w:t>Meaning</w:t>
            </w:r>
          </w:p>
        </w:tc>
      </w:tr>
      <w:tr w:rsidR="008C42AE" w:rsidTr="008C42AE">
        <w:tc>
          <w:tcPr>
            <w:tcW w:w="0" w:type="auto"/>
          </w:tcPr>
          <w:p w:rsidR="008C42AE" w:rsidRDefault="00CF2960">
            <w:pPr>
              <w:pStyle w:val="TableBodyText"/>
            </w:pPr>
            <w:r>
              <w:t>SERVICE_INTERACTIVE_PROCESS</w:t>
            </w:r>
          </w:p>
          <w:p w:rsidR="008C42AE" w:rsidRDefault="00CF2960">
            <w:pPr>
              <w:pStyle w:val="TableBodyText"/>
            </w:pPr>
            <w:r>
              <w:t>0x00000100</w:t>
            </w:r>
          </w:p>
        </w:tc>
        <w:tc>
          <w:tcPr>
            <w:tcW w:w="0" w:type="auto"/>
          </w:tcPr>
          <w:p w:rsidR="008C42AE" w:rsidRDefault="00CF2960">
            <w:pPr>
              <w:pStyle w:val="TableBodyText"/>
            </w:pPr>
            <w:r>
              <w:t>The service can interact with the desktop.</w:t>
            </w:r>
          </w:p>
        </w:tc>
      </w:tr>
    </w:tbl>
    <w:p w:rsidR="008C42AE" w:rsidRDefault="00CF2960">
      <w:pPr>
        <w:pStyle w:val="Definition-Field"/>
      </w:pPr>
      <w:r>
        <w:rPr>
          <w:b/>
        </w:rPr>
        <w:t xml:space="preserve">dwStartType: </w:t>
      </w:r>
      <w:r>
        <w:t>A Start value for the service record (section 3.1.1) that specifies when to start the service. This MUST be one of the following values.</w:t>
      </w:r>
    </w:p>
    <w:tbl>
      <w:tblPr>
        <w:tblStyle w:val="Table-ShadedHeader"/>
        <w:tblW w:w="9000" w:type="dxa"/>
        <w:tblInd w:w="475" w:type="dxa"/>
        <w:tblLook w:val="04A0" w:firstRow="1" w:lastRow="0" w:firstColumn="1" w:lastColumn="0" w:noHBand="0" w:noVBand="1"/>
      </w:tblPr>
      <w:tblGrid>
        <w:gridCol w:w="2384"/>
        <w:gridCol w:w="6616"/>
      </w:tblGrid>
      <w:tr w:rsidR="008C42AE" w:rsidTr="008C42AE">
        <w:trPr>
          <w:cnfStyle w:val="100000000000" w:firstRow="1" w:lastRow="0" w:firstColumn="0" w:lastColumn="0" w:oddVBand="0" w:evenVBand="0" w:oddHBand="0" w:evenHBand="0" w:firstRowFirstColumn="0" w:firstRowLastColumn="0" w:lastRowFirstColumn="0" w:lastRowLastColumn="0"/>
          <w:tblHeader/>
        </w:trPr>
        <w:tc>
          <w:tcPr>
            <w:tcW w:w="0" w:type="auto"/>
          </w:tcPr>
          <w:p w:rsidR="008C42AE" w:rsidRDefault="00CF2960">
            <w:pPr>
              <w:pStyle w:val="TableHeaderText"/>
            </w:pPr>
            <w:r>
              <w:t>Value</w:t>
            </w:r>
          </w:p>
        </w:tc>
        <w:tc>
          <w:tcPr>
            <w:tcW w:w="6616" w:type="dxa"/>
          </w:tcPr>
          <w:p w:rsidR="008C42AE" w:rsidRDefault="00CF2960">
            <w:pPr>
              <w:pStyle w:val="TableHeaderText"/>
            </w:pPr>
            <w:r>
              <w:t>Meaning</w:t>
            </w:r>
          </w:p>
        </w:tc>
      </w:tr>
      <w:tr w:rsidR="008C42AE" w:rsidTr="008C42AE">
        <w:tc>
          <w:tcPr>
            <w:tcW w:w="0" w:type="auto"/>
          </w:tcPr>
          <w:p w:rsidR="008C42AE" w:rsidRDefault="00CF2960">
            <w:pPr>
              <w:pStyle w:val="TableBodyText"/>
            </w:pPr>
            <w:r>
              <w:t>SERVICE_BOOT_START</w:t>
            </w:r>
          </w:p>
          <w:p w:rsidR="008C42AE" w:rsidRDefault="00CF2960">
            <w:pPr>
              <w:pStyle w:val="TableBodyText"/>
            </w:pPr>
            <w:r>
              <w:t>0x00000000</w:t>
            </w:r>
          </w:p>
        </w:tc>
        <w:tc>
          <w:tcPr>
            <w:tcW w:w="6616" w:type="dxa"/>
          </w:tcPr>
          <w:p w:rsidR="008C42AE" w:rsidRDefault="00CF2960">
            <w:pPr>
              <w:pStyle w:val="TableBodyText"/>
            </w:pPr>
            <w:r>
              <w:t xml:space="preserve">Starts the </w:t>
            </w:r>
            <w:r>
              <w:t>driver service when the system boots up. This value is valid only for driver services.</w:t>
            </w:r>
          </w:p>
        </w:tc>
      </w:tr>
      <w:tr w:rsidR="008C42AE" w:rsidTr="008C42AE">
        <w:tc>
          <w:tcPr>
            <w:tcW w:w="0" w:type="auto"/>
          </w:tcPr>
          <w:p w:rsidR="008C42AE" w:rsidRDefault="00CF2960">
            <w:pPr>
              <w:pStyle w:val="TableBodyText"/>
            </w:pPr>
            <w:r>
              <w:t>SERVICE_SYSTEM_START</w:t>
            </w:r>
          </w:p>
          <w:p w:rsidR="008C42AE" w:rsidRDefault="00CF2960">
            <w:pPr>
              <w:pStyle w:val="TableBodyText"/>
            </w:pPr>
            <w:r>
              <w:t>0x00000001</w:t>
            </w:r>
          </w:p>
        </w:tc>
        <w:tc>
          <w:tcPr>
            <w:tcW w:w="6616" w:type="dxa"/>
          </w:tcPr>
          <w:p w:rsidR="008C42AE" w:rsidRDefault="00CF2960">
            <w:pPr>
              <w:pStyle w:val="TableBodyText"/>
            </w:pPr>
            <w:r>
              <w:t>Starts the driver service when the system boots up. This value is valid only for driver services. The services marked SERVICE_SYSTEM_STA</w:t>
            </w:r>
            <w:r>
              <w:t>RT are started after all SERVICE_BOOT_START services have been started.</w:t>
            </w:r>
          </w:p>
        </w:tc>
      </w:tr>
      <w:tr w:rsidR="008C42AE" w:rsidTr="008C42AE">
        <w:tc>
          <w:tcPr>
            <w:tcW w:w="0" w:type="auto"/>
          </w:tcPr>
          <w:p w:rsidR="008C42AE" w:rsidRDefault="00CF2960">
            <w:pPr>
              <w:pStyle w:val="TableBodyText"/>
            </w:pPr>
            <w:r>
              <w:t>SERVICE_AUTO_START</w:t>
            </w:r>
          </w:p>
          <w:p w:rsidR="008C42AE" w:rsidRDefault="00CF2960">
            <w:pPr>
              <w:pStyle w:val="TableBodyText"/>
            </w:pPr>
            <w:r>
              <w:t>0x00000002</w:t>
            </w:r>
          </w:p>
        </w:tc>
        <w:tc>
          <w:tcPr>
            <w:tcW w:w="6616" w:type="dxa"/>
          </w:tcPr>
          <w:p w:rsidR="008C42AE" w:rsidRDefault="00CF2960">
            <w:pPr>
              <w:pStyle w:val="TableBodyText"/>
            </w:pPr>
            <w:r>
              <w:t>Starts the service automatically during system startup.</w:t>
            </w:r>
          </w:p>
        </w:tc>
      </w:tr>
      <w:tr w:rsidR="008C42AE" w:rsidTr="008C42AE">
        <w:tc>
          <w:tcPr>
            <w:tcW w:w="0" w:type="auto"/>
          </w:tcPr>
          <w:p w:rsidR="008C42AE" w:rsidRDefault="00CF2960">
            <w:pPr>
              <w:pStyle w:val="TableBodyText"/>
            </w:pPr>
            <w:r>
              <w:t>SERVICE_DEMAND_START</w:t>
            </w:r>
          </w:p>
          <w:p w:rsidR="008C42AE" w:rsidRDefault="00CF2960">
            <w:pPr>
              <w:pStyle w:val="TableBodyText"/>
            </w:pPr>
            <w:r>
              <w:t>0x00000003</w:t>
            </w:r>
          </w:p>
        </w:tc>
        <w:tc>
          <w:tcPr>
            <w:tcW w:w="6616" w:type="dxa"/>
          </w:tcPr>
          <w:p w:rsidR="008C42AE" w:rsidRDefault="00CF2960">
            <w:pPr>
              <w:pStyle w:val="TableBodyText"/>
            </w:pPr>
            <w:r>
              <w:t xml:space="preserve">Starts the service when a client requests the SCM to start the </w:t>
            </w:r>
            <w:r>
              <w:t>service.</w:t>
            </w:r>
          </w:p>
        </w:tc>
      </w:tr>
      <w:tr w:rsidR="008C42AE" w:rsidTr="008C42AE">
        <w:tc>
          <w:tcPr>
            <w:tcW w:w="0" w:type="auto"/>
          </w:tcPr>
          <w:p w:rsidR="008C42AE" w:rsidRDefault="00CF2960">
            <w:pPr>
              <w:pStyle w:val="TableBodyText"/>
            </w:pPr>
            <w:r>
              <w:lastRenderedPageBreak/>
              <w:t>SERVICE_DISABLED</w:t>
            </w:r>
          </w:p>
          <w:p w:rsidR="008C42AE" w:rsidRDefault="00CF2960">
            <w:pPr>
              <w:pStyle w:val="TableBodyText"/>
            </w:pPr>
            <w:r>
              <w:t>0x00000004</w:t>
            </w:r>
          </w:p>
        </w:tc>
        <w:tc>
          <w:tcPr>
            <w:tcW w:w="6616" w:type="dxa"/>
          </w:tcPr>
          <w:p w:rsidR="008C42AE" w:rsidRDefault="00CF2960">
            <w:pPr>
              <w:pStyle w:val="TableBodyText"/>
            </w:pPr>
            <w:r>
              <w:t>Service cannot be started.</w:t>
            </w:r>
          </w:p>
        </w:tc>
      </w:tr>
      <w:tr w:rsidR="008C42AE" w:rsidTr="008C42AE">
        <w:tc>
          <w:tcPr>
            <w:tcW w:w="0" w:type="auto"/>
          </w:tcPr>
          <w:p w:rsidR="008C42AE" w:rsidRDefault="00CF2960">
            <w:pPr>
              <w:pStyle w:val="TableBodyText"/>
            </w:pPr>
            <w:r>
              <w:t>SERVICE_NO_CHANGE</w:t>
            </w:r>
          </w:p>
          <w:p w:rsidR="008C42AE" w:rsidRDefault="00CF2960">
            <w:pPr>
              <w:pStyle w:val="TableBodyText"/>
            </w:pPr>
            <w:r>
              <w:t>0xFFFFFFFF</w:t>
            </w:r>
          </w:p>
        </w:tc>
        <w:tc>
          <w:tcPr>
            <w:tcW w:w="6616" w:type="dxa"/>
          </w:tcPr>
          <w:p w:rsidR="008C42AE" w:rsidRDefault="00CF2960">
            <w:pPr>
              <w:pStyle w:val="TableBodyText"/>
            </w:pPr>
            <w:r>
              <w:t>Service start type does not change.</w:t>
            </w:r>
          </w:p>
        </w:tc>
      </w:tr>
    </w:tbl>
    <w:p w:rsidR="008C42AE" w:rsidRDefault="00CF2960">
      <w:pPr>
        <w:pStyle w:val="Definition-Field"/>
      </w:pPr>
      <w:r>
        <w:rPr>
          <w:b/>
        </w:rPr>
        <w:t xml:space="preserve">dwErrorControl: </w:t>
      </w:r>
      <w:r>
        <w:t>An ErrorControl value for the service record (section 3.1.1) that specifies the severity of the error if the</w:t>
      </w:r>
      <w:r>
        <w:t xml:space="preserve"> service fails to start and determines the action that the SCM takes. This MUST be one of the following values.</w:t>
      </w:r>
    </w:p>
    <w:tbl>
      <w:tblPr>
        <w:tblStyle w:val="Table-ShadedHeader"/>
        <w:tblW w:w="9000" w:type="dxa"/>
        <w:tblInd w:w="475" w:type="dxa"/>
        <w:tblLook w:val="04A0" w:firstRow="1" w:lastRow="0" w:firstColumn="1" w:lastColumn="0" w:noHBand="0" w:noVBand="1"/>
      </w:tblPr>
      <w:tblGrid>
        <w:gridCol w:w="2473"/>
        <w:gridCol w:w="6527"/>
      </w:tblGrid>
      <w:tr w:rsidR="008C42AE" w:rsidTr="008C42AE">
        <w:trPr>
          <w:cnfStyle w:val="100000000000" w:firstRow="1" w:lastRow="0" w:firstColumn="0" w:lastColumn="0" w:oddVBand="0" w:evenVBand="0" w:oddHBand="0" w:evenHBand="0" w:firstRowFirstColumn="0" w:firstRowLastColumn="0" w:lastRowFirstColumn="0" w:lastRowLastColumn="0"/>
          <w:tblHeader/>
        </w:trPr>
        <w:tc>
          <w:tcPr>
            <w:tcW w:w="0" w:type="auto"/>
          </w:tcPr>
          <w:p w:rsidR="008C42AE" w:rsidRDefault="00CF2960">
            <w:pPr>
              <w:pStyle w:val="TableHeaderText"/>
            </w:pPr>
            <w:r>
              <w:t>Value</w:t>
            </w:r>
          </w:p>
        </w:tc>
        <w:tc>
          <w:tcPr>
            <w:tcW w:w="6527" w:type="dxa"/>
          </w:tcPr>
          <w:p w:rsidR="008C42AE" w:rsidRDefault="00CF2960">
            <w:pPr>
              <w:pStyle w:val="TableHeaderText"/>
            </w:pPr>
            <w:r>
              <w:t>Meaning</w:t>
            </w:r>
          </w:p>
        </w:tc>
      </w:tr>
      <w:tr w:rsidR="008C42AE" w:rsidTr="008C42AE">
        <w:tc>
          <w:tcPr>
            <w:tcW w:w="0" w:type="auto"/>
          </w:tcPr>
          <w:p w:rsidR="008C42AE" w:rsidRDefault="00CF2960">
            <w:pPr>
              <w:pStyle w:val="TableBodyText"/>
            </w:pPr>
            <w:r>
              <w:t>SERVICE_ERROR_IGNORE</w:t>
            </w:r>
          </w:p>
          <w:p w:rsidR="008C42AE" w:rsidRDefault="00CF2960">
            <w:pPr>
              <w:pStyle w:val="TableBodyText"/>
            </w:pPr>
            <w:r>
              <w:t>0x00000000</w:t>
            </w:r>
          </w:p>
        </w:tc>
        <w:tc>
          <w:tcPr>
            <w:tcW w:w="6527" w:type="dxa"/>
          </w:tcPr>
          <w:p w:rsidR="008C42AE" w:rsidRDefault="00CF2960">
            <w:pPr>
              <w:pStyle w:val="TableBodyText"/>
            </w:pPr>
            <w:r>
              <w:t>The SCM ignores the error and continues the startup operation.</w:t>
            </w:r>
          </w:p>
        </w:tc>
      </w:tr>
      <w:tr w:rsidR="008C42AE" w:rsidTr="008C42AE">
        <w:tc>
          <w:tcPr>
            <w:tcW w:w="0" w:type="auto"/>
          </w:tcPr>
          <w:p w:rsidR="008C42AE" w:rsidRDefault="00CF2960">
            <w:pPr>
              <w:pStyle w:val="TableBodyText"/>
            </w:pPr>
            <w:r>
              <w:t>SERVICE_ERROR_NORMAL</w:t>
            </w:r>
          </w:p>
          <w:p w:rsidR="008C42AE" w:rsidRDefault="00CF2960">
            <w:pPr>
              <w:pStyle w:val="TableBodyText"/>
            </w:pPr>
            <w:r>
              <w:t>0x00000001</w:t>
            </w:r>
          </w:p>
        </w:tc>
        <w:tc>
          <w:tcPr>
            <w:tcW w:w="6527" w:type="dxa"/>
          </w:tcPr>
          <w:p w:rsidR="008C42AE" w:rsidRDefault="00CF2960">
            <w:pPr>
              <w:pStyle w:val="TableBodyText"/>
            </w:pPr>
            <w:r>
              <w:t>The SCM logs the error, but continues the startup operation.</w:t>
            </w:r>
          </w:p>
        </w:tc>
      </w:tr>
      <w:tr w:rsidR="008C42AE" w:rsidTr="008C42AE">
        <w:tc>
          <w:tcPr>
            <w:tcW w:w="0" w:type="auto"/>
          </w:tcPr>
          <w:p w:rsidR="008C42AE" w:rsidRDefault="00CF2960">
            <w:pPr>
              <w:pStyle w:val="TableBodyText"/>
            </w:pPr>
            <w:r>
              <w:t>SERVICE_ERROR_SEVERE</w:t>
            </w:r>
          </w:p>
          <w:p w:rsidR="008C42AE" w:rsidRDefault="00CF2960">
            <w:pPr>
              <w:pStyle w:val="TableBodyText"/>
            </w:pPr>
            <w:r>
              <w:t>0x00000002</w:t>
            </w:r>
          </w:p>
        </w:tc>
        <w:tc>
          <w:tcPr>
            <w:tcW w:w="6527" w:type="dxa"/>
          </w:tcPr>
          <w:p w:rsidR="008C42AE" w:rsidRDefault="00CF2960">
            <w:pPr>
              <w:pStyle w:val="TableBodyText"/>
            </w:pPr>
            <w:r>
              <w:t>The SCM logs the error. If the last-known good configuration is being started, the startup operation continues. Otherwise, the system is restarted with the last-k</w:t>
            </w:r>
            <w:r>
              <w:t>nown good configuration.</w:t>
            </w:r>
          </w:p>
        </w:tc>
      </w:tr>
      <w:tr w:rsidR="008C42AE" w:rsidTr="008C42AE">
        <w:tc>
          <w:tcPr>
            <w:tcW w:w="0" w:type="auto"/>
          </w:tcPr>
          <w:p w:rsidR="008C42AE" w:rsidRDefault="00CF2960">
            <w:pPr>
              <w:pStyle w:val="TableBodyText"/>
            </w:pPr>
            <w:r>
              <w:t>SERVICE_ERROR_CRITICAL</w:t>
            </w:r>
          </w:p>
          <w:p w:rsidR="008C42AE" w:rsidRDefault="00CF2960">
            <w:pPr>
              <w:pStyle w:val="TableBodyText"/>
            </w:pPr>
            <w:r>
              <w:t>0x00000003</w:t>
            </w:r>
          </w:p>
        </w:tc>
        <w:tc>
          <w:tcPr>
            <w:tcW w:w="6527" w:type="dxa"/>
          </w:tcPr>
          <w:p w:rsidR="008C42AE" w:rsidRDefault="00CF2960">
            <w:pPr>
              <w:pStyle w:val="TableBodyText"/>
            </w:pPr>
            <w:r>
              <w:t>The SCM SHOULD log the error if possible. If the last-known good configuration is being started, the startup operation fails. Otherwise, the system is restarted with the last-known good configurat</w:t>
            </w:r>
            <w:r>
              <w:t>ion.</w:t>
            </w:r>
          </w:p>
        </w:tc>
      </w:tr>
      <w:tr w:rsidR="008C42AE" w:rsidTr="008C42AE">
        <w:tc>
          <w:tcPr>
            <w:tcW w:w="0" w:type="auto"/>
          </w:tcPr>
          <w:p w:rsidR="008C42AE" w:rsidRDefault="00CF2960">
            <w:pPr>
              <w:pStyle w:val="TableBodyText"/>
            </w:pPr>
            <w:r>
              <w:t>SERVICE_NO_CHANGE</w:t>
            </w:r>
          </w:p>
          <w:p w:rsidR="008C42AE" w:rsidRDefault="00CF2960">
            <w:pPr>
              <w:pStyle w:val="TableBodyText"/>
            </w:pPr>
            <w:r>
              <w:t>0xFFFFFFFF</w:t>
            </w:r>
          </w:p>
        </w:tc>
        <w:tc>
          <w:tcPr>
            <w:tcW w:w="6527" w:type="dxa"/>
          </w:tcPr>
          <w:p w:rsidR="008C42AE" w:rsidRDefault="00CF2960">
            <w:pPr>
              <w:pStyle w:val="TableBodyText"/>
            </w:pPr>
            <w:r>
              <w:t>Service error control type does not change.</w:t>
            </w:r>
          </w:p>
        </w:tc>
      </w:tr>
    </w:tbl>
    <w:p w:rsidR="008C42AE" w:rsidRDefault="00CF2960">
      <w:pPr>
        <w:pStyle w:val="Definition-Field"/>
      </w:pPr>
      <w:r>
        <w:rPr>
          <w:b/>
        </w:rPr>
        <w:t xml:space="preserve">lpBinaryPathName: </w:t>
      </w:r>
      <w:r>
        <w:t xml:space="preserve">An ImagePath value for the service record (section 3.1.1) as a pointer to a null-terminated ANSI string that contains the fully qualified path to the service </w:t>
      </w:r>
      <w:r>
        <w:t>binary file. The path MAY include arguments. If the path contains a space, it MUST be quoted so that it is correctly interpreted. For example, "d:\\my share\\myservice.exe" is specified as "\"d:\\my share\\myservice.exe\"".</w:t>
      </w:r>
    </w:p>
    <w:p w:rsidR="008C42AE" w:rsidRDefault="00CF2960">
      <w:pPr>
        <w:pStyle w:val="Definition-Field"/>
      </w:pPr>
      <w:r>
        <w:rPr>
          <w:b/>
        </w:rPr>
        <w:t xml:space="preserve">lpLoadOrderGroup: </w:t>
      </w:r>
      <w:r>
        <w:t xml:space="preserve">A Group value </w:t>
      </w:r>
      <w:r>
        <w:t>for the service record (section 3.1.1) as a pointer to a null-terminated ANSI string that names the load ordering group of which this service is a member.</w:t>
      </w:r>
    </w:p>
    <w:p w:rsidR="008C42AE" w:rsidRDefault="00CF2960">
      <w:pPr>
        <w:pStyle w:val="Definition-Field2"/>
      </w:pPr>
      <w:r>
        <w:t xml:space="preserve">Specify NULL or an empty string if the service does not belong to a </w:t>
      </w:r>
      <w:hyperlink w:anchor="gt_88c26bf0-5b6f-4423-82b3-1027ea5df0e3">
        <w:r>
          <w:rPr>
            <w:rStyle w:val="HyperlinkGreen"/>
            <w:b/>
          </w:rPr>
          <w:t>load-ordering group</w:t>
        </w:r>
      </w:hyperlink>
      <w:r>
        <w:t>.</w:t>
      </w:r>
    </w:p>
    <w:p w:rsidR="008C42AE" w:rsidRDefault="00CF2960">
      <w:pPr>
        <w:pStyle w:val="Definition-Field"/>
      </w:pPr>
      <w:r>
        <w:rPr>
          <w:b/>
        </w:rPr>
        <w:t xml:space="preserve">lpdwTagId: </w:t>
      </w:r>
      <w:r>
        <w:t xml:space="preserve">A Tag value for the service record (section 3.1.1) as a pointer to a variable that receives a tag value. The value is unique to the group specified in the </w:t>
      </w:r>
      <w:r>
        <w:rPr>
          <w:i/>
        </w:rPr>
        <w:t>lpLoadOrderGroup</w:t>
      </w:r>
      <w:r>
        <w:t xml:space="preserve"> parameter.</w:t>
      </w:r>
    </w:p>
    <w:p w:rsidR="008C42AE" w:rsidRDefault="00CF2960">
      <w:pPr>
        <w:pStyle w:val="Definition-Field"/>
      </w:pPr>
      <w:r>
        <w:rPr>
          <w:b/>
        </w:rPr>
        <w:t>lpDependenci</w:t>
      </w:r>
      <w:r>
        <w:rPr>
          <w:b/>
        </w:rPr>
        <w:t xml:space="preserve">es: </w:t>
      </w:r>
      <w:r>
        <w:t>DependOnSize and DependOnGroup values for the service record (section 3.1.1) as a pointer to an array of null-separated names of services or load ordering groups that MUST start before this service. The array is doubly null-terminated. Load ordering gr</w:t>
      </w:r>
      <w:r>
        <w:t xml:space="preserve">oup names are prefixed with a "+" character (to distinguish them from service names). If the pointer is NULL or if it points to an empty string, the service has no dependencies. Cyclic dependency between services is not allowed. The character set is </w:t>
      </w:r>
      <w:hyperlink w:anchor="gt_100cd8a6-5cb1-4895-9de6-e4a3c224a583">
        <w:r>
          <w:rPr>
            <w:rStyle w:val="HyperlinkGreen"/>
            <w:b/>
          </w:rPr>
          <w:t>ANSI</w:t>
        </w:r>
      </w:hyperlink>
      <w:r>
        <w:t>. Dependency on a service means that this service can only run if the service it depends on is running. Dependency on a group means that this service can run if at least one member of the group is</w:t>
      </w:r>
      <w:r>
        <w:t xml:space="preserve"> running after an attempt to start all members of the group.</w:t>
      </w:r>
    </w:p>
    <w:p w:rsidR="008C42AE" w:rsidRDefault="00CF2960">
      <w:pPr>
        <w:pStyle w:val="Definition-Field"/>
      </w:pPr>
      <w:r>
        <w:rPr>
          <w:b/>
        </w:rPr>
        <w:t xml:space="preserve">dwDependSize: </w:t>
      </w:r>
      <w:r>
        <w:t xml:space="preserve">The size, in bytes, of the string specified by the </w:t>
      </w:r>
      <w:r>
        <w:rPr>
          <w:i/>
        </w:rPr>
        <w:t>lpDependencies</w:t>
      </w:r>
      <w:r>
        <w:t xml:space="preserve"> parameter.</w:t>
      </w:r>
    </w:p>
    <w:p w:rsidR="008C42AE" w:rsidRDefault="00CF2960">
      <w:pPr>
        <w:pStyle w:val="Definition-Field"/>
      </w:pPr>
      <w:r>
        <w:rPr>
          <w:b/>
        </w:rPr>
        <w:t xml:space="preserve">lpServiceStartName: </w:t>
      </w:r>
      <w:r>
        <w:t>An ObjectName value for the service record (section 3.1.1) as a pointer to a null-te</w:t>
      </w:r>
      <w:r>
        <w:t>rminated ANSI string that specifies the name of the account under which the service runs.</w:t>
      </w:r>
    </w:p>
    <w:p w:rsidR="008C42AE" w:rsidRDefault="00CF2960">
      <w:pPr>
        <w:pStyle w:val="Definition-Field"/>
      </w:pPr>
      <w:r>
        <w:rPr>
          <w:b/>
        </w:rPr>
        <w:lastRenderedPageBreak/>
        <w:t xml:space="preserve">lpPassword: </w:t>
      </w:r>
      <w:r>
        <w:t>A Password value for the service record (section 3.1.1) as a pointer to a null-terminated ANSI string that contains the password of the account whose name</w:t>
      </w:r>
      <w:r>
        <w:t xml:space="preserve"> was specified by the </w:t>
      </w:r>
      <w:r>
        <w:rPr>
          <w:i/>
        </w:rPr>
        <w:t>lpServiceStartName</w:t>
      </w:r>
      <w:r>
        <w:t xml:space="preserve"> parameter.</w:t>
      </w:r>
    </w:p>
    <w:p w:rsidR="008C42AE" w:rsidRDefault="00CF2960">
      <w:pPr>
        <w:pStyle w:val="Definition-Field"/>
      </w:pPr>
      <w:r>
        <w:rPr>
          <w:b/>
        </w:rPr>
        <w:t xml:space="preserve">dwPwSize: </w:t>
      </w:r>
      <w:r>
        <w:t xml:space="preserve">The size, in bytes, of the password specified by the </w:t>
      </w:r>
      <w:r>
        <w:rPr>
          <w:i/>
        </w:rPr>
        <w:t>lpPassword</w:t>
      </w:r>
      <w:r>
        <w:t xml:space="preserve"> parameter.</w:t>
      </w:r>
    </w:p>
    <w:p w:rsidR="008C42AE" w:rsidRDefault="00CF2960">
      <w:pPr>
        <w:pStyle w:val="Definition-Field"/>
      </w:pPr>
      <w:r>
        <w:rPr>
          <w:b/>
        </w:rPr>
        <w:t xml:space="preserve">lpDisplayName: </w:t>
      </w:r>
      <w:r>
        <w:t>A DisplayName value for the service record (section 3.1.1) as a pointer to a null-terminated ANSI string</w:t>
      </w:r>
      <w:r>
        <w:t xml:space="preserve"> that contains the display name that applications can use to identify the service for its users.</w:t>
      </w:r>
    </w:p>
    <w:p w:rsidR="008C42AE" w:rsidRDefault="00CF2960">
      <w:pPr>
        <w:pStyle w:val="Definition-Field"/>
      </w:pPr>
      <w:r>
        <w:rPr>
          <w:b/>
        </w:rPr>
        <w:t xml:space="preserve">Return Values: </w:t>
      </w:r>
      <w:r>
        <w:t>The method returns 0x00000000 (ERROR_SUCCESS) on success; otherwise, it returns one of the following error codes.</w:t>
      </w:r>
    </w:p>
    <w:tbl>
      <w:tblPr>
        <w:tblStyle w:val="Table-ShadedHeader"/>
        <w:tblW w:w="9090" w:type="dxa"/>
        <w:tblInd w:w="475" w:type="dxa"/>
        <w:tblLook w:val="04A0" w:firstRow="1" w:lastRow="0" w:firstColumn="1" w:lastColumn="0" w:noHBand="0" w:noVBand="1"/>
      </w:tblPr>
      <w:tblGrid>
        <w:gridCol w:w="3544"/>
        <w:gridCol w:w="5546"/>
      </w:tblGrid>
      <w:tr w:rsidR="008C42AE" w:rsidTr="008C42AE">
        <w:trPr>
          <w:cnfStyle w:val="100000000000" w:firstRow="1" w:lastRow="0" w:firstColumn="0" w:lastColumn="0" w:oddVBand="0" w:evenVBand="0" w:oddHBand="0" w:evenHBand="0" w:firstRowFirstColumn="0" w:firstRowLastColumn="0" w:lastRowFirstColumn="0" w:lastRowLastColumn="0"/>
          <w:tblHeader/>
        </w:trPr>
        <w:tc>
          <w:tcPr>
            <w:tcW w:w="0" w:type="auto"/>
          </w:tcPr>
          <w:p w:rsidR="008C42AE" w:rsidRDefault="00CF2960">
            <w:pPr>
              <w:pStyle w:val="TableHeaderText"/>
            </w:pPr>
            <w:r>
              <w:t>Return value/code</w:t>
            </w:r>
          </w:p>
        </w:tc>
        <w:tc>
          <w:tcPr>
            <w:tcW w:w="5546" w:type="dxa"/>
          </w:tcPr>
          <w:p w:rsidR="008C42AE" w:rsidRDefault="00CF2960">
            <w:pPr>
              <w:pStyle w:val="TableHeaderText"/>
            </w:pPr>
            <w:r>
              <w:t>Description</w:t>
            </w:r>
          </w:p>
        </w:tc>
      </w:tr>
      <w:tr w:rsidR="008C42AE" w:rsidTr="008C42AE">
        <w:tc>
          <w:tcPr>
            <w:tcW w:w="0" w:type="auto"/>
          </w:tcPr>
          <w:p w:rsidR="008C42AE" w:rsidRDefault="00CF2960">
            <w:pPr>
              <w:pStyle w:val="TableBodyText"/>
            </w:pPr>
            <w:r>
              <w:t>5</w:t>
            </w:r>
          </w:p>
          <w:p w:rsidR="008C42AE" w:rsidRDefault="00CF2960">
            <w:pPr>
              <w:pStyle w:val="TableBodyText"/>
            </w:pPr>
            <w:r>
              <w:t>ERROR_ACCESS_DENIED</w:t>
            </w:r>
          </w:p>
        </w:tc>
        <w:tc>
          <w:tcPr>
            <w:tcW w:w="5546" w:type="dxa"/>
          </w:tcPr>
          <w:p w:rsidR="008C42AE" w:rsidRDefault="00CF2960">
            <w:pPr>
              <w:pStyle w:val="TableBodyText"/>
            </w:pPr>
            <w:r>
              <w:t>The SERVICE_CHANGE_CONFIG access right had not been granted to the caller when the RPC context handle to the service record was created.</w:t>
            </w:r>
          </w:p>
        </w:tc>
      </w:tr>
      <w:tr w:rsidR="008C42AE" w:rsidTr="008C42AE">
        <w:tc>
          <w:tcPr>
            <w:tcW w:w="0" w:type="auto"/>
          </w:tcPr>
          <w:p w:rsidR="008C42AE" w:rsidRDefault="00CF2960">
            <w:pPr>
              <w:pStyle w:val="TableBodyText"/>
            </w:pPr>
            <w:r>
              <w:t>6</w:t>
            </w:r>
          </w:p>
          <w:p w:rsidR="008C42AE" w:rsidRDefault="00CF2960">
            <w:pPr>
              <w:pStyle w:val="TableBodyText"/>
            </w:pPr>
            <w:r>
              <w:t>ERROR_INVALID_HANDLE</w:t>
            </w:r>
          </w:p>
        </w:tc>
        <w:tc>
          <w:tcPr>
            <w:tcW w:w="5546" w:type="dxa"/>
          </w:tcPr>
          <w:p w:rsidR="008C42AE" w:rsidRDefault="00CF2960">
            <w:pPr>
              <w:pStyle w:val="TableBodyText"/>
            </w:pPr>
            <w:r>
              <w:t>The handle specified is invalid.</w:t>
            </w:r>
          </w:p>
        </w:tc>
      </w:tr>
      <w:tr w:rsidR="008C42AE" w:rsidTr="008C42AE">
        <w:tc>
          <w:tcPr>
            <w:tcW w:w="0" w:type="auto"/>
          </w:tcPr>
          <w:p w:rsidR="008C42AE" w:rsidRDefault="00CF2960">
            <w:pPr>
              <w:pStyle w:val="TableBodyText"/>
            </w:pPr>
            <w:r>
              <w:t>87</w:t>
            </w:r>
          </w:p>
          <w:p w:rsidR="008C42AE" w:rsidRDefault="00CF2960">
            <w:pPr>
              <w:pStyle w:val="TableBodyText"/>
            </w:pPr>
            <w:r>
              <w:t>ERROR_INVALID_PARAMETER</w:t>
            </w:r>
          </w:p>
        </w:tc>
        <w:tc>
          <w:tcPr>
            <w:tcW w:w="5546" w:type="dxa"/>
          </w:tcPr>
          <w:p w:rsidR="008C42AE" w:rsidRDefault="00CF2960">
            <w:pPr>
              <w:pStyle w:val="TableBodyText"/>
            </w:pPr>
            <w:r>
              <w:t>A parameter</w:t>
            </w:r>
            <w:r>
              <w:t xml:space="preserve"> that was specified is invalid.</w:t>
            </w:r>
          </w:p>
        </w:tc>
      </w:tr>
      <w:tr w:rsidR="008C42AE" w:rsidTr="008C42AE">
        <w:tc>
          <w:tcPr>
            <w:tcW w:w="0" w:type="auto"/>
          </w:tcPr>
          <w:p w:rsidR="008C42AE" w:rsidRDefault="00CF2960">
            <w:pPr>
              <w:pStyle w:val="TableBodyText"/>
            </w:pPr>
            <w:r>
              <w:t>1057</w:t>
            </w:r>
          </w:p>
          <w:p w:rsidR="008C42AE" w:rsidRDefault="00CF2960">
            <w:pPr>
              <w:pStyle w:val="TableBodyText"/>
            </w:pPr>
            <w:r>
              <w:t>ERROR_INVALID_SERVICE_ACCOUNT</w:t>
            </w:r>
          </w:p>
        </w:tc>
        <w:tc>
          <w:tcPr>
            <w:tcW w:w="5546" w:type="dxa"/>
          </w:tcPr>
          <w:p w:rsidR="008C42AE" w:rsidRDefault="00CF2960">
            <w:pPr>
              <w:pStyle w:val="TableBodyText"/>
            </w:pPr>
            <w:r>
              <w:t xml:space="preserve">The user account name specified in the </w:t>
            </w:r>
            <w:r>
              <w:rPr>
                <w:i/>
              </w:rPr>
              <w:t>lpServiceStartName</w:t>
            </w:r>
            <w:r>
              <w:t xml:space="preserve"> parameter does not exist.</w:t>
            </w:r>
          </w:p>
        </w:tc>
      </w:tr>
      <w:tr w:rsidR="008C42AE" w:rsidTr="008C42AE">
        <w:tc>
          <w:tcPr>
            <w:tcW w:w="0" w:type="auto"/>
          </w:tcPr>
          <w:p w:rsidR="008C42AE" w:rsidRDefault="00CF2960">
            <w:pPr>
              <w:pStyle w:val="TableBodyText"/>
            </w:pPr>
            <w:r>
              <w:t>1059</w:t>
            </w:r>
          </w:p>
          <w:p w:rsidR="008C42AE" w:rsidRDefault="00CF2960">
            <w:pPr>
              <w:pStyle w:val="TableBodyText"/>
            </w:pPr>
            <w:r>
              <w:t>ERROR_CIRCULAR_DEPENDENCY</w:t>
            </w:r>
          </w:p>
        </w:tc>
        <w:tc>
          <w:tcPr>
            <w:tcW w:w="5546" w:type="dxa"/>
          </w:tcPr>
          <w:p w:rsidR="008C42AE" w:rsidRDefault="00CF2960">
            <w:pPr>
              <w:pStyle w:val="TableBodyText"/>
            </w:pPr>
            <w:r>
              <w:t>A circular service dependency was specified.</w:t>
            </w:r>
          </w:p>
        </w:tc>
      </w:tr>
      <w:tr w:rsidR="008C42AE" w:rsidTr="008C42AE">
        <w:tc>
          <w:tcPr>
            <w:tcW w:w="0" w:type="auto"/>
          </w:tcPr>
          <w:p w:rsidR="008C42AE" w:rsidRDefault="00CF2960">
            <w:pPr>
              <w:pStyle w:val="TableBodyText"/>
            </w:pPr>
            <w:r>
              <w:t>1078</w:t>
            </w:r>
          </w:p>
          <w:p w:rsidR="008C42AE" w:rsidRDefault="00CF2960">
            <w:pPr>
              <w:pStyle w:val="TableBodyText"/>
            </w:pPr>
            <w:r>
              <w:t>ERROR_DUPLICATE_SERVI</w:t>
            </w:r>
            <w:r>
              <w:t>CE_NAME</w:t>
            </w:r>
          </w:p>
        </w:tc>
        <w:tc>
          <w:tcPr>
            <w:tcW w:w="5546" w:type="dxa"/>
          </w:tcPr>
          <w:p w:rsidR="008C42AE" w:rsidRDefault="00CF2960">
            <w:pPr>
              <w:pStyle w:val="TableBodyText"/>
            </w:pPr>
            <w:r>
              <w:t xml:space="preserve">The </w:t>
            </w:r>
            <w:r>
              <w:rPr>
                <w:i/>
              </w:rPr>
              <w:t>lpDisplayName</w:t>
            </w:r>
            <w:r>
              <w:t xml:space="preserve"> matches either the ServiceName or the DisplayName of another service record in the service control manager database.</w:t>
            </w:r>
          </w:p>
        </w:tc>
      </w:tr>
      <w:tr w:rsidR="008C42AE" w:rsidTr="008C42AE">
        <w:tc>
          <w:tcPr>
            <w:tcW w:w="0" w:type="auto"/>
          </w:tcPr>
          <w:p w:rsidR="008C42AE" w:rsidRDefault="00CF2960">
            <w:pPr>
              <w:pStyle w:val="TableBodyText"/>
            </w:pPr>
            <w:r>
              <w:t>1072</w:t>
            </w:r>
          </w:p>
          <w:p w:rsidR="008C42AE" w:rsidRDefault="00CF2960">
            <w:pPr>
              <w:pStyle w:val="TableBodyText"/>
            </w:pPr>
            <w:r>
              <w:t>ERROR_SERVICE_MARKED_FOR_DELETE</w:t>
            </w:r>
          </w:p>
        </w:tc>
        <w:tc>
          <w:tcPr>
            <w:tcW w:w="5546" w:type="dxa"/>
          </w:tcPr>
          <w:p w:rsidR="008C42AE" w:rsidRDefault="00CF2960">
            <w:pPr>
              <w:pStyle w:val="TableBodyText"/>
            </w:pPr>
            <w:r>
              <w:t xml:space="preserve">The RDeleteService has been called for the service record identified by the </w:t>
            </w:r>
            <w:r>
              <w:rPr>
                <w:i/>
              </w:rPr>
              <w:t>hService</w:t>
            </w:r>
            <w:r>
              <w:t xml:space="preserve"> parameter.</w:t>
            </w:r>
          </w:p>
        </w:tc>
      </w:tr>
      <w:tr w:rsidR="008C42AE" w:rsidTr="008C42AE">
        <w:tc>
          <w:tcPr>
            <w:tcW w:w="0" w:type="auto"/>
          </w:tcPr>
          <w:p w:rsidR="008C42AE" w:rsidRDefault="00CF2960">
            <w:pPr>
              <w:pStyle w:val="TableBodyText"/>
            </w:pPr>
            <w:r>
              <w:t>1115</w:t>
            </w:r>
          </w:p>
          <w:p w:rsidR="008C42AE" w:rsidRDefault="00CF2960">
            <w:pPr>
              <w:pStyle w:val="TableBodyText"/>
            </w:pPr>
            <w:r>
              <w:t>ERROR_SHUTDOWN_IN_PROGRESS</w:t>
            </w:r>
          </w:p>
        </w:tc>
        <w:tc>
          <w:tcPr>
            <w:tcW w:w="5546" w:type="dxa"/>
          </w:tcPr>
          <w:p w:rsidR="008C42AE" w:rsidRDefault="00CF2960">
            <w:pPr>
              <w:pStyle w:val="TableBodyText"/>
            </w:pPr>
            <w:r>
              <w:t>The system is shutting down.</w:t>
            </w:r>
          </w:p>
        </w:tc>
      </w:tr>
    </w:tbl>
    <w:p w:rsidR="008C42AE" w:rsidRDefault="00CF2960">
      <w:r>
        <w:t>In response to this request from the client, for a successful operation the server MUST update, u</w:t>
      </w:r>
      <w:r>
        <w:t xml:space="preserve">sing the values from the appropriate parameters of the client request, the service record identified by the </w:t>
      </w:r>
      <w:r>
        <w:rPr>
          <w:i/>
        </w:rPr>
        <w:t>hService</w:t>
      </w:r>
      <w:r>
        <w:t xml:space="preserve"> parameter in the SCM database:</w:t>
      </w:r>
    </w:p>
    <w:p w:rsidR="008C42AE" w:rsidRDefault="00CF2960">
      <w:pPr>
        <w:pStyle w:val="ListParagraph"/>
        <w:numPr>
          <w:ilvl w:val="0"/>
          <w:numId w:val="52"/>
        </w:numPr>
      </w:pPr>
      <w:r>
        <w:t xml:space="preserve">If the client passes NULL for </w:t>
      </w:r>
      <w:r>
        <w:rPr>
          <w:i/>
        </w:rPr>
        <w:t>lpBinaryPathName</w:t>
      </w:r>
      <w:r>
        <w:t>, the server MUST keep the existing ImagePath value.</w:t>
      </w:r>
    </w:p>
    <w:p w:rsidR="008C42AE" w:rsidRDefault="00CF2960">
      <w:pPr>
        <w:pStyle w:val="ListParagraph"/>
        <w:numPr>
          <w:ilvl w:val="0"/>
          <w:numId w:val="52"/>
        </w:numPr>
      </w:pPr>
      <w:r>
        <w:t>If the cl</w:t>
      </w:r>
      <w:r>
        <w:t xml:space="preserve">ient passes NULL for </w:t>
      </w:r>
      <w:r>
        <w:rPr>
          <w:i/>
        </w:rPr>
        <w:t>lpLoadOrderGroup</w:t>
      </w:r>
      <w:r>
        <w:t>, the server MUST keep the existing ServiceGroup value.</w:t>
      </w:r>
    </w:p>
    <w:p w:rsidR="008C42AE" w:rsidRDefault="00CF2960">
      <w:pPr>
        <w:pStyle w:val="ListParagraph"/>
        <w:numPr>
          <w:ilvl w:val="0"/>
          <w:numId w:val="52"/>
        </w:numPr>
      </w:pPr>
      <w:r>
        <w:t xml:space="preserve">If the client passes NULL for </w:t>
      </w:r>
      <w:r>
        <w:rPr>
          <w:i/>
        </w:rPr>
        <w:t>lpdwTagId</w:t>
      </w:r>
      <w:r>
        <w:t>, the server MUST keep the existing Tag value.</w:t>
      </w:r>
    </w:p>
    <w:p w:rsidR="008C42AE" w:rsidRDefault="00CF2960">
      <w:pPr>
        <w:pStyle w:val="ListParagraph"/>
        <w:numPr>
          <w:ilvl w:val="0"/>
          <w:numId w:val="52"/>
        </w:numPr>
      </w:pPr>
      <w:r>
        <w:t xml:space="preserve">If the client passes NULL for </w:t>
      </w:r>
      <w:r>
        <w:rPr>
          <w:i/>
        </w:rPr>
        <w:t>lpDependencies</w:t>
      </w:r>
      <w:r>
        <w:t>, the server MUST keep the existi</w:t>
      </w:r>
      <w:r>
        <w:t>ng DependOnService and DependOnGroup values.</w:t>
      </w:r>
    </w:p>
    <w:p w:rsidR="008C42AE" w:rsidRDefault="00CF2960">
      <w:pPr>
        <w:pStyle w:val="ListParagraph"/>
        <w:numPr>
          <w:ilvl w:val="0"/>
          <w:numId w:val="52"/>
        </w:numPr>
      </w:pPr>
      <w:r>
        <w:t xml:space="preserve">If the client passes NULL for </w:t>
      </w:r>
      <w:r>
        <w:rPr>
          <w:i/>
        </w:rPr>
        <w:t>lpServiceStartName</w:t>
      </w:r>
      <w:r>
        <w:t>, the server MUST keep the existing ObjectName value.</w:t>
      </w:r>
    </w:p>
    <w:p w:rsidR="008C42AE" w:rsidRDefault="00CF2960">
      <w:pPr>
        <w:pStyle w:val="ListParagraph"/>
        <w:numPr>
          <w:ilvl w:val="0"/>
          <w:numId w:val="52"/>
        </w:numPr>
      </w:pPr>
      <w:r>
        <w:t xml:space="preserve">If the client passes NULL for </w:t>
      </w:r>
      <w:r>
        <w:rPr>
          <w:i/>
        </w:rPr>
        <w:t>lpPassword</w:t>
      </w:r>
      <w:r>
        <w:t>, the server MUST keep the existing Password value.</w:t>
      </w:r>
    </w:p>
    <w:p w:rsidR="008C42AE" w:rsidRDefault="00CF2960">
      <w:pPr>
        <w:pStyle w:val="ListParagraph"/>
        <w:numPr>
          <w:ilvl w:val="0"/>
          <w:numId w:val="52"/>
        </w:numPr>
      </w:pPr>
      <w:r>
        <w:lastRenderedPageBreak/>
        <w:t>If the client pas</w:t>
      </w:r>
      <w:r>
        <w:t xml:space="preserve">ses NULL for </w:t>
      </w:r>
      <w:r>
        <w:rPr>
          <w:i/>
        </w:rPr>
        <w:t>lpDisplayName</w:t>
      </w:r>
      <w:r>
        <w:t>, the server MUST keep the existing DisplayName value.</w:t>
      </w:r>
    </w:p>
    <w:p w:rsidR="008C42AE" w:rsidRDefault="00CF2960">
      <w:r>
        <w:t xml:space="preserve">If the original service type is SERVICE_WIN32_OWN_PROCESS or SERVICE_WIN32_SHARE_PROCESS, the server MUST fail the call if </w:t>
      </w:r>
      <w:r>
        <w:rPr>
          <w:i/>
        </w:rPr>
        <w:t>dwServiceType</w:t>
      </w:r>
      <w:r>
        <w:t xml:space="preserve"> is set to SERVICE_FILE_SYSTEM_DRIVER or SERVICE_KERNEL_DRIVER.</w:t>
      </w:r>
      <w:bookmarkStart w:id="280" w:name="Appendix_A_Target_44"/>
      <w:r>
        <w:rPr>
          <w:rStyle w:val="Hyperlink"/>
        </w:rPr>
        <w:fldChar w:fldCharType="begin"/>
      </w:r>
      <w:r>
        <w:rPr>
          <w:rStyle w:val="Hyperlink"/>
        </w:rPr>
        <w:instrText xml:space="preserve"> HYPERLINK \l "Appendix_A_44" \o "Product behavior note 44" \h </w:instrText>
      </w:r>
      <w:r>
        <w:rPr>
          <w:rStyle w:val="Hyperlink"/>
        </w:rPr>
      </w:r>
      <w:r>
        <w:rPr>
          <w:rStyle w:val="Hyperlink"/>
        </w:rPr>
        <w:fldChar w:fldCharType="separate"/>
      </w:r>
      <w:r>
        <w:rPr>
          <w:rStyle w:val="Hyperlink"/>
        </w:rPr>
        <w:t>&lt;44&gt;</w:t>
      </w:r>
      <w:r>
        <w:rPr>
          <w:rStyle w:val="Hyperlink"/>
        </w:rPr>
        <w:fldChar w:fldCharType="end"/>
      </w:r>
      <w:bookmarkEnd w:id="280"/>
    </w:p>
    <w:p w:rsidR="008C42AE" w:rsidRDefault="00CF2960">
      <w:r>
        <w:t xml:space="preserve">If </w:t>
      </w:r>
      <w:r>
        <w:rPr>
          <w:i/>
        </w:rPr>
        <w:t>dwServiceType</w:t>
      </w:r>
      <w:r>
        <w:t xml:space="preserve"> is set to SERVICE_WIN32_OWN_PROCESS or SERVICE_WIN32_SHARE_PROCESS combined with the SERVICE_INTERACTIVE_</w:t>
      </w:r>
      <w:r>
        <w:t xml:space="preserve">PROCESS bit and the </w:t>
      </w:r>
      <w:r>
        <w:rPr>
          <w:b/>
        </w:rPr>
        <w:t>ObjectName</w:t>
      </w:r>
      <w:r>
        <w:t xml:space="preserve"> field of the service record is not equal to LocalSystem, the server MUST fail the request with ERROR_INVALID_PARAMETER.</w:t>
      </w:r>
    </w:p>
    <w:p w:rsidR="008C42AE" w:rsidRDefault="00CF2960">
      <w:r>
        <w:t>If the service has a PreferredNode setting and the client requested a change in service type other than S</w:t>
      </w:r>
      <w:r>
        <w:t>ERVICE_WIN32_OWN_PROCESS, the server MUST fail the call with ERROR_INVALID_PARAMETER (87).</w:t>
      </w:r>
    </w:p>
    <w:p w:rsidR="008C42AE" w:rsidRDefault="00CF2960">
      <w:r>
        <w:t xml:space="preserve">If the service is a member of a load-order group and has a start type of delayed autostart (see section </w:t>
      </w:r>
      <w:hyperlink w:anchor="Section_805b8296863d4d1e8ae8f639adf8c6cb" w:history="1">
        <w:r>
          <w:rPr>
            <w:rStyle w:val="Hyperlink"/>
          </w:rPr>
          <w:t>2</w:t>
        </w:r>
        <w:r>
          <w:rPr>
            <w:rStyle w:val="Hyperlink"/>
          </w:rPr>
          <w:t>.2.33</w:t>
        </w:r>
      </w:hyperlink>
      <w:r>
        <w:t>), then the server MUST fail the call with ERROR_INVALID_PARAMETER (87).</w:t>
      </w:r>
    </w:p>
    <w:p w:rsidR="008C42AE" w:rsidRDefault="00CF2960">
      <w:r>
        <w:t xml:space="preserve">If </w:t>
      </w:r>
      <w:r>
        <w:rPr>
          <w:i/>
        </w:rPr>
        <w:t>lpdwTagId</w:t>
      </w:r>
      <w:r>
        <w:t xml:space="preserve"> has a valid value and </w:t>
      </w:r>
      <w:r>
        <w:rPr>
          <w:i/>
        </w:rPr>
        <w:t>lpLoadOrderGroup</w:t>
      </w:r>
      <w:r>
        <w:t xml:space="preserve"> is either NULL or an empty string, then the server MUST return ERROR_INVALID_PARAMETER.</w:t>
      </w:r>
    </w:p>
    <w:p w:rsidR="008C42AE" w:rsidRDefault="00CF2960">
      <w:r>
        <w:t xml:space="preserve">The server MUST use the process described in </w:t>
      </w:r>
      <w:hyperlink w:anchor="Section_f9ddeebeb05e423c944084fd3d14bee9" w:history="1">
        <w:r>
          <w:rPr>
            <w:rStyle w:val="Hyperlink"/>
          </w:rPr>
          <w:t>Conversion Between ANSI and Unicode String Formats (section 3.1.7)</w:t>
        </w:r>
      </w:hyperlink>
      <w:r>
        <w:t xml:space="preserve"> to convert a string to the appropriate format.</w:t>
      </w:r>
    </w:p>
    <w:p w:rsidR="008C42AE" w:rsidRDefault="00CF2960">
      <w:r>
        <w:t>For service record changes to apply t</w:t>
      </w:r>
      <w:r>
        <w:t xml:space="preserve">o the running service, the service MUST be stopped and started back up, except in the case of </w:t>
      </w:r>
      <w:r>
        <w:rPr>
          <w:i/>
        </w:rPr>
        <w:t>lpDisplayName</w:t>
      </w:r>
      <w:r>
        <w:t xml:space="preserve">. Changes to </w:t>
      </w:r>
      <w:r>
        <w:rPr>
          <w:i/>
        </w:rPr>
        <w:t>lpDisplayName</w:t>
      </w:r>
      <w:r>
        <w:t xml:space="preserve"> take effect immediately.</w:t>
      </w:r>
    </w:p>
    <w:p w:rsidR="008C42AE" w:rsidRDefault="00CF2960">
      <w:r>
        <w:t xml:space="preserve">If </w:t>
      </w:r>
      <w:r>
        <w:rPr>
          <w:i/>
        </w:rPr>
        <w:t>lpBinaryPathName</w:t>
      </w:r>
      <w:r>
        <w:t xml:space="preserve"> contains arguments, the server MUST pass these arguments to the service entry</w:t>
      </w:r>
      <w:r>
        <w:t xml:space="preserve"> point.</w:t>
      </w:r>
    </w:p>
    <w:p w:rsidR="008C42AE" w:rsidRDefault="00CF2960">
      <w:pPr>
        <w:pStyle w:val="Heading4"/>
      </w:pPr>
      <w:bookmarkStart w:id="281" w:name="section_3ab258d687b0459e8d83a2cdd8038b78"/>
      <w:bookmarkStart w:id="282" w:name="_Toc75396712"/>
      <w:r>
        <w:t>RCreateServiceA (Opnum 24)</w:t>
      </w:r>
      <w:bookmarkEnd w:id="281"/>
      <w:bookmarkEnd w:id="282"/>
      <w:r>
        <w:fldChar w:fldCharType="begin"/>
      </w:r>
      <w:r>
        <w:instrText xml:space="preserve"> XE "Server:RCreateServiceA (Opnum 24) method" </w:instrText>
      </w:r>
      <w:r>
        <w:fldChar w:fldCharType="end"/>
      </w:r>
      <w:r>
        <w:fldChar w:fldCharType="begin"/>
      </w:r>
      <w:r>
        <w:instrText xml:space="preserve"> XE "RCreateServiceA (Opnum 24) method" </w:instrText>
      </w:r>
      <w:r>
        <w:fldChar w:fldCharType="end"/>
      </w:r>
      <w:r>
        <w:fldChar w:fldCharType="begin"/>
      </w:r>
      <w:r>
        <w:instrText xml:space="preserve"> XE "Methods:RCreateServiceA (Opnum 24)" </w:instrText>
      </w:r>
      <w:r>
        <w:fldChar w:fldCharType="end"/>
      </w:r>
      <w:r>
        <w:fldChar w:fldCharType="begin"/>
      </w:r>
      <w:r>
        <w:instrText xml:space="preserve"> XE "RCreateServiceA method"</w:instrText>
      </w:r>
      <w:r>
        <w:fldChar w:fldCharType="end"/>
      </w:r>
    </w:p>
    <w:p w:rsidR="008C42AE" w:rsidRDefault="00CF2960">
      <w:r>
        <w:t xml:space="preserve">The RCreateServiceA method creates the </w:t>
      </w:r>
      <w:hyperlink w:anchor="gt_1fbb7936-8437-4e3d-b62f-47df3be07721">
        <w:r>
          <w:rPr>
            <w:rStyle w:val="HyperlinkGreen"/>
            <w:b/>
          </w:rPr>
          <w:t>service record</w:t>
        </w:r>
      </w:hyperlink>
      <w:r>
        <w:t xml:space="preserve"> in the </w:t>
      </w:r>
      <w:hyperlink w:anchor="gt_afc3f782-a908-486d-9c05-8a054cd9cc84">
        <w:r>
          <w:rPr>
            <w:rStyle w:val="HyperlinkGreen"/>
            <w:b/>
          </w:rPr>
          <w:t>SCM</w:t>
        </w:r>
      </w:hyperlink>
      <w:r>
        <w:t xml:space="preserve"> database.</w:t>
      </w:r>
    </w:p>
    <w:p w:rsidR="008C42AE" w:rsidRDefault="00CF2960">
      <w:pPr>
        <w:pStyle w:val="Code"/>
      </w:pPr>
      <w:r>
        <w:t>DWORD RCreateServiceA(</w:t>
      </w:r>
    </w:p>
    <w:p w:rsidR="008C42AE" w:rsidRDefault="00CF2960">
      <w:pPr>
        <w:pStyle w:val="Code"/>
      </w:pPr>
      <w:r>
        <w:t>  [in] SC_RPC_HANDLE hSCManager,</w:t>
      </w:r>
    </w:p>
    <w:p w:rsidR="008C42AE" w:rsidRDefault="00CF2960">
      <w:pPr>
        <w:pStyle w:val="Code"/>
      </w:pPr>
      <w:r>
        <w:t xml:space="preserve">  [in, string, range(0, SC_MAX_NAME_LENGTH)] </w:t>
      </w:r>
    </w:p>
    <w:p w:rsidR="008C42AE" w:rsidRDefault="00CF2960">
      <w:pPr>
        <w:pStyle w:val="Code"/>
      </w:pPr>
      <w:r>
        <w:t>    LPSTR lp</w:t>
      </w:r>
      <w:r>
        <w:t>ServiceName,</w:t>
      </w:r>
    </w:p>
    <w:p w:rsidR="008C42AE" w:rsidRDefault="00CF2960">
      <w:pPr>
        <w:pStyle w:val="Code"/>
      </w:pPr>
      <w:r>
        <w:t xml:space="preserve">  [in, string, unique, range(0, SC_MAX_NAME_LENGTH)] </w:t>
      </w:r>
    </w:p>
    <w:p w:rsidR="008C42AE" w:rsidRDefault="00CF2960">
      <w:pPr>
        <w:pStyle w:val="Code"/>
      </w:pPr>
      <w:r>
        <w:t>    LPSTR lpDisplayName,</w:t>
      </w:r>
    </w:p>
    <w:p w:rsidR="008C42AE" w:rsidRDefault="00CF2960">
      <w:pPr>
        <w:pStyle w:val="Code"/>
      </w:pPr>
      <w:r>
        <w:t>  [in] DWORD dwDesiredAccess,</w:t>
      </w:r>
    </w:p>
    <w:p w:rsidR="008C42AE" w:rsidRDefault="00CF2960">
      <w:pPr>
        <w:pStyle w:val="Code"/>
      </w:pPr>
      <w:r>
        <w:t>  [in] DWORD dwServiceType,</w:t>
      </w:r>
    </w:p>
    <w:p w:rsidR="008C42AE" w:rsidRDefault="00CF2960">
      <w:pPr>
        <w:pStyle w:val="Code"/>
      </w:pPr>
      <w:r>
        <w:t>  [in] DWORD dwStartType,</w:t>
      </w:r>
    </w:p>
    <w:p w:rsidR="008C42AE" w:rsidRDefault="00CF2960">
      <w:pPr>
        <w:pStyle w:val="Code"/>
      </w:pPr>
      <w:r>
        <w:t>  [in] DWORD dwErrorControl,</w:t>
      </w:r>
    </w:p>
    <w:p w:rsidR="008C42AE" w:rsidRDefault="00CF2960">
      <w:pPr>
        <w:pStyle w:val="Code"/>
      </w:pPr>
      <w:r>
        <w:t xml:space="preserve">  [in, string, range(0, SC_MAX_PATH_LENGTH)] </w:t>
      </w:r>
    </w:p>
    <w:p w:rsidR="008C42AE" w:rsidRDefault="00CF2960">
      <w:pPr>
        <w:pStyle w:val="Code"/>
      </w:pPr>
      <w:r>
        <w:t>    LPSTR lpBinaryPathName,</w:t>
      </w:r>
    </w:p>
    <w:p w:rsidR="008C42AE" w:rsidRDefault="00CF2960">
      <w:pPr>
        <w:pStyle w:val="Code"/>
      </w:pPr>
      <w:r>
        <w:t xml:space="preserve">  [in, string, unique, range(0, SC_MAX_NAME_LENGTH)] </w:t>
      </w:r>
    </w:p>
    <w:p w:rsidR="008C42AE" w:rsidRDefault="00CF2960">
      <w:pPr>
        <w:pStyle w:val="Code"/>
      </w:pPr>
      <w:r>
        <w:t>    LPSTR lpLoadOrderGroup,</w:t>
      </w:r>
    </w:p>
    <w:p w:rsidR="008C42AE" w:rsidRDefault="00CF2960">
      <w:pPr>
        <w:pStyle w:val="Code"/>
      </w:pPr>
      <w:r>
        <w:t>  [in, out, unique] LPDWORD lpdwTagId,</w:t>
      </w:r>
    </w:p>
    <w:p w:rsidR="008C42AE" w:rsidRDefault="00CF2960">
      <w:pPr>
        <w:pStyle w:val="Code"/>
      </w:pPr>
      <w:r>
        <w:t xml:space="preserve">  [in, unique, size_is(dwDependSize)] </w:t>
      </w:r>
    </w:p>
    <w:p w:rsidR="008C42AE" w:rsidRDefault="00CF2960">
      <w:pPr>
        <w:pStyle w:val="Code"/>
      </w:pPr>
      <w:r>
        <w:t>    LPBYTE lpDependencies,</w:t>
      </w:r>
    </w:p>
    <w:p w:rsidR="008C42AE" w:rsidRDefault="00CF2960">
      <w:pPr>
        <w:pStyle w:val="Code"/>
      </w:pPr>
      <w:r>
        <w:t xml:space="preserve">  [in, range(0, SC_MAX_DEPEND_SIZE)] </w:t>
      </w:r>
    </w:p>
    <w:p w:rsidR="008C42AE" w:rsidRDefault="00CF2960">
      <w:pPr>
        <w:pStyle w:val="Code"/>
      </w:pPr>
      <w:r>
        <w:t>   </w:t>
      </w:r>
      <w:r>
        <w:t> DWORD dwDependSize,</w:t>
      </w:r>
    </w:p>
    <w:p w:rsidR="008C42AE" w:rsidRDefault="00CF2960">
      <w:pPr>
        <w:pStyle w:val="Code"/>
      </w:pPr>
      <w:r>
        <w:t xml:space="preserve">  [in, string, unique, range(0, SC_MAX_ACCOUNT_NAME_LENGTH)] </w:t>
      </w:r>
    </w:p>
    <w:p w:rsidR="008C42AE" w:rsidRDefault="00CF2960">
      <w:pPr>
        <w:pStyle w:val="Code"/>
      </w:pPr>
      <w:r>
        <w:t>    LPSTR lpServiceStartName,</w:t>
      </w:r>
    </w:p>
    <w:p w:rsidR="008C42AE" w:rsidRDefault="00CF2960">
      <w:pPr>
        <w:pStyle w:val="Code"/>
      </w:pPr>
      <w:r>
        <w:t xml:space="preserve">  [in, unique, size_is(dwPwSize)] </w:t>
      </w:r>
    </w:p>
    <w:p w:rsidR="008C42AE" w:rsidRDefault="00CF2960">
      <w:pPr>
        <w:pStyle w:val="Code"/>
      </w:pPr>
      <w:r>
        <w:t>    LPBYTE lpPassword,</w:t>
      </w:r>
    </w:p>
    <w:p w:rsidR="008C42AE" w:rsidRDefault="00CF2960">
      <w:pPr>
        <w:pStyle w:val="Code"/>
      </w:pPr>
      <w:r>
        <w:t xml:space="preserve">  [in, range(0, SC_MAX_PWD_SIZE)] </w:t>
      </w:r>
    </w:p>
    <w:p w:rsidR="008C42AE" w:rsidRDefault="00CF2960">
      <w:pPr>
        <w:pStyle w:val="Code"/>
      </w:pPr>
      <w:r>
        <w:t>    DWORD dwPwSize,</w:t>
      </w:r>
    </w:p>
    <w:p w:rsidR="008C42AE" w:rsidRDefault="00CF2960">
      <w:pPr>
        <w:pStyle w:val="Code"/>
      </w:pPr>
      <w:r>
        <w:t xml:space="preserve">  [out] </w:t>
      </w:r>
      <w:r>
        <w:t>LPSC_RPC_HANDLE lpServiceHandle</w:t>
      </w:r>
    </w:p>
    <w:p w:rsidR="008C42AE" w:rsidRDefault="00CF2960">
      <w:pPr>
        <w:pStyle w:val="Code"/>
      </w:pPr>
      <w:r>
        <w:t>);</w:t>
      </w:r>
    </w:p>
    <w:p w:rsidR="008C42AE" w:rsidRDefault="00CF2960">
      <w:pPr>
        <w:pStyle w:val="Definition-Field"/>
      </w:pPr>
      <w:r>
        <w:rPr>
          <w:b/>
        </w:rPr>
        <w:lastRenderedPageBreak/>
        <w:t xml:space="preserve">hSCManager: </w:t>
      </w:r>
      <w:r>
        <w:t xml:space="preserve">An </w:t>
      </w:r>
      <w:hyperlink w:anchor="Section_b5f0a0a8887c4097af1c71ef9f214ce4" w:history="1">
        <w:r>
          <w:rPr>
            <w:rStyle w:val="Hyperlink"/>
          </w:rPr>
          <w:t>SC_RPC_HANDLE (section 2.2.4)</w:t>
        </w:r>
      </w:hyperlink>
      <w:r>
        <w:t xml:space="preserve"> data type that defines the handle to the SCM database created using one of the open methods specified in section </w:t>
      </w:r>
      <w:hyperlink w:anchor="Section_0d7a70119f41470dad528535b47ac282" w:history="1">
        <w:r>
          <w:rPr>
            <w:rStyle w:val="Hyperlink"/>
          </w:rPr>
          <w:t>3.1.4</w:t>
        </w:r>
      </w:hyperlink>
      <w:r>
        <w:t>. The SC_MANAGER_CREATE_SERVICE access right MUST have been granted to the caller when the RPC context handle was created.</w:t>
      </w:r>
    </w:p>
    <w:p w:rsidR="008C42AE" w:rsidRDefault="00CF2960">
      <w:pPr>
        <w:pStyle w:val="Definition-Field"/>
      </w:pPr>
      <w:r>
        <w:rPr>
          <w:b/>
        </w:rPr>
        <w:t xml:space="preserve">lpServiceName: </w:t>
      </w:r>
      <w:r>
        <w:t>A pointer to a null-terminated ANSI string that specifie</w:t>
      </w:r>
      <w:r>
        <w:t>s the name of the service to install. This MUST not be null.</w:t>
      </w:r>
    </w:p>
    <w:p w:rsidR="008C42AE" w:rsidRDefault="00CF2960">
      <w:pPr>
        <w:pStyle w:val="Definition-Field2"/>
      </w:pPr>
      <w:r>
        <w:t>The forward slash, back slash, comma, and space characters are illegal in service names.</w:t>
      </w:r>
    </w:p>
    <w:p w:rsidR="008C42AE" w:rsidRDefault="00CF2960">
      <w:pPr>
        <w:pStyle w:val="Definition-Field"/>
      </w:pPr>
      <w:r>
        <w:rPr>
          <w:b/>
        </w:rPr>
        <w:t xml:space="preserve">lpDisplayName: </w:t>
      </w:r>
      <w:r>
        <w:t>A pointer to a null-terminated ANSI string that contains the display name by which user int</w:t>
      </w:r>
      <w:r>
        <w:t>erface programs identify the service.</w:t>
      </w:r>
    </w:p>
    <w:p w:rsidR="008C42AE" w:rsidRDefault="00CF2960">
      <w:pPr>
        <w:pStyle w:val="Definition-Field"/>
      </w:pPr>
      <w:r>
        <w:rPr>
          <w:b/>
        </w:rPr>
        <w:t xml:space="preserve">dwDesiredAccess: </w:t>
      </w:r>
      <w:r>
        <w:t>A value that specifies the access to the service. This MUST be one of the values specified in section 3.1.4.</w:t>
      </w:r>
    </w:p>
    <w:p w:rsidR="008C42AE" w:rsidRDefault="00CF2960">
      <w:pPr>
        <w:pStyle w:val="Definition-Field2"/>
      </w:pPr>
      <w:r>
        <w:t>The following generic access types also can be specified.</w:t>
      </w:r>
    </w:p>
    <w:p w:rsidR="008C42AE" w:rsidRDefault="00CF2960">
      <w:pPr>
        <w:pStyle w:val="Definition-Field"/>
      </w:pPr>
      <w:r>
        <w:rPr>
          <w:b/>
        </w:rPr>
        <w:t xml:space="preserve">dwServiceType: </w:t>
      </w:r>
      <w:r>
        <w:t>A value that specif</w:t>
      </w:r>
      <w:r>
        <w:t>ies the type of service. This MUST be one or a combination of the following values.</w:t>
      </w:r>
    </w:p>
    <w:tbl>
      <w:tblPr>
        <w:tblStyle w:val="Table-ShadedHeader"/>
        <w:tblW w:w="9000" w:type="dxa"/>
        <w:tblInd w:w="475" w:type="dxa"/>
        <w:tblLook w:val="04A0" w:firstRow="1" w:lastRow="0" w:firstColumn="1" w:lastColumn="0" w:noHBand="0" w:noVBand="1"/>
      </w:tblPr>
      <w:tblGrid>
        <w:gridCol w:w="3112"/>
        <w:gridCol w:w="5888"/>
      </w:tblGrid>
      <w:tr w:rsidR="008C42AE" w:rsidTr="008C42AE">
        <w:trPr>
          <w:cnfStyle w:val="100000000000" w:firstRow="1" w:lastRow="0" w:firstColumn="0" w:lastColumn="0" w:oddVBand="0" w:evenVBand="0" w:oddHBand="0" w:evenHBand="0" w:firstRowFirstColumn="0" w:firstRowLastColumn="0" w:lastRowFirstColumn="0" w:lastRowLastColumn="0"/>
          <w:tblHeader/>
        </w:trPr>
        <w:tc>
          <w:tcPr>
            <w:tcW w:w="0" w:type="auto"/>
          </w:tcPr>
          <w:p w:rsidR="008C42AE" w:rsidRDefault="00CF2960">
            <w:pPr>
              <w:pStyle w:val="TableHeaderText"/>
            </w:pPr>
            <w:r>
              <w:t>Value</w:t>
            </w:r>
          </w:p>
        </w:tc>
        <w:tc>
          <w:tcPr>
            <w:tcW w:w="5888" w:type="dxa"/>
          </w:tcPr>
          <w:p w:rsidR="008C42AE" w:rsidRDefault="00CF2960">
            <w:pPr>
              <w:pStyle w:val="TableHeaderText"/>
            </w:pPr>
            <w:r>
              <w:t>Meaning</w:t>
            </w:r>
          </w:p>
        </w:tc>
      </w:tr>
      <w:tr w:rsidR="008C42AE" w:rsidTr="008C42AE">
        <w:tc>
          <w:tcPr>
            <w:tcW w:w="0" w:type="auto"/>
          </w:tcPr>
          <w:p w:rsidR="008C42AE" w:rsidRDefault="00CF2960">
            <w:pPr>
              <w:pStyle w:val="TableBodyText"/>
            </w:pPr>
            <w:r>
              <w:t>SERVICE_KERNEL_DRIVER</w:t>
            </w:r>
          </w:p>
          <w:p w:rsidR="008C42AE" w:rsidRDefault="00CF2960">
            <w:pPr>
              <w:pStyle w:val="TableBodyText"/>
            </w:pPr>
            <w:r>
              <w:t>0x00000001</w:t>
            </w:r>
          </w:p>
        </w:tc>
        <w:tc>
          <w:tcPr>
            <w:tcW w:w="5888" w:type="dxa"/>
          </w:tcPr>
          <w:p w:rsidR="008C42AE" w:rsidRDefault="00CF2960">
            <w:pPr>
              <w:pStyle w:val="TableBodyText"/>
            </w:pPr>
            <w:r>
              <w:t>A driver service. These are services that manage devices on the system.</w:t>
            </w:r>
          </w:p>
        </w:tc>
      </w:tr>
      <w:tr w:rsidR="008C42AE" w:rsidTr="008C42AE">
        <w:tc>
          <w:tcPr>
            <w:tcW w:w="0" w:type="auto"/>
          </w:tcPr>
          <w:p w:rsidR="008C42AE" w:rsidRDefault="00CF2960">
            <w:pPr>
              <w:pStyle w:val="TableBodyText"/>
            </w:pPr>
            <w:r>
              <w:t>SERVICE_FILE_SYSTEM_DRIVER</w:t>
            </w:r>
          </w:p>
          <w:p w:rsidR="008C42AE" w:rsidRDefault="00CF2960">
            <w:pPr>
              <w:pStyle w:val="TableBodyText"/>
            </w:pPr>
            <w:r>
              <w:t>0x00000002</w:t>
            </w:r>
          </w:p>
        </w:tc>
        <w:tc>
          <w:tcPr>
            <w:tcW w:w="5888" w:type="dxa"/>
          </w:tcPr>
          <w:p w:rsidR="008C42AE" w:rsidRDefault="00CF2960">
            <w:pPr>
              <w:pStyle w:val="TableBodyText"/>
            </w:pPr>
            <w:r>
              <w:t>A file system</w:t>
            </w:r>
            <w:r>
              <w:t xml:space="preserve"> driver service. These are services that manage file systems on the system.</w:t>
            </w:r>
          </w:p>
        </w:tc>
      </w:tr>
      <w:tr w:rsidR="008C42AE" w:rsidTr="008C42AE">
        <w:tc>
          <w:tcPr>
            <w:tcW w:w="0" w:type="auto"/>
          </w:tcPr>
          <w:p w:rsidR="008C42AE" w:rsidRDefault="00CF2960">
            <w:pPr>
              <w:pStyle w:val="TableBodyText"/>
            </w:pPr>
            <w:r>
              <w:t>SERVICE_WIN32_OWN_PROCESS</w:t>
            </w:r>
          </w:p>
          <w:p w:rsidR="008C42AE" w:rsidRDefault="00CF2960">
            <w:pPr>
              <w:pStyle w:val="TableBodyText"/>
            </w:pPr>
            <w:r>
              <w:t>0x00000010</w:t>
            </w:r>
          </w:p>
        </w:tc>
        <w:tc>
          <w:tcPr>
            <w:tcW w:w="5888" w:type="dxa"/>
          </w:tcPr>
          <w:p w:rsidR="008C42AE" w:rsidRDefault="00CF2960">
            <w:pPr>
              <w:pStyle w:val="TableBodyText"/>
            </w:pPr>
            <w:r>
              <w:t>Service that runs in its own process.</w:t>
            </w:r>
          </w:p>
        </w:tc>
      </w:tr>
      <w:tr w:rsidR="008C42AE" w:rsidTr="008C42AE">
        <w:tc>
          <w:tcPr>
            <w:tcW w:w="0" w:type="auto"/>
          </w:tcPr>
          <w:p w:rsidR="008C42AE" w:rsidRDefault="00CF2960">
            <w:pPr>
              <w:pStyle w:val="TableBodyText"/>
            </w:pPr>
            <w:r>
              <w:t>SERVICE_WIN32_SHARE_PROCESS</w:t>
            </w:r>
          </w:p>
          <w:p w:rsidR="008C42AE" w:rsidRDefault="00CF2960">
            <w:pPr>
              <w:pStyle w:val="TableBodyText"/>
            </w:pPr>
            <w:r>
              <w:t>0x00000020</w:t>
            </w:r>
          </w:p>
        </w:tc>
        <w:tc>
          <w:tcPr>
            <w:tcW w:w="5888" w:type="dxa"/>
          </w:tcPr>
          <w:p w:rsidR="008C42AE" w:rsidRDefault="00CF2960">
            <w:pPr>
              <w:pStyle w:val="TableBodyText"/>
            </w:pPr>
            <w:r>
              <w:t>Service that shares a process with other services.</w:t>
            </w:r>
          </w:p>
        </w:tc>
      </w:tr>
      <w:tr w:rsidR="008C42AE" w:rsidTr="008C42AE">
        <w:tc>
          <w:tcPr>
            <w:tcW w:w="0" w:type="auto"/>
          </w:tcPr>
          <w:p w:rsidR="008C42AE" w:rsidRDefault="00CF2960">
            <w:pPr>
              <w:pStyle w:val="TableBodyText"/>
            </w:pPr>
            <w:r>
              <w:t>SERVICE_INTE</w:t>
            </w:r>
            <w:r>
              <w:t>RACTIVE_PROCESS</w:t>
            </w:r>
          </w:p>
          <w:p w:rsidR="008C42AE" w:rsidRDefault="00CF2960">
            <w:pPr>
              <w:pStyle w:val="TableBodyText"/>
            </w:pPr>
            <w:r>
              <w:t>0x00000100</w:t>
            </w:r>
          </w:p>
        </w:tc>
        <w:tc>
          <w:tcPr>
            <w:tcW w:w="5888" w:type="dxa"/>
          </w:tcPr>
          <w:p w:rsidR="008C42AE" w:rsidRDefault="00CF2960">
            <w:pPr>
              <w:pStyle w:val="TableBodyText"/>
            </w:pPr>
            <w:r>
              <w:t>The service can interact with the desktop.</w:t>
            </w:r>
          </w:p>
        </w:tc>
      </w:tr>
    </w:tbl>
    <w:p w:rsidR="008C42AE" w:rsidRDefault="00CF2960">
      <w:pPr>
        <w:pStyle w:val="Definition-Field"/>
      </w:pPr>
      <w:r>
        <w:rPr>
          <w:b/>
        </w:rPr>
        <w:t xml:space="preserve">dwStartType: </w:t>
      </w:r>
      <w:r>
        <w:t>A value that specifies when to start the service. This MUST be one of the following values.</w:t>
      </w:r>
    </w:p>
    <w:tbl>
      <w:tblPr>
        <w:tblStyle w:val="Table-ShadedHeader"/>
        <w:tblW w:w="9000" w:type="dxa"/>
        <w:tblInd w:w="475" w:type="dxa"/>
        <w:tblLook w:val="04A0" w:firstRow="1" w:lastRow="0" w:firstColumn="1" w:lastColumn="0" w:noHBand="0" w:noVBand="1"/>
      </w:tblPr>
      <w:tblGrid>
        <w:gridCol w:w="2384"/>
        <w:gridCol w:w="6616"/>
      </w:tblGrid>
      <w:tr w:rsidR="008C42AE" w:rsidTr="008C42AE">
        <w:trPr>
          <w:cnfStyle w:val="100000000000" w:firstRow="1" w:lastRow="0" w:firstColumn="0" w:lastColumn="0" w:oddVBand="0" w:evenVBand="0" w:oddHBand="0" w:evenHBand="0" w:firstRowFirstColumn="0" w:firstRowLastColumn="0" w:lastRowFirstColumn="0" w:lastRowLastColumn="0"/>
          <w:tblHeader/>
        </w:trPr>
        <w:tc>
          <w:tcPr>
            <w:tcW w:w="0" w:type="auto"/>
          </w:tcPr>
          <w:p w:rsidR="008C42AE" w:rsidRDefault="00CF2960">
            <w:pPr>
              <w:pStyle w:val="TableHeaderText"/>
            </w:pPr>
            <w:r>
              <w:t>Value</w:t>
            </w:r>
          </w:p>
        </w:tc>
        <w:tc>
          <w:tcPr>
            <w:tcW w:w="6616" w:type="dxa"/>
          </w:tcPr>
          <w:p w:rsidR="008C42AE" w:rsidRDefault="00CF2960">
            <w:pPr>
              <w:pStyle w:val="TableHeaderText"/>
            </w:pPr>
            <w:r>
              <w:t>Meaning</w:t>
            </w:r>
          </w:p>
        </w:tc>
      </w:tr>
      <w:tr w:rsidR="008C42AE" w:rsidTr="008C42AE">
        <w:tc>
          <w:tcPr>
            <w:tcW w:w="0" w:type="auto"/>
          </w:tcPr>
          <w:p w:rsidR="008C42AE" w:rsidRDefault="00CF2960">
            <w:pPr>
              <w:pStyle w:val="TableBodyText"/>
            </w:pPr>
            <w:r>
              <w:t>SERVICE_BOOT_START</w:t>
            </w:r>
          </w:p>
          <w:p w:rsidR="008C42AE" w:rsidRDefault="00CF2960">
            <w:pPr>
              <w:pStyle w:val="TableBodyText"/>
            </w:pPr>
            <w:r>
              <w:t>0x00000000</w:t>
            </w:r>
          </w:p>
        </w:tc>
        <w:tc>
          <w:tcPr>
            <w:tcW w:w="6616" w:type="dxa"/>
          </w:tcPr>
          <w:p w:rsidR="008C42AE" w:rsidRDefault="00CF2960">
            <w:pPr>
              <w:pStyle w:val="TableBodyText"/>
            </w:pPr>
            <w:r>
              <w:t xml:space="preserve">Starts the driver service when the </w:t>
            </w:r>
            <w:r>
              <w:t>system boots up. This value is valid only for driver services.</w:t>
            </w:r>
          </w:p>
        </w:tc>
      </w:tr>
      <w:tr w:rsidR="008C42AE" w:rsidTr="008C42AE">
        <w:tc>
          <w:tcPr>
            <w:tcW w:w="0" w:type="auto"/>
          </w:tcPr>
          <w:p w:rsidR="008C42AE" w:rsidRDefault="00CF2960">
            <w:pPr>
              <w:pStyle w:val="TableBodyText"/>
            </w:pPr>
            <w:r>
              <w:t>SERVICE_SYSTEM_START</w:t>
            </w:r>
          </w:p>
          <w:p w:rsidR="008C42AE" w:rsidRDefault="00CF2960">
            <w:pPr>
              <w:pStyle w:val="TableBodyText"/>
            </w:pPr>
            <w:r>
              <w:t>0x00000001</w:t>
            </w:r>
          </w:p>
        </w:tc>
        <w:tc>
          <w:tcPr>
            <w:tcW w:w="6616" w:type="dxa"/>
          </w:tcPr>
          <w:p w:rsidR="008C42AE" w:rsidRDefault="00CF2960">
            <w:pPr>
              <w:pStyle w:val="TableBodyText"/>
            </w:pPr>
            <w:r>
              <w:t>Starts the driver service when the system boots up. This value is valid only for driver services. The services marked SERVICE_SYSTEM_START are started after all</w:t>
            </w:r>
            <w:r>
              <w:t xml:space="preserve"> SERVICE_BOOT_START services have been started.</w:t>
            </w:r>
          </w:p>
        </w:tc>
      </w:tr>
      <w:tr w:rsidR="008C42AE" w:rsidTr="008C42AE">
        <w:tc>
          <w:tcPr>
            <w:tcW w:w="0" w:type="auto"/>
          </w:tcPr>
          <w:p w:rsidR="008C42AE" w:rsidRDefault="00CF2960">
            <w:pPr>
              <w:pStyle w:val="TableBodyText"/>
            </w:pPr>
            <w:r>
              <w:t>SERVICE_AUTO_START</w:t>
            </w:r>
          </w:p>
          <w:p w:rsidR="008C42AE" w:rsidRDefault="00CF2960">
            <w:pPr>
              <w:pStyle w:val="TableBodyText"/>
            </w:pPr>
            <w:r>
              <w:t>0x00000002</w:t>
            </w:r>
          </w:p>
        </w:tc>
        <w:tc>
          <w:tcPr>
            <w:tcW w:w="6616" w:type="dxa"/>
          </w:tcPr>
          <w:p w:rsidR="008C42AE" w:rsidRDefault="00CF2960">
            <w:pPr>
              <w:pStyle w:val="TableBodyText"/>
            </w:pPr>
            <w:r>
              <w:t>Starts the service automatically during system startup.</w:t>
            </w:r>
          </w:p>
        </w:tc>
      </w:tr>
      <w:tr w:rsidR="008C42AE" w:rsidTr="008C42AE">
        <w:tc>
          <w:tcPr>
            <w:tcW w:w="0" w:type="auto"/>
          </w:tcPr>
          <w:p w:rsidR="008C42AE" w:rsidRDefault="00CF2960">
            <w:pPr>
              <w:pStyle w:val="TableBodyText"/>
            </w:pPr>
            <w:r>
              <w:t>SERVICE_DEMAND_START</w:t>
            </w:r>
          </w:p>
          <w:p w:rsidR="008C42AE" w:rsidRDefault="00CF2960">
            <w:pPr>
              <w:pStyle w:val="TableBodyText"/>
            </w:pPr>
            <w:r>
              <w:t>0x00000003</w:t>
            </w:r>
          </w:p>
        </w:tc>
        <w:tc>
          <w:tcPr>
            <w:tcW w:w="6616" w:type="dxa"/>
          </w:tcPr>
          <w:p w:rsidR="008C42AE" w:rsidRDefault="00CF2960">
            <w:pPr>
              <w:pStyle w:val="TableBodyText"/>
            </w:pPr>
            <w:r>
              <w:t>The SCM starts the service when a process calls the StartService function. For more info</w:t>
            </w:r>
            <w:r>
              <w:t xml:space="preserve">rmation, see </w:t>
            </w:r>
            <w:hyperlink r:id="rId79">
              <w:r>
                <w:rPr>
                  <w:rStyle w:val="Hyperlink"/>
                </w:rPr>
                <w:t>[MSDN-STARTSERVICE]</w:t>
              </w:r>
            </w:hyperlink>
            <w:r>
              <w:t>.</w:t>
            </w:r>
          </w:p>
        </w:tc>
      </w:tr>
      <w:tr w:rsidR="008C42AE" w:rsidTr="008C42AE">
        <w:tc>
          <w:tcPr>
            <w:tcW w:w="0" w:type="auto"/>
          </w:tcPr>
          <w:p w:rsidR="008C42AE" w:rsidRDefault="00CF2960">
            <w:pPr>
              <w:pStyle w:val="TableBodyText"/>
            </w:pPr>
            <w:r>
              <w:t>SERVICE_DISABLED</w:t>
            </w:r>
          </w:p>
          <w:p w:rsidR="008C42AE" w:rsidRDefault="00CF2960">
            <w:pPr>
              <w:pStyle w:val="TableBodyText"/>
            </w:pPr>
            <w:r>
              <w:t>0x00000004</w:t>
            </w:r>
          </w:p>
        </w:tc>
        <w:tc>
          <w:tcPr>
            <w:tcW w:w="6616" w:type="dxa"/>
          </w:tcPr>
          <w:p w:rsidR="008C42AE" w:rsidRDefault="00CF2960">
            <w:pPr>
              <w:pStyle w:val="TableBodyText"/>
            </w:pPr>
            <w:r>
              <w:t>Service cannot be started.</w:t>
            </w:r>
          </w:p>
        </w:tc>
      </w:tr>
    </w:tbl>
    <w:p w:rsidR="008C42AE" w:rsidRDefault="00CF2960">
      <w:pPr>
        <w:pStyle w:val="Definition-Field"/>
      </w:pPr>
      <w:r>
        <w:rPr>
          <w:b/>
        </w:rPr>
        <w:lastRenderedPageBreak/>
        <w:t xml:space="preserve">dwErrorControl: </w:t>
      </w:r>
      <w:r>
        <w:t>A value that specifies the severity of the error if the service fails to start and determines the action that the SCM takes. This MUST be one of the following values.</w:t>
      </w:r>
    </w:p>
    <w:tbl>
      <w:tblPr>
        <w:tblStyle w:val="Table-ShadedHeader"/>
        <w:tblW w:w="9000" w:type="dxa"/>
        <w:tblInd w:w="475" w:type="dxa"/>
        <w:tblLook w:val="04A0" w:firstRow="1" w:lastRow="0" w:firstColumn="1" w:lastColumn="0" w:noHBand="0" w:noVBand="1"/>
      </w:tblPr>
      <w:tblGrid>
        <w:gridCol w:w="2473"/>
        <w:gridCol w:w="6527"/>
      </w:tblGrid>
      <w:tr w:rsidR="008C42AE" w:rsidTr="008C42AE">
        <w:trPr>
          <w:cnfStyle w:val="100000000000" w:firstRow="1" w:lastRow="0" w:firstColumn="0" w:lastColumn="0" w:oddVBand="0" w:evenVBand="0" w:oddHBand="0" w:evenHBand="0" w:firstRowFirstColumn="0" w:firstRowLastColumn="0" w:lastRowFirstColumn="0" w:lastRowLastColumn="0"/>
          <w:tblHeader/>
        </w:trPr>
        <w:tc>
          <w:tcPr>
            <w:tcW w:w="0" w:type="auto"/>
          </w:tcPr>
          <w:p w:rsidR="008C42AE" w:rsidRDefault="00CF2960">
            <w:pPr>
              <w:pStyle w:val="TableHeaderText"/>
            </w:pPr>
            <w:r>
              <w:t>Value</w:t>
            </w:r>
          </w:p>
        </w:tc>
        <w:tc>
          <w:tcPr>
            <w:tcW w:w="6527" w:type="dxa"/>
          </w:tcPr>
          <w:p w:rsidR="008C42AE" w:rsidRDefault="00CF2960">
            <w:pPr>
              <w:pStyle w:val="TableHeaderText"/>
            </w:pPr>
            <w:r>
              <w:t>Meaning</w:t>
            </w:r>
          </w:p>
        </w:tc>
      </w:tr>
      <w:tr w:rsidR="008C42AE" w:rsidTr="008C42AE">
        <w:tc>
          <w:tcPr>
            <w:tcW w:w="0" w:type="auto"/>
          </w:tcPr>
          <w:p w:rsidR="008C42AE" w:rsidRDefault="00CF2960">
            <w:pPr>
              <w:pStyle w:val="TableBodyText"/>
            </w:pPr>
            <w:r>
              <w:t>SERVICE_ERROR_IGNORE</w:t>
            </w:r>
          </w:p>
          <w:p w:rsidR="008C42AE" w:rsidRDefault="00CF2960">
            <w:pPr>
              <w:pStyle w:val="TableBodyText"/>
            </w:pPr>
            <w:r>
              <w:t>0x00000000</w:t>
            </w:r>
          </w:p>
        </w:tc>
        <w:tc>
          <w:tcPr>
            <w:tcW w:w="6527" w:type="dxa"/>
          </w:tcPr>
          <w:p w:rsidR="008C42AE" w:rsidRDefault="00CF2960">
            <w:pPr>
              <w:pStyle w:val="TableBodyText"/>
            </w:pPr>
            <w:r>
              <w:t>The SCM ignores the error and continues th</w:t>
            </w:r>
            <w:r>
              <w:t>e startup operation.</w:t>
            </w:r>
          </w:p>
        </w:tc>
      </w:tr>
      <w:tr w:rsidR="008C42AE" w:rsidTr="008C42AE">
        <w:tc>
          <w:tcPr>
            <w:tcW w:w="0" w:type="auto"/>
          </w:tcPr>
          <w:p w:rsidR="008C42AE" w:rsidRDefault="00CF2960">
            <w:pPr>
              <w:pStyle w:val="TableBodyText"/>
            </w:pPr>
            <w:r>
              <w:t>SERVICE_ERROR_NORMAL</w:t>
            </w:r>
          </w:p>
          <w:p w:rsidR="008C42AE" w:rsidRDefault="00CF2960">
            <w:pPr>
              <w:pStyle w:val="TableBodyText"/>
            </w:pPr>
            <w:r>
              <w:t>0x00000001</w:t>
            </w:r>
          </w:p>
        </w:tc>
        <w:tc>
          <w:tcPr>
            <w:tcW w:w="6527" w:type="dxa"/>
          </w:tcPr>
          <w:p w:rsidR="008C42AE" w:rsidRDefault="00CF2960">
            <w:pPr>
              <w:pStyle w:val="TableBodyText"/>
            </w:pPr>
            <w:r>
              <w:t>The SCM logs the error, but continues the startup operation.</w:t>
            </w:r>
          </w:p>
        </w:tc>
      </w:tr>
      <w:tr w:rsidR="008C42AE" w:rsidTr="008C42AE">
        <w:tc>
          <w:tcPr>
            <w:tcW w:w="0" w:type="auto"/>
          </w:tcPr>
          <w:p w:rsidR="008C42AE" w:rsidRDefault="00CF2960">
            <w:pPr>
              <w:pStyle w:val="TableBodyText"/>
            </w:pPr>
            <w:r>
              <w:t>SERVICE_ERROR_SEVERE</w:t>
            </w:r>
          </w:p>
          <w:p w:rsidR="008C42AE" w:rsidRDefault="00CF2960">
            <w:pPr>
              <w:pStyle w:val="TableBodyText"/>
            </w:pPr>
            <w:r>
              <w:t>0x00000002</w:t>
            </w:r>
          </w:p>
        </w:tc>
        <w:tc>
          <w:tcPr>
            <w:tcW w:w="6527" w:type="dxa"/>
          </w:tcPr>
          <w:p w:rsidR="008C42AE" w:rsidRDefault="00CF2960">
            <w:pPr>
              <w:pStyle w:val="TableBodyText"/>
            </w:pPr>
            <w:r>
              <w:t>The SCM</w:t>
            </w:r>
            <w:r>
              <w:t xml:space="preserve"> logs the error. If the last-known good configuration is being started, the startup operation continues. Otherwise, the system is restarted with the last-known good configuration.</w:t>
            </w:r>
          </w:p>
        </w:tc>
      </w:tr>
      <w:tr w:rsidR="008C42AE" w:rsidTr="008C42AE">
        <w:tc>
          <w:tcPr>
            <w:tcW w:w="0" w:type="auto"/>
          </w:tcPr>
          <w:p w:rsidR="008C42AE" w:rsidRDefault="00CF2960">
            <w:pPr>
              <w:pStyle w:val="TableBodyText"/>
            </w:pPr>
            <w:r>
              <w:t>SERVICE_ERROR_CRITICAL</w:t>
            </w:r>
          </w:p>
          <w:p w:rsidR="008C42AE" w:rsidRDefault="00CF2960">
            <w:pPr>
              <w:pStyle w:val="TableBodyText"/>
            </w:pPr>
            <w:r>
              <w:t>0x00000003</w:t>
            </w:r>
          </w:p>
        </w:tc>
        <w:tc>
          <w:tcPr>
            <w:tcW w:w="6527" w:type="dxa"/>
          </w:tcPr>
          <w:p w:rsidR="008C42AE" w:rsidRDefault="00CF2960">
            <w:pPr>
              <w:pStyle w:val="TableBodyText"/>
            </w:pPr>
            <w:r>
              <w:t>The SCM SHOULD log the error if possible.</w:t>
            </w:r>
            <w:r>
              <w:t xml:space="preserve"> If the last-known good configuration is being started, the startup operation fails. Otherwise, the system is restarted with the last-known good configuration.</w:t>
            </w:r>
          </w:p>
        </w:tc>
      </w:tr>
    </w:tbl>
    <w:p w:rsidR="008C42AE" w:rsidRDefault="00CF2960">
      <w:pPr>
        <w:pStyle w:val="Definition-Field"/>
      </w:pPr>
      <w:r>
        <w:rPr>
          <w:b/>
        </w:rPr>
        <w:t xml:space="preserve">lpBinaryPathName: </w:t>
      </w:r>
      <w:r>
        <w:t xml:space="preserve">A pointer to a null-terminated ANSI string that contains the fully qualified </w:t>
      </w:r>
      <w:r>
        <w:t>path to the service binary file. The path MAY include arguments. If the path contains a space, it MUST be quoted so that it is correctly interpreted. For example, "d:\\my share\\myservice.exe" is specified as "\"d:\\my share\\myservice.exe\"".</w:t>
      </w:r>
    </w:p>
    <w:p w:rsidR="008C42AE" w:rsidRDefault="00CF2960">
      <w:pPr>
        <w:pStyle w:val="Definition-Field"/>
      </w:pPr>
      <w:r>
        <w:rPr>
          <w:b/>
        </w:rPr>
        <w:t>lpLoadOrderG</w:t>
      </w:r>
      <w:r>
        <w:rPr>
          <w:b/>
        </w:rPr>
        <w:t xml:space="preserve">roup: </w:t>
      </w:r>
      <w:r>
        <w:t>A pointer to a null-terminated ANSI string that names the load-ordering group of which this service is a member.</w:t>
      </w:r>
    </w:p>
    <w:p w:rsidR="008C42AE" w:rsidRDefault="00CF2960">
      <w:pPr>
        <w:pStyle w:val="Definition-Field2"/>
      </w:pPr>
      <w:r>
        <w:t xml:space="preserve">Specify NULL or an empty string if the service does not belong to a </w:t>
      </w:r>
      <w:hyperlink w:anchor="gt_88c26bf0-5b6f-4423-82b3-1027ea5df0e3">
        <w:r>
          <w:rPr>
            <w:rStyle w:val="HyperlinkGreen"/>
            <w:b/>
          </w:rPr>
          <w:t>load-or</w:t>
        </w:r>
        <w:r>
          <w:rPr>
            <w:rStyle w:val="HyperlinkGreen"/>
            <w:b/>
          </w:rPr>
          <w:t>dering group</w:t>
        </w:r>
      </w:hyperlink>
      <w:r>
        <w:t>.</w:t>
      </w:r>
    </w:p>
    <w:p w:rsidR="008C42AE" w:rsidRDefault="00CF2960">
      <w:pPr>
        <w:pStyle w:val="Definition-Field"/>
      </w:pPr>
      <w:r>
        <w:rPr>
          <w:b/>
        </w:rPr>
        <w:t xml:space="preserve">lpdwTagId: </w:t>
      </w:r>
      <w:r>
        <w:t xml:space="preserve">A pointer to a variable that receives a tag value. The value is unique to the group specified in the </w:t>
      </w:r>
      <w:r>
        <w:rPr>
          <w:i/>
        </w:rPr>
        <w:t>lpLoadOrderGroup</w:t>
      </w:r>
      <w:r>
        <w:t xml:space="preserve"> parameter.</w:t>
      </w:r>
    </w:p>
    <w:p w:rsidR="008C42AE" w:rsidRDefault="00CF2960">
      <w:pPr>
        <w:pStyle w:val="Definition-Field"/>
      </w:pPr>
      <w:r>
        <w:rPr>
          <w:b/>
        </w:rPr>
        <w:t xml:space="preserve">lpDependencies: </w:t>
      </w:r>
      <w:r>
        <w:t>A pointer to an array of null-separated names of services or load ordering groups that</w:t>
      </w:r>
      <w:r>
        <w:t xml:space="preserve"> MUST start before this service. The array is doubly null-terminated. Load ordering group names are prefixed with a "+" character (to distinguish them from service names). If the pointer is NULL or if it points to an empty string, the service has no depend</w:t>
      </w:r>
      <w:r>
        <w:t xml:space="preserve">encies. Cyclic dependency between services is not allowed. The character set is </w:t>
      </w:r>
      <w:hyperlink w:anchor="gt_100cd8a6-5cb1-4895-9de6-e4a3c224a583">
        <w:r>
          <w:rPr>
            <w:rStyle w:val="HyperlinkGreen"/>
            <w:b/>
          </w:rPr>
          <w:t>ANSI</w:t>
        </w:r>
      </w:hyperlink>
      <w:r>
        <w:t xml:space="preserve">. Dependency on a service means that this service can only run if the service it depends on is running. </w:t>
      </w:r>
      <w:r>
        <w:t>Dependency on a group means that this service can run if at least one member of the group is running after an attempt to start all members of the group.</w:t>
      </w:r>
    </w:p>
    <w:p w:rsidR="008C42AE" w:rsidRDefault="00CF2960">
      <w:pPr>
        <w:pStyle w:val="Definition-Field"/>
      </w:pPr>
      <w:r>
        <w:rPr>
          <w:b/>
        </w:rPr>
        <w:t xml:space="preserve">dwDependSize: </w:t>
      </w:r>
      <w:r>
        <w:t xml:space="preserve">The size, in bytes, of the string specified by the </w:t>
      </w:r>
      <w:r>
        <w:rPr>
          <w:i/>
        </w:rPr>
        <w:t>lpDependencies</w:t>
      </w:r>
      <w:r>
        <w:t xml:space="preserve"> parameter.</w:t>
      </w:r>
    </w:p>
    <w:p w:rsidR="008C42AE" w:rsidRDefault="00CF2960">
      <w:pPr>
        <w:pStyle w:val="Definition-Field"/>
      </w:pPr>
      <w:r>
        <w:rPr>
          <w:b/>
        </w:rPr>
        <w:t>lpServiceSta</w:t>
      </w:r>
      <w:r>
        <w:rPr>
          <w:b/>
        </w:rPr>
        <w:t xml:space="preserve">rtName: </w:t>
      </w:r>
      <w:r>
        <w:t>A pointer to a null-terminated ANSI string that specifies the name of the account under which the service runs.</w:t>
      </w:r>
    </w:p>
    <w:p w:rsidR="008C42AE" w:rsidRDefault="00CF2960">
      <w:pPr>
        <w:pStyle w:val="Definition-Field"/>
      </w:pPr>
      <w:r>
        <w:rPr>
          <w:b/>
        </w:rPr>
        <w:t xml:space="preserve">lpPassword: </w:t>
      </w:r>
      <w:r>
        <w:t xml:space="preserve">A pointer to a null-terminated ANSI string that contains the password of the account whose name was specified by the </w:t>
      </w:r>
      <w:r>
        <w:rPr>
          <w:i/>
        </w:rPr>
        <w:t>lpServi</w:t>
      </w:r>
      <w:r>
        <w:rPr>
          <w:i/>
        </w:rPr>
        <w:t>ceStartName</w:t>
      </w:r>
      <w:r>
        <w:t xml:space="preserve"> parameter.</w:t>
      </w:r>
    </w:p>
    <w:p w:rsidR="008C42AE" w:rsidRDefault="00CF2960">
      <w:pPr>
        <w:pStyle w:val="Definition-Field"/>
      </w:pPr>
      <w:r>
        <w:rPr>
          <w:b/>
        </w:rPr>
        <w:t xml:space="preserve">dwPwSize: </w:t>
      </w:r>
      <w:r>
        <w:t xml:space="preserve">The size, in bytes, of the password specified by the </w:t>
      </w:r>
      <w:r>
        <w:rPr>
          <w:i/>
        </w:rPr>
        <w:t>lpPassword</w:t>
      </w:r>
      <w:r>
        <w:t xml:space="preserve"> parameter.</w:t>
      </w:r>
    </w:p>
    <w:p w:rsidR="008C42AE" w:rsidRDefault="00CF2960">
      <w:pPr>
        <w:pStyle w:val="Definition-Field"/>
      </w:pPr>
      <w:r>
        <w:rPr>
          <w:b/>
        </w:rPr>
        <w:t xml:space="preserve">lpServiceHandle: </w:t>
      </w:r>
      <w:r>
        <w:t>An LPSC_RPC_HANDLE (section 2.2.4) data type that defines the handle to the newly created service record.</w:t>
      </w:r>
    </w:p>
    <w:p w:rsidR="008C42AE" w:rsidRDefault="00CF2960">
      <w:pPr>
        <w:pStyle w:val="Definition-Field"/>
      </w:pPr>
      <w:r>
        <w:rPr>
          <w:b/>
        </w:rPr>
        <w:t xml:space="preserve">Return Values: </w:t>
      </w:r>
      <w:r>
        <w:t>The method</w:t>
      </w:r>
      <w:r>
        <w:t xml:space="preserve"> returns 0x00000000 (ERROR_SUCCESS) on success; otherwise, it returns one of the following error codes.</w:t>
      </w:r>
    </w:p>
    <w:tbl>
      <w:tblPr>
        <w:tblStyle w:val="Table-ShadedHeader"/>
        <w:tblW w:w="9000" w:type="dxa"/>
        <w:tblInd w:w="475" w:type="dxa"/>
        <w:tblLook w:val="04A0" w:firstRow="1" w:lastRow="0" w:firstColumn="1" w:lastColumn="0" w:noHBand="0" w:noVBand="1"/>
      </w:tblPr>
      <w:tblGrid>
        <w:gridCol w:w="3544"/>
        <w:gridCol w:w="5456"/>
      </w:tblGrid>
      <w:tr w:rsidR="008C42AE" w:rsidTr="008C42AE">
        <w:trPr>
          <w:cnfStyle w:val="100000000000" w:firstRow="1" w:lastRow="0" w:firstColumn="0" w:lastColumn="0" w:oddVBand="0" w:evenVBand="0" w:oddHBand="0" w:evenHBand="0" w:firstRowFirstColumn="0" w:firstRowLastColumn="0" w:lastRowFirstColumn="0" w:lastRowLastColumn="0"/>
          <w:tblHeader/>
        </w:trPr>
        <w:tc>
          <w:tcPr>
            <w:tcW w:w="0" w:type="auto"/>
          </w:tcPr>
          <w:p w:rsidR="008C42AE" w:rsidRDefault="00CF2960">
            <w:pPr>
              <w:pStyle w:val="TableHeaderText"/>
            </w:pPr>
            <w:r>
              <w:t>Return value/code</w:t>
            </w:r>
          </w:p>
        </w:tc>
        <w:tc>
          <w:tcPr>
            <w:tcW w:w="5456" w:type="dxa"/>
          </w:tcPr>
          <w:p w:rsidR="008C42AE" w:rsidRDefault="00CF2960">
            <w:pPr>
              <w:pStyle w:val="TableHeaderText"/>
            </w:pPr>
            <w:r>
              <w:t>Description</w:t>
            </w:r>
          </w:p>
        </w:tc>
      </w:tr>
      <w:tr w:rsidR="008C42AE" w:rsidTr="008C42AE">
        <w:tc>
          <w:tcPr>
            <w:tcW w:w="0" w:type="auto"/>
          </w:tcPr>
          <w:p w:rsidR="008C42AE" w:rsidRDefault="00CF2960">
            <w:pPr>
              <w:pStyle w:val="TableBodyText"/>
            </w:pPr>
            <w:r>
              <w:t>5</w:t>
            </w:r>
          </w:p>
          <w:p w:rsidR="008C42AE" w:rsidRDefault="00CF2960">
            <w:pPr>
              <w:pStyle w:val="TableBodyText"/>
            </w:pPr>
            <w:r>
              <w:lastRenderedPageBreak/>
              <w:t>ERROR_ACCESS_DENIED</w:t>
            </w:r>
          </w:p>
        </w:tc>
        <w:tc>
          <w:tcPr>
            <w:tcW w:w="5456" w:type="dxa"/>
          </w:tcPr>
          <w:p w:rsidR="008C42AE" w:rsidRDefault="00CF2960">
            <w:pPr>
              <w:pStyle w:val="TableBodyText"/>
            </w:pPr>
            <w:r>
              <w:lastRenderedPageBreak/>
              <w:t xml:space="preserve">The SC_MANAGER_CREATE_SERVICE access right had not been </w:t>
            </w:r>
            <w:r>
              <w:lastRenderedPageBreak/>
              <w:t xml:space="preserve">granted to the caller when the RPC context </w:t>
            </w:r>
            <w:r>
              <w:t>handle was created.</w:t>
            </w:r>
          </w:p>
        </w:tc>
      </w:tr>
      <w:tr w:rsidR="008C42AE" w:rsidTr="008C42AE">
        <w:tc>
          <w:tcPr>
            <w:tcW w:w="0" w:type="auto"/>
          </w:tcPr>
          <w:p w:rsidR="008C42AE" w:rsidRDefault="00CF2960">
            <w:pPr>
              <w:pStyle w:val="TableBodyText"/>
            </w:pPr>
            <w:r>
              <w:lastRenderedPageBreak/>
              <w:t>6</w:t>
            </w:r>
          </w:p>
          <w:p w:rsidR="008C42AE" w:rsidRDefault="00CF2960">
            <w:pPr>
              <w:pStyle w:val="TableBodyText"/>
            </w:pPr>
            <w:r>
              <w:t>ERROR_INVALID_HANDLE</w:t>
            </w:r>
          </w:p>
        </w:tc>
        <w:tc>
          <w:tcPr>
            <w:tcW w:w="5456" w:type="dxa"/>
          </w:tcPr>
          <w:p w:rsidR="008C42AE" w:rsidRDefault="00CF2960">
            <w:pPr>
              <w:pStyle w:val="TableBodyText"/>
            </w:pPr>
            <w:r>
              <w:t>The handle specified is invalid.</w:t>
            </w:r>
          </w:p>
        </w:tc>
      </w:tr>
      <w:tr w:rsidR="008C42AE" w:rsidTr="008C42AE">
        <w:tc>
          <w:tcPr>
            <w:tcW w:w="0" w:type="auto"/>
          </w:tcPr>
          <w:p w:rsidR="008C42AE" w:rsidRDefault="00CF2960">
            <w:pPr>
              <w:pStyle w:val="TableBodyText"/>
            </w:pPr>
            <w:r>
              <w:t>13</w:t>
            </w:r>
          </w:p>
          <w:p w:rsidR="008C42AE" w:rsidRDefault="00CF2960">
            <w:pPr>
              <w:pStyle w:val="TableBodyText"/>
            </w:pPr>
            <w:r>
              <w:t>ERROR_INVALID_DATA</w:t>
            </w:r>
          </w:p>
        </w:tc>
        <w:tc>
          <w:tcPr>
            <w:tcW w:w="5456" w:type="dxa"/>
          </w:tcPr>
          <w:p w:rsidR="008C42AE" w:rsidRDefault="00CF2960">
            <w:pPr>
              <w:pStyle w:val="TableBodyText"/>
            </w:pPr>
            <w:r>
              <w:t>The data is invalid.</w:t>
            </w:r>
          </w:p>
        </w:tc>
      </w:tr>
      <w:tr w:rsidR="008C42AE" w:rsidTr="008C42AE">
        <w:tc>
          <w:tcPr>
            <w:tcW w:w="0" w:type="auto"/>
          </w:tcPr>
          <w:p w:rsidR="008C42AE" w:rsidRDefault="00CF2960">
            <w:pPr>
              <w:pStyle w:val="TableBodyText"/>
            </w:pPr>
            <w:r>
              <w:t>87</w:t>
            </w:r>
          </w:p>
          <w:p w:rsidR="008C42AE" w:rsidRDefault="00CF2960">
            <w:pPr>
              <w:pStyle w:val="TableBodyText"/>
            </w:pPr>
            <w:r>
              <w:t>ERROR_INVALID_PARAMETER</w:t>
            </w:r>
          </w:p>
        </w:tc>
        <w:tc>
          <w:tcPr>
            <w:tcW w:w="5456" w:type="dxa"/>
          </w:tcPr>
          <w:p w:rsidR="008C42AE" w:rsidRDefault="00CF2960">
            <w:pPr>
              <w:pStyle w:val="TableBodyText"/>
            </w:pPr>
            <w:r>
              <w:t>A parameter that was specified is invalid.</w:t>
            </w:r>
          </w:p>
        </w:tc>
      </w:tr>
      <w:tr w:rsidR="008C42AE" w:rsidTr="008C42AE">
        <w:tc>
          <w:tcPr>
            <w:tcW w:w="0" w:type="auto"/>
          </w:tcPr>
          <w:p w:rsidR="008C42AE" w:rsidRDefault="00CF2960">
            <w:pPr>
              <w:pStyle w:val="TableBodyText"/>
            </w:pPr>
            <w:r>
              <w:t>123</w:t>
            </w:r>
          </w:p>
          <w:p w:rsidR="008C42AE" w:rsidRDefault="00CF2960">
            <w:pPr>
              <w:pStyle w:val="TableBodyText"/>
            </w:pPr>
            <w:r>
              <w:t>ERROR_INVALID_NAME</w:t>
            </w:r>
          </w:p>
        </w:tc>
        <w:tc>
          <w:tcPr>
            <w:tcW w:w="5456" w:type="dxa"/>
          </w:tcPr>
          <w:p w:rsidR="008C42AE" w:rsidRDefault="00CF2960">
            <w:pPr>
              <w:pStyle w:val="TableBodyText"/>
            </w:pPr>
            <w:r>
              <w:t>The specified service name is invalid.</w:t>
            </w:r>
          </w:p>
        </w:tc>
      </w:tr>
      <w:tr w:rsidR="008C42AE" w:rsidTr="008C42AE">
        <w:tc>
          <w:tcPr>
            <w:tcW w:w="0" w:type="auto"/>
          </w:tcPr>
          <w:p w:rsidR="008C42AE" w:rsidRDefault="00CF2960">
            <w:pPr>
              <w:pStyle w:val="TableBodyText"/>
            </w:pPr>
            <w:r>
              <w:t>1057</w:t>
            </w:r>
          </w:p>
          <w:p w:rsidR="008C42AE" w:rsidRDefault="00CF2960">
            <w:pPr>
              <w:pStyle w:val="TableBodyText"/>
            </w:pPr>
            <w:r>
              <w:t>ERROR_INVALID_SERVICE_ACCOUNT</w:t>
            </w:r>
          </w:p>
        </w:tc>
        <w:tc>
          <w:tcPr>
            <w:tcW w:w="5456" w:type="dxa"/>
          </w:tcPr>
          <w:p w:rsidR="008C42AE" w:rsidRDefault="00CF2960">
            <w:pPr>
              <w:pStyle w:val="TableBodyText"/>
            </w:pPr>
            <w:r>
              <w:t xml:space="preserve">The user account name specified in the </w:t>
            </w:r>
            <w:r>
              <w:rPr>
                <w:i/>
              </w:rPr>
              <w:t>lpServiceStartName</w:t>
            </w:r>
            <w:r>
              <w:t xml:space="preserve"> parameter does not exist.</w:t>
            </w:r>
          </w:p>
        </w:tc>
      </w:tr>
      <w:tr w:rsidR="008C42AE" w:rsidTr="008C42AE">
        <w:tc>
          <w:tcPr>
            <w:tcW w:w="0" w:type="auto"/>
          </w:tcPr>
          <w:p w:rsidR="008C42AE" w:rsidRDefault="00CF2960">
            <w:pPr>
              <w:pStyle w:val="TableBodyText"/>
            </w:pPr>
            <w:r>
              <w:t>1059</w:t>
            </w:r>
          </w:p>
          <w:p w:rsidR="008C42AE" w:rsidRDefault="00CF2960">
            <w:pPr>
              <w:pStyle w:val="TableBodyText"/>
            </w:pPr>
            <w:r>
              <w:t>ERROR_CIRCULAR_DEPENDENCY</w:t>
            </w:r>
          </w:p>
        </w:tc>
        <w:tc>
          <w:tcPr>
            <w:tcW w:w="5456" w:type="dxa"/>
          </w:tcPr>
          <w:p w:rsidR="008C42AE" w:rsidRDefault="00CF2960">
            <w:pPr>
              <w:pStyle w:val="TableBodyText"/>
            </w:pPr>
            <w:r>
              <w:t>A circular service dependency was specified.</w:t>
            </w:r>
          </w:p>
        </w:tc>
      </w:tr>
      <w:tr w:rsidR="008C42AE" w:rsidTr="008C42AE">
        <w:tc>
          <w:tcPr>
            <w:tcW w:w="0" w:type="auto"/>
          </w:tcPr>
          <w:p w:rsidR="008C42AE" w:rsidRDefault="00CF2960">
            <w:pPr>
              <w:pStyle w:val="TableBodyText"/>
            </w:pPr>
            <w:r>
              <w:t>1072</w:t>
            </w:r>
          </w:p>
          <w:p w:rsidR="008C42AE" w:rsidRDefault="00CF2960">
            <w:pPr>
              <w:pStyle w:val="TableBodyText"/>
            </w:pPr>
            <w:r>
              <w:t>ERROR_SERVICE_MARKED_FOR_DELETE</w:t>
            </w:r>
          </w:p>
        </w:tc>
        <w:tc>
          <w:tcPr>
            <w:tcW w:w="5456" w:type="dxa"/>
          </w:tcPr>
          <w:p w:rsidR="008C42AE" w:rsidRDefault="00CF2960">
            <w:pPr>
              <w:pStyle w:val="TableBodyText"/>
            </w:pPr>
            <w:r>
              <w:t>The service record wit</w:t>
            </w:r>
            <w:r>
              <w:t>h a specified name already exists, and RDeleteService has been called for it.</w:t>
            </w:r>
          </w:p>
        </w:tc>
      </w:tr>
      <w:tr w:rsidR="008C42AE" w:rsidTr="008C42AE">
        <w:tc>
          <w:tcPr>
            <w:tcW w:w="0" w:type="auto"/>
          </w:tcPr>
          <w:p w:rsidR="008C42AE" w:rsidRDefault="00CF2960">
            <w:pPr>
              <w:pStyle w:val="TableBodyText"/>
            </w:pPr>
            <w:r>
              <w:t>1073</w:t>
            </w:r>
          </w:p>
          <w:p w:rsidR="008C42AE" w:rsidRDefault="00CF2960">
            <w:pPr>
              <w:pStyle w:val="TableBodyText"/>
            </w:pPr>
            <w:r>
              <w:t>ERROR_SERVICE_EXISTS</w:t>
            </w:r>
          </w:p>
        </w:tc>
        <w:tc>
          <w:tcPr>
            <w:tcW w:w="5456" w:type="dxa"/>
          </w:tcPr>
          <w:p w:rsidR="008C42AE" w:rsidRDefault="00CF2960">
            <w:pPr>
              <w:pStyle w:val="TableBodyText"/>
            </w:pPr>
            <w:r>
              <w:t xml:space="preserve">The service record with the ServiceName matching the specified </w:t>
            </w:r>
            <w:r>
              <w:rPr>
                <w:i/>
              </w:rPr>
              <w:t>lpServiceName</w:t>
            </w:r>
            <w:r>
              <w:t xml:space="preserve"> already exists.</w:t>
            </w:r>
          </w:p>
        </w:tc>
      </w:tr>
      <w:tr w:rsidR="008C42AE" w:rsidTr="008C42AE">
        <w:tc>
          <w:tcPr>
            <w:tcW w:w="0" w:type="auto"/>
          </w:tcPr>
          <w:p w:rsidR="008C42AE" w:rsidRDefault="00CF2960">
            <w:pPr>
              <w:pStyle w:val="TableBodyText"/>
            </w:pPr>
            <w:r>
              <w:t>1078</w:t>
            </w:r>
          </w:p>
          <w:p w:rsidR="008C42AE" w:rsidRDefault="00CF2960">
            <w:pPr>
              <w:pStyle w:val="TableBodyText"/>
            </w:pPr>
            <w:r>
              <w:t>ERROR_DUPLICATE_SERVICE_NAME</w:t>
            </w:r>
          </w:p>
        </w:tc>
        <w:tc>
          <w:tcPr>
            <w:tcW w:w="5456" w:type="dxa"/>
          </w:tcPr>
          <w:p w:rsidR="008C42AE" w:rsidRDefault="00CF2960">
            <w:pPr>
              <w:pStyle w:val="TableBodyText"/>
            </w:pPr>
            <w:r>
              <w:t xml:space="preserve">The service record with the same DisplayName or the same ServiceName as the passed-in </w:t>
            </w:r>
            <w:r>
              <w:rPr>
                <w:i/>
              </w:rPr>
              <w:t>lpDisplayName</w:t>
            </w:r>
            <w:r>
              <w:t xml:space="preserve"> already exists in the service control manager database.</w:t>
            </w:r>
          </w:p>
        </w:tc>
      </w:tr>
      <w:tr w:rsidR="008C42AE" w:rsidTr="008C42AE">
        <w:tc>
          <w:tcPr>
            <w:tcW w:w="0" w:type="auto"/>
          </w:tcPr>
          <w:p w:rsidR="008C42AE" w:rsidRDefault="00CF2960">
            <w:pPr>
              <w:pStyle w:val="TableBodyText"/>
            </w:pPr>
            <w:r>
              <w:t>1115</w:t>
            </w:r>
          </w:p>
          <w:p w:rsidR="008C42AE" w:rsidRDefault="00CF2960">
            <w:pPr>
              <w:pStyle w:val="TableBodyText"/>
            </w:pPr>
            <w:r>
              <w:t>ERROR_SHUTDOWN_IN_PROGRESS</w:t>
            </w:r>
          </w:p>
        </w:tc>
        <w:tc>
          <w:tcPr>
            <w:tcW w:w="5456" w:type="dxa"/>
          </w:tcPr>
          <w:p w:rsidR="008C42AE" w:rsidRDefault="00CF2960">
            <w:pPr>
              <w:pStyle w:val="TableBodyText"/>
            </w:pPr>
            <w:r>
              <w:t>The system is shutting down.</w:t>
            </w:r>
          </w:p>
        </w:tc>
      </w:tr>
    </w:tbl>
    <w:p w:rsidR="008C42AE" w:rsidRDefault="00CF2960">
      <w:r>
        <w:t xml:space="preserve">In response to this request from the </w:t>
      </w:r>
      <w:r>
        <w:t xml:space="preserve">client, for a successful operation the server MUST use the service name specified in the </w:t>
      </w:r>
      <w:r>
        <w:rPr>
          <w:i/>
        </w:rPr>
        <w:t>lpServiceName</w:t>
      </w:r>
      <w:r>
        <w:t xml:space="preserve"> parameter to create a new service record in the SCM database and use the values from the appropriate parameters of the client request to update the attri</w:t>
      </w:r>
      <w:r>
        <w:t xml:space="preserve">butes of this newly created service record. </w:t>
      </w:r>
    </w:p>
    <w:p w:rsidR="008C42AE" w:rsidRDefault="00CF2960">
      <w:r>
        <w:t xml:space="preserve">The server MUST treat the lpPassword as a clear-text password if the client is using RPC over TCP, ncacn_ip_tcp (as specified in </w:t>
      </w:r>
      <w:hyperlink r:id="rId80" w:anchor="Section_290c38b192fe422991e64fc376610c15">
        <w:r>
          <w:rPr>
            <w:rStyle w:val="Hyperlink"/>
          </w:rPr>
          <w:t>[MS</w:t>
        </w:r>
        <w:r>
          <w:rPr>
            <w:rStyle w:val="Hyperlink"/>
          </w:rPr>
          <w:t>-RPCE]</w:t>
        </w:r>
      </w:hyperlink>
      <w:r>
        <w:t xml:space="preserve">). See section </w:t>
      </w:r>
      <w:hyperlink w:anchor="Section_1901c4c33d6e426989cc42e21f0e9892" w:history="1">
        <w:r>
          <w:rPr>
            <w:rStyle w:val="Hyperlink"/>
          </w:rPr>
          <w:t>2.1.2</w:t>
        </w:r>
      </w:hyperlink>
      <w:r>
        <w:t xml:space="preserve"> Client.</w:t>
      </w:r>
    </w:p>
    <w:p w:rsidR="008C42AE" w:rsidRDefault="00CF2960">
      <w:r>
        <w:t>The server MUST treat the lpPassword as encrypted and decrypt it, if the client is using a RPC over NP, ncacn_np (as specified in [MS-RPCE]). The server MUST fir</w:t>
      </w:r>
      <w:r>
        <w:t xml:space="preserve">st retrieve a </w:t>
      </w:r>
      <w:hyperlink w:anchor="gt_4f67a585-fb00-4166-93e8-cf4abca8226d">
        <w:r>
          <w:rPr>
            <w:rStyle w:val="HyperlinkGreen"/>
            <w:b/>
          </w:rPr>
          <w:t>session key</w:t>
        </w:r>
      </w:hyperlink>
      <w:r>
        <w:t xml:space="preserve"> as specified in </w:t>
      </w:r>
      <w:hyperlink r:id="rId81" w:anchor="Section_d416ff7cc536406ea9514f04b2fd1d2b">
        <w:r>
          <w:rPr>
            <w:rStyle w:val="Hyperlink"/>
          </w:rPr>
          <w:t>[MS-CIFS]</w:t>
        </w:r>
      </w:hyperlink>
      <w:r>
        <w:t xml:space="preserve"> (section 3.5.4.4). An </w:t>
      </w:r>
      <w:hyperlink w:anchor="gt_ae65dac0-cd24-4e83-a946-6d1097b71553">
        <w:r>
          <w:rPr>
            <w:rStyle w:val="HyperlinkGreen"/>
            <w:b/>
          </w:rPr>
          <w:t>RPC server</w:t>
        </w:r>
      </w:hyperlink>
      <w:r>
        <w:t xml:space="preserve"> application requests the session key of a client and then uses the routine as specified in </w:t>
      </w:r>
      <w:hyperlink r:id="rId82" w:anchor="Section_1b5471ef4c334a91b079dfcbb82f05cc">
        <w:r>
          <w:rPr>
            <w:rStyle w:val="Hyperlink"/>
          </w:rPr>
          <w:t>[MS-LSAD]</w:t>
        </w:r>
      </w:hyperlink>
      <w:r>
        <w:t xml:space="preserve"> (section 5.1.2) to decrypt the password.</w:t>
      </w:r>
    </w:p>
    <w:p w:rsidR="008C42AE" w:rsidRDefault="00CF2960">
      <w:r>
        <w:t xml:space="preserve">If </w:t>
      </w:r>
      <w:r>
        <w:t xml:space="preserve">the service is created successfully, the server MUST return a handle to the service in the </w:t>
      </w:r>
      <w:r>
        <w:rPr>
          <w:i/>
        </w:rPr>
        <w:t>lpServiceHandle</w:t>
      </w:r>
      <w:r>
        <w:t xml:space="preserve"> parameter with the access rights associated with this handle as specified in the </w:t>
      </w:r>
      <w:r>
        <w:rPr>
          <w:i/>
        </w:rPr>
        <w:t>dwDesiredAccess</w:t>
      </w:r>
      <w:r>
        <w:t xml:space="preserve"> parameter of the client request.</w:t>
      </w:r>
    </w:p>
    <w:p w:rsidR="008C42AE" w:rsidRDefault="00CF2960">
      <w:r>
        <w:t>The server MUST use</w:t>
      </w:r>
      <w:r>
        <w:t xml:space="preserve"> the process described in </w:t>
      </w:r>
      <w:hyperlink w:anchor="Section_f9ddeebeb05e423c944084fd3d14bee9" w:history="1">
        <w:r>
          <w:rPr>
            <w:rStyle w:val="Hyperlink"/>
          </w:rPr>
          <w:t>Conversion Between ANSI and Unicode String Formats (section 3.1.7)</w:t>
        </w:r>
      </w:hyperlink>
      <w:r>
        <w:t xml:space="preserve"> to convert a string to the appropriate format.</w:t>
      </w:r>
    </w:p>
    <w:p w:rsidR="008C42AE" w:rsidRDefault="00CF2960">
      <w:r>
        <w:t xml:space="preserve">If the service is created successfully, the server MUST </w:t>
      </w:r>
      <w:r>
        <w:t xml:space="preserve">increment the </w:t>
      </w:r>
      <w:r>
        <w:rPr>
          <w:b/>
        </w:rPr>
        <w:t>HandleCount</w:t>
      </w:r>
      <w:r>
        <w:t xml:space="preserve"> field of the service record.</w:t>
      </w:r>
    </w:p>
    <w:p w:rsidR="008C42AE" w:rsidRDefault="00CF2960">
      <w:r>
        <w:t xml:space="preserve">The only valid combinations of values for </w:t>
      </w:r>
      <w:r>
        <w:rPr>
          <w:i/>
        </w:rPr>
        <w:t>dwServiceType</w:t>
      </w:r>
      <w:r>
        <w:t xml:space="preserve"> are SERVICE_INTERACTIVE_PROCESS and SERVICE_WIN32_OWN_PROCESS or SERVICE_INTERACTIVE_PROCESS and </w:t>
      </w:r>
      <w:r>
        <w:lastRenderedPageBreak/>
        <w:t xml:space="preserve">SERVICE_WIN32_SHARE_PROCESS. If the value of </w:t>
      </w:r>
      <w:r>
        <w:rPr>
          <w:i/>
        </w:rPr>
        <w:t>dwS</w:t>
      </w:r>
      <w:r>
        <w:rPr>
          <w:i/>
        </w:rPr>
        <w:t>erviceType</w:t>
      </w:r>
      <w:r>
        <w:t xml:space="preserve"> has more than one bit set and the combination of bits is not equal to SERVICE_INTERACTIVE_PROCESS and SERVICE_WIN32_OWN_PROCESS or SERVICE_INTERACTIVE_PROCESS and SERVICE_WIN32_SHARE_PROCESS, the server MUST fail the method and return the error </w:t>
      </w:r>
      <w:r>
        <w:t>ERROR_INVALID_PARAMETER.</w:t>
      </w:r>
    </w:p>
    <w:p w:rsidR="008C42AE" w:rsidRDefault="00CF2960">
      <w:r>
        <w:t xml:space="preserve">If </w:t>
      </w:r>
      <w:r>
        <w:rPr>
          <w:i/>
        </w:rPr>
        <w:t>lpBinaryPathName</w:t>
      </w:r>
      <w:r>
        <w:t xml:space="preserve"> contains arguments, the server MUST pass these arguments to the service entry point.</w:t>
      </w:r>
    </w:p>
    <w:p w:rsidR="008C42AE" w:rsidRDefault="00CF2960">
      <w:r>
        <w:t xml:space="preserve">If </w:t>
      </w:r>
      <w:r>
        <w:rPr>
          <w:i/>
        </w:rPr>
        <w:t>lpdwTagId</w:t>
      </w:r>
      <w:r>
        <w:t xml:space="preserve"> has a valid value and </w:t>
      </w:r>
      <w:r>
        <w:rPr>
          <w:i/>
        </w:rPr>
        <w:t>lpLoadOrderGroup</w:t>
      </w:r>
      <w:r>
        <w:t xml:space="preserve"> is either NULL or an empty string, then the server MUST return ERROR_INVAL</w:t>
      </w:r>
      <w:r>
        <w:t>ID_PARAMETER.</w:t>
      </w:r>
    </w:p>
    <w:p w:rsidR="008C42AE" w:rsidRDefault="00CF2960">
      <w:pPr>
        <w:pStyle w:val="Heading4"/>
      </w:pPr>
      <w:bookmarkStart w:id="283" w:name="section_e150f53356cf4d2a9e2d5dcccf3dbf61"/>
      <w:bookmarkStart w:id="284" w:name="_Toc75396713"/>
      <w:r>
        <w:t>REnumDependentServicesA (Opnum 25)</w:t>
      </w:r>
      <w:bookmarkEnd w:id="283"/>
      <w:bookmarkEnd w:id="284"/>
      <w:r>
        <w:fldChar w:fldCharType="begin"/>
      </w:r>
      <w:r>
        <w:instrText xml:space="preserve"> XE "Server:REnumDependentServicesA (Opnum 25) method" </w:instrText>
      </w:r>
      <w:r>
        <w:fldChar w:fldCharType="end"/>
      </w:r>
      <w:r>
        <w:fldChar w:fldCharType="begin"/>
      </w:r>
      <w:r>
        <w:instrText xml:space="preserve"> XE "REnumDependentServicesA (Opnum 25) method" </w:instrText>
      </w:r>
      <w:r>
        <w:fldChar w:fldCharType="end"/>
      </w:r>
      <w:r>
        <w:fldChar w:fldCharType="begin"/>
      </w:r>
      <w:r>
        <w:instrText xml:space="preserve"> XE "Methods:REnumDependentServicesA (Opnum 25)" </w:instrText>
      </w:r>
      <w:r>
        <w:fldChar w:fldCharType="end"/>
      </w:r>
      <w:r>
        <w:fldChar w:fldCharType="begin"/>
      </w:r>
      <w:r>
        <w:instrText xml:space="preserve"> XE "REnumDependentServicesA method"</w:instrText>
      </w:r>
      <w:r>
        <w:fldChar w:fldCharType="end"/>
      </w:r>
    </w:p>
    <w:p w:rsidR="008C42AE" w:rsidRDefault="00CF2960">
      <w:r>
        <w:t>The REnumDe</w:t>
      </w:r>
      <w:r>
        <w:t xml:space="preserve">pendentServicesA method returns the ServiceName, DisplayName, and ServiceStatus of each </w:t>
      </w:r>
      <w:hyperlink w:anchor="gt_1fbb7936-8437-4e3d-b62f-47df3be07721">
        <w:r>
          <w:rPr>
            <w:rStyle w:val="HyperlinkGreen"/>
            <w:b/>
          </w:rPr>
          <w:t>service record</w:t>
        </w:r>
      </w:hyperlink>
      <w:r>
        <w:t xml:space="preserve"> that depends on the specified service.</w:t>
      </w:r>
    </w:p>
    <w:p w:rsidR="008C42AE" w:rsidRDefault="00CF2960">
      <w:pPr>
        <w:pStyle w:val="Code"/>
      </w:pPr>
      <w:r>
        <w:t>DWORD REnumDependentServicesA(</w:t>
      </w:r>
    </w:p>
    <w:p w:rsidR="008C42AE" w:rsidRDefault="00CF2960">
      <w:pPr>
        <w:pStyle w:val="Code"/>
      </w:pPr>
      <w:r>
        <w:t xml:space="preserve">  [in] </w:t>
      </w:r>
      <w:r>
        <w:t>SC_RPC_HANDLE hService,</w:t>
      </w:r>
    </w:p>
    <w:p w:rsidR="008C42AE" w:rsidRDefault="00CF2960">
      <w:pPr>
        <w:pStyle w:val="Code"/>
      </w:pPr>
      <w:r>
        <w:t>  [in] DWORD dwServiceState,</w:t>
      </w:r>
    </w:p>
    <w:p w:rsidR="008C42AE" w:rsidRDefault="00CF2960">
      <w:pPr>
        <w:pStyle w:val="Code"/>
      </w:pPr>
      <w:r>
        <w:t>  [out, size_is(cbBufSize)] LPBYTE lpServices,</w:t>
      </w:r>
    </w:p>
    <w:p w:rsidR="008C42AE" w:rsidRDefault="00CF2960">
      <w:pPr>
        <w:pStyle w:val="Code"/>
      </w:pPr>
      <w:r>
        <w:t>  [in, range(0, 1024*256)] DWORD cbBufSize,</w:t>
      </w:r>
    </w:p>
    <w:p w:rsidR="008C42AE" w:rsidRDefault="00CF2960">
      <w:pPr>
        <w:pStyle w:val="Code"/>
      </w:pPr>
      <w:r>
        <w:t>  [out] LPBOUNDED_DWORD_256K pcbBytesNeeded,</w:t>
      </w:r>
    </w:p>
    <w:p w:rsidR="008C42AE" w:rsidRDefault="00CF2960">
      <w:pPr>
        <w:pStyle w:val="Code"/>
      </w:pPr>
      <w:r>
        <w:t>  [out] LPBOUNDED_DWORD_256K lpServicesReturned</w:t>
      </w:r>
    </w:p>
    <w:p w:rsidR="008C42AE" w:rsidRDefault="00CF2960">
      <w:pPr>
        <w:pStyle w:val="Code"/>
      </w:pPr>
      <w:r>
        <w:t>);</w:t>
      </w:r>
    </w:p>
    <w:p w:rsidR="008C42AE" w:rsidRDefault="00CF2960">
      <w:pPr>
        <w:pStyle w:val="Definition-Field"/>
      </w:pPr>
      <w:r>
        <w:rPr>
          <w:b/>
        </w:rPr>
        <w:t xml:space="preserve">hService: </w:t>
      </w:r>
      <w:r>
        <w:t xml:space="preserve">An </w:t>
      </w:r>
      <w:hyperlink w:anchor="Section_b5f0a0a8887c4097af1c71ef9f214ce4" w:history="1">
        <w:r>
          <w:rPr>
            <w:rStyle w:val="Hyperlink"/>
          </w:rPr>
          <w:t>SC_RPC_HANDLE (section 2.2.4)</w:t>
        </w:r>
      </w:hyperlink>
      <w:r>
        <w:t xml:space="preserve"> data type that defines the handle to the service record that MUST have been created previously, using one of the open methods specified in section </w:t>
      </w:r>
      <w:hyperlink w:anchor="Section_0d7a70119f41470dad528535b47ac282" w:history="1">
        <w:r>
          <w:rPr>
            <w:rStyle w:val="Hyperlink"/>
          </w:rPr>
          <w:t>3.1.4</w:t>
        </w:r>
      </w:hyperlink>
      <w:r>
        <w:t xml:space="preserve">. The SERVICE_ENUMERATE_DEPENDENT access right MUST have been granted to the caller when the </w:t>
      </w:r>
      <w:hyperlink w:anchor="gt_9dfe84e3-a772-4ad1-9a25-1255c1dc0f84">
        <w:r>
          <w:rPr>
            <w:rStyle w:val="HyperlinkGreen"/>
            <w:b/>
          </w:rPr>
          <w:t>RPC context handle</w:t>
        </w:r>
      </w:hyperlink>
      <w:r>
        <w:t xml:space="preserve"> to the service record was created.</w:t>
      </w:r>
    </w:p>
    <w:p w:rsidR="008C42AE" w:rsidRDefault="00CF2960">
      <w:pPr>
        <w:pStyle w:val="Definition-Field"/>
      </w:pPr>
      <w:r>
        <w:rPr>
          <w:b/>
        </w:rPr>
        <w:t>dwS</w:t>
      </w:r>
      <w:r>
        <w:rPr>
          <w:b/>
        </w:rPr>
        <w:t xml:space="preserve">erviceState: </w:t>
      </w:r>
      <w:r>
        <w:t>A value that specifies the service records to enumerate based on the value of their ServiceStatus.dwCurrentState. This MUST be one of the following values.</w:t>
      </w:r>
    </w:p>
    <w:tbl>
      <w:tblPr>
        <w:tblStyle w:val="Table-ShadedHeader"/>
        <w:tblW w:w="9090" w:type="dxa"/>
        <w:tblInd w:w="475" w:type="dxa"/>
        <w:tblLook w:val="04A0" w:firstRow="1" w:lastRow="0" w:firstColumn="1" w:lastColumn="0" w:noHBand="0" w:noVBand="1"/>
      </w:tblPr>
      <w:tblGrid>
        <w:gridCol w:w="1950"/>
        <w:gridCol w:w="7140"/>
      </w:tblGrid>
      <w:tr w:rsidR="008C42AE" w:rsidTr="008C42AE">
        <w:trPr>
          <w:cnfStyle w:val="100000000000" w:firstRow="1" w:lastRow="0" w:firstColumn="0" w:lastColumn="0" w:oddVBand="0" w:evenVBand="0" w:oddHBand="0" w:evenHBand="0" w:firstRowFirstColumn="0" w:firstRowLastColumn="0" w:lastRowFirstColumn="0" w:lastRowLastColumn="0"/>
          <w:tblHeader/>
        </w:trPr>
        <w:tc>
          <w:tcPr>
            <w:tcW w:w="0" w:type="auto"/>
          </w:tcPr>
          <w:p w:rsidR="008C42AE" w:rsidRDefault="00CF2960">
            <w:pPr>
              <w:pStyle w:val="TableHeaderText"/>
            </w:pPr>
            <w:r>
              <w:t>Value</w:t>
            </w:r>
          </w:p>
        </w:tc>
        <w:tc>
          <w:tcPr>
            <w:tcW w:w="7140" w:type="dxa"/>
          </w:tcPr>
          <w:p w:rsidR="008C42AE" w:rsidRDefault="00CF2960">
            <w:pPr>
              <w:pStyle w:val="TableHeaderText"/>
            </w:pPr>
            <w:r>
              <w:t>Meaning</w:t>
            </w:r>
          </w:p>
        </w:tc>
      </w:tr>
      <w:tr w:rsidR="008C42AE" w:rsidTr="008C42AE">
        <w:tc>
          <w:tcPr>
            <w:tcW w:w="0" w:type="auto"/>
          </w:tcPr>
          <w:p w:rsidR="008C42AE" w:rsidRDefault="00CF2960">
            <w:pPr>
              <w:pStyle w:val="TableBodyText"/>
            </w:pPr>
            <w:r>
              <w:t>SERVICE_ACTIVE</w:t>
            </w:r>
          </w:p>
          <w:p w:rsidR="008C42AE" w:rsidRDefault="00CF2960">
            <w:pPr>
              <w:pStyle w:val="TableBodyText"/>
            </w:pPr>
            <w:r>
              <w:t>0x00000001</w:t>
            </w:r>
          </w:p>
        </w:tc>
        <w:tc>
          <w:tcPr>
            <w:tcW w:w="7140" w:type="dxa"/>
          </w:tcPr>
          <w:p w:rsidR="008C42AE" w:rsidRDefault="00CF2960">
            <w:pPr>
              <w:pStyle w:val="TableBodyText"/>
            </w:pPr>
            <w:r>
              <w:t>Enumerates service records that have ServiceSt</w:t>
            </w:r>
            <w:r>
              <w:t>atus.dwCurrentState equal to one of the following: SERVICE_START_PENDING, SERVICE_STOP_PENDING, SERVICE_RUNNING, SERVICE_CONTINUE_PENDING, SERVICE_PAUSE_PENDING, and SERVICE_PAUSED.</w:t>
            </w:r>
          </w:p>
        </w:tc>
      </w:tr>
      <w:tr w:rsidR="008C42AE" w:rsidTr="008C42AE">
        <w:tc>
          <w:tcPr>
            <w:tcW w:w="0" w:type="auto"/>
          </w:tcPr>
          <w:p w:rsidR="008C42AE" w:rsidRDefault="00CF2960">
            <w:pPr>
              <w:pStyle w:val="TableBodyText"/>
            </w:pPr>
            <w:r>
              <w:t>SERVICE_INACTIVE</w:t>
            </w:r>
          </w:p>
          <w:p w:rsidR="008C42AE" w:rsidRDefault="00CF2960">
            <w:pPr>
              <w:pStyle w:val="TableBodyText"/>
            </w:pPr>
            <w:r>
              <w:t>0x00000002</w:t>
            </w:r>
          </w:p>
        </w:tc>
        <w:tc>
          <w:tcPr>
            <w:tcW w:w="7140" w:type="dxa"/>
          </w:tcPr>
          <w:p w:rsidR="008C42AE" w:rsidRDefault="00CF2960">
            <w:pPr>
              <w:pStyle w:val="TableBodyText"/>
            </w:pPr>
            <w:r>
              <w:t>Enumerates service records that have ServiceS</w:t>
            </w:r>
            <w:r>
              <w:t>tatus.dwCurrentState equal to SERVICE_STOPPED.</w:t>
            </w:r>
          </w:p>
        </w:tc>
      </w:tr>
      <w:tr w:rsidR="008C42AE" w:rsidTr="008C42AE">
        <w:tc>
          <w:tcPr>
            <w:tcW w:w="0" w:type="auto"/>
          </w:tcPr>
          <w:p w:rsidR="008C42AE" w:rsidRDefault="00CF2960">
            <w:pPr>
              <w:pStyle w:val="TableBodyText"/>
            </w:pPr>
            <w:r>
              <w:t>SERVICE_STATE_ALL</w:t>
            </w:r>
          </w:p>
          <w:p w:rsidR="008C42AE" w:rsidRDefault="00CF2960">
            <w:pPr>
              <w:pStyle w:val="TableBodyText"/>
            </w:pPr>
            <w:r>
              <w:t>0x00000003</w:t>
            </w:r>
          </w:p>
        </w:tc>
        <w:tc>
          <w:tcPr>
            <w:tcW w:w="7140" w:type="dxa"/>
          </w:tcPr>
          <w:p w:rsidR="008C42AE" w:rsidRDefault="00CF2960">
            <w:pPr>
              <w:pStyle w:val="TableBodyText"/>
            </w:pPr>
            <w:r>
              <w:t xml:space="preserve">Enumerates services that have ServiceStatus.dwCurrentState equal to one of the following: SERVICE_START_PENDING, SERVICE_STOP_PENDING, SERVICE_RUNNING, SERVICE_CONTINUE_PENDING, </w:t>
            </w:r>
            <w:r>
              <w:t>SERVICE_PAUSE_PENDING, SERVICE_PAUSED, and SERVICE_STOPPED.</w:t>
            </w:r>
          </w:p>
        </w:tc>
      </w:tr>
    </w:tbl>
    <w:p w:rsidR="008C42AE" w:rsidRDefault="00CF2960">
      <w:pPr>
        <w:pStyle w:val="Definition-Field"/>
      </w:pPr>
      <w:r>
        <w:rPr>
          <w:b/>
        </w:rPr>
        <w:t xml:space="preserve">lpServices: </w:t>
      </w:r>
      <w:r>
        <w:t xml:space="preserve">A pointer to an array of </w:t>
      </w:r>
      <w:hyperlink w:anchor="Section_867593839e734b46aeb973d21c2d1f6c" w:history="1">
        <w:r>
          <w:rPr>
            <w:rStyle w:val="Hyperlink"/>
          </w:rPr>
          <w:t>ENUM_SERVICE_STATUSA (section 2.2.10)</w:t>
        </w:r>
      </w:hyperlink>
      <w:r>
        <w:t xml:space="preserve"> structures that contain the name and service status informat</w:t>
      </w:r>
      <w:r>
        <w:t>ion for each dependent service record in the database.</w:t>
      </w:r>
    </w:p>
    <w:p w:rsidR="008C42AE" w:rsidRDefault="00CF2960">
      <w:pPr>
        <w:pStyle w:val="Definition-Field"/>
      </w:pPr>
      <w:r>
        <w:rPr>
          <w:b/>
        </w:rPr>
        <w:t xml:space="preserve">cbBufSize: </w:t>
      </w:r>
      <w:r>
        <w:t xml:space="preserve">The size, in bytes, of the array pointed to by </w:t>
      </w:r>
      <w:r>
        <w:rPr>
          <w:i/>
        </w:rPr>
        <w:t>lpServices</w:t>
      </w:r>
      <w:r>
        <w:t>.</w:t>
      </w:r>
    </w:p>
    <w:p w:rsidR="008C42AE" w:rsidRDefault="00CF2960">
      <w:pPr>
        <w:pStyle w:val="Definition-Field"/>
      </w:pPr>
      <w:r>
        <w:rPr>
          <w:b/>
        </w:rPr>
        <w:t xml:space="preserve">pcbBytesNeeded: </w:t>
      </w:r>
      <w:r>
        <w:t xml:space="preserve">An </w:t>
      </w:r>
      <w:hyperlink w:anchor="Section_6c441817d7364a94a4440c1810a6c473" w:history="1">
        <w:r>
          <w:rPr>
            <w:rStyle w:val="Hyperlink"/>
          </w:rPr>
          <w:t>LPBOUNDED_DWORD_256K (section 2.2.9)</w:t>
        </w:r>
      </w:hyperlink>
      <w:r>
        <w:t xml:space="preserve"> pointer to a va</w:t>
      </w:r>
      <w:r>
        <w:t>riable that contains the number of bytes needed to store the array of service entries.</w:t>
      </w:r>
    </w:p>
    <w:p w:rsidR="008C42AE" w:rsidRDefault="00CF2960">
      <w:pPr>
        <w:pStyle w:val="Definition-Field"/>
      </w:pPr>
      <w:r>
        <w:rPr>
          <w:b/>
        </w:rPr>
        <w:lastRenderedPageBreak/>
        <w:t xml:space="preserve">lpServicesReturned: </w:t>
      </w:r>
      <w:r>
        <w:t>An LPBOUNDED_DWORD_256K (section 2.2.9) pointer to a variable that contains the number of service entries returned.</w:t>
      </w:r>
    </w:p>
    <w:p w:rsidR="008C42AE" w:rsidRDefault="00CF2960">
      <w:pPr>
        <w:pStyle w:val="Definition-Field"/>
      </w:pPr>
      <w:r>
        <w:rPr>
          <w:b/>
        </w:rPr>
        <w:t xml:space="preserve">Return Values: </w:t>
      </w:r>
      <w:r>
        <w:t>The method returns</w:t>
      </w:r>
      <w:r>
        <w:t xml:space="preserve"> 0x00000000 (ERROR_SUCCESS) on success; otherwise, it returns one of the following error codes.</w:t>
      </w:r>
    </w:p>
    <w:tbl>
      <w:tblPr>
        <w:tblStyle w:val="Table-ShadedHeader"/>
        <w:tblW w:w="9090" w:type="dxa"/>
        <w:tblInd w:w="475" w:type="dxa"/>
        <w:tblLook w:val="04A0" w:firstRow="1" w:lastRow="0" w:firstColumn="1" w:lastColumn="0" w:noHBand="0" w:noVBand="1"/>
      </w:tblPr>
      <w:tblGrid>
        <w:gridCol w:w="3145"/>
        <w:gridCol w:w="5945"/>
      </w:tblGrid>
      <w:tr w:rsidR="008C42AE" w:rsidTr="008C42AE">
        <w:trPr>
          <w:cnfStyle w:val="100000000000" w:firstRow="1" w:lastRow="0" w:firstColumn="0" w:lastColumn="0" w:oddVBand="0" w:evenVBand="0" w:oddHBand="0" w:evenHBand="0" w:firstRowFirstColumn="0" w:firstRowLastColumn="0" w:lastRowFirstColumn="0" w:lastRowLastColumn="0"/>
          <w:tblHeader/>
        </w:trPr>
        <w:tc>
          <w:tcPr>
            <w:tcW w:w="0" w:type="auto"/>
          </w:tcPr>
          <w:p w:rsidR="008C42AE" w:rsidRDefault="00CF2960">
            <w:pPr>
              <w:pStyle w:val="TableHeaderText"/>
            </w:pPr>
            <w:r>
              <w:t>Return value/code</w:t>
            </w:r>
          </w:p>
        </w:tc>
        <w:tc>
          <w:tcPr>
            <w:tcW w:w="5945" w:type="dxa"/>
          </w:tcPr>
          <w:p w:rsidR="008C42AE" w:rsidRDefault="00CF2960">
            <w:pPr>
              <w:pStyle w:val="TableHeaderText"/>
            </w:pPr>
            <w:r>
              <w:t>Description</w:t>
            </w:r>
          </w:p>
        </w:tc>
      </w:tr>
      <w:tr w:rsidR="008C42AE" w:rsidTr="008C42AE">
        <w:tc>
          <w:tcPr>
            <w:tcW w:w="0" w:type="auto"/>
          </w:tcPr>
          <w:p w:rsidR="008C42AE" w:rsidRDefault="00CF2960">
            <w:pPr>
              <w:pStyle w:val="TableBodyText"/>
            </w:pPr>
            <w:r>
              <w:t>5</w:t>
            </w:r>
          </w:p>
          <w:p w:rsidR="008C42AE" w:rsidRDefault="00CF2960">
            <w:pPr>
              <w:pStyle w:val="TableBodyText"/>
            </w:pPr>
            <w:r>
              <w:t>ERROR_ACCESS_DENIED</w:t>
            </w:r>
          </w:p>
        </w:tc>
        <w:tc>
          <w:tcPr>
            <w:tcW w:w="5945" w:type="dxa"/>
          </w:tcPr>
          <w:p w:rsidR="008C42AE" w:rsidRDefault="00CF2960">
            <w:pPr>
              <w:pStyle w:val="TableBodyText"/>
            </w:pPr>
            <w:r>
              <w:t>The SERVICE_ENUMERATE_DEPENDENT access right had not been granted to the caller when the RPC context handle</w:t>
            </w:r>
            <w:r>
              <w:t xml:space="preserve"> to the service record was created.</w:t>
            </w:r>
          </w:p>
        </w:tc>
      </w:tr>
      <w:tr w:rsidR="008C42AE" w:rsidTr="008C42AE">
        <w:tc>
          <w:tcPr>
            <w:tcW w:w="0" w:type="auto"/>
          </w:tcPr>
          <w:p w:rsidR="008C42AE" w:rsidRDefault="00CF2960">
            <w:pPr>
              <w:pStyle w:val="TableBodyText"/>
            </w:pPr>
            <w:r>
              <w:t>6</w:t>
            </w:r>
          </w:p>
          <w:p w:rsidR="008C42AE" w:rsidRDefault="00CF2960">
            <w:pPr>
              <w:pStyle w:val="TableBodyText"/>
            </w:pPr>
            <w:r>
              <w:t>ERROR_INVALID_HANDLE</w:t>
            </w:r>
          </w:p>
        </w:tc>
        <w:tc>
          <w:tcPr>
            <w:tcW w:w="5945" w:type="dxa"/>
          </w:tcPr>
          <w:p w:rsidR="008C42AE" w:rsidRDefault="00CF2960">
            <w:pPr>
              <w:pStyle w:val="TableBodyText"/>
            </w:pPr>
            <w:r>
              <w:t>The handle is no longer valid.</w:t>
            </w:r>
          </w:p>
        </w:tc>
      </w:tr>
      <w:tr w:rsidR="008C42AE" w:rsidTr="008C42AE">
        <w:tc>
          <w:tcPr>
            <w:tcW w:w="0" w:type="auto"/>
          </w:tcPr>
          <w:p w:rsidR="008C42AE" w:rsidRDefault="00CF2960">
            <w:pPr>
              <w:pStyle w:val="TableBodyText"/>
            </w:pPr>
            <w:r>
              <w:t>87</w:t>
            </w:r>
          </w:p>
          <w:p w:rsidR="008C42AE" w:rsidRDefault="00CF2960">
            <w:pPr>
              <w:pStyle w:val="TableBodyText"/>
            </w:pPr>
            <w:r>
              <w:t>ERROR_INVALID_PARAMETER</w:t>
            </w:r>
          </w:p>
        </w:tc>
        <w:tc>
          <w:tcPr>
            <w:tcW w:w="5945" w:type="dxa"/>
          </w:tcPr>
          <w:p w:rsidR="008C42AE" w:rsidRDefault="00CF2960">
            <w:pPr>
              <w:pStyle w:val="TableBodyText"/>
            </w:pPr>
            <w:r>
              <w:t>A parameter that was specified is invalid.</w:t>
            </w:r>
          </w:p>
        </w:tc>
      </w:tr>
      <w:tr w:rsidR="008C42AE" w:rsidTr="008C42AE">
        <w:tc>
          <w:tcPr>
            <w:tcW w:w="0" w:type="auto"/>
          </w:tcPr>
          <w:p w:rsidR="008C42AE" w:rsidRDefault="00CF2960">
            <w:pPr>
              <w:pStyle w:val="TableBodyText"/>
            </w:pPr>
            <w:r>
              <w:t>234</w:t>
            </w:r>
          </w:p>
          <w:p w:rsidR="008C42AE" w:rsidRDefault="00CF2960">
            <w:pPr>
              <w:pStyle w:val="TableBodyText"/>
            </w:pPr>
            <w:r>
              <w:t>ERROR_MORE_DATA</w:t>
            </w:r>
          </w:p>
        </w:tc>
        <w:tc>
          <w:tcPr>
            <w:tcW w:w="5945" w:type="dxa"/>
          </w:tcPr>
          <w:p w:rsidR="008C42AE" w:rsidRDefault="00CF2960">
            <w:pPr>
              <w:pStyle w:val="TableBodyText"/>
            </w:pPr>
            <w:r>
              <w:t>More data is available.</w:t>
            </w:r>
          </w:p>
        </w:tc>
      </w:tr>
      <w:tr w:rsidR="008C42AE" w:rsidTr="008C42AE">
        <w:tc>
          <w:tcPr>
            <w:tcW w:w="0" w:type="auto"/>
          </w:tcPr>
          <w:p w:rsidR="008C42AE" w:rsidRDefault="00CF2960">
            <w:pPr>
              <w:pStyle w:val="TableBodyText"/>
            </w:pPr>
            <w:r>
              <w:t>1115</w:t>
            </w:r>
          </w:p>
          <w:p w:rsidR="008C42AE" w:rsidRDefault="00CF2960">
            <w:pPr>
              <w:pStyle w:val="TableBodyText"/>
            </w:pPr>
            <w:r>
              <w:t>ERROR_SHUTDOWN_IN_PROGRESS</w:t>
            </w:r>
          </w:p>
        </w:tc>
        <w:tc>
          <w:tcPr>
            <w:tcW w:w="5945" w:type="dxa"/>
          </w:tcPr>
          <w:p w:rsidR="008C42AE" w:rsidRDefault="00CF2960">
            <w:pPr>
              <w:pStyle w:val="TableBodyText"/>
            </w:pPr>
            <w:r>
              <w:t xml:space="preserve">The system is </w:t>
            </w:r>
            <w:r>
              <w:t>shutting down.</w:t>
            </w:r>
          </w:p>
        </w:tc>
      </w:tr>
    </w:tbl>
    <w:p w:rsidR="008C42AE" w:rsidRDefault="00CF2960">
      <w:r>
        <w:t xml:space="preserve">In response to this request from the client, for a successful operation, the server MUST determine the list of service records that depend on the service record identified by the </w:t>
      </w:r>
      <w:r>
        <w:rPr>
          <w:i/>
        </w:rPr>
        <w:t>hService</w:t>
      </w:r>
      <w:r>
        <w:t xml:space="preserve"> parameter of the client request. The server MUST ret</w:t>
      </w:r>
      <w:r>
        <w:t xml:space="preserve">urn this list by setting the ServiceName, DisplayName, and ServiceStatus of each service record in this list in the array of ENUM_SERVICE_STATUSA (section 2.2.10) structures pointed to by the </w:t>
      </w:r>
      <w:r>
        <w:rPr>
          <w:i/>
        </w:rPr>
        <w:t>lpServices</w:t>
      </w:r>
      <w:r>
        <w:t xml:space="preserve"> parameter and MUST set the number of services returne</w:t>
      </w:r>
      <w:r>
        <w:t xml:space="preserve">d in the </w:t>
      </w:r>
      <w:r>
        <w:rPr>
          <w:i/>
        </w:rPr>
        <w:t>lpServicesReturned</w:t>
      </w:r>
      <w:r>
        <w:t xml:space="preserve"> parameter.</w:t>
      </w:r>
    </w:p>
    <w:p w:rsidR="008C42AE" w:rsidRDefault="00CF2960">
      <w:r>
        <w:t xml:space="preserve">If the size of the </w:t>
      </w:r>
      <w:r>
        <w:rPr>
          <w:i/>
        </w:rPr>
        <w:t>lpServices</w:t>
      </w:r>
      <w:r>
        <w:t xml:space="preserve"> array is insufficient for the list of services returned, the server MUST fail the call with ERROR_MORE_DATA (234) and return the size in bytes required in the </w:t>
      </w:r>
      <w:r>
        <w:rPr>
          <w:i/>
        </w:rPr>
        <w:t>pcbBytesNeeded</w:t>
      </w:r>
      <w:r>
        <w:t xml:space="preserve"> parameter. If</w:t>
      </w:r>
      <w:r>
        <w:t xml:space="preserve"> the size is sufficient for data returned, the server also returns the required size, in bytes.</w:t>
      </w:r>
    </w:p>
    <w:p w:rsidR="008C42AE" w:rsidRDefault="00CF2960">
      <w:r>
        <w:t xml:space="preserve">If the size of the </w:t>
      </w:r>
      <w:r>
        <w:rPr>
          <w:i/>
        </w:rPr>
        <w:t>lpServices</w:t>
      </w:r>
      <w:r>
        <w:t xml:space="preserve"> array is sufficient for the list of services returned, the enumerated data MAY be in the buffer in a non-contiguous manner, and po</w:t>
      </w:r>
      <w:r>
        <w:t xml:space="preserve">rtions of the </w:t>
      </w:r>
      <w:r>
        <w:rPr>
          <w:i/>
        </w:rPr>
        <w:t>lpServices</w:t>
      </w:r>
      <w:r>
        <w:t xml:space="preserve"> array MAY be empty (filled with 0x00).</w:t>
      </w:r>
    </w:p>
    <w:p w:rsidR="008C42AE" w:rsidRDefault="00CF2960">
      <w:r>
        <w:t xml:space="preserve">The server MUST use the process described in </w:t>
      </w:r>
      <w:hyperlink w:anchor="Section_f9ddeebeb05e423c944084fd3d14bee9" w:history="1">
        <w:r>
          <w:rPr>
            <w:rStyle w:val="Hyperlink"/>
          </w:rPr>
          <w:t>Conversion Between ANSI and Unicode String Formats (section 3.1.7)</w:t>
        </w:r>
      </w:hyperlink>
      <w:r>
        <w:t xml:space="preserve"> to convert a string </w:t>
      </w:r>
      <w:r>
        <w:t>to the appropriate format.</w:t>
      </w:r>
    </w:p>
    <w:p w:rsidR="008C42AE" w:rsidRDefault="00CF2960">
      <w:r>
        <w:t>The server MUST return the services in reverse sequence of the start order of the services.</w:t>
      </w:r>
    </w:p>
    <w:p w:rsidR="008C42AE" w:rsidRDefault="00CF2960">
      <w:r>
        <w:t xml:space="preserve">The server MUST return ERROR_INVALID_PARAMETER (87) if a bitmask specified in </w:t>
      </w:r>
      <w:r>
        <w:rPr>
          <w:i/>
        </w:rPr>
        <w:t>dwServiceState</w:t>
      </w:r>
      <w:r>
        <w:t xml:space="preserve"> contains undefined values.</w:t>
      </w:r>
    </w:p>
    <w:p w:rsidR="008C42AE" w:rsidRDefault="00CF2960">
      <w:pPr>
        <w:pStyle w:val="Heading4"/>
      </w:pPr>
      <w:bookmarkStart w:id="285" w:name="section_7f4be088639945c89b3a6f54df618a94"/>
      <w:bookmarkStart w:id="286" w:name="_Toc75396714"/>
      <w:r>
        <w:t>REnumServicesStatusA (Opnum 26)</w:t>
      </w:r>
      <w:bookmarkEnd w:id="285"/>
      <w:bookmarkEnd w:id="286"/>
      <w:r>
        <w:fldChar w:fldCharType="begin"/>
      </w:r>
      <w:r>
        <w:instrText xml:space="preserve"> XE "Server:REnumServicesStatusA (Opnum 26) method" </w:instrText>
      </w:r>
      <w:r>
        <w:fldChar w:fldCharType="end"/>
      </w:r>
      <w:r>
        <w:fldChar w:fldCharType="begin"/>
      </w:r>
      <w:r>
        <w:instrText xml:space="preserve"> XE "REnumServicesStatusA (Opnum 26) method" </w:instrText>
      </w:r>
      <w:r>
        <w:fldChar w:fldCharType="end"/>
      </w:r>
      <w:r>
        <w:fldChar w:fldCharType="begin"/>
      </w:r>
      <w:r>
        <w:instrText xml:space="preserve"> XE "Methods:REnumServicesStatusA (Opnum 26)" </w:instrText>
      </w:r>
      <w:r>
        <w:fldChar w:fldCharType="end"/>
      </w:r>
      <w:r>
        <w:fldChar w:fldCharType="begin"/>
      </w:r>
      <w:r>
        <w:instrText xml:space="preserve"> XE "REnumServicesStatusA method"</w:instrText>
      </w:r>
      <w:r>
        <w:fldChar w:fldCharType="end"/>
      </w:r>
    </w:p>
    <w:p w:rsidR="008C42AE" w:rsidRDefault="00CF2960">
      <w:r>
        <w:t>The REnumServicesStatusA method enumerat</w:t>
      </w:r>
      <w:r>
        <w:t xml:space="preserve">es </w:t>
      </w:r>
      <w:hyperlink w:anchor="gt_1fbb7936-8437-4e3d-b62f-47df3be07721">
        <w:r>
          <w:rPr>
            <w:rStyle w:val="HyperlinkGreen"/>
            <w:b/>
          </w:rPr>
          <w:t>service records</w:t>
        </w:r>
      </w:hyperlink>
      <w:r>
        <w:t xml:space="preserve"> in the specified </w:t>
      </w:r>
      <w:hyperlink w:anchor="gt_afc3f782-a908-486d-9c05-8a054cd9cc84">
        <w:r>
          <w:rPr>
            <w:rStyle w:val="HyperlinkGreen"/>
            <w:b/>
          </w:rPr>
          <w:t>SCM</w:t>
        </w:r>
      </w:hyperlink>
      <w:r>
        <w:t xml:space="preserve"> database.</w:t>
      </w:r>
    </w:p>
    <w:p w:rsidR="008C42AE" w:rsidRDefault="00CF2960">
      <w:pPr>
        <w:pStyle w:val="Code"/>
      </w:pPr>
      <w:r>
        <w:t>DWORD REnumServicesStatusA(</w:t>
      </w:r>
    </w:p>
    <w:p w:rsidR="008C42AE" w:rsidRDefault="00CF2960">
      <w:pPr>
        <w:pStyle w:val="Code"/>
      </w:pPr>
      <w:r>
        <w:t>  [in] SC_RPC_HANDLE hSCManager,</w:t>
      </w:r>
    </w:p>
    <w:p w:rsidR="008C42AE" w:rsidRDefault="00CF2960">
      <w:pPr>
        <w:pStyle w:val="Code"/>
      </w:pPr>
      <w:r>
        <w:t>  [in] DWORD dwServic</w:t>
      </w:r>
      <w:r>
        <w:t>eType,</w:t>
      </w:r>
    </w:p>
    <w:p w:rsidR="008C42AE" w:rsidRDefault="00CF2960">
      <w:pPr>
        <w:pStyle w:val="Code"/>
      </w:pPr>
      <w:r>
        <w:t>  [in] DWORD dwServiceState,</w:t>
      </w:r>
    </w:p>
    <w:p w:rsidR="008C42AE" w:rsidRDefault="00CF2960">
      <w:pPr>
        <w:pStyle w:val="Code"/>
      </w:pPr>
      <w:r>
        <w:t>  [out, size_is(cbBufSize)] LPBYTE lpBuffer,</w:t>
      </w:r>
    </w:p>
    <w:p w:rsidR="008C42AE" w:rsidRDefault="00CF2960">
      <w:pPr>
        <w:pStyle w:val="Code"/>
      </w:pPr>
      <w:r>
        <w:t>  [in, range(0, 1024*256)] DWORD cbBufSize,</w:t>
      </w:r>
    </w:p>
    <w:p w:rsidR="008C42AE" w:rsidRDefault="00CF2960">
      <w:pPr>
        <w:pStyle w:val="Code"/>
      </w:pPr>
      <w:r>
        <w:t>  [out] LPBOUNDED_DWORD_256K pcbBytesNeeded,</w:t>
      </w:r>
    </w:p>
    <w:p w:rsidR="008C42AE" w:rsidRDefault="00CF2960">
      <w:pPr>
        <w:pStyle w:val="Code"/>
      </w:pPr>
      <w:r>
        <w:t>  [out] LPBOUNDED_DWORD_256K lpServicesReturned,</w:t>
      </w:r>
    </w:p>
    <w:p w:rsidR="008C42AE" w:rsidRDefault="00CF2960">
      <w:pPr>
        <w:pStyle w:val="Code"/>
      </w:pPr>
      <w:r>
        <w:lastRenderedPageBreak/>
        <w:t xml:space="preserve">  [in, out, unique] </w:t>
      </w:r>
      <w:r>
        <w:t>LPBOUNDED_DWORD_256K lpResumeIndex</w:t>
      </w:r>
    </w:p>
    <w:p w:rsidR="008C42AE" w:rsidRDefault="00CF2960">
      <w:pPr>
        <w:pStyle w:val="Code"/>
      </w:pPr>
      <w:r>
        <w:t>);</w:t>
      </w:r>
    </w:p>
    <w:p w:rsidR="008C42AE" w:rsidRDefault="00CF2960">
      <w:pPr>
        <w:pStyle w:val="Definition-Field"/>
      </w:pPr>
      <w:r>
        <w:rPr>
          <w:b/>
        </w:rPr>
        <w:t xml:space="preserve">hSCManager: </w:t>
      </w:r>
      <w:r>
        <w:t xml:space="preserve">An </w:t>
      </w:r>
      <w:hyperlink w:anchor="Section_b5f0a0a8887c4097af1c71ef9f214ce4" w:history="1">
        <w:r>
          <w:rPr>
            <w:rStyle w:val="Hyperlink"/>
          </w:rPr>
          <w:t>SC_RPC_HANDLE (section 2.2.4)</w:t>
        </w:r>
      </w:hyperlink>
      <w:r>
        <w:t xml:space="preserve"> data type that defines the handle to the SCM database that MUST have been created previously, using one of the op</w:t>
      </w:r>
      <w:r>
        <w:t xml:space="preserve">en methods specified in section </w:t>
      </w:r>
      <w:hyperlink w:anchor="Section_0d7a70119f41470dad528535b47ac282" w:history="1">
        <w:r>
          <w:rPr>
            <w:rStyle w:val="Hyperlink"/>
          </w:rPr>
          <w:t>3.1.4</w:t>
        </w:r>
      </w:hyperlink>
      <w:r>
        <w:t xml:space="preserve">. The SC_MANAGER_ENUMERATE_SERVICE access right MUST have been granted to the caller when the </w:t>
      </w:r>
      <w:hyperlink w:anchor="gt_9dfe84e3-a772-4ad1-9a25-1255c1dc0f84">
        <w:r>
          <w:rPr>
            <w:rStyle w:val="HyperlinkGreen"/>
            <w:b/>
          </w:rPr>
          <w:t>RPC</w:t>
        </w:r>
        <w:r>
          <w:rPr>
            <w:rStyle w:val="HyperlinkGreen"/>
            <w:b/>
          </w:rPr>
          <w:t xml:space="preserve"> context handle</w:t>
        </w:r>
      </w:hyperlink>
      <w:r>
        <w:t xml:space="preserve"> to the service record was created.</w:t>
      </w:r>
    </w:p>
    <w:p w:rsidR="008C42AE" w:rsidRDefault="00CF2960">
      <w:pPr>
        <w:pStyle w:val="Definition-Field"/>
      </w:pPr>
      <w:r>
        <w:rPr>
          <w:b/>
        </w:rPr>
        <w:t xml:space="preserve">dwServiceType: </w:t>
      </w:r>
      <w:r>
        <w:t>A value that specifies the service records to enumerate based on the Type value. This MUST be one or a combination of the following values.</w:t>
      </w:r>
    </w:p>
    <w:tbl>
      <w:tblPr>
        <w:tblStyle w:val="Table-ShadedHeader"/>
        <w:tblW w:w="9000" w:type="dxa"/>
        <w:tblInd w:w="475" w:type="dxa"/>
        <w:tblLook w:val="04A0" w:firstRow="1" w:lastRow="0" w:firstColumn="1" w:lastColumn="0" w:noHBand="0" w:noVBand="1"/>
      </w:tblPr>
      <w:tblGrid>
        <w:gridCol w:w="3112"/>
        <w:gridCol w:w="5888"/>
      </w:tblGrid>
      <w:tr w:rsidR="008C42AE" w:rsidTr="008C42AE">
        <w:trPr>
          <w:cnfStyle w:val="100000000000" w:firstRow="1" w:lastRow="0" w:firstColumn="0" w:lastColumn="0" w:oddVBand="0" w:evenVBand="0" w:oddHBand="0" w:evenHBand="0" w:firstRowFirstColumn="0" w:firstRowLastColumn="0" w:lastRowFirstColumn="0" w:lastRowLastColumn="0"/>
          <w:tblHeader/>
        </w:trPr>
        <w:tc>
          <w:tcPr>
            <w:tcW w:w="0" w:type="auto"/>
          </w:tcPr>
          <w:p w:rsidR="008C42AE" w:rsidRDefault="00CF2960">
            <w:pPr>
              <w:pStyle w:val="TableHeaderText"/>
            </w:pPr>
            <w:r>
              <w:t>Value</w:t>
            </w:r>
          </w:p>
        </w:tc>
        <w:tc>
          <w:tcPr>
            <w:tcW w:w="5888" w:type="dxa"/>
          </w:tcPr>
          <w:p w:rsidR="008C42AE" w:rsidRDefault="00CF2960">
            <w:pPr>
              <w:pStyle w:val="TableHeaderText"/>
            </w:pPr>
            <w:r>
              <w:t>Meaning</w:t>
            </w:r>
          </w:p>
        </w:tc>
      </w:tr>
      <w:tr w:rsidR="008C42AE" w:rsidTr="008C42AE">
        <w:tc>
          <w:tcPr>
            <w:tcW w:w="0" w:type="auto"/>
          </w:tcPr>
          <w:p w:rsidR="008C42AE" w:rsidRDefault="00CF2960">
            <w:pPr>
              <w:pStyle w:val="TableBodyText"/>
            </w:pPr>
            <w:r>
              <w:t>SERVICE_KERNEL_DRIVER</w:t>
            </w:r>
          </w:p>
          <w:p w:rsidR="008C42AE" w:rsidRDefault="00CF2960">
            <w:pPr>
              <w:pStyle w:val="TableBodyText"/>
            </w:pPr>
            <w:r>
              <w:t>0x00000001</w:t>
            </w:r>
          </w:p>
        </w:tc>
        <w:tc>
          <w:tcPr>
            <w:tcW w:w="5888" w:type="dxa"/>
          </w:tcPr>
          <w:p w:rsidR="008C42AE" w:rsidRDefault="00CF2960">
            <w:pPr>
              <w:pStyle w:val="TableBodyText"/>
            </w:pPr>
            <w:r>
              <w:t xml:space="preserve">A </w:t>
            </w:r>
            <w:r>
              <w:t>driver service. These are services that manage devices on the system.</w:t>
            </w:r>
          </w:p>
        </w:tc>
      </w:tr>
      <w:tr w:rsidR="008C42AE" w:rsidTr="008C42AE">
        <w:tc>
          <w:tcPr>
            <w:tcW w:w="0" w:type="auto"/>
          </w:tcPr>
          <w:p w:rsidR="008C42AE" w:rsidRDefault="00CF2960">
            <w:pPr>
              <w:pStyle w:val="TableBodyText"/>
            </w:pPr>
            <w:r>
              <w:t>SERVICE_FILE_SYSTEM_DRIVER</w:t>
            </w:r>
          </w:p>
          <w:p w:rsidR="008C42AE" w:rsidRDefault="00CF2960">
            <w:pPr>
              <w:pStyle w:val="TableBodyText"/>
            </w:pPr>
            <w:r>
              <w:t>0x00000002</w:t>
            </w:r>
          </w:p>
        </w:tc>
        <w:tc>
          <w:tcPr>
            <w:tcW w:w="5888" w:type="dxa"/>
          </w:tcPr>
          <w:p w:rsidR="008C42AE" w:rsidRDefault="00CF2960">
            <w:pPr>
              <w:pStyle w:val="TableBodyText"/>
            </w:pPr>
            <w:r>
              <w:t>A file system driver service. These are services that manage file systems on the system.</w:t>
            </w:r>
          </w:p>
        </w:tc>
      </w:tr>
      <w:tr w:rsidR="008C42AE" w:rsidTr="008C42AE">
        <w:tc>
          <w:tcPr>
            <w:tcW w:w="0" w:type="auto"/>
          </w:tcPr>
          <w:p w:rsidR="008C42AE" w:rsidRDefault="00CF2960">
            <w:pPr>
              <w:pStyle w:val="TableBodyText"/>
            </w:pPr>
            <w:r>
              <w:t>SERVICE_WIN32_OWN_PROCESS</w:t>
            </w:r>
          </w:p>
          <w:p w:rsidR="008C42AE" w:rsidRDefault="00CF2960">
            <w:pPr>
              <w:pStyle w:val="TableBodyText"/>
            </w:pPr>
            <w:r>
              <w:t>0x00000010</w:t>
            </w:r>
          </w:p>
        </w:tc>
        <w:tc>
          <w:tcPr>
            <w:tcW w:w="5888" w:type="dxa"/>
          </w:tcPr>
          <w:p w:rsidR="008C42AE" w:rsidRDefault="00CF2960">
            <w:pPr>
              <w:pStyle w:val="TableBodyText"/>
            </w:pPr>
            <w:r>
              <w:t>Service that runs in</w:t>
            </w:r>
            <w:r>
              <w:t xml:space="preserve"> its own process.</w:t>
            </w:r>
          </w:p>
        </w:tc>
      </w:tr>
      <w:tr w:rsidR="008C42AE" w:rsidTr="008C42AE">
        <w:tc>
          <w:tcPr>
            <w:tcW w:w="0" w:type="auto"/>
          </w:tcPr>
          <w:p w:rsidR="008C42AE" w:rsidRDefault="00CF2960">
            <w:pPr>
              <w:pStyle w:val="TableBodyText"/>
            </w:pPr>
            <w:r>
              <w:t>SERVICE_WIN32_SHARE_PROCESS</w:t>
            </w:r>
          </w:p>
          <w:p w:rsidR="008C42AE" w:rsidRDefault="00CF2960">
            <w:pPr>
              <w:pStyle w:val="TableBodyText"/>
            </w:pPr>
            <w:r>
              <w:t>0x00000020</w:t>
            </w:r>
          </w:p>
        </w:tc>
        <w:tc>
          <w:tcPr>
            <w:tcW w:w="5888" w:type="dxa"/>
          </w:tcPr>
          <w:p w:rsidR="008C42AE" w:rsidRDefault="00CF2960">
            <w:pPr>
              <w:pStyle w:val="TableBodyText"/>
            </w:pPr>
            <w:r>
              <w:t>Service that shares a process with other services.</w:t>
            </w:r>
          </w:p>
        </w:tc>
      </w:tr>
    </w:tbl>
    <w:p w:rsidR="008C42AE" w:rsidRDefault="00CF2960">
      <w:pPr>
        <w:pStyle w:val="Definition-Field"/>
      </w:pPr>
      <w:r>
        <w:rPr>
          <w:b/>
        </w:rPr>
        <w:t xml:space="preserve">dwServiceState: </w:t>
      </w:r>
      <w:r>
        <w:t>A value that specifies the service records to enumerate based on their ServiceStatus.dwCurrentState. This MUST be one of the follo</w:t>
      </w:r>
      <w:r>
        <w:t>wing values.</w:t>
      </w:r>
    </w:p>
    <w:tbl>
      <w:tblPr>
        <w:tblStyle w:val="Table-ShadedHeader"/>
        <w:tblW w:w="9000" w:type="dxa"/>
        <w:tblInd w:w="475" w:type="dxa"/>
        <w:tblLook w:val="04A0" w:firstRow="1" w:lastRow="0" w:firstColumn="1" w:lastColumn="0" w:noHBand="0" w:noVBand="1"/>
      </w:tblPr>
      <w:tblGrid>
        <w:gridCol w:w="1950"/>
        <w:gridCol w:w="7050"/>
      </w:tblGrid>
      <w:tr w:rsidR="008C42AE" w:rsidTr="008C42AE">
        <w:trPr>
          <w:cnfStyle w:val="100000000000" w:firstRow="1" w:lastRow="0" w:firstColumn="0" w:lastColumn="0" w:oddVBand="0" w:evenVBand="0" w:oddHBand="0" w:evenHBand="0" w:firstRowFirstColumn="0" w:firstRowLastColumn="0" w:lastRowFirstColumn="0" w:lastRowLastColumn="0"/>
          <w:tblHeader/>
        </w:trPr>
        <w:tc>
          <w:tcPr>
            <w:tcW w:w="0" w:type="auto"/>
          </w:tcPr>
          <w:p w:rsidR="008C42AE" w:rsidRDefault="00CF2960">
            <w:pPr>
              <w:pStyle w:val="TableHeaderText"/>
            </w:pPr>
            <w:r>
              <w:t>Value</w:t>
            </w:r>
          </w:p>
        </w:tc>
        <w:tc>
          <w:tcPr>
            <w:tcW w:w="7050" w:type="dxa"/>
          </w:tcPr>
          <w:p w:rsidR="008C42AE" w:rsidRDefault="00CF2960">
            <w:pPr>
              <w:pStyle w:val="TableHeaderText"/>
            </w:pPr>
            <w:r>
              <w:t>Meaning</w:t>
            </w:r>
          </w:p>
        </w:tc>
      </w:tr>
      <w:tr w:rsidR="008C42AE" w:rsidTr="008C42AE">
        <w:tc>
          <w:tcPr>
            <w:tcW w:w="0" w:type="auto"/>
          </w:tcPr>
          <w:p w:rsidR="008C42AE" w:rsidRDefault="00CF2960">
            <w:pPr>
              <w:pStyle w:val="TableBodyText"/>
            </w:pPr>
            <w:r>
              <w:t>SERVICE_ACTIVE</w:t>
            </w:r>
          </w:p>
          <w:p w:rsidR="008C42AE" w:rsidRDefault="00CF2960">
            <w:pPr>
              <w:pStyle w:val="TableBodyText"/>
            </w:pPr>
            <w:r>
              <w:t>0x00000001</w:t>
            </w:r>
          </w:p>
        </w:tc>
        <w:tc>
          <w:tcPr>
            <w:tcW w:w="7050" w:type="dxa"/>
          </w:tcPr>
          <w:p w:rsidR="008C42AE" w:rsidRDefault="00CF2960">
            <w:pPr>
              <w:pStyle w:val="TableBodyText"/>
            </w:pPr>
            <w:r>
              <w:t xml:space="preserve">Enumerates service records that have ServiceStatus.dwCurrentState equal to one of the following: SERVICE_START_PENDING, SERVICE_STOP_PENDING, SERVICE_RUNNING, SERVICE_CONTINUE_PENDING, </w:t>
            </w:r>
            <w:r>
              <w:t>SERVICE_PAUSE_PENDING, and SERVICE_PAUSED.</w:t>
            </w:r>
          </w:p>
        </w:tc>
      </w:tr>
      <w:tr w:rsidR="008C42AE" w:rsidTr="008C42AE">
        <w:tc>
          <w:tcPr>
            <w:tcW w:w="0" w:type="auto"/>
          </w:tcPr>
          <w:p w:rsidR="008C42AE" w:rsidRDefault="00CF2960">
            <w:pPr>
              <w:pStyle w:val="TableBodyText"/>
            </w:pPr>
            <w:r>
              <w:t>SERVICE_INACTIVE</w:t>
            </w:r>
          </w:p>
          <w:p w:rsidR="008C42AE" w:rsidRDefault="00CF2960">
            <w:pPr>
              <w:pStyle w:val="TableBodyText"/>
            </w:pPr>
            <w:r>
              <w:t>0x00000002</w:t>
            </w:r>
          </w:p>
        </w:tc>
        <w:tc>
          <w:tcPr>
            <w:tcW w:w="7050" w:type="dxa"/>
          </w:tcPr>
          <w:p w:rsidR="008C42AE" w:rsidRDefault="00CF2960">
            <w:pPr>
              <w:pStyle w:val="TableBodyText"/>
            </w:pPr>
            <w:r>
              <w:t>Enumerates services that have ServiceStatus.dwCurrentState equal to SERVICE_STOPPED.</w:t>
            </w:r>
          </w:p>
        </w:tc>
      </w:tr>
      <w:tr w:rsidR="008C42AE" w:rsidTr="008C42AE">
        <w:tc>
          <w:tcPr>
            <w:tcW w:w="0" w:type="auto"/>
          </w:tcPr>
          <w:p w:rsidR="008C42AE" w:rsidRDefault="00CF2960">
            <w:pPr>
              <w:pStyle w:val="TableBodyText"/>
            </w:pPr>
            <w:r>
              <w:t>SERVICE_STATE_ALL</w:t>
            </w:r>
          </w:p>
          <w:p w:rsidR="008C42AE" w:rsidRDefault="00CF2960">
            <w:pPr>
              <w:pStyle w:val="TableBodyText"/>
            </w:pPr>
            <w:r>
              <w:t>0x00000003</w:t>
            </w:r>
          </w:p>
        </w:tc>
        <w:tc>
          <w:tcPr>
            <w:tcW w:w="7050" w:type="dxa"/>
          </w:tcPr>
          <w:p w:rsidR="008C42AE" w:rsidRDefault="00CF2960">
            <w:pPr>
              <w:pStyle w:val="TableBodyText"/>
            </w:pPr>
            <w:r>
              <w:t>Enumerates services that have ServiceStatus.dwCurrentState equal to o</w:t>
            </w:r>
            <w:r>
              <w:t>ne of the following: SERVICE_START_PENDING, SERVICE_STOP_PENDING, SERVICE_RUNNING, SERVICE_CONTINUE_PENDING, SERVICE_PAUSE_PENDING, SERVICE_PAUSED, and SERVICE_STOPPED.</w:t>
            </w:r>
          </w:p>
        </w:tc>
      </w:tr>
    </w:tbl>
    <w:p w:rsidR="008C42AE" w:rsidRDefault="00CF2960">
      <w:pPr>
        <w:pStyle w:val="Definition-Field"/>
      </w:pPr>
      <w:r>
        <w:rPr>
          <w:b/>
        </w:rPr>
        <w:t xml:space="preserve">lpBuffer: </w:t>
      </w:r>
      <w:r>
        <w:t xml:space="preserve">A pointer to an array of </w:t>
      </w:r>
      <w:hyperlink w:anchor="Section_867593839e734b46aeb973d21c2d1f6c" w:history="1">
        <w:r>
          <w:rPr>
            <w:rStyle w:val="Hyperlink"/>
          </w:rPr>
          <w:t>ENUM_SERVICE_STATUSA (section 2.2.10)</w:t>
        </w:r>
      </w:hyperlink>
      <w:r>
        <w:t xml:space="preserve"> structures that contain the name and service status information for each dependent service in the database.</w:t>
      </w:r>
    </w:p>
    <w:p w:rsidR="008C42AE" w:rsidRDefault="00CF2960">
      <w:pPr>
        <w:pStyle w:val="Definition-Field"/>
      </w:pPr>
      <w:r>
        <w:rPr>
          <w:b/>
        </w:rPr>
        <w:t xml:space="preserve">cbBufSize: </w:t>
      </w:r>
      <w:r>
        <w:t xml:space="preserve">The size, in bytes, of the array pointed to by </w:t>
      </w:r>
      <w:r>
        <w:rPr>
          <w:i/>
        </w:rPr>
        <w:t>lpBuffer</w:t>
      </w:r>
      <w:r>
        <w:t>.</w:t>
      </w:r>
    </w:p>
    <w:p w:rsidR="008C42AE" w:rsidRDefault="00CF2960">
      <w:pPr>
        <w:pStyle w:val="Definition-Field"/>
      </w:pPr>
      <w:r>
        <w:rPr>
          <w:b/>
        </w:rPr>
        <w:t xml:space="preserve">pcbBytesNeeded: </w:t>
      </w:r>
      <w:r>
        <w:t xml:space="preserve">An </w:t>
      </w:r>
      <w:hyperlink w:anchor="Section_6c441817d7364a94a4440c1810a6c473" w:history="1">
        <w:r>
          <w:rPr>
            <w:rStyle w:val="Hyperlink"/>
          </w:rPr>
          <w:t>LPBOUNDED_DWORD_256K (section 2.2.9)</w:t>
        </w:r>
      </w:hyperlink>
      <w:r>
        <w:t xml:space="preserve"> pointer to a variable that contains the number of bytes needed to store the array of service entries.</w:t>
      </w:r>
    </w:p>
    <w:p w:rsidR="008C42AE" w:rsidRDefault="00CF2960">
      <w:pPr>
        <w:pStyle w:val="Definition-Field"/>
      </w:pPr>
      <w:r>
        <w:rPr>
          <w:b/>
        </w:rPr>
        <w:t xml:space="preserve">lpServicesReturned: </w:t>
      </w:r>
      <w:r>
        <w:t>An LPBOUNDED_DWORD_256K (section 2.2.9)</w:t>
      </w:r>
      <w:r>
        <w:t xml:space="preserve"> pointer to a variable that contains the number of service entries returned.</w:t>
      </w:r>
    </w:p>
    <w:p w:rsidR="008C42AE" w:rsidRDefault="00CF2960">
      <w:pPr>
        <w:pStyle w:val="Definition-Field"/>
      </w:pPr>
      <w:r>
        <w:rPr>
          <w:b/>
        </w:rPr>
        <w:t xml:space="preserve">lpResumeIndex: </w:t>
      </w:r>
      <w:r>
        <w:t xml:space="preserve">An LPBOUNDED_DWORD_256K (section 2.2.9) pointer to a variable that specifies the current position in the status enumeration. The server MUST assign a unique number </w:t>
      </w:r>
      <w:r>
        <w:t xml:space="preserve">to each service for the boot session, in increasing order, and increment that number by one for each </w:t>
      </w:r>
      <w:r>
        <w:lastRenderedPageBreak/>
        <w:t xml:space="preserve">service addition. The value of the </w:t>
      </w:r>
      <w:r>
        <w:rPr>
          <w:i/>
        </w:rPr>
        <w:t>lpResumeIndex</w:t>
      </w:r>
      <w:r>
        <w:t xml:space="preserve"> parameter is one of these numbers, which the server can use to determine the resumption point for the enum</w:t>
      </w:r>
      <w:r>
        <w:t>eration.</w:t>
      </w:r>
    </w:p>
    <w:p w:rsidR="008C42AE" w:rsidRDefault="00CF2960">
      <w:pPr>
        <w:pStyle w:val="Definition-Field"/>
      </w:pPr>
      <w:r>
        <w:rPr>
          <w:b/>
        </w:rPr>
        <w:t xml:space="preserve">Return Values: </w:t>
      </w:r>
      <w:r>
        <w:t>The method returns 0x00000000 (ERROR_SUCCESS) on success; otherwise, it returns one of the following error codes.</w:t>
      </w:r>
    </w:p>
    <w:tbl>
      <w:tblPr>
        <w:tblStyle w:val="Table-ShadedHeader"/>
        <w:tblW w:w="9090" w:type="dxa"/>
        <w:tblInd w:w="475" w:type="dxa"/>
        <w:tblLook w:val="04A0" w:firstRow="1" w:lastRow="0" w:firstColumn="1" w:lastColumn="0" w:noHBand="0" w:noVBand="1"/>
      </w:tblPr>
      <w:tblGrid>
        <w:gridCol w:w="2654"/>
        <w:gridCol w:w="6436"/>
      </w:tblGrid>
      <w:tr w:rsidR="008C42AE" w:rsidTr="008C42AE">
        <w:trPr>
          <w:cnfStyle w:val="100000000000" w:firstRow="1" w:lastRow="0" w:firstColumn="0" w:lastColumn="0" w:oddVBand="0" w:evenVBand="0" w:oddHBand="0" w:evenHBand="0" w:firstRowFirstColumn="0" w:firstRowLastColumn="0" w:lastRowFirstColumn="0" w:lastRowLastColumn="0"/>
          <w:tblHeader/>
        </w:trPr>
        <w:tc>
          <w:tcPr>
            <w:tcW w:w="0" w:type="auto"/>
          </w:tcPr>
          <w:p w:rsidR="008C42AE" w:rsidRDefault="00CF2960">
            <w:pPr>
              <w:pStyle w:val="TableHeaderText"/>
            </w:pPr>
            <w:r>
              <w:t>Return value/code</w:t>
            </w:r>
          </w:p>
        </w:tc>
        <w:tc>
          <w:tcPr>
            <w:tcW w:w="6436" w:type="dxa"/>
          </w:tcPr>
          <w:p w:rsidR="008C42AE" w:rsidRDefault="00CF2960">
            <w:pPr>
              <w:pStyle w:val="TableHeaderText"/>
            </w:pPr>
            <w:r>
              <w:t>Description</w:t>
            </w:r>
          </w:p>
        </w:tc>
      </w:tr>
      <w:tr w:rsidR="008C42AE" w:rsidTr="008C42AE">
        <w:tc>
          <w:tcPr>
            <w:tcW w:w="0" w:type="auto"/>
          </w:tcPr>
          <w:p w:rsidR="008C42AE" w:rsidRDefault="00CF2960">
            <w:pPr>
              <w:pStyle w:val="TableBodyText"/>
            </w:pPr>
            <w:r>
              <w:t>5</w:t>
            </w:r>
          </w:p>
          <w:p w:rsidR="008C42AE" w:rsidRDefault="00CF2960">
            <w:pPr>
              <w:pStyle w:val="TableBodyText"/>
            </w:pPr>
            <w:r>
              <w:t>ERROR_ACCESS_DENIED</w:t>
            </w:r>
          </w:p>
        </w:tc>
        <w:tc>
          <w:tcPr>
            <w:tcW w:w="6436" w:type="dxa"/>
          </w:tcPr>
          <w:p w:rsidR="008C42AE" w:rsidRDefault="00CF2960">
            <w:pPr>
              <w:pStyle w:val="TableBodyText"/>
            </w:pPr>
            <w:r>
              <w:t xml:space="preserve">The SC_MANAGER_ENUMERATE_SERVICE access right had not been </w:t>
            </w:r>
            <w:r>
              <w:t>granted to the caller when the RPC context handle to the service record was created.</w:t>
            </w:r>
          </w:p>
        </w:tc>
      </w:tr>
      <w:tr w:rsidR="008C42AE" w:rsidTr="008C42AE">
        <w:tc>
          <w:tcPr>
            <w:tcW w:w="0" w:type="auto"/>
          </w:tcPr>
          <w:p w:rsidR="008C42AE" w:rsidRDefault="00CF2960">
            <w:pPr>
              <w:pStyle w:val="TableBodyText"/>
            </w:pPr>
            <w:r>
              <w:t>6</w:t>
            </w:r>
          </w:p>
          <w:p w:rsidR="008C42AE" w:rsidRDefault="00CF2960">
            <w:pPr>
              <w:pStyle w:val="TableBodyText"/>
            </w:pPr>
            <w:r>
              <w:t>ERROR_INVALID_HANDLE</w:t>
            </w:r>
          </w:p>
        </w:tc>
        <w:tc>
          <w:tcPr>
            <w:tcW w:w="6436" w:type="dxa"/>
          </w:tcPr>
          <w:p w:rsidR="008C42AE" w:rsidRDefault="00CF2960">
            <w:pPr>
              <w:pStyle w:val="TableBodyText"/>
            </w:pPr>
            <w:r>
              <w:t>The handle is no longer valid.</w:t>
            </w:r>
          </w:p>
        </w:tc>
      </w:tr>
      <w:tr w:rsidR="008C42AE" w:rsidTr="008C42AE">
        <w:tc>
          <w:tcPr>
            <w:tcW w:w="0" w:type="auto"/>
          </w:tcPr>
          <w:p w:rsidR="008C42AE" w:rsidRDefault="00CF2960">
            <w:pPr>
              <w:pStyle w:val="TableBodyText"/>
            </w:pPr>
            <w:r>
              <w:t>87</w:t>
            </w:r>
          </w:p>
          <w:p w:rsidR="008C42AE" w:rsidRDefault="00CF2960">
            <w:pPr>
              <w:pStyle w:val="TableBodyText"/>
            </w:pPr>
            <w:r>
              <w:t>ERROR_INVALID_PARAMETER</w:t>
            </w:r>
          </w:p>
        </w:tc>
        <w:tc>
          <w:tcPr>
            <w:tcW w:w="6436" w:type="dxa"/>
          </w:tcPr>
          <w:p w:rsidR="008C42AE" w:rsidRDefault="00CF2960">
            <w:pPr>
              <w:pStyle w:val="TableBodyText"/>
            </w:pPr>
            <w:r>
              <w:t>A parameter that was specified is invalid.</w:t>
            </w:r>
          </w:p>
        </w:tc>
      </w:tr>
      <w:tr w:rsidR="008C42AE" w:rsidTr="008C42AE">
        <w:tc>
          <w:tcPr>
            <w:tcW w:w="0" w:type="auto"/>
          </w:tcPr>
          <w:p w:rsidR="008C42AE" w:rsidRDefault="00CF2960">
            <w:pPr>
              <w:pStyle w:val="TableBodyText"/>
            </w:pPr>
            <w:r>
              <w:t>234</w:t>
            </w:r>
          </w:p>
          <w:p w:rsidR="008C42AE" w:rsidRDefault="00CF2960">
            <w:pPr>
              <w:pStyle w:val="TableBodyText"/>
            </w:pPr>
            <w:r>
              <w:t>ERROR_MORE_DATA</w:t>
            </w:r>
          </w:p>
        </w:tc>
        <w:tc>
          <w:tcPr>
            <w:tcW w:w="6436" w:type="dxa"/>
          </w:tcPr>
          <w:p w:rsidR="008C42AE" w:rsidRDefault="00CF2960">
            <w:pPr>
              <w:pStyle w:val="TableBodyText"/>
            </w:pPr>
            <w:r>
              <w:t>More data is available.</w:t>
            </w:r>
          </w:p>
        </w:tc>
      </w:tr>
    </w:tbl>
    <w:p w:rsidR="008C42AE" w:rsidRDefault="00CF2960">
      <w:r>
        <w:t xml:space="preserve">In response to this request from the client, for a successful operation the server MUST determine the list of service records in the SCM database identified by the </w:t>
      </w:r>
      <w:r>
        <w:rPr>
          <w:i/>
        </w:rPr>
        <w:t>hSCManager</w:t>
      </w:r>
      <w:r>
        <w:t xml:space="preserve"> parameter with the current value of ServiceStatus.dwCurrentState equal to the st</w:t>
      </w:r>
      <w:r>
        <w:t xml:space="preserve">ate specified by the </w:t>
      </w:r>
      <w:r>
        <w:rPr>
          <w:i/>
        </w:rPr>
        <w:t>dwServiceState</w:t>
      </w:r>
      <w:r>
        <w:t xml:space="preserve"> parameter and Type equal to the </w:t>
      </w:r>
      <w:r>
        <w:rPr>
          <w:i/>
        </w:rPr>
        <w:t>dwServiceType</w:t>
      </w:r>
      <w:r>
        <w:t xml:space="preserve"> of the client request. The server MUST return this list by setting the ServiceName, DisplayName, and ServiceStatus of each service in this list in the array of ENUM_SERVICE_S</w:t>
      </w:r>
      <w:r>
        <w:t xml:space="preserve">TATUSA (section 2.2.10) structures pointed to by the </w:t>
      </w:r>
      <w:r>
        <w:rPr>
          <w:i/>
        </w:rPr>
        <w:t>lpServices</w:t>
      </w:r>
      <w:r>
        <w:t xml:space="preserve"> parameter and MUST set the number of services returned in the </w:t>
      </w:r>
      <w:r>
        <w:rPr>
          <w:i/>
        </w:rPr>
        <w:t>lpServicesReturned</w:t>
      </w:r>
      <w:r>
        <w:t xml:space="preserve"> parameter.</w:t>
      </w:r>
    </w:p>
    <w:p w:rsidR="008C42AE" w:rsidRDefault="00CF2960">
      <w:r>
        <w:t xml:space="preserve">If the </w:t>
      </w:r>
      <w:r>
        <w:rPr>
          <w:i/>
        </w:rPr>
        <w:t>lpResumeIndex</w:t>
      </w:r>
      <w:r>
        <w:t xml:space="preserve"> value is not zero, the server MUST use that as the offset to the service list and return only services starting at this offset. If the </w:t>
      </w:r>
      <w:r>
        <w:rPr>
          <w:i/>
        </w:rPr>
        <w:t>lpResumeIndex</w:t>
      </w:r>
      <w:r>
        <w:t xml:space="preserve"> value is zero, the server MUST return all services. The server MUST set this parameter to zero if the oper</w:t>
      </w:r>
      <w:r>
        <w:t xml:space="preserve">ation succeeds. If the </w:t>
      </w:r>
      <w:r>
        <w:rPr>
          <w:i/>
        </w:rPr>
        <w:t>lpResumeIndex</w:t>
      </w:r>
      <w:r>
        <w:t xml:space="preserve"> value is set by the client to any nonzero number not returned by the server, the behavior is not defined.</w:t>
      </w:r>
    </w:p>
    <w:p w:rsidR="008C42AE" w:rsidRDefault="00CF2960">
      <w:r>
        <w:t xml:space="preserve">If the size of the </w:t>
      </w:r>
      <w:r>
        <w:rPr>
          <w:i/>
        </w:rPr>
        <w:t>lpServices</w:t>
      </w:r>
      <w:r>
        <w:t xml:space="preserve"> array is insufficient for the list of services returned, the server MUST fail the c</w:t>
      </w:r>
      <w:r>
        <w:t xml:space="preserve">all with ERROR_MORE_DATA (234) and return the size in bytes required in the </w:t>
      </w:r>
      <w:r>
        <w:rPr>
          <w:i/>
        </w:rPr>
        <w:t>pcbBytesNeeded</w:t>
      </w:r>
      <w:r>
        <w:t xml:space="preserve"> parameter. If the size is sufficient for data returned, the server also returns the required size, in bytes.</w:t>
      </w:r>
    </w:p>
    <w:p w:rsidR="008C42AE" w:rsidRDefault="00CF2960">
      <w:r>
        <w:t xml:space="preserve">If the size of the </w:t>
      </w:r>
      <w:r>
        <w:rPr>
          <w:i/>
        </w:rPr>
        <w:t>lpServices</w:t>
      </w:r>
      <w:r>
        <w:t xml:space="preserve"> array is sufficient for th</w:t>
      </w:r>
      <w:r>
        <w:t xml:space="preserve">e list of services returned, the enumerated data MAY be in the buffer in a non-contiguous manner, and portions of the </w:t>
      </w:r>
      <w:r>
        <w:rPr>
          <w:i/>
        </w:rPr>
        <w:t>lpServices</w:t>
      </w:r>
      <w:r>
        <w:t xml:space="preserve"> array MAY be empty (filled with 0x00).</w:t>
      </w:r>
    </w:p>
    <w:p w:rsidR="008C42AE" w:rsidRDefault="00CF2960">
      <w:r>
        <w:t xml:space="preserve">The server MUST use the process described in </w:t>
      </w:r>
      <w:hyperlink w:anchor="Section_f9ddeebeb05e423c944084fd3d14bee9" w:history="1">
        <w:r>
          <w:rPr>
            <w:rStyle w:val="Hyperlink"/>
          </w:rPr>
          <w:t>Conversion Between ANSI and Unicode String Formats (section 3.1.7)</w:t>
        </w:r>
      </w:hyperlink>
      <w:r>
        <w:t xml:space="preserve"> to convert a string to the appropriate format.</w:t>
      </w:r>
    </w:p>
    <w:p w:rsidR="008C42AE" w:rsidRDefault="00CF2960">
      <w:r>
        <w:t xml:space="preserve">The server MUST return ERROR_INVALID_PARAMETER (87) if a bitmask specified in </w:t>
      </w:r>
      <w:r>
        <w:rPr>
          <w:i/>
        </w:rPr>
        <w:t>dwServiceState</w:t>
      </w:r>
      <w:r>
        <w:t xml:space="preserve"> is zero or contains undefined va</w:t>
      </w:r>
      <w:r>
        <w:t>lues.</w:t>
      </w:r>
    </w:p>
    <w:p w:rsidR="008C42AE" w:rsidRDefault="00CF2960">
      <w:r>
        <w:t xml:space="preserve">The server MUST return ERROR_INVALID_PARAMETER (87) if a bitmask specified in </w:t>
      </w:r>
      <w:r>
        <w:rPr>
          <w:i/>
        </w:rPr>
        <w:t>dwServiceType</w:t>
      </w:r>
      <w:r>
        <w:t xml:space="preserve"> is zero or contains undefined values.</w:t>
      </w:r>
    </w:p>
    <w:p w:rsidR="008C42AE" w:rsidRDefault="00CF2960">
      <w:pPr>
        <w:pStyle w:val="Heading4"/>
      </w:pPr>
      <w:bookmarkStart w:id="287" w:name="section_440941b1c11f444882d4b2b71cc55f5a"/>
      <w:bookmarkStart w:id="288" w:name="_Toc75396715"/>
      <w:r>
        <w:t>ROpenSCManagerA (Opnum 27)</w:t>
      </w:r>
      <w:bookmarkEnd w:id="287"/>
      <w:bookmarkEnd w:id="288"/>
      <w:r>
        <w:fldChar w:fldCharType="begin"/>
      </w:r>
      <w:r>
        <w:instrText xml:space="preserve"> XE "Server:ROpenSCManagerA (Opnum 27) method" </w:instrText>
      </w:r>
      <w:r>
        <w:fldChar w:fldCharType="end"/>
      </w:r>
      <w:r>
        <w:fldChar w:fldCharType="begin"/>
      </w:r>
      <w:r>
        <w:instrText xml:space="preserve"> XE "ROpenSCManagerA (Opnum 27) method" </w:instrText>
      </w:r>
      <w:r>
        <w:fldChar w:fldCharType="end"/>
      </w:r>
      <w:r>
        <w:fldChar w:fldCharType="begin"/>
      </w:r>
      <w:r>
        <w:instrText xml:space="preserve"> XE "Methods:ROpenSCManagerA (Opnum 27)" </w:instrText>
      </w:r>
      <w:r>
        <w:fldChar w:fldCharType="end"/>
      </w:r>
      <w:r>
        <w:fldChar w:fldCharType="begin"/>
      </w:r>
      <w:r>
        <w:instrText xml:space="preserve"> XE "ROpenSCManagerA method"</w:instrText>
      </w:r>
      <w:r>
        <w:fldChar w:fldCharType="end"/>
      </w:r>
    </w:p>
    <w:p w:rsidR="008C42AE" w:rsidRDefault="00CF2960">
      <w:r>
        <w:t xml:space="preserve">The ROpenSCManagerA method opens a connection to the </w:t>
      </w:r>
      <w:hyperlink w:anchor="gt_afc3f782-a908-486d-9c05-8a054cd9cc84">
        <w:r>
          <w:rPr>
            <w:rStyle w:val="HyperlinkGreen"/>
            <w:b/>
          </w:rPr>
          <w:t>SCM</w:t>
        </w:r>
      </w:hyperlink>
      <w:r>
        <w:t xml:space="preserve"> from the client and then opens the specified SCM database.</w:t>
      </w:r>
    </w:p>
    <w:p w:rsidR="008C42AE" w:rsidRDefault="00CF2960">
      <w:pPr>
        <w:pStyle w:val="Code"/>
      </w:pPr>
      <w:r>
        <w:t>DWOR</w:t>
      </w:r>
      <w:r>
        <w:t>D ROpenSCManagerA(</w:t>
      </w:r>
    </w:p>
    <w:p w:rsidR="008C42AE" w:rsidRDefault="00CF2960">
      <w:pPr>
        <w:pStyle w:val="Code"/>
      </w:pPr>
      <w:r>
        <w:lastRenderedPageBreak/>
        <w:t xml:space="preserve">  [in, string, unique, range(0, SC_MAX_COMPUTER_NAME_LENGTH)] </w:t>
      </w:r>
    </w:p>
    <w:p w:rsidR="008C42AE" w:rsidRDefault="00CF2960">
      <w:pPr>
        <w:pStyle w:val="Code"/>
      </w:pPr>
      <w:r>
        <w:t>    SVCCTL_HANDLEA lpMachineName,</w:t>
      </w:r>
    </w:p>
    <w:p w:rsidR="008C42AE" w:rsidRDefault="00CF2960">
      <w:pPr>
        <w:pStyle w:val="Code"/>
      </w:pPr>
      <w:r>
        <w:t xml:space="preserve">  [in, string, unique, range(0, SC_MAX_NAME_LENGTH)] </w:t>
      </w:r>
    </w:p>
    <w:p w:rsidR="008C42AE" w:rsidRDefault="00CF2960">
      <w:pPr>
        <w:pStyle w:val="Code"/>
      </w:pPr>
      <w:r>
        <w:t>    LPSTR lpDatabaseName,</w:t>
      </w:r>
    </w:p>
    <w:p w:rsidR="008C42AE" w:rsidRDefault="00CF2960">
      <w:pPr>
        <w:pStyle w:val="Code"/>
      </w:pPr>
      <w:r>
        <w:t>  [in] DWORD dwDesiredAccess,</w:t>
      </w:r>
    </w:p>
    <w:p w:rsidR="008C42AE" w:rsidRDefault="00CF2960">
      <w:pPr>
        <w:pStyle w:val="Code"/>
      </w:pPr>
      <w:r>
        <w:t>  [out] LPSC_RPC_HANDLE lpScHa</w:t>
      </w:r>
      <w:r>
        <w:t>ndle</w:t>
      </w:r>
    </w:p>
    <w:p w:rsidR="008C42AE" w:rsidRDefault="00CF2960">
      <w:pPr>
        <w:pStyle w:val="Code"/>
      </w:pPr>
      <w:r>
        <w:t>);</w:t>
      </w:r>
    </w:p>
    <w:p w:rsidR="008C42AE" w:rsidRDefault="00CF2960">
      <w:pPr>
        <w:pStyle w:val="Definition-Field"/>
      </w:pPr>
      <w:r>
        <w:rPr>
          <w:b/>
        </w:rPr>
        <w:t xml:space="preserve">lpMachineName: </w:t>
      </w:r>
      <w:r>
        <w:t xml:space="preserve">An </w:t>
      </w:r>
      <w:hyperlink w:anchor="Section_7e6a73a5f7954ceea230cf4056eef4d6" w:history="1">
        <w:r>
          <w:rPr>
            <w:rStyle w:val="Hyperlink"/>
          </w:rPr>
          <w:t>SVCCTL_HANDLEA (section 2.2.2)</w:t>
        </w:r>
      </w:hyperlink>
      <w:r>
        <w:t xml:space="preserve"> data type that defines the pointer to a null-terminated ANSI string that specifies the server's machine name.</w:t>
      </w:r>
    </w:p>
    <w:p w:rsidR="008C42AE" w:rsidRDefault="00CF2960">
      <w:pPr>
        <w:pStyle w:val="Definition-Field"/>
      </w:pPr>
      <w:r>
        <w:rPr>
          <w:b/>
        </w:rPr>
        <w:t xml:space="preserve">lpDatabaseName: </w:t>
      </w:r>
      <w:r>
        <w:t xml:space="preserve">A pointer to </w:t>
      </w:r>
      <w:r>
        <w:t>a null-terminated ANSI string that specifies the name of the SCM database to open. The parameter MUST be set to NULL,  "ServicesActive", or "ServicesFailed".</w:t>
      </w:r>
    </w:p>
    <w:p w:rsidR="008C42AE" w:rsidRDefault="00CF2960">
      <w:pPr>
        <w:pStyle w:val="Definition-Field"/>
      </w:pPr>
      <w:r>
        <w:rPr>
          <w:b/>
        </w:rPr>
        <w:t xml:space="preserve">dwDesiredAccess: </w:t>
      </w:r>
      <w:r>
        <w:t>A value that specifies the access to the database. This MUST be one of the values</w:t>
      </w:r>
      <w:r>
        <w:t xml:space="preserve"> specified in section </w:t>
      </w:r>
      <w:hyperlink w:anchor="Section_0d7a70119f41470dad528535b47ac282" w:history="1">
        <w:r>
          <w:rPr>
            <w:rStyle w:val="Hyperlink"/>
          </w:rPr>
          <w:t>3.1.4</w:t>
        </w:r>
      </w:hyperlink>
      <w:r>
        <w:t>.</w:t>
      </w:r>
    </w:p>
    <w:p w:rsidR="008C42AE" w:rsidRDefault="00CF2960">
      <w:pPr>
        <w:pStyle w:val="Definition-Field2"/>
      </w:pPr>
      <w:r>
        <w:t>The client MUST also have the SC_MANAGER_CONNECT access right.</w:t>
      </w:r>
    </w:p>
    <w:p w:rsidR="008C42AE" w:rsidRDefault="00CF2960">
      <w:pPr>
        <w:pStyle w:val="Definition-Field"/>
      </w:pPr>
      <w:r>
        <w:rPr>
          <w:b/>
        </w:rPr>
        <w:t xml:space="preserve">lpScHandle: </w:t>
      </w:r>
      <w:r>
        <w:t xml:space="preserve">An </w:t>
      </w:r>
      <w:hyperlink w:anchor="Section_b5f0a0a8887c4097af1c71ef9f214ce4" w:history="1">
        <w:r>
          <w:rPr>
            <w:rStyle w:val="Hyperlink"/>
          </w:rPr>
          <w:t>LPSC_RPC_HANDLE (section 2.2.</w:t>
        </w:r>
        <w:r>
          <w:rPr>
            <w:rStyle w:val="Hyperlink"/>
          </w:rPr>
          <w:t>4)</w:t>
        </w:r>
      </w:hyperlink>
      <w:r>
        <w:t xml:space="preserve"> data type that defines the handle to the newly opened SCM connection.</w:t>
      </w:r>
    </w:p>
    <w:p w:rsidR="008C42AE" w:rsidRDefault="00CF2960">
      <w:pPr>
        <w:pStyle w:val="Definition-Field"/>
      </w:pPr>
      <w:r>
        <w:rPr>
          <w:b/>
        </w:rPr>
        <w:t xml:space="preserve">Return Values: </w:t>
      </w:r>
      <w:r>
        <w:t>The method returns 0x00000000 (ERROR_SUCCESS) on success; otherwise, it returns one of the following error codes.</w:t>
      </w:r>
    </w:p>
    <w:tbl>
      <w:tblPr>
        <w:tblStyle w:val="Table-ShadedHeader"/>
        <w:tblW w:w="9090" w:type="dxa"/>
        <w:tblInd w:w="475" w:type="dxa"/>
        <w:tblLook w:val="04A0" w:firstRow="1" w:lastRow="0" w:firstColumn="1" w:lastColumn="0" w:noHBand="0" w:noVBand="1"/>
      </w:tblPr>
      <w:tblGrid>
        <w:gridCol w:w="3359"/>
        <w:gridCol w:w="5731"/>
      </w:tblGrid>
      <w:tr w:rsidR="008C42AE" w:rsidTr="008C42AE">
        <w:trPr>
          <w:cnfStyle w:val="100000000000" w:firstRow="1" w:lastRow="0" w:firstColumn="0" w:lastColumn="0" w:oddVBand="0" w:evenVBand="0" w:oddHBand="0" w:evenHBand="0" w:firstRowFirstColumn="0" w:firstRowLastColumn="0" w:lastRowFirstColumn="0" w:lastRowLastColumn="0"/>
          <w:tblHeader/>
        </w:trPr>
        <w:tc>
          <w:tcPr>
            <w:tcW w:w="0" w:type="auto"/>
          </w:tcPr>
          <w:p w:rsidR="008C42AE" w:rsidRDefault="00CF2960">
            <w:pPr>
              <w:pStyle w:val="TableHeaderText"/>
            </w:pPr>
            <w:r>
              <w:t>Return value/code</w:t>
            </w:r>
          </w:p>
        </w:tc>
        <w:tc>
          <w:tcPr>
            <w:tcW w:w="5731" w:type="dxa"/>
          </w:tcPr>
          <w:p w:rsidR="008C42AE" w:rsidRDefault="00CF2960">
            <w:pPr>
              <w:pStyle w:val="TableHeaderText"/>
            </w:pPr>
            <w:r>
              <w:t>Description</w:t>
            </w:r>
          </w:p>
        </w:tc>
      </w:tr>
      <w:tr w:rsidR="008C42AE" w:rsidTr="008C42AE">
        <w:tc>
          <w:tcPr>
            <w:tcW w:w="0" w:type="auto"/>
          </w:tcPr>
          <w:p w:rsidR="008C42AE" w:rsidRDefault="00CF2960">
            <w:pPr>
              <w:pStyle w:val="TableBodyText"/>
            </w:pPr>
            <w:r>
              <w:t>5</w:t>
            </w:r>
          </w:p>
          <w:p w:rsidR="008C42AE" w:rsidRDefault="00CF2960">
            <w:pPr>
              <w:pStyle w:val="TableBodyText"/>
            </w:pPr>
            <w:r>
              <w:t>ERROR_ACCESS_DENIED</w:t>
            </w:r>
          </w:p>
        </w:tc>
        <w:tc>
          <w:tcPr>
            <w:tcW w:w="5731" w:type="dxa"/>
          </w:tcPr>
          <w:p w:rsidR="008C42AE" w:rsidRDefault="00CF2960">
            <w:pPr>
              <w:pStyle w:val="TableBodyText"/>
            </w:pPr>
            <w:r>
              <w:t>The SC_MANAGER_CONNECT access right or the desired access is not granted to the caller in the SCM SecurityDescriptor.</w:t>
            </w:r>
          </w:p>
        </w:tc>
      </w:tr>
      <w:tr w:rsidR="008C42AE" w:rsidTr="008C42AE">
        <w:tc>
          <w:tcPr>
            <w:tcW w:w="0" w:type="auto"/>
          </w:tcPr>
          <w:p w:rsidR="008C42AE" w:rsidRDefault="00CF2960">
            <w:pPr>
              <w:pStyle w:val="TableBodyText"/>
            </w:pPr>
            <w:r>
              <w:t>123</w:t>
            </w:r>
          </w:p>
          <w:p w:rsidR="008C42AE" w:rsidRDefault="00CF2960">
            <w:pPr>
              <w:pStyle w:val="TableBodyText"/>
            </w:pPr>
            <w:r>
              <w:t>ERROR_INVALID_NAME</w:t>
            </w:r>
          </w:p>
        </w:tc>
        <w:tc>
          <w:tcPr>
            <w:tcW w:w="5731" w:type="dxa"/>
          </w:tcPr>
          <w:p w:rsidR="008C42AE" w:rsidRDefault="00CF2960">
            <w:pPr>
              <w:pStyle w:val="TableBodyText"/>
            </w:pPr>
            <w:r>
              <w:t>The specified service name is invalid.</w:t>
            </w:r>
          </w:p>
        </w:tc>
      </w:tr>
      <w:tr w:rsidR="008C42AE" w:rsidTr="008C42AE">
        <w:tc>
          <w:tcPr>
            <w:tcW w:w="0" w:type="auto"/>
          </w:tcPr>
          <w:p w:rsidR="008C42AE" w:rsidRDefault="00CF2960">
            <w:pPr>
              <w:pStyle w:val="TableBodyText"/>
            </w:pPr>
            <w:r>
              <w:t>1065</w:t>
            </w:r>
          </w:p>
          <w:p w:rsidR="008C42AE" w:rsidRDefault="00CF2960">
            <w:pPr>
              <w:pStyle w:val="TableBodyText"/>
            </w:pPr>
            <w:r>
              <w:t>ERROR_DATABASE_DOES_NOT_EXIST</w:t>
            </w:r>
          </w:p>
        </w:tc>
        <w:tc>
          <w:tcPr>
            <w:tcW w:w="5731" w:type="dxa"/>
          </w:tcPr>
          <w:p w:rsidR="008C42AE" w:rsidRDefault="00CF2960">
            <w:pPr>
              <w:pStyle w:val="TableBodyText"/>
            </w:pPr>
            <w:r>
              <w:t>The database specified does not exist.</w:t>
            </w:r>
          </w:p>
        </w:tc>
      </w:tr>
      <w:tr w:rsidR="008C42AE" w:rsidTr="008C42AE">
        <w:tc>
          <w:tcPr>
            <w:tcW w:w="0" w:type="auto"/>
          </w:tcPr>
          <w:p w:rsidR="008C42AE" w:rsidRDefault="00CF2960">
            <w:pPr>
              <w:pStyle w:val="TableBodyText"/>
            </w:pPr>
            <w:r>
              <w:t>1115</w:t>
            </w:r>
          </w:p>
          <w:p w:rsidR="008C42AE" w:rsidRDefault="00CF2960">
            <w:pPr>
              <w:pStyle w:val="TableBodyText"/>
            </w:pPr>
            <w:r>
              <w:t>ERROR_SHUTDOWN_IN_PROGRESS</w:t>
            </w:r>
          </w:p>
        </w:tc>
        <w:tc>
          <w:tcPr>
            <w:tcW w:w="5731" w:type="dxa"/>
          </w:tcPr>
          <w:p w:rsidR="008C42AE" w:rsidRDefault="00CF2960">
            <w:pPr>
              <w:pStyle w:val="TableBodyText"/>
            </w:pPr>
            <w:r>
              <w:t>The system is shutting down.</w:t>
            </w:r>
          </w:p>
        </w:tc>
      </w:tr>
    </w:tbl>
    <w:p w:rsidR="008C42AE" w:rsidRDefault="00CF2960">
      <w:r>
        <w:t xml:space="preserve">In response to this request from the client, for a successful operation the server MUST create an RPC context handle to the SCM database and grant subsequent access specified in the </w:t>
      </w:r>
      <w:r>
        <w:rPr>
          <w:i/>
        </w:rPr>
        <w:t>dwDesiredAccess</w:t>
      </w:r>
      <w:r>
        <w:t xml:space="preserve"> parameter of the client request after evaluating the client security context against the SCM SecurityDescriptor. The server MUST return this handle by setting the </w:t>
      </w:r>
      <w:r>
        <w:rPr>
          <w:i/>
        </w:rPr>
        <w:t>lpScHandle</w:t>
      </w:r>
      <w:r>
        <w:t xml:space="preserve"> parameter of the client request.</w:t>
      </w:r>
    </w:p>
    <w:p w:rsidR="008C42AE" w:rsidRDefault="00CF2960">
      <w:r>
        <w:t xml:space="preserve">If the caller cannot be granted permission requested in the </w:t>
      </w:r>
      <w:r>
        <w:rPr>
          <w:i/>
        </w:rPr>
        <w:t>dwDesiredAccess</w:t>
      </w:r>
      <w:r>
        <w:t xml:space="preserve"> parameter, the server MUST fail the call.</w:t>
      </w:r>
      <w:bookmarkStart w:id="289" w:name="Appendix_A_Target_45"/>
      <w:r>
        <w:rPr>
          <w:rStyle w:val="Hyperlink"/>
        </w:rPr>
        <w:fldChar w:fldCharType="begin"/>
      </w:r>
      <w:r>
        <w:rPr>
          <w:rStyle w:val="Hyperlink"/>
        </w:rPr>
        <w:instrText xml:space="preserve"> HYPERLINK \l "Appendix_A_45" \o "Product behavior note 45" \h </w:instrText>
      </w:r>
      <w:r>
        <w:rPr>
          <w:rStyle w:val="Hyperlink"/>
        </w:rPr>
      </w:r>
      <w:r>
        <w:rPr>
          <w:rStyle w:val="Hyperlink"/>
        </w:rPr>
        <w:fldChar w:fldCharType="separate"/>
      </w:r>
      <w:r>
        <w:rPr>
          <w:rStyle w:val="Hyperlink"/>
        </w:rPr>
        <w:t>&lt;45&gt;</w:t>
      </w:r>
      <w:r>
        <w:rPr>
          <w:rStyle w:val="Hyperlink"/>
        </w:rPr>
        <w:fldChar w:fldCharType="end"/>
      </w:r>
      <w:bookmarkEnd w:id="289"/>
    </w:p>
    <w:p w:rsidR="008C42AE" w:rsidRDefault="00CF2960">
      <w:r>
        <w:t xml:space="preserve">The server MUST use the process described in </w:t>
      </w:r>
      <w:hyperlink w:anchor="Section_f9ddeebeb05e423c944084fd3d14bee9" w:history="1">
        <w:r>
          <w:rPr>
            <w:rStyle w:val="Hyperlink"/>
          </w:rPr>
          <w:t>Conversion Between ANSI and Unicode String Formats (section 3.1.7)</w:t>
        </w:r>
      </w:hyperlink>
      <w:r>
        <w:t xml:space="preserve"> to convert a string to the appropriate format.</w:t>
      </w:r>
    </w:p>
    <w:p w:rsidR="008C42AE" w:rsidRDefault="00CF2960">
      <w:r>
        <w:t xml:space="preserve">The server MUST return ERROR_INVALID_NAME (123) if </w:t>
      </w:r>
      <w:r>
        <w:rPr>
          <w:i/>
        </w:rPr>
        <w:t>lpDatabaseName</w:t>
      </w:r>
      <w:r>
        <w:t xml:space="preserve"> is not NULL and is not ServicesActive o</w:t>
      </w:r>
      <w:r>
        <w:t>r ServicesFailed.</w:t>
      </w:r>
    </w:p>
    <w:p w:rsidR="008C42AE" w:rsidRDefault="00CF2960">
      <w:r>
        <w:t xml:space="preserve">The server MUST return ERROR_DATABASE_DOES_NOT_EXIST (1065) if </w:t>
      </w:r>
      <w:r>
        <w:rPr>
          <w:i/>
        </w:rPr>
        <w:t>lpDatabaseName</w:t>
      </w:r>
      <w:r>
        <w:t xml:space="preserve"> is ServicesFailed.</w:t>
      </w:r>
    </w:p>
    <w:p w:rsidR="008C42AE" w:rsidRDefault="00CF2960">
      <w:pPr>
        <w:pStyle w:val="Heading4"/>
      </w:pPr>
      <w:bookmarkStart w:id="290" w:name="section_ddd7c91fe4fb446e90530b6308c640eb"/>
      <w:bookmarkStart w:id="291" w:name="_Toc75396716"/>
      <w:r>
        <w:lastRenderedPageBreak/>
        <w:t>ROpenServiceA (Opnum 28)</w:t>
      </w:r>
      <w:bookmarkEnd w:id="290"/>
      <w:bookmarkEnd w:id="291"/>
      <w:r>
        <w:fldChar w:fldCharType="begin"/>
      </w:r>
      <w:r>
        <w:instrText xml:space="preserve"> XE "Server:ROpenServiceA (Opnum 28) method" </w:instrText>
      </w:r>
      <w:r>
        <w:fldChar w:fldCharType="end"/>
      </w:r>
      <w:r>
        <w:fldChar w:fldCharType="begin"/>
      </w:r>
      <w:r>
        <w:instrText xml:space="preserve"> XE "ROpenServiceA (Opnum 28) method" </w:instrText>
      </w:r>
      <w:r>
        <w:fldChar w:fldCharType="end"/>
      </w:r>
      <w:r>
        <w:fldChar w:fldCharType="begin"/>
      </w:r>
      <w:r>
        <w:instrText xml:space="preserve"> XE "Methods:ROpenServiceA (Op</w:instrText>
      </w:r>
      <w:r>
        <w:instrText xml:space="preserve">num 28)" </w:instrText>
      </w:r>
      <w:r>
        <w:fldChar w:fldCharType="end"/>
      </w:r>
      <w:r>
        <w:fldChar w:fldCharType="begin"/>
      </w:r>
      <w:r>
        <w:instrText xml:space="preserve"> XE "ROpenServiceA method"</w:instrText>
      </w:r>
      <w:r>
        <w:fldChar w:fldCharType="end"/>
      </w:r>
    </w:p>
    <w:p w:rsidR="008C42AE" w:rsidRDefault="00CF2960">
      <w:r>
        <w:t xml:space="preserve">The ROpenServiceA method creates an RPC context handle to an existing </w:t>
      </w:r>
      <w:hyperlink w:anchor="gt_1fbb7936-8437-4e3d-b62f-47df3be07721">
        <w:r>
          <w:rPr>
            <w:rStyle w:val="HyperlinkGreen"/>
            <w:b/>
          </w:rPr>
          <w:t>service record</w:t>
        </w:r>
      </w:hyperlink>
      <w:r>
        <w:t>.</w:t>
      </w:r>
    </w:p>
    <w:p w:rsidR="008C42AE" w:rsidRDefault="00CF2960">
      <w:pPr>
        <w:pStyle w:val="Code"/>
      </w:pPr>
      <w:r>
        <w:t>DWORD ROpenServiceA(</w:t>
      </w:r>
    </w:p>
    <w:p w:rsidR="008C42AE" w:rsidRDefault="00CF2960">
      <w:pPr>
        <w:pStyle w:val="Code"/>
      </w:pPr>
      <w:r>
        <w:t>  [in] SC_RPC_HANDLE hSCManager,</w:t>
      </w:r>
    </w:p>
    <w:p w:rsidR="008C42AE" w:rsidRDefault="00CF2960">
      <w:pPr>
        <w:pStyle w:val="Code"/>
      </w:pPr>
      <w:r>
        <w:t>  [in, string,</w:t>
      </w:r>
      <w:r>
        <w:t xml:space="preserve"> range(0, SC_MAX_NAME_LENGTH)] </w:t>
      </w:r>
    </w:p>
    <w:p w:rsidR="008C42AE" w:rsidRDefault="00CF2960">
      <w:pPr>
        <w:pStyle w:val="Code"/>
      </w:pPr>
      <w:r>
        <w:t>    LPSTR lpServiceName,</w:t>
      </w:r>
    </w:p>
    <w:p w:rsidR="008C42AE" w:rsidRDefault="00CF2960">
      <w:pPr>
        <w:pStyle w:val="Code"/>
      </w:pPr>
      <w:r>
        <w:t>  [in] DWORD dwDesiredAccess,</w:t>
      </w:r>
    </w:p>
    <w:p w:rsidR="008C42AE" w:rsidRDefault="00CF2960">
      <w:pPr>
        <w:pStyle w:val="Code"/>
      </w:pPr>
      <w:r>
        <w:t>  [out] LPSC_RPC_HANDLE lpServiceHandle</w:t>
      </w:r>
    </w:p>
    <w:p w:rsidR="008C42AE" w:rsidRDefault="00CF2960">
      <w:pPr>
        <w:pStyle w:val="Code"/>
      </w:pPr>
      <w:r>
        <w:t>);</w:t>
      </w:r>
    </w:p>
    <w:p w:rsidR="008C42AE" w:rsidRDefault="00CF2960">
      <w:pPr>
        <w:pStyle w:val="Definition-Field"/>
      </w:pPr>
      <w:r>
        <w:rPr>
          <w:b/>
        </w:rPr>
        <w:t xml:space="preserve">hSCManager: </w:t>
      </w:r>
      <w:r>
        <w:t xml:space="preserve">An </w:t>
      </w:r>
      <w:hyperlink w:anchor="Section_b5f0a0a8887c4097af1c71ef9f214ce4" w:history="1">
        <w:r>
          <w:rPr>
            <w:rStyle w:val="Hyperlink"/>
          </w:rPr>
          <w:t>SC_RPC_HANDLE (section 2.2.4)</w:t>
        </w:r>
      </w:hyperlink>
      <w:r>
        <w:t xml:space="preserve"> data type that define</w:t>
      </w:r>
      <w:r>
        <w:t xml:space="preserve">s the handle to the </w:t>
      </w:r>
      <w:hyperlink w:anchor="gt_afc3f782-a908-486d-9c05-8a054cd9cc84">
        <w:r>
          <w:rPr>
            <w:rStyle w:val="HyperlinkGreen"/>
            <w:b/>
          </w:rPr>
          <w:t>SCM</w:t>
        </w:r>
      </w:hyperlink>
      <w:r>
        <w:t xml:space="preserve"> database, created using one of the open methods specified in section </w:t>
      </w:r>
      <w:hyperlink w:anchor="Section_0d7a70119f41470dad528535b47ac282" w:history="1">
        <w:r>
          <w:rPr>
            <w:rStyle w:val="Hyperlink"/>
          </w:rPr>
          <w:t>3.1.4</w:t>
        </w:r>
      </w:hyperlink>
      <w:r>
        <w:t>.</w:t>
      </w:r>
    </w:p>
    <w:p w:rsidR="008C42AE" w:rsidRDefault="00CF2960">
      <w:pPr>
        <w:pStyle w:val="Definition-Field"/>
      </w:pPr>
      <w:r>
        <w:rPr>
          <w:b/>
        </w:rPr>
        <w:t xml:space="preserve">lpServiceName: </w:t>
      </w:r>
      <w:r>
        <w:t>A pointer to a null</w:t>
      </w:r>
      <w:r>
        <w:t>-terminated ANSI string that specifies the ServiceName of the service record to open.</w:t>
      </w:r>
    </w:p>
    <w:p w:rsidR="008C42AE" w:rsidRDefault="00CF2960">
      <w:pPr>
        <w:pStyle w:val="Definition-Field2"/>
      </w:pPr>
      <w:r>
        <w:t>The forward slash, back slash, comma, and space characters are illegal in service names.</w:t>
      </w:r>
    </w:p>
    <w:p w:rsidR="008C42AE" w:rsidRDefault="00CF2960">
      <w:pPr>
        <w:pStyle w:val="Definition-Field"/>
      </w:pPr>
      <w:r>
        <w:rPr>
          <w:b/>
        </w:rPr>
        <w:t xml:space="preserve">dwDesiredAccess: </w:t>
      </w:r>
      <w:r>
        <w:t>A value that specifies the access right. This MUST be one of the</w:t>
      </w:r>
      <w:r>
        <w:t xml:space="preserve"> values specified in section 3.1.4.</w:t>
      </w:r>
    </w:p>
    <w:p w:rsidR="008C42AE" w:rsidRDefault="00CF2960">
      <w:pPr>
        <w:pStyle w:val="Definition-Field"/>
      </w:pPr>
      <w:r>
        <w:rPr>
          <w:b/>
        </w:rPr>
        <w:t xml:space="preserve">lpServiceHandle: </w:t>
      </w:r>
      <w:r>
        <w:t>An LPSC_RPC_HANDLE (section 2.2.4) data type that defines the handle to the found service record.</w:t>
      </w:r>
    </w:p>
    <w:p w:rsidR="008C42AE" w:rsidRDefault="00CF2960">
      <w:pPr>
        <w:pStyle w:val="Definition-Field"/>
      </w:pPr>
      <w:r>
        <w:rPr>
          <w:b/>
        </w:rPr>
        <w:t xml:space="preserve">Return Values: </w:t>
      </w:r>
      <w:r>
        <w:t>The method returns 0x00000000 (ERROR_SUCCESS) on success; otherwise, it returns one of the</w:t>
      </w:r>
      <w:r>
        <w:t xml:space="preserve"> following error codes.</w:t>
      </w:r>
    </w:p>
    <w:tbl>
      <w:tblPr>
        <w:tblStyle w:val="Table-ShadedHeader"/>
        <w:tblW w:w="9090" w:type="dxa"/>
        <w:tblInd w:w="475" w:type="dxa"/>
        <w:tblLook w:val="04A0" w:firstRow="1" w:lastRow="0" w:firstColumn="1" w:lastColumn="0" w:noHBand="0" w:noVBand="1"/>
      </w:tblPr>
      <w:tblGrid>
        <w:gridCol w:w="3200"/>
        <w:gridCol w:w="5890"/>
      </w:tblGrid>
      <w:tr w:rsidR="008C42AE" w:rsidTr="008C42AE">
        <w:trPr>
          <w:cnfStyle w:val="100000000000" w:firstRow="1" w:lastRow="0" w:firstColumn="0" w:lastColumn="0" w:oddVBand="0" w:evenVBand="0" w:oddHBand="0" w:evenHBand="0" w:firstRowFirstColumn="0" w:firstRowLastColumn="0" w:lastRowFirstColumn="0" w:lastRowLastColumn="0"/>
          <w:tblHeader/>
        </w:trPr>
        <w:tc>
          <w:tcPr>
            <w:tcW w:w="0" w:type="auto"/>
          </w:tcPr>
          <w:p w:rsidR="008C42AE" w:rsidRDefault="00CF2960">
            <w:pPr>
              <w:pStyle w:val="TableHeaderText"/>
            </w:pPr>
            <w:r>
              <w:t>Return value/code</w:t>
            </w:r>
          </w:p>
        </w:tc>
        <w:tc>
          <w:tcPr>
            <w:tcW w:w="5890" w:type="dxa"/>
          </w:tcPr>
          <w:p w:rsidR="008C42AE" w:rsidRDefault="00CF2960">
            <w:pPr>
              <w:pStyle w:val="TableHeaderText"/>
            </w:pPr>
            <w:r>
              <w:t>Description</w:t>
            </w:r>
          </w:p>
        </w:tc>
      </w:tr>
      <w:tr w:rsidR="008C42AE" w:rsidTr="008C42AE">
        <w:tc>
          <w:tcPr>
            <w:tcW w:w="0" w:type="auto"/>
          </w:tcPr>
          <w:p w:rsidR="008C42AE" w:rsidRDefault="00CF2960">
            <w:pPr>
              <w:pStyle w:val="TableBodyText"/>
            </w:pPr>
            <w:r>
              <w:t>5</w:t>
            </w:r>
          </w:p>
          <w:p w:rsidR="008C42AE" w:rsidRDefault="00CF2960">
            <w:pPr>
              <w:pStyle w:val="TableBodyText"/>
            </w:pPr>
            <w:r>
              <w:t>ERROR_ACCESS_DENIED</w:t>
            </w:r>
          </w:p>
        </w:tc>
        <w:tc>
          <w:tcPr>
            <w:tcW w:w="5890" w:type="dxa"/>
          </w:tcPr>
          <w:p w:rsidR="008C42AE" w:rsidRDefault="00CF2960">
            <w:pPr>
              <w:pStyle w:val="TableBodyText"/>
            </w:pPr>
            <w:r>
              <w:t xml:space="preserve">The access specified by the </w:t>
            </w:r>
            <w:r>
              <w:rPr>
                <w:i/>
              </w:rPr>
              <w:t>dwDesiredAccess</w:t>
            </w:r>
            <w:r>
              <w:t xml:space="preserve"> parameter cannot be granted to the caller.</w:t>
            </w:r>
          </w:p>
        </w:tc>
      </w:tr>
      <w:tr w:rsidR="008C42AE" w:rsidTr="008C42AE">
        <w:tc>
          <w:tcPr>
            <w:tcW w:w="0" w:type="auto"/>
          </w:tcPr>
          <w:p w:rsidR="008C42AE" w:rsidRDefault="00CF2960">
            <w:pPr>
              <w:pStyle w:val="TableBodyText"/>
            </w:pPr>
            <w:r>
              <w:t>6</w:t>
            </w:r>
          </w:p>
          <w:p w:rsidR="008C42AE" w:rsidRDefault="00CF2960">
            <w:pPr>
              <w:pStyle w:val="TableBodyText"/>
            </w:pPr>
            <w:r>
              <w:t>ERROR_INVALID_HANDLE</w:t>
            </w:r>
          </w:p>
        </w:tc>
        <w:tc>
          <w:tcPr>
            <w:tcW w:w="5890" w:type="dxa"/>
          </w:tcPr>
          <w:p w:rsidR="008C42AE" w:rsidRDefault="00CF2960">
            <w:pPr>
              <w:pStyle w:val="TableBodyText"/>
            </w:pPr>
            <w:r>
              <w:t>The handle is no longer valid.</w:t>
            </w:r>
          </w:p>
        </w:tc>
      </w:tr>
      <w:tr w:rsidR="008C42AE" w:rsidTr="008C42AE">
        <w:tc>
          <w:tcPr>
            <w:tcW w:w="0" w:type="auto"/>
          </w:tcPr>
          <w:p w:rsidR="008C42AE" w:rsidRDefault="00CF2960">
            <w:pPr>
              <w:pStyle w:val="TableBodyText"/>
            </w:pPr>
            <w:r>
              <w:t>123</w:t>
            </w:r>
          </w:p>
          <w:p w:rsidR="008C42AE" w:rsidRDefault="00CF2960">
            <w:pPr>
              <w:pStyle w:val="TableBodyText"/>
            </w:pPr>
            <w:r>
              <w:t>ERROR_INVALID_NAME</w:t>
            </w:r>
          </w:p>
        </w:tc>
        <w:tc>
          <w:tcPr>
            <w:tcW w:w="5890" w:type="dxa"/>
          </w:tcPr>
          <w:p w:rsidR="008C42AE" w:rsidRDefault="00CF2960">
            <w:pPr>
              <w:pStyle w:val="TableBodyText"/>
            </w:pPr>
            <w:r>
              <w:t>The specified</w:t>
            </w:r>
            <w:r>
              <w:t xml:space="preserve"> service name is invalid.</w:t>
            </w:r>
          </w:p>
        </w:tc>
      </w:tr>
      <w:tr w:rsidR="008C42AE" w:rsidTr="008C42AE">
        <w:tc>
          <w:tcPr>
            <w:tcW w:w="0" w:type="auto"/>
          </w:tcPr>
          <w:p w:rsidR="008C42AE" w:rsidRDefault="00CF2960">
            <w:pPr>
              <w:pStyle w:val="TableBodyText"/>
            </w:pPr>
            <w:r>
              <w:t>1060</w:t>
            </w:r>
          </w:p>
          <w:p w:rsidR="008C42AE" w:rsidRDefault="00CF2960">
            <w:pPr>
              <w:pStyle w:val="TableBodyText"/>
            </w:pPr>
            <w:r>
              <w:t>ERROR_SERVICE_DOES_NOT_EXIST</w:t>
            </w:r>
          </w:p>
        </w:tc>
        <w:tc>
          <w:tcPr>
            <w:tcW w:w="5890" w:type="dxa"/>
          </w:tcPr>
          <w:p w:rsidR="008C42AE" w:rsidRDefault="00CF2960">
            <w:pPr>
              <w:pStyle w:val="TableBodyText"/>
            </w:pPr>
            <w:r>
              <w:t>The service record with a specified DisplayName does not exist in the SCM database.</w:t>
            </w:r>
          </w:p>
        </w:tc>
      </w:tr>
      <w:tr w:rsidR="008C42AE" w:rsidTr="008C42AE">
        <w:tc>
          <w:tcPr>
            <w:tcW w:w="0" w:type="auto"/>
          </w:tcPr>
          <w:p w:rsidR="008C42AE" w:rsidRDefault="00CF2960">
            <w:pPr>
              <w:pStyle w:val="TableBodyText"/>
            </w:pPr>
            <w:r>
              <w:t>1115</w:t>
            </w:r>
          </w:p>
          <w:p w:rsidR="008C42AE" w:rsidRDefault="00CF2960">
            <w:pPr>
              <w:pStyle w:val="TableBodyText"/>
            </w:pPr>
            <w:r>
              <w:t>ERROR_SHUTDOWN_IN_PROGRESS</w:t>
            </w:r>
          </w:p>
        </w:tc>
        <w:tc>
          <w:tcPr>
            <w:tcW w:w="5890" w:type="dxa"/>
          </w:tcPr>
          <w:p w:rsidR="008C42AE" w:rsidRDefault="00CF2960">
            <w:pPr>
              <w:pStyle w:val="TableBodyText"/>
            </w:pPr>
            <w:r>
              <w:t>The system is shutting down.</w:t>
            </w:r>
          </w:p>
        </w:tc>
      </w:tr>
    </w:tbl>
    <w:p w:rsidR="008C42AE" w:rsidRDefault="00CF2960">
      <w:r>
        <w:t>In response to this request from the client, for</w:t>
      </w:r>
      <w:r>
        <w:t xml:space="preserve"> a successful operation the server MUST create an RPC context handle to the service record identified by the </w:t>
      </w:r>
      <w:r>
        <w:rPr>
          <w:i/>
        </w:rPr>
        <w:t>lpServiceName</w:t>
      </w:r>
      <w:r>
        <w:t xml:space="preserve"> parameter in the SCM database specified by the </w:t>
      </w:r>
      <w:r>
        <w:rPr>
          <w:i/>
        </w:rPr>
        <w:t>hSCManager</w:t>
      </w:r>
      <w:r>
        <w:t xml:space="preserve"> parameter of the client request after evaluating the SecurityDescriptor fou</w:t>
      </w:r>
      <w:r>
        <w:t xml:space="preserve">nd in the service record against the caller's security context for the requested access. The server MUST increment the </w:t>
      </w:r>
      <w:r>
        <w:rPr>
          <w:b/>
        </w:rPr>
        <w:t>HandleCount</w:t>
      </w:r>
      <w:r>
        <w:t xml:space="preserve"> field of the service record and return this handle by setting the </w:t>
      </w:r>
      <w:r>
        <w:rPr>
          <w:i/>
        </w:rPr>
        <w:t>lpScHandle</w:t>
      </w:r>
      <w:r>
        <w:t xml:space="preserve"> parameter.</w:t>
      </w:r>
    </w:p>
    <w:p w:rsidR="008C42AE" w:rsidRDefault="00CF2960">
      <w:r>
        <w:t>The server MUST use the process descr</w:t>
      </w:r>
      <w:r>
        <w:t xml:space="preserve">ibed in </w:t>
      </w:r>
      <w:hyperlink w:anchor="Section_f9ddeebeb05e423c944084fd3d14bee9" w:history="1">
        <w:r>
          <w:rPr>
            <w:rStyle w:val="Hyperlink"/>
          </w:rPr>
          <w:t>Conversion Between ANSI and Unicode String Formats (section 3.1.7)</w:t>
        </w:r>
      </w:hyperlink>
      <w:r>
        <w:t xml:space="preserve"> to convert a string to the appropriate format.</w:t>
      </w:r>
    </w:p>
    <w:p w:rsidR="008C42AE" w:rsidRDefault="00CF2960">
      <w:pPr>
        <w:pStyle w:val="Heading4"/>
      </w:pPr>
      <w:bookmarkStart w:id="292" w:name="section_2119f180734740a1afaedaae8b76dd15"/>
      <w:bookmarkStart w:id="293" w:name="_Toc75396717"/>
      <w:r>
        <w:lastRenderedPageBreak/>
        <w:t>RQueryServiceConfigA (Opnum 29)</w:t>
      </w:r>
      <w:bookmarkEnd w:id="292"/>
      <w:bookmarkEnd w:id="293"/>
      <w:r>
        <w:fldChar w:fldCharType="begin"/>
      </w:r>
      <w:r>
        <w:instrText xml:space="preserve"> XE "Server:RQueryServiceConfigA (Opnum 29)</w:instrText>
      </w:r>
      <w:r>
        <w:instrText xml:space="preserve"> method" </w:instrText>
      </w:r>
      <w:r>
        <w:fldChar w:fldCharType="end"/>
      </w:r>
      <w:r>
        <w:fldChar w:fldCharType="begin"/>
      </w:r>
      <w:r>
        <w:instrText xml:space="preserve"> XE "RQueryServiceConfigA (Opnum 29) method" </w:instrText>
      </w:r>
      <w:r>
        <w:fldChar w:fldCharType="end"/>
      </w:r>
      <w:r>
        <w:fldChar w:fldCharType="begin"/>
      </w:r>
      <w:r>
        <w:instrText xml:space="preserve"> XE "Methods:RQueryServiceConfigA (Opnum 29)" </w:instrText>
      </w:r>
      <w:r>
        <w:fldChar w:fldCharType="end"/>
      </w:r>
      <w:r>
        <w:fldChar w:fldCharType="begin"/>
      </w:r>
      <w:r>
        <w:instrText xml:space="preserve"> XE "RQueryServiceConfigA method"</w:instrText>
      </w:r>
      <w:r>
        <w:fldChar w:fldCharType="end"/>
      </w:r>
    </w:p>
    <w:p w:rsidR="008C42AE" w:rsidRDefault="00CF2960">
      <w:r>
        <w:t>The RQueryServiceConfigA method returns the configuration parameters of the specified service.</w:t>
      </w:r>
    </w:p>
    <w:p w:rsidR="008C42AE" w:rsidRDefault="00CF2960">
      <w:pPr>
        <w:pStyle w:val="Code"/>
      </w:pPr>
      <w:r>
        <w:t>DWORD RQueryServiceConfigA(</w:t>
      </w:r>
    </w:p>
    <w:p w:rsidR="008C42AE" w:rsidRDefault="00CF2960">
      <w:pPr>
        <w:pStyle w:val="Code"/>
      </w:pPr>
      <w:r>
        <w:t>  [in] SC_RPC_HANDLE hService,</w:t>
      </w:r>
    </w:p>
    <w:p w:rsidR="008C42AE" w:rsidRDefault="00CF2960">
      <w:pPr>
        <w:pStyle w:val="Code"/>
      </w:pPr>
      <w:r>
        <w:t>  [out] LPQUERY_SERVICE_CONFIGA lpServiceConfig,</w:t>
      </w:r>
    </w:p>
    <w:p w:rsidR="008C42AE" w:rsidRDefault="00CF2960">
      <w:pPr>
        <w:pStyle w:val="Code"/>
      </w:pPr>
      <w:r>
        <w:t>  [in, range(0, 1024*8)] DWORD cbBufSize,</w:t>
      </w:r>
    </w:p>
    <w:p w:rsidR="008C42AE" w:rsidRDefault="00CF2960">
      <w:pPr>
        <w:pStyle w:val="Code"/>
      </w:pPr>
      <w:r>
        <w:t>  [out] LPBOUNDED_DWORD_8K pcbBytesNeeded</w:t>
      </w:r>
    </w:p>
    <w:p w:rsidR="008C42AE" w:rsidRDefault="00CF2960">
      <w:pPr>
        <w:pStyle w:val="Code"/>
      </w:pPr>
      <w:r>
        <w:t>);</w:t>
      </w:r>
    </w:p>
    <w:p w:rsidR="008C42AE" w:rsidRDefault="00CF2960">
      <w:pPr>
        <w:pStyle w:val="Definition-Field"/>
      </w:pPr>
      <w:r>
        <w:rPr>
          <w:b/>
        </w:rPr>
        <w:t xml:space="preserve">hService: </w:t>
      </w:r>
      <w:r>
        <w:t xml:space="preserve">An </w:t>
      </w:r>
      <w:hyperlink w:anchor="Section_b5f0a0a8887c4097af1c71ef9f214ce4" w:history="1">
        <w:r>
          <w:rPr>
            <w:rStyle w:val="Hyperlink"/>
          </w:rPr>
          <w:t>SC_RPC_HANDLE (section 2.2.4)</w:t>
        </w:r>
      </w:hyperlink>
      <w:r>
        <w:t xml:space="preserve"> data type that defines the handle to the </w:t>
      </w:r>
      <w:hyperlink w:anchor="gt_1fbb7936-8437-4e3d-b62f-47df3be07721">
        <w:r>
          <w:rPr>
            <w:rStyle w:val="HyperlinkGreen"/>
            <w:b/>
          </w:rPr>
          <w:t>service record</w:t>
        </w:r>
      </w:hyperlink>
      <w:r>
        <w:t xml:space="preserve"> that MUST have been created previously, using one of the open methods specified in section </w:t>
      </w:r>
      <w:hyperlink w:anchor="Section_0d7a70119f41470dad528535b47ac282" w:history="1">
        <w:r>
          <w:rPr>
            <w:rStyle w:val="Hyperlink"/>
          </w:rPr>
          <w:t>3.1.4</w:t>
        </w:r>
      </w:hyperlink>
      <w:r>
        <w:t xml:space="preserve">. The SERVICE_QUERY_CONFIG access right MUST have been granted to the caller when the </w:t>
      </w:r>
      <w:hyperlink w:anchor="gt_9dfe84e3-a772-4ad1-9a25-1255c1dc0f84">
        <w:r>
          <w:rPr>
            <w:rStyle w:val="HyperlinkGreen"/>
            <w:b/>
          </w:rPr>
          <w:t>RPC context handle</w:t>
        </w:r>
      </w:hyperlink>
      <w:r>
        <w:t xml:space="preserve"> was created.</w:t>
      </w:r>
    </w:p>
    <w:p w:rsidR="008C42AE" w:rsidRDefault="00CF2960">
      <w:pPr>
        <w:pStyle w:val="Definition-Field"/>
      </w:pPr>
      <w:r>
        <w:rPr>
          <w:b/>
        </w:rPr>
        <w:t>lpServiceConf</w:t>
      </w:r>
      <w:r>
        <w:rPr>
          <w:b/>
        </w:rPr>
        <w:t xml:space="preserve">ig: </w:t>
      </w:r>
      <w:r>
        <w:t xml:space="preserve">A pointer to a buffer that contains the </w:t>
      </w:r>
      <w:hyperlink w:anchor="Section_daee07f590754534a6747db7fc689b36" w:history="1">
        <w:r>
          <w:rPr>
            <w:rStyle w:val="Hyperlink"/>
          </w:rPr>
          <w:t>QUERY_SERVICE_CONFIGA</w:t>
        </w:r>
      </w:hyperlink>
      <w:r>
        <w:t xml:space="preserve"> structure.</w:t>
      </w:r>
    </w:p>
    <w:p w:rsidR="008C42AE" w:rsidRDefault="00CF2960">
      <w:pPr>
        <w:pStyle w:val="Definition-Field"/>
      </w:pPr>
      <w:r>
        <w:rPr>
          <w:b/>
        </w:rPr>
        <w:t xml:space="preserve">cbBufSize: </w:t>
      </w:r>
      <w:r>
        <w:t xml:space="preserve">The size, in bytes, of the </w:t>
      </w:r>
      <w:r>
        <w:rPr>
          <w:i/>
        </w:rPr>
        <w:t>lpServiceConfig</w:t>
      </w:r>
      <w:r>
        <w:t xml:space="preserve"> parameter.</w:t>
      </w:r>
    </w:p>
    <w:p w:rsidR="008C42AE" w:rsidRDefault="00CF2960">
      <w:pPr>
        <w:pStyle w:val="Definition-Field"/>
      </w:pPr>
      <w:r>
        <w:rPr>
          <w:b/>
        </w:rPr>
        <w:t xml:space="preserve">pcbBytesNeeded: </w:t>
      </w:r>
      <w:r>
        <w:t xml:space="preserve">An </w:t>
      </w:r>
      <w:hyperlink w:anchor="Section_1720ed6ed90741c68d98fb6e4877d761" w:history="1">
        <w:r>
          <w:rPr>
            <w:rStyle w:val="Hyperlink"/>
          </w:rPr>
          <w:t>LPBOUNDED_DWORD_8K (section 2.2.8)</w:t>
        </w:r>
      </w:hyperlink>
      <w:r>
        <w:t xml:space="preserve"> data type that defines the pointer to a variable that contains the number of bytes needed to return all the configuration information if the function fails.</w:t>
      </w:r>
    </w:p>
    <w:p w:rsidR="008C42AE" w:rsidRDefault="00CF2960">
      <w:pPr>
        <w:pStyle w:val="Definition-Field"/>
      </w:pPr>
      <w:r>
        <w:rPr>
          <w:b/>
        </w:rPr>
        <w:t xml:space="preserve">Return Values: </w:t>
      </w:r>
      <w:r>
        <w:t>The method returns 0x000</w:t>
      </w:r>
      <w:r>
        <w:t>00000 (ERROR_SUCCESS) on success; otherwise, it returns one of the following error codes.</w:t>
      </w:r>
    </w:p>
    <w:tbl>
      <w:tblPr>
        <w:tblStyle w:val="Table-ShadedHeader"/>
        <w:tblW w:w="9090" w:type="dxa"/>
        <w:tblInd w:w="475" w:type="dxa"/>
        <w:tblLook w:val="04A0" w:firstRow="1" w:lastRow="0" w:firstColumn="1" w:lastColumn="0" w:noHBand="0" w:noVBand="1"/>
      </w:tblPr>
      <w:tblGrid>
        <w:gridCol w:w="3145"/>
        <w:gridCol w:w="5945"/>
      </w:tblGrid>
      <w:tr w:rsidR="008C42AE" w:rsidTr="008C42AE">
        <w:trPr>
          <w:cnfStyle w:val="100000000000" w:firstRow="1" w:lastRow="0" w:firstColumn="0" w:lastColumn="0" w:oddVBand="0" w:evenVBand="0" w:oddHBand="0" w:evenHBand="0" w:firstRowFirstColumn="0" w:firstRowLastColumn="0" w:lastRowFirstColumn="0" w:lastRowLastColumn="0"/>
          <w:tblHeader/>
        </w:trPr>
        <w:tc>
          <w:tcPr>
            <w:tcW w:w="0" w:type="auto"/>
          </w:tcPr>
          <w:p w:rsidR="008C42AE" w:rsidRDefault="00CF2960">
            <w:pPr>
              <w:pStyle w:val="TableHeaderText"/>
            </w:pPr>
            <w:r>
              <w:t>Return value/code</w:t>
            </w:r>
          </w:p>
        </w:tc>
        <w:tc>
          <w:tcPr>
            <w:tcW w:w="5945" w:type="dxa"/>
          </w:tcPr>
          <w:p w:rsidR="008C42AE" w:rsidRDefault="00CF2960">
            <w:pPr>
              <w:pStyle w:val="TableHeaderText"/>
            </w:pPr>
            <w:r>
              <w:t>Description</w:t>
            </w:r>
          </w:p>
        </w:tc>
      </w:tr>
      <w:tr w:rsidR="008C42AE" w:rsidTr="008C42AE">
        <w:tc>
          <w:tcPr>
            <w:tcW w:w="0" w:type="auto"/>
          </w:tcPr>
          <w:p w:rsidR="008C42AE" w:rsidRDefault="00CF2960">
            <w:pPr>
              <w:pStyle w:val="TableBodyText"/>
            </w:pPr>
            <w:r>
              <w:t>5</w:t>
            </w:r>
          </w:p>
          <w:p w:rsidR="008C42AE" w:rsidRDefault="00CF2960">
            <w:pPr>
              <w:pStyle w:val="TableBodyText"/>
            </w:pPr>
            <w:r>
              <w:t>ERROR_ACCESS_DENIED</w:t>
            </w:r>
          </w:p>
        </w:tc>
        <w:tc>
          <w:tcPr>
            <w:tcW w:w="5945" w:type="dxa"/>
          </w:tcPr>
          <w:p w:rsidR="008C42AE" w:rsidRDefault="00CF2960">
            <w:pPr>
              <w:pStyle w:val="TableBodyText"/>
            </w:pPr>
            <w:r>
              <w:t>The SERVICE_QUERY_CONFIG access right had not been granted to the caller when the RPC context handle was created.</w:t>
            </w:r>
          </w:p>
        </w:tc>
      </w:tr>
      <w:tr w:rsidR="008C42AE" w:rsidTr="008C42AE">
        <w:tc>
          <w:tcPr>
            <w:tcW w:w="0" w:type="auto"/>
          </w:tcPr>
          <w:p w:rsidR="008C42AE" w:rsidRDefault="00CF2960">
            <w:pPr>
              <w:pStyle w:val="TableBodyText"/>
            </w:pPr>
            <w:r>
              <w:t>6</w:t>
            </w:r>
          </w:p>
          <w:p w:rsidR="008C42AE" w:rsidRDefault="00CF2960">
            <w:pPr>
              <w:pStyle w:val="TableBodyText"/>
            </w:pPr>
            <w:r>
              <w:t>ERROR_INVALID_HANDLE</w:t>
            </w:r>
          </w:p>
        </w:tc>
        <w:tc>
          <w:tcPr>
            <w:tcW w:w="5945" w:type="dxa"/>
          </w:tcPr>
          <w:p w:rsidR="008C42AE" w:rsidRDefault="00CF2960">
            <w:pPr>
              <w:pStyle w:val="TableBodyText"/>
            </w:pPr>
            <w:r>
              <w:t>The handle is no longer valid.</w:t>
            </w:r>
          </w:p>
        </w:tc>
      </w:tr>
      <w:tr w:rsidR="008C42AE" w:rsidTr="008C42AE">
        <w:tc>
          <w:tcPr>
            <w:tcW w:w="0" w:type="auto"/>
          </w:tcPr>
          <w:p w:rsidR="008C42AE" w:rsidRDefault="00CF2960">
            <w:pPr>
              <w:pStyle w:val="TableBodyText"/>
            </w:pPr>
            <w:r>
              <w:t>122</w:t>
            </w:r>
          </w:p>
          <w:p w:rsidR="008C42AE" w:rsidRDefault="00CF2960">
            <w:pPr>
              <w:pStyle w:val="TableBodyText"/>
            </w:pPr>
            <w:r>
              <w:t>ERROR_INSUFFICIENT_BUFFER</w:t>
            </w:r>
          </w:p>
        </w:tc>
        <w:tc>
          <w:tcPr>
            <w:tcW w:w="5945" w:type="dxa"/>
          </w:tcPr>
          <w:p w:rsidR="008C42AE" w:rsidRDefault="00CF2960">
            <w:pPr>
              <w:pStyle w:val="TableBodyText"/>
            </w:pPr>
            <w:r>
              <w:t>The data area passed to a system call is too small.</w:t>
            </w:r>
          </w:p>
        </w:tc>
      </w:tr>
      <w:tr w:rsidR="008C42AE" w:rsidTr="008C42AE">
        <w:tc>
          <w:tcPr>
            <w:tcW w:w="0" w:type="auto"/>
          </w:tcPr>
          <w:p w:rsidR="008C42AE" w:rsidRDefault="00CF2960">
            <w:pPr>
              <w:pStyle w:val="TableBodyText"/>
            </w:pPr>
            <w:r>
              <w:t>1115</w:t>
            </w:r>
          </w:p>
          <w:p w:rsidR="008C42AE" w:rsidRDefault="00CF2960">
            <w:pPr>
              <w:pStyle w:val="TableBodyText"/>
            </w:pPr>
            <w:r>
              <w:t>ERROR_SHUTDOWN_IN_PROGRESS</w:t>
            </w:r>
          </w:p>
        </w:tc>
        <w:tc>
          <w:tcPr>
            <w:tcW w:w="5945" w:type="dxa"/>
          </w:tcPr>
          <w:p w:rsidR="008C42AE" w:rsidRDefault="00CF2960">
            <w:pPr>
              <w:pStyle w:val="TableBodyText"/>
            </w:pPr>
            <w:r>
              <w:t>The system is shutting down.</w:t>
            </w:r>
          </w:p>
        </w:tc>
      </w:tr>
    </w:tbl>
    <w:p w:rsidR="008C42AE" w:rsidRDefault="00CF2960">
      <w:r>
        <w:t xml:space="preserve">In response to this request from the client, for a successful operation the server MUST query the configuration information stored in the </w:t>
      </w:r>
      <w:hyperlink w:anchor="gt_afc3f782-a908-486d-9c05-8a054cd9cc84">
        <w:r>
          <w:rPr>
            <w:rStyle w:val="HyperlinkGreen"/>
            <w:b/>
          </w:rPr>
          <w:t>SCM</w:t>
        </w:r>
      </w:hyperlink>
      <w:r>
        <w:t xml:space="preserve"> database in the service record identified by the </w:t>
      </w:r>
      <w:r>
        <w:rPr>
          <w:i/>
        </w:rPr>
        <w:t>hSe</w:t>
      </w:r>
      <w:r>
        <w:rPr>
          <w:i/>
        </w:rPr>
        <w:t>rvice</w:t>
      </w:r>
      <w:r>
        <w:t xml:space="preserve"> parameter of the client request. The server MUST return this configuration data by setting the </w:t>
      </w:r>
      <w:r>
        <w:rPr>
          <w:i/>
        </w:rPr>
        <w:t>lpServiceConfig</w:t>
      </w:r>
      <w:r>
        <w:t xml:space="preserve"> parameter as specified in 2.2.14.</w:t>
      </w:r>
    </w:p>
    <w:p w:rsidR="008C42AE" w:rsidRDefault="00CF2960">
      <w:r>
        <w:t xml:space="preserve">The server MUST set the required buffer size, in bytes, in the </w:t>
      </w:r>
      <w:r>
        <w:rPr>
          <w:i/>
        </w:rPr>
        <w:t>pcbBytesNeeded</w:t>
      </w:r>
      <w:r>
        <w:t xml:space="preserve"> parameter. If the buffer po</w:t>
      </w:r>
      <w:r>
        <w:t xml:space="preserve">inted to by </w:t>
      </w:r>
      <w:r>
        <w:rPr>
          <w:i/>
        </w:rPr>
        <w:t>lpServiceConfig</w:t>
      </w:r>
      <w:r>
        <w:t xml:space="preserve"> is insufficient to hold all the configuration data, the server MUST fail the call with ERROR_INSUFFICIENT_BUFFER (122).</w:t>
      </w:r>
    </w:p>
    <w:p w:rsidR="008C42AE" w:rsidRDefault="00CF2960">
      <w:r>
        <w:t xml:space="preserve">The server MUST use the process described in </w:t>
      </w:r>
      <w:hyperlink w:anchor="Section_f9ddeebeb05e423c944084fd3d14bee9" w:history="1">
        <w:r>
          <w:rPr>
            <w:rStyle w:val="Hyperlink"/>
          </w:rPr>
          <w:t>Con</w:t>
        </w:r>
        <w:r>
          <w:rPr>
            <w:rStyle w:val="Hyperlink"/>
          </w:rPr>
          <w:t>version Between ANSI and Unicode String Formats (section 3.1.7)</w:t>
        </w:r>
      </w:hyperlink>
      <w:r>
        <w:t xml:space="preserve"> to convert a string to the appropriate format.</w:t>
      </w:r>
    </w:p>
    <w:p w:rsidR="008C42AE" w:rsidRDefault="00CF2960">
      <w:pPr>
        <w:pStyle w:val="Heading4"/>
      </w:pPr>
      <w:bookmarkStart w:id="294" w:name="section_05ac6988644549ca84b0a5f88925076d"/>
      <w:bookmarkStart w:id="295" w:name="_Toc75396718"/>
      <w:r>
        <w:t>RQueryServiceLockStatusA (Opnum 30)</w:t>
      </w:r>
      <w:bookmarkEnd w:id="294"/>
      <w:bookmarkEnd w:id="295"/>
      <w:r>
        <w:fldChar w:fldCharType="begin"/>
      </w:r>
      <w:r>
        <w:instrText xml:space="preserve"> XE "Server:RQueryServiceLockStatusA (Opnum 30) method" </w:instrText>
      </w:r>
      <w:r>
        <w:fldChar w:fldCharType="end"/>
      </w:r>
      <w:r>
        <w:fldChar w:fldCharType="begin"/>
      </w:r>
      <w:r>
        <w:instrText xml:space="preserve"> XE "RQueryServiceLockStatusA (Opnum 30) method" </w:instrText>
      </w:r>
      <w:r>
        <w:fldChar w:fldCharType="end"/>
      </w:r>
      <w:r>
        <w:fldChar w:fldCharType="begin"/>
      </w:r>
      <w:r>
        <w:instrText xml:space="preserve"> </w:instrText>
      </w:r>
      <w:r>
        <w:instrText xml:space="preserve">XE "Methods:RQueryServiceLockStatusA (Opnum 30)" </w:instrText>
      </w:r>
      <w:r>
        <w:fldChar w:fldCharType="end"/>
      </w:r>
      <w:r>
        <w:fldChar w:fldCharType="begin"/>
      </w:r>
      <w:r>
        <w:instrText xml:space="preserve"> XE "RQueryServiceLockStatusA method"</w:instrText>
      </w:r>
      <w:r>
        <w:fldChar w:fldCharType="end"/>
      </w:r>
    </w:p>
    <w:p w:rsidR="008C42AE" w:rsidRDefault="00CF2960">
      <w:r>
        <w:t xml:space="preserve">The RQueryServiceLockStatusA method returns the lock status of the specified </w:t>
      </w:r>
      <w:hyperlink w:anchor="gt_afc3f782-a908-486d-9c05-8a054cd9cc84">
        <w:r>
          <w:rPr>
            <w:rStyle w:val="HyperlinkGreen"/>
            <w:b/>
          </w:rPr>
          <w:t>SCM</w:t>
        </w:r>
      </w:hyperlink>
      <w:r>
        <w:t xml:space="preserve"> database.</w:t>
      </w:r>
    </w:p>
    <w:p w:rsidR="008C42AE" w:rsidRDefault="00CF2960">
      <w:pPr>
        <w:pStyle w:val="Code"/>
      </w:pPr>
      <w:r>
        <w:t>DWORD RQueryServiceLockStatusA(</w:t>
      </w:r>
    </w:p>
    <w:p w:rsidR="008C42AE" w:rsidRDefault="00CF2960">
      <w:pPr>
        <w:pStyle w:val="Code"/>
      </w:pPr>
      <w:r>
        <w:lastRenderedPageBreak/>
        <w:t>  [in] SC_RPC_HANDLE hSCManager,</w:t>
      </w:r>
    </w:p>
    <w:p w:rsidR="008C42AE" w:rsidRDefault="00CF2960">
      <w:pPr>
        <w:pStyle w:val="Code"/>
      </w:pPr>
      <w:r>
        <w:t>  [out] LPQUERY_SERVICE_LOCK_STATUSA lpLockStatus,</w:t>
      </w:r>
    </w:p>
    <w:p w:rsidR="008C42AE" w:rsidRDefault="00CF2960">
      <w:pPr>
        <w:pStyle w:val="Code"/>
      </w:pPr>
      <w:r>
        <w:t>  [in, range(0, 1024*4)] DWORD cbBufSize,</w:t>
      </w:r>
    </w:p>
    <w:p w:rsidR="008C42AE" w:rsidRDefault="00CF2960">
      <w:pPr>
        <w:pStyle w:val="Code"/>
      </w:pPr>
      <w:r>
        <w:t>  [out] LPBOUNDED_DWORD_4K pcbBytesNeeded</w:t>
      </w:r>
    </w:p>
    <w:p w:rsidR="008C42AE" w:rsidRDefault="00CF2960">
      <w:pPr>
        <w:pStyle w:val="Code"/>
      </w:pPr>
      <w:r>
        <w:t>);</w:t>
      </w:r>
    </w:p>
    <w:p w:rsidR="008C42AE" w:rsidRDefault="00CF2960">
      <w:pPr>
        <w:pStyle w:val="Definition-Field"/>
      </w:pPr>
      <w:r>
        <w:rPr>
          <w:b/>
        </w:rPr>
        <w:t xml:space="preserve">hSCManager: </w:t>
      </w:r>
      <w:r>
        <w:t xml:space="preserve">An </w:t>
      </w:r>
      <w:hyperlink w:anchor="Section_b5f0a0a8887c4097af1c71ef9f214ce4" w:history="1">
        <w:r>
          <w:rPr>
            <w:rStyle w:val="Hyperlink"/>
          </w:rPr>
          <w:t>SC_RPC_HANDLE (section 2.2.4)</w:t>
        </w:r>
      </w:hyperlink>
      <w:r>
        <w:t xml:space="preserve"> data type that defines the handle to the SCM database created previously, using one of the open methods specified in section </w:t>
      </w:r>
      <w:hyperlink w:anchor="Section_0d7a70119f41470dad528535b47ac282" w:history="1">
        <w:r>
          <w:rPr>
            <w:rStyle w:val="Hyperlink"/>
          </w:rPr>
          <w:t>3.1.4</w:t>
        </w:r>
      </w:hyperlink>
      <w:r>
        <w:t xml:space="preserve">. The SC_MANAGER_QUERY_LOCK_STATUS access right MUST have been granted to the caller when the </w:t>
      </w:r>
      <w:hyperlink w:anchor="gt_9dfe84e3-a772-4ad1-9a25-1255c1dc0f84">
        <w:r>
          <w:rPr>
            <w:rStyle w:val="HyperlinkGreen"/>
            <w:b/>
          </w:rPr>
          <w:t>RPC context handle</w:t>
        </w:r>
      </w:hyperlink>
      <w:r>
        <w:t xml:space="preserve"> was created.</w:t>
      </w:r>
    </w:p>
    <w:p w:rsidR="008C42AE" w:rsidRDefault="00CF2960">
      <w:pPr>
        <w:pStyle w:val="Definition-Field"/>
      </w:pPr>
      <w:r>
        <w:rPr>
          <w:b/>
        </w:rPr>
        <w:t xml:space="preserve">lpLockStatus: </w:t>
      </w:r>
      <w:r>
        <w:t>A pointer to a buffer that conta</w:t>
      </w:r>
      <w:r>
        <w:t xml:space="preserve">ins the </w:t>
      </w:r>
      <w:hyperlink w:anchor="Section_b61893cbaef2427eabf66f3b072f629d" w:history="1">
        <w:r>
          <w:rPr>
            <w:rStyle w:val="Hyperlink"/>
          </w:rPr>
          <w:t>QUERY_SERVICE_LOCK_STATUSA (section 2.2.16)</w:t>
        </w:r>
      </w:hyperlink>
      <w:r>
        <w:t xml:space="preserve"> structures.</w:t>
      </w:r>
    </w:p>
    <w:p w:rsidR="008C42AE" w:rsidRDefault="00CF2960">
      <w:pPr>
        <w:pStyle w:val="Definition-Field"/>
      </w:pPr>
      <w:r>
        <w:rPr>
          <w:b/>
        </w:rPr>
        <w:t xml:space="preserve">cbBufSize: </w:t>
      </w:r>
      <w:r>
        <w:t xml:space="preserve">The size, in bytes, of the </w:t>
      </w:r>
      <w:r>
        <w:rPr>
          <w:i/>
        </w:rPr>
        <w:t>lpLockStatus</w:t>
      </w:r>
      <w:r>
        <w:t xml:space="preserve"> buffer.</w:t>
      </w:r>
    </w:p>
    <w:p w:rsidR="008C42AE" w:rsidRDefault="00CF2960">
      <w:pPr>
        <w:pStyle w:val="Definition-Field"/>
      </w:pPr>
      <w:r>
        <w:rPr>
          <w:b/>
        </w:rPr>
        <w:t xml:space="preserve">pcbBytesNeeded: </w:t>
      </w:r>
      <w:r>
        <w:t xml:space="preserve">An </w:t>
      </w:r>
      <w:hyperlink w:anchor="Section_d5e2cc227db64101b36ff4377e836b4c" w:history="1">
        <w:r>
          <w:rPr>
            <w:rStyle w:val="Hyperlink"/>
          </w:rPr>
          <w:t>LPBOUNDED_DWORD_4K (section 2.2.7)</w:t>
        </w:r>
      </w:hyperlink>
      <w:r>
        <w:t xml:space="preserve"> data type that defines the pointer to a variable that receives the number of bytes needed to return all the lock status.</w:t>
      </w:r>
    </w:p>
    <w:p w:rsidR="008C42AE" w:rsidRDefault="00CF2960">
      <w:pPr>
        <w:pStyle w:val="Definition-Field"/>
      </w:pPr>
      <w:r>
        <w:rPr>
          <w:b/>
        </w:rPr>
        <w:t xml:space="preserve">Return Values: </w:t>
      </w:r>
      <w:r>
        <w:t>The method returns 0x00000000 (ERROR_SUCCESS) on success; otherwise, it returns</w:t>
      </w:r>
      <w:r>
        <w:t xml:space="preserve"> one of the following error codes.</w:t>
      </w:r>
    </w:p>
    <w:tbl>
      <w:tblPr>
        <w:tblStyle w:val="Table-ShadedHeader"/>
        <w:tblW w:w="9090" w:type="dxa"/>
        <w:tblInd w:w="475" w:type="dxa"/>
        <w:tblLook w:val="04A0" w:firstRow="1" w:lastRow="0" w:firstColumn="1" w:lastColumn="0" w:noHBand="0" w:noVBand="1"/>
      </w:tblPr>
      <w:tblGrid>
        <w:gridCol w:w="2781"/>
        <w:gridCol w:w="6309"/>
      </w:tblGrid>
      <w:tr w:rsidR="008C42AE" w:rsidTr="008C42AE">
        <w:trPr>
          <w:cnfStyle w:val="100000000000" w:firstRow="1" w:lastRow="0" w:firstColumn="0" w:lastColumn="0" w:oddVBand="0" w:evenVBand="0" w:oddHBand="0" w:evenHBand="0" w:firstRowFirstColumn="0" w:firstRowLastColumn="0" w:lastRowFirstColumn="0" w:lastRowLastColumn="0"/>
          <w:tblHeader/>
        </w:trPr>
        <w:tc>
          <w:tcPr>
            <w:tcW w:w="0" w:type="auto"/>
          </w:tcPr>
          <w:p w:rsidR="008C42AE" w:rsidRDefault="00CF2960">
            <w:pPr>
              <w:pStyle w:val="TableHeaderText"/>
            </w:pPr>
            <w:r>
              <w:t>Return value/code</w:t>
            </w:r>
          </w:p>
        </w:tc>
        <w:tc>
          <w:tcPr>
            <w:tcW w:w="6309" w:type="dxa"/>
          </w:tcPr>
          <w:p w:rsidR="008C42AE" w:rsidRDefault="00CF2960">
            <w:pPr>
              <w:pStyle w:val="TableHeaderText"/>
            </w:pPr>
            <w:r>
              <w:t>Description</w:t>
            </w:r>
          </w:p>
        </w:tc>
      </w:tr>
      <w:tr w:rsidR="008C42AE" w:rsidTr="008C42AE">
        <w:tc>
          <w:tcPr>
            <w:tcW w:w="0" w:type="auto"/>
          </w:tcPr>
          <w:p w:rsidR="008C42AE" w:rsidRDefault="00CF2960">
            <w:pPr>
              <w:pStyle w:val="TableBodyText"/>
            </w:pPr>
            <w:r>
              <w:t>5</w:t>
            </w:r>
          </w:p>
          <w:p w:rsidR="008C42AE" w:rsidRDefault="00CF2960">
            <w:pPr>
              <w:pStyle w:val="TableBodyText"/>
            </w:pPr>
            <w:r>
              <w:t>ERROR_ACCESS_DENIED</w:t>
            </w:r>
          </w:p>
        </w:tc>
        <w:tc>
          <w:tcPr>
            <w:tcW w:w="6309" w:type="dxa"/>
          </w:tcPr>
          <w:p w:rsidR="008C42AE" w:rsidRDefault="00CF2960">
            <w:pPr>
              <w:pStyle w:val="TableBodyText"/>
            </w:pPr>
            <w:r>
              <w:t>The SC_MANAGER_QUERY_LOCK_STATUS access right had not been granted to the caller when the RPC context handle was created.</w:t>
            </w:r>
          </w:p>
        </w:tc>
      </w:tr>
      <w:tr w:rsidR="008C42AE" w:rsidTr="008C42AE">
        <w:tc>
          <w:tcPr>
            <w:tcW w:w="0" w:type="auto"/>
          </w:tcPr>
          <w:p w:rsidR="008C42AE" w:rsidRDefault="00CF2960">
            <w:pPr>
              <w:pStyle w:val="TableBodyText"/>
            </w:pPr>
            <w:r>
              <w:t>6</w:t>
            </w:r>
          </w:p>
          <w:p w:rsidR="008C42AE" w:rsidRDefault="00CF2960">
            <w:pPr>
              <w:pStyle w:val="TableBodyText"/>
            </w:pPr>
            <w:r>
              <w:t>ERROR_INVALID_HANDLE</w:t>
            </w:r>
          </w:p>
        </w:tc>
        <w:tc>
          <w:tcPr>
            <w:tcW w:w="6309" w:type="dxa"/>
          </w:tcPr>
          <w:p w:rsidR="008C42AE" w:rsidRDefault="00CF2960">
            <w:pPr>
              <w:pStyle w:val="TableBodyText"/>
            </w:pPr>
            <w:r>
              <w:t>The handle is no longe</w:t>
            </w:r>
            <w:r>
              <w:t>r valid.</w:t>
            </w:r>
          </w:p>
        </w:tc>
      </w:tr>
      <w:tr w:rsidR="008C42AE" w:rsidTr="008C42AE">
        <w:tc>
          <w:tcPr>
            <w:tcW w:w="0" w:type="auto"/>
          </w:tcPr>
          <w:p w:rsidR="008C42AE" w:rsidRDefault="00CF2960">
            <w:pPr>
              <w:pStyle w:val="TableBodyText"/>
            </w:pPr>
            <w:r>
              <w:t>122</w:t>
            </w:r>
          </w:p>
          <w:p w:rsidR="008C42AE" w:rsidRDefault="00CF2960">
            <w:pPr>
              <w:pStyle w:val="TableBodyText"/>
            </w:pPr>
            <w:r>
              <w:t>ERROR_INSUFFICIENT_BUFFER</w:t>
            </w:r>
          </w:p>
        </w:tc>
        <w:tc>
          <w:tcPr>
            <w:tcW w:w="6309" w:type="dxa"/>
          </w:tcPr>
          <w:p w:rsidR="008C42AE" w:rsidRDefault="00CF2960">
            <w:pPr>
              <w:pStyle w:val="TableBodyText"/>
            </w:pPr>
            <w:r>
              <w:t>The data area passed to a system call is too small.</w:t>
            </w:r>
          </w:p>
        </w:tc>
      </w:tr>
    </w:tbl>
    <w:p w:rsidR="008C42AE" w:rsidRDefault="00CF2960">
      <w:r>
        <w:t xml:space="preserve">In response to this request from the client, for a successful operation the server MUST query the lock status of the SCM database identified by the </w:t>
      </w:r>
      <w:r>
        <w:rPr>
          <w:i/>
        </w:rPr>
        <w:t>hSCManager</w:t>
      </w:r>
      <w:r>
        <w:t xml:space="preserve"> parameter of the client request. The server MUST return this lock status by setting the </w:t>
      </w:r>
      <w:r>
        <w:rPr>
          <w:i/>
        </w:rPr>
        <w:t>lpLockStatus</w:t>
      </w:r>
      <w:r>
        <w:t xml:space="preserve"> parameter as specified in section 2.2.16.</w:t>
      </w:r>
    </w:p>
    <w:p w:rsidR="008C42AE" w:rsidRDefault="00CF2960">
      <w:r>
        <w:t xml:space="preserve">If the buffer pointed to by </w:t>
      </w:r>
      <w:r>
        <w:rPr>
          <w:i/>
        </w:rPr>
        <w:t>lpLockStatus</w:t>
      </w:r>
      <w:r>
        <w:t xml:space="preserve"> is insufficient to hold all the lock status data, the server MUST fail the call with ERROR_INSUFFICIENT_BUFFER (122) and set the required buffer size in the </w:t>
      </w:r>
      <w:r>
        <w:rPr>
          <w:i/>
        </w:rPr>
        <w:t>pcbBytesNeeded</w:t>
      </w:r>
      <w:r>
        <w:t xml:space="preserve"> parameter. If the size is sufficient for data returned, the server also returns the</w:t>
      </w:r>
      <w:r>
        <w:t xml:space="preserve"> required size, in bytes.</w:t>
      </w:r>
    </w:p>
    <w:p w:rsidR="008C42AE" w:rsidRDefault="00CF2960">
      <w:r>
        <w:t xml:space="preserve">The server MUST use the process described in </w:t>
      </w:r>
      <w:hyperlink w:anchor="Section_f9ddeebeb05e423c944084fd3d14bee9" w:history="1">
        <w:r>
          <w:rPr>
            <w:rStyle w:val="Hyperlink"/>
          </w:rPr>
          <w:t>Conversion Between ANSI and Unicode String Formats (section 3.1.7)</w:t>
        </w:r>
      </w:hyperlink>
      <w:r>
        <w:t xml:space="preserve"> to convert a string to the appropriate format.</w:t>
      </w:r>
    </w:p>
    <w:p w:rsidR="008C42AE" w:rsidRDefault="00CF2960">
      <w:pPr>
        <w:pStyle w:val="Heading4"/>
      </w:pPr>
      <w:bookmarkStart w:id="296" w:name="section_f15fc39185764e30b15875c306e1cba2"/>
      <w:bookmarkStart w:id="297" w:name="_Toc75396719"/>
      <w:r>
        <w:t>RStartServi</w:t>
      </w:r>
      <w:r>
        <w:t>ceA (Opnum 31)</w:t>
      </w:r>
      <w:bookmarkEnd w:id="296"/>
      <w:bookmarkEnd w:id="297"/>
      <w:r>
        <w:fldChar w:fldCharType="begin"/>
      </w:r>
      <w:r>
        <w:instrText xml:space="preserve"> XE "Server:RStartServiceA (Opnum 31) method" </w:instrText>
      </w:r>
      <w:r>
        <w:fldChar w:fldCharType="end"/>
      </w:r>
      <w:r>
        <w:fldChar w:fldCharType="begin"/>
      </w:r>
      <w:r>
        <w:instrText xml:space="preserve"> XE "RStartServiceA (Opnum 31) method" </w:instrText>
      </w:r>
      <w:r>
        <w:fldChar w:fldCharType="end"/>
      </w:r>
      <w:r>
        <w:fldChar w:fldCharType="begin"/>
      </w:r>
      <w:r>
        <w:instrText xml:space="preserve"> XE "Methods:RStartServiceA (Opnum 31)" </w:instrText>
      </w:r>
      <w:r>
        <w:fldChar w:fldCharType="end"/>
      </w:r>
      <w:r>
        <w:fldChar w:fldCharType="begin"/>
      </w:r>
      <w:r>
        <w:instrText xml:space="preserve"> XE "RStartServiceA method"</w:instrText>
      </w:r>
      <w:r>
        <w:fldChar w:fldCharType="end"/>
      </w:r>
    </w:p>
    <w:p w:rsidR="008C42AE" w:rsidRDefault="00CF2960">
      <w:r>
        <w:t>The RStartServiceA method starts a specified service.</w:t>
      </w:r>
    </w:p>
    <w:p w:rsidR="008C42AE" w:rsidRDefault="00CF2960">
      <w:pPr>
        <w:pStyle w:val="Code"/>
      </w:pPr>
      <w:r>
        <w:t>DWORD RStartServiceA(</w:t>
      </w:r>
    </w:p>
    <w:p w:rsidR="008C42AE" w:rsidRDefault="00CF2960">
      <w:pPr>
        <w:pStyle w:val="Code"/>
      </w:pPr>
      <w:r>
        <w:t>  [in</w:t>
      </w:r>
      <w:r>
        <w:t>] SC_RPC_HANDLE hService,</w:t>
      </w:r>
    </w:p>
    <w:p w:rsidR="008C42AE" w:rsidRDefault="00CF2960">
      <w:pPr>
        <w:pStyle w:val="Code"/>
      </w:pPr>
      <w:r>
        <w:t xml:space="preserve">  [in, range(0, SC_MAX_ARGUMENTS)] </w:t>
      </w:r>
    </w:p>
    <w:p w:rsidR="008C42AE" w:rsidRDefault="00CF2960">
      <w:pPr>
        <w:pStyle w:val="Code"/>
      </w:pPr>
      <w:r>
        <w:t>    DWORD argc,</w:t>
      </w:r>
    </w:p>
    <w:p w:rsidR="008C42AE" w:rsidRDefault="00CF2960">
      <w:pPr>
        <w:pStyle w:val="Code"/>
      </w:pPr>
      <w:r>
        <w:t>  [in, unique, size_is(argc)] LPSTRING_PTRSA argv</w:t>
      </w:r>
    </w:p>
    <w:p w:rsidR="008C42AE" w:rsidRDefault="00CF2960">
      <w:pPr>
        <w:pStyle w:val="Code"/>
      </w:pPr>
      <w:r>
        <w:t>);</w:t>
      </w:r>
    </w:p>
    <w:p w:rsidR="008C42AE" w:rsidRDefault="00CF2960">
      <w:pPr>
        <w:pStyle w:val="Definition-Field"/>
      </w:pPr>
      <w:r>
        <w:rPr>
          <w:b/>
        </w:rPr>
        <w:lastRenderedPageBreak/>
        <w:t xml:space="preserve">hService: </w:t>
      </w:r>
      <w:r>
        <w:t xml:space="preserve">An </w:t>
      </w:r>
      <w:hyperlink w:anchor="Section_b5f0a0a8887c4097af1c71ef9f214ce4" w:history="1">
        <w:r>
          <w:rPr>
            <w:rStyle w:val="Hyperlink"/>
          </w:rPr>
          <w:t>SC_RPC_HANDLE (section 2.2.4)</w:t>
        </w:r>
      </w:hyperlink>
      <w:r>
        <w:t xml:space="preserve"> that defines the handl</w:t>
      </w:r>
      <w:r>
        <w:t xml:space="preserve">e to the </w:t>
      </w:r>
      <w:hyperlink w:anchor="gt_1fbb7936-8437-4e3d-b62f-47df3be07721">
        <w:r>
          <w:rPr>
            <w:rStyle w:val="HyperlinkGreen"/>
            <w:b/>
          </w:rPr>
          <w:t>service record</w:t>
        </w:r>
      </w:hyperlink>
      <w:r>
        <w:t xml:space="preserve"> that MUST have been created previously, using one of the open methods specified in section </w:t>
      </w:r>
      <w:hyperlink w:anchor="Section_0d7a70119f41470dad528535b47ac282" w:history="1">
        <w:r>
          <w:rPr>
            <w:rStyle w:val="Hyperlink"/>
          </w:rPr>
          <w:t>3.1.4</w:t>
        </w:r>
      </w:hyperlink>
      <w:r>
        <w:t>. The SERVICE_</w:t>
      </w:r>
      <w:r>
        <w:t xml:space="preserve">START access right MUST have been granted to the caller when the </w:t>
      </w:r>
      <w:hyperlink w:anchor="gt_9dfe84e3-a772-4ad1-9a25-1255c1dc0f84">
        <w:r>
          <w:rPr>
            <w:rStyle w:val="HyperlinkGreen"/>
            <w:b/>
          </w:rPr>
          <w:t>RPC context handle</w:t>
        </w:r>
      </w:hyperlink>
      <w:r>
        <w:t xml:space="preserve"> was created.</w:t>
      </w:r>
    </w:p>
    <w:p w:rsidR="008C42AE" w:rsidRDefault="00CF2960">
      <w:pPr>
        <w:pStyle w:val="Definition-Field"/>
      </w:pPr>
      <w:r>
        <w:rPr>
          <w:b/>
        </w:rPr>
        <w:t xml:space="preserve">argc: </w:t>
      </w:r>
      <w:r>
        <w:t xml:space="preserve">The number of argument strings in the </w:t>
      </w:r>
      <w:r>
        <w:rPr>
          <w:i/>
        </w:rPr>
        <w:t>argv</w:t>
      </w:r>
      <w:r>
        <w:t xml:space="preserve"> array. If </w:t>
      </w:r>
      <w:r>
        <w:rPr>
          <w:i/>
        </w:rPr>
        <w:t>argv</w:t>
      </w:r>
      <w:r>
        <w:t xml:space="preserve"> is NULL, this parameter MAY be ze</w:t>
      </w:r>
      <w:r>
        <w:t>ro.</w:t>
      </w:r>
    </w:p>
    <w:p w:rsidR="008C42AE" w:rsidRDefault="00CF2960">
      <w:pPr>
        <w:pStyle w:val="Definition-Field"/>
      </w:pPr>
      <w:r>
        <w:rPr>
          <w:b/>
        </w:rPr>
        <w:t xml:space="preserve">argv: </w:t>
      </w:r>
      <w:r>
        <w:t>A pointer to a buffer that contains an array of pointers to null-terminated ANSI strings that are passed as arguments to the service.</w:t>
      </w:r>
    </w:p>
    <w:p w:rsidR="008C42AE" w:rsidRDefault="00CF2960">
      <w:pPr>
        <w:pStyle w:val="Definition-Field"/>
      </w:pPr>
      <w:r>
        <w:rPr>
          <w:b/>
        </w:rPr>
        <w:t xml:space="preserve">Return Values: </w:t>
      </w:r>
      <w:r>
        <w:t>The method returns 0x00000000 (ERROR_SUCCESS) on success; otherwise, it returns one of the follow</w:t>
      </w:r>
      <w:r>
        <w:t>ing error codes.</w:t>
      </w:r>
      <w:bookmarkStart w:id="298" w:name="Appendix_A_Target_46"/>
      <w:r>
        <w:rPr>
          <w:rStyle w:val="Hyperlink"/>
        </w:rPr>
        <w:fldChar w:fldCharType="begin"/>
      </w:r>
      <w:r>
        <w:rPr>
          <w:rStyle w:val="Hyperlink"/>
        </w:rPr>
        <w:instrText xml:space="preserve"> HYPERLINK \l "Appendix_A_46" \o "Product behavior note 46" \h </w:instrText>
      </w:r>
      <w:r>
        <w:rPr>
          <w:rStyle w:val="Hyperlink"/>
        </w:rPr>
      </w:r>
      <w:r>
        <w:rPr>
          <w:rStyle w:val="Hyperlink"/>
        </w:rPr>
        <w:fldChar w:fldCharType="separate"/>
      </w:r>
      <w:r>
        <w:rPr>
          <w:rStyle w:val="Hyperlink"/>
        </w:rPr>
        <w:t>&lt;46&gt;</w:t>
      </w:r>
      <w:r>
        <w:rPr>
          <w:rStyle w:val="Hyperlink"/>
        </w:rPr>
        <w:fldChar w:fldCharType="end"/>
      </w:r>
      <w:bookmarkEnd w:id="298"/>
    </w:p>
    <w:tbl>
      <w:tblPr>
        <w:tblStyle w:val="Table-ShadedHeader"/>
        <w:tblW w:w="9090" w:type="dxa"/>
        <w:tblInd w:w="475" w:type="dxa"/>
        <w:tblLook w:val="04A0" w:firstRow="1" w:lastRow="0" w:firstColumn="1" w:lastColumn="0" w:noHBand="0" w:noVBand="1"/>
      </w:tblPr>
      <w:tblGrid>
        <w:gridCol w:w="3642"/>
        <w:gridCol w:w="5448"/>
      </w:tblGrid>
      <w:tr w:rsidR="008C42AE" w:rsidTr="008C42AE">
        <w:trPr>
          <w:cnfStyle w:val="100000000000" w:firstRow="1" w:lastRow="0" w:firstColumn="0" w:lastColumn="0" w:oddVBand="0" w:evenVBand="0" w:oddHBand="0" w:evenHBand="0" w:firstRowFirstColumn="0" w:firstRowLastColumn="0" w:lastRowFirstColumn="0" w:lastRowLastColumn="0"/>
          <w:tblHeader/>
        </w:trPr>
        <w:tc>
          <w:tcPr>
            <w:tcW w:w="0" w:type="auto"/>
          </w:tcPr>
          <w:p w:rsidR="008C42AE" w:rsidRDefault="00CF2960">
            <w:pPr>
              <w:pStyle w:val="TableHeaderText"/>
            </w:pPr>
            <w:r>
              <w:t>Return value/code</w:t>
            </w:r>
          </w:p>
        </w:tc>
        <w:tc>
          <w:tcPr>
            <w:tcW w:w="5448" w:type="dxa"/>
          </w:tcPr>
          <w:p w:rsidR="008C42AE" w:rsidRDefault="00CF2960">
            <w:pPr>
              <w:pStyle w:val="TableHeaderText"/>
            </w:pPr>
            <w:r>
              <w:t>Description</w:t>
            </w:r>
          </w:p>
        </w:tc>
      </w:tr>
      <w:tr w:rsidR="008C42AE" w:rsidTr="008C42AE">
        <w:tc>
          <w:tcPr>
            <w:tcW w:w="0" w:type="auto"/>
          </w:tcPr>
          <w:p w:rsidR="008C42AE" w:rsidRDefault="00CF2960">
            <w:pPr>
              <w:pStyle w:val="TableBodyText"/>
            </w:pPr>
            <w:r>
              <w:t>2</w:t>
            </w:r>
          </w:p>
          <w:p w:rsidR="008C42AE" w:rsidRDefault="00CF2960">
            <w:pPr>
              <w:pStyle w:val="TableBodyText"/>
            </w:pPr>
            <w:r>
              <w:t>ERROR_FILE_NOT_FOUND</w:t>
            </w:r>
          </w:p>
        </w:tc>
        <w:tc>
          <w:tcPr>
            <w:tcW w:w="5448" w:type="dxa"/>
          </w:tcPr>
          <w:p w:rsidR="008C42AE" w:rsidRDefault="00CF2960">
            <w:pPr>
              <w:pStyle w:val="TableBodyText"/>
            </w:pPr>
            <w:r>
              <w:t>The system cannot find the file specified.</w:t>
            </w:r>
          </w:p>
        </w:tc>
      </w:tr>
      <w:tr w:rsidR="008C42AE" w:rsidTr="008C42AE">
        <w:tc>
          <w:tcPr>
            <w:tcW w:w="0" w:type="auto"/>
          </w:tcPr>
          <w:p w:rsidR="008C42AE" w:rsidRDefault="00CF2960">
            <w:pPr>
              <w:pStyle w:val="TableBodyText"/>
            </w:pPr>
            <w:r>
              <w:t>3</w:t>
            </w:r>
          </w:p>
          <w:p w:rsidR="008C42AE" w:rsidRDefault="00CF2960">
            <w:pPr>
              <w:pStyle w:val="TableBodyText"/>
            </w:pPr>
            <w:r>
              <w:t>ERROR_PATH_NOT_FOUND</w:t>
            </w:r>
          </w:p>
        </w:tc>
        <w:tc>
          <w:tcPr>
            <w:tcW w:w="5448" w:type="dxa"/>
          </w:tcPr>
          <w:p w:rsidR="008C42AE" w:rsidRDefault="00CF2960">
            <w:pPr>
              <w:pStyle w:val="TableBodyText"/>
            </w:pPr>
            <w:r>
              <w:t>The system cannot find the path specified.</w:t>
            </w:r>
          </w:p>
        </w:tc>
      </w:tr>
      <w:tr w:rsidR="008C42AE" w:rsidTr="008C42AE">
        <w:tc>
          <w:tcPr>
            <w:tcW w:w="0" w:type="auto"/>
          </w:tcPr>
          <w:p w:rsidR="008C42AE" w:rsidRDefault="00CF2960">
            <w:pPr>
              <w:pStyle w:val="TableBodyText"/>
            </w:pPr>
            <w:r>
              <w:t>5</w:t>
            </w:r>
          </w:p>
          <w:p w:rsidR="008C42AE" w:rsidRDefault="00CF2960">
            <w:pPr>
              <w:pStyle w:val="TableBodyText"/>
            </w:pPr>
            <w:r>
              <w:t>ERROR_ACCESS_DENIED</w:t>
            </w:r>
          </w:p>
        </w:tc>
        <w:tc>
          <w:tcPr>
            <w:tcW w:w="5448" w:type="dxa"/>
          </w:tcPr>
          <w:p w:rsidR="008C42AE" w:rsidRDefault="00CF2960">
            <w:pPr>
              <w:pStyle w:val="TableBodyText"/>
            </w:pPr>
            <w:r>
              <w:t>The SERVICE_START access right had not been granted to the caller when the RPC context handle to the service was created.</w:t>
            </w:r>
          </w:p>
        </w:tc>
      </w:tr>
      <w:tr w:rsidR="008C42AE" w:rsidTr="008C42AE">
        <w:tc>
          <w:tcPr>
            <w:tcW w:w="0" w:type="auto"/>
          </w:tcPr>
          <w:p w:rsidR="008C42AE" w:rsidRDefault="00CF2960">
            <w:pPr>
              <w:pStyle w:val="TableBodyText"/>
            </w:pPr>
            <w:r>
              <w:t>6</w:t>
            </w:r>
          </w:p>
          <w:p w:rsidR="008C42AE" w:rsidRDefault="00CF2960">
            <w:pPr>
              <w:pStyle w:val="TableBodyText"/>
            </w:pPr>
            <w:r>
              <w:t>ERROR_INVALID_HANDLE</w:t>
            </w:r>
          </w:p>
        </w:tc>
        <w:tc>
          <w:tcPr>
            <w:tcW w:w="5448" w:type="dxa"/>
          </w:tcPr>
          <w:p w:rsidR="008C42AE" w:rsidRDefault="00CF2960">
            <w:pPr>
              <w:pStyle w:val="TableBodyText"/>
            </w:pPr>
            <w:r>
              <w:t>The handle is no longer valid.</w:t>
            </w:r>
          </w:p>
        </w:tc>
      </w:tr>
      <w:tr w:rsidR="008C42AE" w:rsidTr="008C42AE">
        <w:tc>
          <w:tcPr>
            <w:tcW w:w="0" w:type="auto"/>
          </w:tcPr>
          <w:p w:rsidR="008C42AE" w:rsidRDefault="00CF2960">
            <w:pPr>
              <w:pStyle w:val="TableBodyText"/>
            </w:pPr>
            <w:r>
              <w:t>87</w:t>
            </w:r>
          </w:p>
          <w:p w:rsidR="008C42AE" w:rsidRDefault="00CF2960">
            <w:pPr>
              <w:pStyle w:val="TableBodyText"/>
            </w:pPr>
            <w:r>
              <w:t>ERROR_INVALID_PARAMETER</w:t>
            </w:r>
          </w:p>
        </w:tc>
        <w:tc>
          <w:tcPr>
            <w:tcW w:w="5448" w:type="dxa"/>
          </w:tcPr>
          <w:p w:rsidR="008C42AE" w:rsidRDefault="00CF2960">
            <w:pPr>
              <w:pStyle w:val="TableBodyText"/>
            </w:pPr>
            <w:r>
              <w:t xml:space="preserve">A parameter that was specified </w:t>
            </w:r>
            <w:r>
              <w:t>is invalid.</w:t>
            </w:r>
          </w:p>
        </w:tc>
      </w:tr>
      <w:tr w:rsidR="008C42AE" w:rsidTr="008C42AE">
        <w:tc>
          <w:tcPr>
            <w:tcW w:w="0" w:type="auto"/>
          </w:tcPr>
          <w:p w:rsidR="008C42AE" w:rsidRDefault="00CF2960">
            <w:pPr>
              <w:pStyle w:val="TableBodyText"/>
            </w:pPr>
            <w:r>
              <w:t>1053</w:t>
            </w:r>
          </w:p>
          <w:p w:rsidR="008C42AE" w:rsidRDefault="00CF2960">
            <w:pPr>
              <w:pStyle w:val="TableBodyText"/>
            </w:pPr>
            <w:r>
              <w:t>ERROR_SERVICE_REQUEST_TIMEOUT</w:t>
            </w:r>
          </w:p>
        </w:tc>
        <w:tc>
          <w:tcPr>
            <w:tcW w:w="5448" w:type="dxa"/>
          </w:tcPr>
          <w:p w:rsidR="008C42AE" w:rsidRDefault="00CF2960">
            <w:pPr>
              <w:pStyle w:val="TableBodyText"/>
            </w:pPr>
            <w:r>
              <w:t>The process for the service was started, but it did not respond within an implementation-specific time-out.</w:t>
            </w:r>
            <w:bookmarkStart w:id="299" w:name="Appendix_A_Target_47"/>
            <w:r>
              <w:rPr>
                <w:rStyle w:val="Hyperlink"/>
              </w:rPr>
              <w:fldChar w:fldCharType="begin"/>
            </w:r>
            <w:r>
              <w:rPr>
                <w:rStyle w:val="Hyperlink"/>
                <w:szCs w:val="24"/>
              </w:rPr>
              <w:instrText xml:space="preserve"> HYPERLINK \l "Appendix_A_47" \o "Product behavior note 47" \h </w:instrText>
            </w:r>
            <w:r>
              <w:rPr>
                <w:rStyle w:val="Hyperlink"/>
              </w:rPr>
            </w:r>
            <w:r>
              <w:rPr>
                <w:rStyle w:val="Hyperlink"/>
                <w:szCs w:val="24"/>
              </w:rPr>
              <w:fldChar w:fldCharType="separate"/>
            </w:r>
            <w:r>
              <w:rPr>
                <w:rStyle w:val="Hyperlink"/>
              </w:rPr>
              <w:t>&lt;47&gt;</w:t>
            </w:r>
            <w:r>
              <w:rPr>
                <w:rStyle w:val="Hyperlink"/>
              </w:rPr>
              <w:fldChar w:fldCharType="end"/>
            </w:r>
            <w:bookmarkEnd w:id="299"/>
          </w:p>
        </w:tc>
      </w:tr>
      <w:tr w:rsidR="008C42AE" w:rsidTr="008C42AE">
        <w:tc>
          <w:tcPr>
            <w:tcW w:w="0" w:type="auto"/>
          </w:tcPr>
          <w:p w:rsidR="008C42AE" w:rsidRDefault="00CF2960">
            <w:pPr>
              <w:pStyle w:val="TableBodyText"/>
            </w:pPr>
            <w:r>
              <w:t>1054</w:t>
            </w:r>
          </w:p>
          <w:p w:rsidR="008C42AE" w:rsidRDefault="00CF2960">
            <w:pPr>
              <w:pStyle w:val="TableBodyText"/>
            </w:pPr>
            <w:r>
              <w:t>ERROR_SERVICE_NO_THREAD</w:t>
            </w:r>
          </w:p>
        </w:tc>
        <w:tc>
          <w:tcPr>
            <w:tcW w:w="5448" w:type="dxa"/>
          </w:tcPr>
          <w:p w:rsidR="008C42AE" w:rsidRDefault="00CF2960">
            <w:pPr>
              <w:pStyle w:val="TableBodyText"/>
            </w:pPr>
            <w:r>
              <w:t>A thread could not be created for the service.</w:t>
            </w:r>
          </w:p>
        </w:tc>
      </w:tr>
      <w:tr w:rsidR="008C42AE" w:rsidTr="008C42AE">
        <w:tc>
          <w:tcPr>
            <w:tcW w:w="0" w:type="auto"/>
          </w:tcPr>
          <w:p w:rsidR="008C42AE" w:rsidRDefault="00CF2960">
            <w:pPr>
              <w:pStyle w:val="TableBodyText"/>
            </w:pPr>
            <w:r>
              <w:t>1055</w:t>
            </w:r>
          </w:p>
          <w:p w:rsidR="008C42AE" w:rsidRDefault="00CF2960">
            <w:pPr>
              <w:pStyle w:val="TableBodyText"/>
            </w:pPr>
            <w:r>
              <w:t>ERROR_SERVICE_DATABASE_LOCKED</w:t>
            </w:r>
          </w:p>
        </w:tc>
        <w:tc>
          <w:tcPr>
            <w:tcW w:w="5448" w:type="dxa"/>
          </w:tcPr>
          <w:p w:rsidR="008C42AE" w:rsidRDefault="00CF2960">
            <w:pPr>
              <w:pStyle w:val="TableBodyText"/>
            </w:pPr>
            <w:r>
              <w:t xml:space="preserve">The service database is locked by the call to the </w:t>
            </w:r>
            <w:hyperlink w:anchor="Section_ff71f732e91d41898fb9a410674c63ad" w:history="1">
              <w:r>
                <w:rPr>
                  <w:rStyle w:val="Hyperlink"/>
                </w:rPr>
                <w:t>RLockServiceDatabase (section 3.1.4.4)</w:t>
              </w:r>
            </w:hyperlink>
            <w:r>
              <w:t xml:space="preserve"> method.</w:t>
            </w:r>
            <w:bookmarkStart w:id="300" w:name="Appendix_A_Target_48"/>
            <w:r>
              <w:rPr>
                <w:rStyle w:val="Hyperlink"/>
              </w:rPr>
              <w:fldChar w:fldCharType="begin"/>
            </w:r>
            <w:r>
              <w:rPr>
                <w:rStyle w:val="Hyperlink"/>
                <w:szCs w:val="24"/>
              </w:rPr>
              <w:instrText xml:space="preserve"> HYPERLINK \l "</w:instrText>
            </w:r>
            <w:r>
              <w:rPr>
                <w:rStyle w:val="Hyperlink"/>
                <w:szCs w:val="24"/>
              </w:rPr>
              <w:instrText xml:space="preserve">Appendix_A_48" \o "Product behavior note 48" \h </w:instrText>
            </w:r>
            <w:r>
              <w:rPr>
                <w:rStyle w:val="Hyperlink"/>
              </w:rPr>
            </w:r>
            <w:r>
              <w:rPr>
                <w:rStyle w:val="Hyperlink"/>
                <w:szCs w:val="24"/>
              </w:rPr>
              <w:fldChar w:fldCharType="separate"/>
            </w:r>
            <w:r>
              <w:rPr>
                <w:rStyle w:val="Hyperlink"/>
              </w:rPr>
              <w:t>&lt;48&gt;</w:t>
            </w:r>
            <w:r>
              <w:rPr>
                <w:rStyle w:val="Hyperlink"/>
              </w:rPr>
              <w:fldChar w:fldCharType="end"/>
            </w:r>
            <w:bookmarkEnd w:id="300"/>
          </w:p>
        </w:tc>
      </w:tr>
      <w:tr w:rsidR="008C42AE" w:rsidTr="008C42AE">
        <w:tc>
          <w:tcPr>
            <w:tcW w:w="0" w:type="auto"/>
          </w:tcPr>
          <w:p w:rsidR="008C42AE" w:rsidRDefault="00CF2960">
            <w:pPr>
              <w:pStyle w:val="TableBodyText"/>
            </w:pPr>
            <w:r>
              <w:t>1056</w:t>
            </w:r>
          </w:p>
          <w:p w:rsidR="008C42AE" w:rsidRDefault="00CF2960">
            <w:pPr>
              <w:pStyle w:val="TableBodyText"/>
            </w:pPr>
            <w:r>
              <w:t>ERROR_SERVICE_ALREADY_RUNNING</w:t>
            </w:r>
          </w:p>
        </w:tc>
        <w:tc>
          <w:tcPr>
            <w:tcW w:w="5448" w:type="dxa"/>
          </w:tcPr>
          <w:p w:rsidR="008C42AE" w:rsidRDefault="00CF2960">
            <w:pPr>
              <w:pStyle w:val="TableBodyText"/>
            </w:pPr>
            <w:r>
              <w:t xml:space="preserve">The </w:t>
            </w:r>
            <w:r>
              <w:rPr>
                <w:b/>
              </w:rPr>
              <w:t>ServiceStatus.dwCurrentState</w:t>
            </w:r>
            <w:r>
              <w:t xml:space="preserve"> in the service record is not set to SERVICE_STOPPED.</w:t>
            </w:r>
          </w:p>
        </w:tc>
      </w:tr>
      <w:tr w:rsidR="008C42AE" w:rsidTr="008C42AE">
        <w:tc>
          <w:tcPr>
            <w:tcW w:w="0" w:type="auto"/>
          </w:tcPr>
          <w:p w:rsidR="008C42AE" w:rsidRDefault="00CF2960">
            <w:pPr>
              <w:pStyle w:val="TableBodyText"/>
            </w:pPr>
            <w:r>
              <w:t>1058</w:t>
            </w:r>
          </w:p>
          <w:p w:rsidR="008C42AE" w:rsidRDefault="00CF2960">
            <w:pPr>
              <w:pStyle w:val="TableBodyText"/>
            </w:pPr>
            <w:r>
              <w:t>ERROR_SERVICE_DISABLED</w:t>
            </w:r>
          </w:p>
        </w:tc>
        <w:tc>
          <w:tcPr>
            <w:tcW w:w="5448" w:type="dxa"/>
          </w:tcPr>
          <w:p w:rsidR="008C42AE" w:rsidRDefault="00CF2960">
            <w:pPr>
              <w:pStyle w:val="TableBodyText"/>
            </w:pPr>
            <w:r>
              <w:t>The service cannot be started because the Start fie</w:t>
            </w:r>
            <w:r>
              <w:t>ld in the service record is set to SERVICE_DISABLED.</w:t>
            </w:r>
          </w:p>
        </w:tc>
      </w:tr>
      <w:tr w:rsidR="008C42AE" w:rsidTr="008C42AE">
        <w:tc>
          <w:tcPr>
            <w:tcW w:w="0" w:type="auto"/>
          </w:tcPr>
          <w:p w:rsidR="008C42AE" w:rsidRDefault="00CF2960">
            <w:pPr>
              <w:pStyle w:val="TableBodyText"/>
            </w:pPr>
            <w:r>
              <w:t>1068</w:t>
            </w:r>
          </w:p>
          <w:p w:rsidR="008C42AE" w:rsidRDefault="00CF2960">
            <w:pPr>
              <w:pStyle w:val="TableBodyText"/>
            </w:pPr>
            <w:r>
              <w:t>ERROR_SERVICE_DEPENDENCY_FAIL</w:t>
            </w:r>
          </w:p>
        </w:tc>
        <w:tc>
          <w:tcPr>
            <w:tcW w:w="5448" w:type="dxa"/>
          </w:tcPr>
          <w:p w:rsidR="008C42AE" w:rsidRDefault="00CF2960">
            <w:pPr>
              <w:pStyle w:val="TableBodyText"/>
            </w:pPr>
            <w:r>
              <w:t>The specified service depends on another service that has failed to start.</w:t>
            </w:r>
          </w:p>
        </w:tc>
      </w:tr>
      <w:tr w:rsidR="008C42AE" w:rsidTr="008C42AE">
        <w:tc>
          <w:tcPr>
            <w:tcW w:w="0" w:type="auto"/>
          </w:tcPr>
          <w:p w:rsidR="008C42AE" w:rsidRDefault="00CF2960">
            <w:pPr>
              <w:pStyle w:val="TableBodyText"/>
            </w:pPr>
            <w:r>
              <w:t>1069</w:t>
            </w:r>
          </w:p>
          <w:p w:rsidR="008C42AE" w:rsidRDefault="00CF2960">
            <w:pPr>
              <w:pStyle w:val="TableBodyText"/>
            </w:pPr>
            <w:r>
              <w:t>ERROR_SERVICE_LOGON_FAILED</w:t>
            </w:r>
          </w:p>
        </w:tc>
        <w:tc>
          <w:tcPr>
            <w:tcW w:w="5448" w:type="dxa"/>
          </w:tcPr>
          <w:p w:rsidR="008C42AE" w:rsidRDefault="00CF2960">
            <w:pPr>
              <w:pStyle w:val="TableBodyText"/>
            </w:pPr>
            <w:r>
              <w:t>The service did not start due to a logon failure.</w:t>
            </w:r>
          </w:p>
        </w:tc>
      </w:tr>
      <w:tr w:rsidR="008C42AE" w:rsidTr="008C42AE">
        <w:tc>
          <w:tcPr>
            <w:tcW w:w="0" w:type="auto"/>
          </w:tcPr>
          <w:p w:rsidR="008C42AE" w:rsidRDefault="00CF2960">
            <w:pPr>
              <w:pStyle w:val="TableBodyText"/>
            </w:pPr>
            <w:r>
              <w:t>1072</w:t>
            </w:r>
          </w:p>
          <w:p w:rsidR="008C42AE" w:rsidRDefault="00CF2960">
            <w:pPr>
              <w:pStyle w:val="TableBodyText"/>
            </w:pPr>
            <w:r>
              <w:t>ERROR_SERVICE_MARKED_FOR_DELETE</w:t>
            </w:r>
          </w:p>
        </w:tc>
        <w:tc>
          <w:tcPr>
            <w:tcW w:w="5448" w:type="dxa"/>
          </w:tcPr>
          <w:p w:rsidR="008C42AE" w:rsidRDefault="00CF2960">
            <w:pPr>
              <w:pStyle w:val="TableBodyText"/>
            </w:pPr>
            <w:r>
              <w:t xml:space="preserve">The </w:t>
            </w:r>
            <w:r>
              <w:rPr>
                <w:b/>
              </w:rPr>
              <w:t>RDeleteService</w:t>
            </w:r>
            <w:r>
              <w:t xml:space="preserve"> method has been called for the service record identified by the </w:t>
            </w:r>
            <w:r>
              <w:rPr>
                <w:i/>
              </w:rPr>
              <w:t>hService</w:t>
            </w:r>
            <w:r>
              <w:t xml:space="preserve"> parameter.</w:t>
            </w:r>
          </w:p>
        </w:tc>
      </w:tr>
      <w:tr w:rsidR="008C42AE" w:rsidTr="008C42AE">
        <w:tc>
          <w:tcPr>
            <w:tcW w:w="0" w:type="auto"/>
          </w:tcPr>
          <w:p w:rsidR="008C42AE" w:rsidRDefault="00CF2960">
            <w:pPr>
              <w:pStyle w:val="TableBodyText"/>
            </w:pPr>
            <w:r>
              <w:t>1075</w:t>
            </w:r>
          </w:p>
          <w:p w:rsidR="008C42AE" w:rsidRDefault="00CF2960">
            <w:pPr>
              <w:pStyle w:val="TableBodyText"/>
            </w:pPr>
            <w:r>
              <w:t>ERROR_SERVICE_DEPENDENCY_DELETED</w:t>
            </w:r>
          </w:p>
        </w:tc>
        <w:tc>
          <w:tcPr>
            <w:tcW w:w="5448" w:type="dxa"/>
          </w:tcPr>
          <w:p w:rsidR="008C42AE" w:rsidRDefault="00CF2960">
            <w:pPr>
              <w:pStyle w:val="TableBodyText"/>
            </w:pPr>
            <w:r>
              <w:t xml:space="preserve">The specified service depends on a service that does not exist or has been marked </w:t>
            </w:r>
            <w:r>
              <w:t>for deletion.</w:t>
            </w:r>
          </w:p>
        </w:tc>
      </w:tr>
      <w:tr w:rsidR="008C42AE" w:rsidTr="008C42AE">
        <w:tc>
          <w:tcPr>
            <w:tcW w:w="0" w:type="auto"/>
          </w:tcPr>
          <w:p w:rsidR="008C42AE" w:rsidRDefault="00CF2960">
            <w:pPr>
              <w:pStyle w:val="TableBodyText"/>
            </w:pPr>
            <w:r>
              <w:t>1115</w:t>
            </w:r>
          </w:p>
          <w:p w:rsidR="008C42AE" w:rsidRDefault="00CF2960">
            <w:pPr>
              <w:pStyle w:val="TableBodyText"/>
            </w:pPr>
            <w:r>
              <w:t>ERROR_SHUTDOWN_IN_PROGRESS</w:t>
            </w:r>
          </w:p>
        </w:tc>
        <w:tc>
          <w:tcPr>
            <w:tcW w:w="5448" w:type="dxa"/>
          </w:tcPr>
          <w:p w:rsidR="008C42AE" w:rsidRDefault="00CF2960">
            <w:pPr>
              <w:pStyle w:val="TableBodyText"/>
            </w:pPr>
            <w:r>
              <w:t>The system is shutting down.</w:t>
            </w:r>
          </w:p>
        </w:tc>
      </w:tr>
    </w:tbl>
    <w:p w:rsidR="008C42AE" w:rsidRDefault="00CF2960">
      <w:r>
        <w:lastRenderedPageBreak/>
        <w:t xml:space="preserve">In response to this request from the client, for a successful operation the server MUST start the service using the information from the service record identified by the hService </w:t>
      </w:r>
      <w:r>
        <w:t>parameter and pass the arguments specified in the argv parameter as part of the service launch command.</w:t>
      </w:r>
    </w:p>
    <w:p w:rsidR="008C42AE" w:rsidRDefault="00CF2960">
      <w:r>
        <w:t xml:space="preserve">If </w:t>
      </w:r>
      <w:r>
        <w:rPr>
          <w:i/>
        </w:rPr>
        <w:t>argv</w:t>
      </w:r>
      <w:r>
        <w:t xml:space="preserve"> is not NULL, the client SHOULD set the first element in </w:t>
      </w:r>
      <w:r>
        <w:rPr>
          <w:i/>
        </w:rPr>
        <w:t>argv</w:t>
      </w:r>
      <w:r>
        <w:t xml:space="preserve"> to the name of the service.</w:t>
      </w:r>
    </w:p>
    <w:p w:rsidR="008C42AE" w:rsidRDefault="00CF2960">
      <w:r>
        <w:t xml:space="preserve">The server MUST ignore </w:t>
      </w:r>
      <w:r>
        <w:rPr>
          <w:i/>
        </w:rPr>
        <w:t>argv</w:t>
      </w:r>
      <w:r>
        <w:t xml:space="preserve"> for service records with </w:t>
      </w:r>
      <w:r>
        <w:rPr>
          <w:b/>
        </w:rPr>
        <w:t>Ty</w:t>
      </w:r>
      <w:r>
        <w:rPr>
          <w:b/>
        </w:rPr>
        <w:t>pe</w:t>
      </w:r>
      <w:r>
        <w:t xml:space="preserve"> equal to SERVICE_KERNEL_DRIVER or SERVICE_FILE_SYSTEM_DRIVER.</w:t>
      </w:r>
    </w:p>
    <w:p w:rsidR="008C42AE" w:rsidRDefault="00CF2960">
      <w:r>
        <w:t xml:space="preserve">The server MUST set the </w:t>
      </w:r>
      <w:r>
        <w:rPr>
          <w:b/>
        </w:rPr>
        <w:t>ServiceStatus.dwCurrentState</w:t>
      </w:r>
      <w:r>
        <w:t xml:space="preserve"> in the service record, as specified in </w:t>
      </w:r>
      <w:hyperlink w:anchor="Section_4e91ff36ab5f49eda43da308e72b0b3c" w:history="1">
        <w:r>
          <w:rPr>
            <w:rStyle w:val="Hyperlink"/>
          </w:rPr>
          <w:t>SERVICE_STATUS (section 2.2.47)</w:t>
        </w:r>
      </w:hyperlink>
      <w:r>
        <w:t xml:space="preserve">, to </w:t>
      </w:r>
      <w:r>
        <w:t>SERVICE_START_PENDING.</w:t>
      </w:r>
    </w:p>
    <w:p w:rsidR="008C42AE" w:rsidRDefault="00CF2960">
      <w:r>
        <w:t xml:space="preserve">The server MUST set the </w:t>
      </w:r>
      <w:r>
        <w:rPr>
          <w:b/>
        </w:rPr>
        <w:t>ServiceStatus.dwControlsAccepted</w:t>
      </w:r>
      <w:r>
        <w:t xml:space="preserve"> in the service record, as specified in SERVICE_STATUS, to none (zero).</w:t>
      </w:r>
    </w:p>
    <w:p w:rsidR="008C42AE" w:rsidRDefault="00CF2960">
      <w:r>
        <w:t xml:space="preserve">The server MUST set the </w:t>
      </w:r>
      <w:r>
        <w:rPr>
          <w:b/>
        </w:rPr>
        <w:t>ServiceStatus.dwCheckPoint</w:t>
      </w:r>
      <w:r>
        <w:t xml:space="preserve"> in the service record, as specified in SERVICE_STATUS,</w:t>
      </w:r>
      <w:r>
        <w:t xml:space="preserve"> to zero.</w:t>
      </w:r>
    </w:p>
    <w:p w:rsidR="008C42AE" w:rsidRDefault="00CF2960">
      <w:r>
        <w:t xml:space="preserve">The server MUST set the </w:t>
      </w:r>
      <w:r>
        <w:rPr>
          <w:b/>
        </w:rPr>
        <w:t>ServiceStatus.dwWaitHint</w:t>
      </w:r>
      <w:r>
        <w:t xml:space="preserve"> in the service record, as specified in SERVICE_STATUS, to 2 seconds.</w:t>
      </w:r>
    </w:p>
    <w:p w:rsidR="008C42AE" w:rsidRDefault="00CF2960">
      <w:r>
        <w:t>The server MUST return ERROR_SERVICE_NO_THREAD if it is unable to create a new thread for the service process.</w:t>
      </w:r>
    </w:p>
    <w:p w:rsidR="008C42AE" w:rsidRDefault="00CF2960">
      <w:r>
        <w:t xml:space="preserve">If </w:t>
      </w:r>
      <w:r>
        <w:rPr>
          <w:i/>
        </w:rPr>
        <w:t>argv</w:t>
      </w:r>
      <w:r>
        <w:t xml:space="preserve"> does not </w:t>
      </w:r>
      <w:r>
        <w:t xml:space="preserve">contain as many non-NULL pointers as indicated by </w:t>
      </w:r>
      <w:r>
        <w:rPr>
          <w:i/>
        </w:rPr>
        <w:t>argc</w:t>
      </w:r>
      <w:r>
        <w:t>, the server MUST fail the call with ERROR_INVALID_PARAMETER (87).</w:t>
      </w:r>
    </w:p>
    <w:p w:rsidR="008C42AE" w:rsidRDefault="00CF2960">
      <w:pPr>
        <w:pStyle w:val="Heading4"/>
      </w:pPr>
      <w:bookmarkStart w:id="301" w:name="section_298c7656529a4b91a9c36d10a891015d"/>
      <w:bookmarkStart w:id="302" w:name="_Toc75396720"/>
      <w:r>
        <w:t>RGetServiceDisplayNameA (Opnum 32)</w:t>
      </w:r>
      <w:bookmarkEnd w:id="301"/>
      <w:bookmarkEnd w:id="302"/>
      <w:r>
        <w:fldChar w:fldCharType="begin"/>
      </w:r>
      <w:r>
        <w:instrText xml:space="preserve"> XE "Server:RGetServiceDisplayNameA (Opnum 32) method" </w:instrText>
      </w:r>
      <w:r>
        <w:fldChar w:fldCharType="end"/>
      </w:r>
      <w:r>
        <w:fldChar w:fldCharType="begin"/>
      </w:r>
      <w:r>
        <w:instrText xml:space="preserve"> XE "RGetServiceDisplayNameA (Opnum 32) meth</w:instrText>
      </w:r>
      <w:r>
        <w:instrText xml:space="preserve">od" </w:instrText>
      </w:r>
      <w:r>
        <w:fldChar w:fldCharType="end"/>
      </w:r>
      <w:r>
        <w:fldChar w:fldCharType="begin"/>
      </w:r>
      <w:r>
        <w:instrText xml:space="preserve"> XE "Methods:RGetServiceDisplayNameA (Opnum 32)" </w:instrText>
      </w:r>
      <w:r>
        <w:fldChar w:fldCharType="end"/>
      </w:r>
      <w:r>
        <w:fldChar w:fldCharType="begin"/>
      </w:r>
      <w:r>
        <w:instrText xml:space="preserve"> XE "RGetServiceDisplayNameA method"</w:instrText>
      </w:r>
      <w:r>
        <w:fldChar w:fldCharType="end"/>
      </w:r>
    </w:p>
    <w:p w:rsidR="008C42AE" w:rsidRDefault="00CF2960">
      <w:r>
        <w:t>The RGetServiceDisplayNameA method returns the display name of the specified service.</w:t>
      </w:r>
    </w:p>
    <w:p w:rsidR="008C42AE" w:rsidRDefault="00CF2960">
      <w:pPr>
        <w:pStyle w:val="Code"/>
      </w:pPr>
      <w:r>
        <w:t>DWORD RGetServiceDisplayNameA(</w:t>
      </w:r>
    </w:p>
    <w:p w:rsidR="008C42AE" w:rsidRDefault="00CF2960">
      <w:pPr>
        <w:pStyle w:val="Code"/>
      </w:pPr>
      <w:r>
        <w:t>  [in] SC_RPC_HANDLE hSCManager,</w:t>
      </w:r>
    </w:p>
    <w:p w:rsidR="008C42AE" w:rsidRDefault="00CF2960">
      <w:pPr>
        <w:pStyle w:val="Code"/>
      </w:pPr>
      <w:r>
        <w:t>  [in, str</w:t>
      </w:r>
      <w:r>
        <w:t xml:space="preserve">ing, range(0, SC_MAX_NAME_LENGTH)] </w:t>
      </w:r>
    </w:p>
    <w:p w:rsidR="008C42AE" w:rsidRDefault="00CF2960">
      <w:pPr>
        <w:pStyle w:val="Code"/>
      </w:pPr>
      <w:r>
        <w:t>    LPSTR lpServiceName,</w:t>
      </w:r>
    </w:p>
    <w:p w:rsidR="008C42AE" w:rsidRDefault="00CF2960">
      <w:pPr>
        <w:pStyle w:val="Code"/>
      </w:pPr>
      <w:r>
        <w:t xml:space="preserve">  [out, string, size_is(*lpcchBuffer)] </w:t>
      </w:r>
    </w:p>
    <w:p w:rsidR="008C42AE" w:rsidRDefault="00CF2960">
      <w:pPr>
        <w:pStyle w:val="Code"/>
      </w:pPr>
      <w:r>
        <w:t>    LPSTR lpDisplayName,</w:t>
      </w:r>
    </w:p>
    <w:p w:rsidR="008C42AE" w:rsidRDefault="00CF2960">
      <w:pPr>
        <w:pStyle w:val="Code"/>
      </w:pPr>
      <w:r>
        <w:t>  [in, out] LPBOUNDED_DWORD_4K lpcchBuffer</w:t>
      </w:r>
    </w:p>
    <w:p w:rsidR="008C42AE" w:rsidRDefault="00CF2960">
      <w:pPr>
        <w:pStyle w:val="Code"/>
      </w:pPr>
      <w:r>
        <w:t>);</w:t>
      </w:r>
    </w:p>
    <w:p w:rsidR="008C42AE" w:rsidRDefault="00CF2960">
      <w:pPr>
        <w:pStyle w:val="Definition-Field"/>
      </w:pPr>
      <w:r>
        <w:rPr>
          <w:b/>
        </w:rPr>
        <w:t xml:space="preserve">hSCManager: </w:t>
      </w:r>
      <w:r>
        <w:t xml:space="preserve">An </w:t>
      </w:r>
      <w:hyperlink w:anchor="Section_b5f0a0a8887c4097af1c71ef9f214ce4" w:history="1">
        <w:r>
          <w:rPr>
            <w:rStyle w:val="Hyperlink"/>
          </w:rPr>
          <w:t>SC_RPC_HA</w:t>
        </w:r>
        <w:r>
          <w:rPr>
            <w:rStyle w:val="Hyperlink"/>
          </w:rPr>
          <w:t>NDLE</w:t>
        </w:r>
      </w:hyperlink>
      <w:r>
        <w:t xml:space="preserve"> (section 2.2.4) data type that defines the handle to the </w:t>
      </w:r>
      <w:hyperlink w:anchor="gt_afc3f782-a908-486d-9c05-8a054cd9cc84">
        <w:r>
          <w:rPr>
            <w:rStyle w:val="HyperlinkGreen"/>
            <w:b/>
          </w:rPr>
          <w:t>SCM</w:t>
        </w:r>
      </w:hyperlink>
      <w:r>
        <w:t xml:space="preserve"> database created previously, using one of the open methods specified in section </w:t>
      </w:r>
      <w:hyperlink w:anchor="Section_0d7a70119f41470dad528535b47ac282" w:history="1">
        <w:r>
          <w:rPr>
            <w:rStyle w:val="Hyperlink"/>
          </w:rPr>
          <w:t>3.1.4</w:t>
        </w:r>
      </w:hyperlink>
      <w:r>
        <w:t>.</w:t>
      </w:r>
    </w:p>
    <w:p w:rsidR="008C42AE" w:rsidRDefault="00CF2960">
      <w:pPr>
        <w:pStyle w:val="Definition-Field"/>
      </w:pPr>
      <w:r>
        <w:rPr>
          <w:b/>
        </w:rPr>
        <w:t xml:space="preserve">lpServiceName: </w:t>
      </w:r>
      <w:r>
        <w:t>A pointer to a null-terminated ANSI string that specifies the service name.</w:t>
      </w:r>
    </w:p>
    <w:p w:rsidR="008C42AE" w:rsidRDefault="00CF2960">
      <w:pPr>
        <w:pStyle w:val="Definition-Field2"/>
      </w:pPr>
      <w:r>
        <w:t>The forward slash, back slash, comma, and space characters are illegal in service names.</w:t>
      </w:r>
    </w:p>
    <w:p w:rsidR="008C42AE" w:rsidRDefault="00CF2960">
      <w:pPr>
        <w:pStyle w:val="Definition-Field"/>
      </w:pPr>
      <w:r>
        <w:rPr>
          <w:b/>
        </w:rPr>
        <w:t xml:space="preserve">lpDisplayName: </w:t>
      </w:r>
      <w:r>
        <w:t xml:space="preserve">A pointer to a buffer that receives the </w:t>
      </w:r>
      <w:r>
        <w:t>null-terminated ANSI string that contains the service display name.</w:t>
      </w:r>
    </w:p>
    <w:p w:rsidR="008C42AE" w:rsidRDefault="00CF2960">
      <w:pPr>
        <w:pStyle w:val="Definition-Field"/>
      </w:pPr>
      <w:r>
        <w:rPr>
          <w:b/>
        </w:rPr>
        <w:t xml:space="preserve">lpcchBuffer: </w:t>
      </w:r>
      <w:r>
        <w:t xml:space="preserve">An </w:t>
      </w:r>
      <w:hyperlink w:anchor="Section_d5e2cc227db64101b36ff4377e836b4c" w:history="1">
        <w:r>
          <w:rPr>
            <w:rStyle w:val="Hyperlink"/>
          </w:rPr>
          <w:t>LPBOUNDED_DWORD_4K</w:t>
        </w:r>
      </w:hyperlink>
      <w:r>
        <w:t xml:space="preserve"> (section 2.2.7) data type that defines the pointer to a variable that specifies the size, in </w:t>
      </w:r>
      <w:r>
        <w:t xml:space="preserve">chars, of the buffer. On output, this variable receives the size of the service's display name, excluding the terminating null character. </w:t>
      </w:r>
    </w:p>
    <w:p w:rsidR="008C42AE" w:rsidRDefault="00CF2960">
      <w:pPr>
        <w:pStyle w:val="Definition-Field"/>
      </w:pPr>
      <w:r>
        <w:rPr>
          <w:b/>
        </w:rPr>
        <w:t xml:space="preserve">Return Values: </w:t>
      </w:r>
      <w:r>
        <w:t>The method returns 0x00000000 (ERROR_SUCCESS) on success; otherwise, it returns one of the following e</w:t>
      </w:r>
      <w:r>
        <w:t>rror codes.</w:t>
      </w:r>
    </w:p>
    <w:tbl>
      <w:tblPr>
        <w:tblStyle w:val="Table-ShadedHeader"/>
        <w:tblW w:w="9090" w:type="dxa"/>
        <w:tblInd w:w="475" w:type="dxa"/>
        <w:tblLook w:val="04A0" w:firstRow="1" w:lastRow="0" w:firstColumn="1" w:lastColumn="0" w:noHBand="0" w:noVBand="1"/>
      </w:tblPr>
      <w:tblGrid>
        <w:gridCol w:w="3200"/>
        <w:gridCol w:w="5890"/>
      </w:tblGrid>
      <w:tr w:rsidR="008C42AE" w:rsidTr="008C42AE">
        <w:trPr>
          <w:cnfStyle w:val="100000000000" w:firstRow="1" w:lastRow="0" w:firstColumn="0" w:lastColumn="0" w:oddVBand="0" w:evenVBand="0" w:oddHBand="0" w:evenHBand="0" w:firstRowFirstColumn="0" w:firstRowLastColumn="0" w:lastRowFirstColumn="0" w:lastRowLastColumn="0"/>
          <w:tblHeader/>
        </w:trPr>
        <w:tc>
          <w:tcPr>
            <w:tcW w:w="0" w:type="auto"/>
          </w:tcPr>
          <w:p w:rsidR="008C42AE" w:rsidRDefault="00CF2960">
            <w:pPr>
              <w:pStyle w:val="TableHeaderText"/>
            </w:pPr>
            <w:r>
              <w:lastRenderedPageBreak/>
              <w:t>Return value/code</w:t>
            </w:r>
          </w:p>
        </w:tc>
        <w:tc>
          <w:tcPr>
            <w:tcW w:w="5890" w:type="dxa"/>
          </w:tcPr>
          <w:p w:rsidR="008C42AE" w:rsidRDefault="00CF2960">
            <w:pPr>
              <w:pStyle w:val="TableHeaderText"/>
            </w:pPr>
            <w:r>
              <w:t>Description</w:t>
            </w:r>
          </w:p>
        </w:tc>
      </w:tr>
      <w:tr w:rsidR="008C42AE" w:rsidTr="008C42AE">
        <w:tc>
          <w:tcPr>
            <w:tcW w:w="0" w:type="auto"/>
          </w:tcPr>
          <w:p w:rsidR="008C42AE" w:rsidRDefault="00CF2960">
            <w:pPr>
              <w:pStyle w:val="TableBodyText"/>
            </w:pPr>
            <w:r>
              <w:t>122</w:t>
            </w:r>
          </w:p>
          <w:p w:rsidR="008C42AE" w:rsidRDefault="00CF2960">
            <w:pPr>
              <w:pStyle w:val="TableBodyText"/>
            </w:pPr>
            <w:r>
              <w:t>ERROR_INSUFFICIENT_BUFFER</w:t>
            </w:r>
          </w:p>
        </w:tc>
        <w:tc>
          <w:tcPr>
            <w:tcW w:w="5890" w:type="dxa"/>
          </w:tcPr>
          <w:p w:rsidR="008C42AE" w:rsidRDefault="00CF2960">
            <w:pPr>
              <w:pStyle w:val="TableBodyText"/>
            </w:pPr>
            <w:r>
              <w:t>The display name does not fit in the buffer.</w:t>
            </w:r>
          </w:p>
        </w:tc>
      </w:tr>
      <w:tr w:rsidR="008C42AE" w:rsidTr="008C42AE">
        <w:tc>
          <w:tcPr>
            <w:tcW w:w="0" w:type="auto"/>
          </w:tcPr>
          <w:p w:rsidR="008C42AE" w:rsidRDefault="00CF2960">
            <w:pPr>
              <w:pStyle w:val="TableBodyText"/>
            </w:pPr>
            <w:r>
              <w:t>123</w:t>
            </w:r>
          </w:p>
          <w:p w:rsidR="008C42AE" w:rsidRDefault="00CF2960">
            <w:pPr>
              <w:pStyle w:val="TableBodyText"/>
            </w:pPr>
            <w:r>
              <w:t>ERROR_INVALID_NAME</w:t>
            </w:r>
          </w:p>
        </w:tc>
        <w:tc>
          <w:tcPr>
            <w:tcW w:w="5890" w:type="dxa"/>
          </w:tcPr>
          <w:p w:rsidR="008C42AE" w:rsidRDefault="00CF2960">
            <w:pPr>
              <w:pStyle w:val="TableBodyText"/>
            </w:pPr>
            <w:r>
              <w:t>The specified service name is invalid.</w:t>
            </w:r>
          </w:p>
        </w:tc>
      </w:tr>
      <w:tr w:rsidR="008C42AE" w:rsidTr="008C42AE">
        <w:tc>
          <w:tcPr>
            <w:tcW w:w="0" w:type="auto"/>
          </w:tcPr>
          <w:p w:rsidR="008C42AE" w:rsidRDefault="00CF2960">
            <w:pPr>
              <w:pStyle w:val="TableBodyText"/>
            </w:pPr>
            <w:r>
              <w:t>1060</w:t>
            </w:r>
          </w:p>
          <w:p w:rsidR="008C42AE" w:rsidRDefault="00CF2960">
            <w:pPr>
              <w:pStyle w:val="TableBodyText"/>
            </w:pPr>
            <w:r>
              <w:t>ERROR_SERVICE_DOES_NOT_EXIST</w:t>
            </w:r>
          </w:p>
        </w:tc>
        <w:tc>
          <w:tcPr>
            <w:tcW w:w="5890" w:type="dxa"/>
          </w:tcPr>
          <w:p w:rsidR="008C42AE" w:rsidRDefault="00CF2960">
            <w:pPr>
              <w:pStyle w:val="TableBodyText"/>
            </w:pPr>
            <w:r>
              <w:t xml:space="preserve">The </w:t>
            </w:r>
            <w:hyperlink w:anchor="gt_1fbb7936-8437-4e3d-b62f-47df3be07721">
              <w:r>
                <w:rPr>
                  <w:rStyle w:val="HyperlinkGreen"/>
                  <w:b/>
                </w:rPr>
                <w:t>service record</w:t>
              </w:r>
            </w:hyperlink>
            <w:r>
              <w:t xml:space="preserve"> with the specified ServiceName does not exist in the SCM database identified by the </w:t>
            </w:r>
            <w:r>
              <w:rPr>
                <w:i/>
              </w:rPr>
              <w:t>hSCManager</w:t>
            </w:r>
            <w:r>
              <w:t xml:space="preserve"> parameter.</w:t>
            </w:r>
          </w:p>
        </w:tc>
      </w:tr>
    </w:tbl>
    <w:p w:rsidR="008C42AE" w:rsidRDefault="00CF2960">
      <w:r>
        <w:t>In response to this request from the client, for a successful operation th</w:t>
      </w:r>
      <w:r>
        <w:t xml:space="preserve">e server MUST look up the service record with the ServiceName matching the specified </w:t>
      </w:r>
      <w:r>
        <w:rPr>
          <w:i/>
        </w:rPr>
        <w:t>lpServiceName</w:t>
      </w:r>
      <w:r>
        <w:t xml:space="preserve"> in the SCM database identified by the </w:t>
      </w:r>
      <w:r>
        <w:rPr>
          <w:i/>
        </w:rPr>
        <w:t>hSCManager</w:t>
      </w:r>
      <w:r>
        <w:t xml:space="preserve"> parameter. The server MUST return the DisplayName from the found service record in the </w:t>
      </w:r>
      <w:r>
        <w:rPr>
          <w:i/>
        </w:rPr>
        <w:t>lpDisplayName</w:t>
      </w:r>
      <w:r>
        <w:t xml:space="preserve"> paramet</w:t>
      </w:r>
      <w:r>
        <w:t xml:space="preserve">er and set the size in chars of the display name excluding the terminating null character in </w:t>
      </w:r>
      <w:r>
        <w:rPr>
          <w:i/>
        </w:rPr>
        <w:t>lpcchBuffer</w:t>
      </w:r>
      <w:r>
        <w:t>.</w:t>
      </w:r>
    </w:p>
    <w:p w:rsidR="008C42AE" w:rsidRDefault="00CF2960">
      <w:r>
        <w:t xml:space="preserve">If the </w:t>
      </w:r>
      <w:r>
        <w:rPr>
          <w:i/>
        </w:rPr>
        <w:t>lpDisplayName</w:t>
      </w:r>
      <w:r>
        <w:t xml:space="preserve"> buffer is insufficient to hold the complete display name of the service, the server MUST fail the call with ERROR_INSUFFICIENT_BU</w:t>
      </w:r>
      <w:r>
        <w:t xml:space="preserve">FFER (122) and set the required size in chars of the display name excluding the terminating null character in </w:t>
      </w:r>
      <w:r>
        <w:rPr>
          <w:i/>
        </w:rPr>
        <w:t>lpcchBuffer</w:t>
      </w:r>
      <w:r>
        <w:t>.</w:t>
      </w:r>
      <w:bookmarkStart w:id="303" w:name="Appendix_A_Target_49"/>
      <w:r>
        <w:rPr>
          <w:rStyle w:val="Hyperlink"/>
        </w:rPr>
        <w:fldChar w:fldCharType="begin"/>
      </w:r>
      <w:r>
        <w:rPr>
          <w:rStyle w:val="Hyperlink"/>
        </w:rPr>
        <w:instrText xml:space="preserve"> HYPERLINK \l "Appendix_A_49" \o "Product behavior note 49" \h </w:instrText>
      </w:r>
      <w:r>
        <w:rPr>
          <w:rStyle w:val="Hyperlink"/>
        </w:rPr>
      </w:r>
      <w:r>
        <w:rPr>
          <w:rStyle w:val="Hyperlink"/>
        </w:rPr>
        <w:fldChar w:fldCharType="separate"/>
      </w:r>
      <w:r>
        <w:rPr>
          <w:rStyle w:val="Hyperlink"/>
        </w:rPr>
        <w:t>&lt;49&gt;</w:t>
      </w:r>
      <w:r>
        <w:rPr>
          <w:rStyle w:val="Hyperlink"/>
        </w:rPr>
        <w:fldChar w:fldCharType="end"/>
      </w:r>
      <w:bookmarkEnd w:id="303"/>
      <w:r>
        <w:t xml:space="preserve"> If the size is sufficient for data returned, the server also re</w:t>
      </w:r>
      <w:r>
        <w:t xml:space="preserve">turns the size that was set in </w:t>
      </w:r>
      <w:r>
        <w:rPr>
          <w:i/>
        </w:rPr>
        <w:t>lpcchBuffer</w:t>
      </w:r>
      <w:r>
        <w:t>.</w:t>
      </w:r>
    </w:p>
    <w:p w:rsidR="008C42AE" w:rsidRDefault="00CF2960">
      <w:r>
        <w:t xml:space="preserve">If a service is created with a Unicode-encoded display name using the </w:t>
      </w:r>
      <w:r>
        <w:rPr>
          <w:b/>
        </w:rPr>
        <w:t>RCreateServiceW</w:t>
      </w:r>
      <w:r>
        <w:t xml:space="preserve"> method, then the server MUST convert the display name to an ANSI string before returning it. The conversion process is specifi</w:t>
      </w:r>
      <w:r>
        <w:t xml:space="preserve">ed in </w:t>
      </w:r>
      <w:hyperlink r:id="rId83" w:anchor="Section_4a045e08fc294f22baf416f38c2825fb">
        <w:r>
          <w:rPr>
            <w:rStyle w:val="Hyperlink"/>
          </w:rPr>
          <w:t>[MS-UCODEREF]</w:t>
        </w:r>
      </w:hyperlink>
      <w:r>
        <w:t xml:space="preserve"> section 3.1.5.1.1.2, Pseudocode for Mapping a UTF-16 String to an ANSI Codepage.</w:t>
      </w:r>
    </w:p>
    <w:p w:rsidR="008C42AE" w:rsidRDefault="00CF2960">
      <w:pPr>
        <w:pStyle w:val="Heading4"/>
      </w:pPr>
      <w:bookmarkStart w:id="304" w:name="section_0d04a3c9db344248824dec8ce05655ad"/>
      <w:bookmarkStart w:id="305" w:name="_Toc75396721"/>
      <w:r>
        <w:t>RGetServiceKeyNameA (Opnum 33)</w:t>
      </w:r>
      <w:bookmarkEnd w:id="304"/>
      <w:bookmarkEnd w:id="305"/>
      <w:r>
        <w:fldChar w:fldCharType="begin"/>
      </w:r>
      <w:r>
        <w:instrText xml:space="preserve"> XE "Server:RGetServiceKeyNameA (Opnum 33)</w:instrText>
      </w:r>
      <w:r>
        <w:instrText xml:space="preserve"> method" </w:instrText>
      </w:r>
      <w:r>
        <w:fldChar w:fldCharType="end"/>
      </w:r>
      <w:r>
        <w:fldChar w:fldCharType="begin"/>
      </w:r>
      <w:r>
        <w:instrText xml:space="preserve"> XE "RGetServiceKeyNameA (Opnum 33) method" </w:instrText>
      </w:r>
      <w:r>
        <w:fldChar w:fldCharType="end"/>
      </w:r>
      <w:r>
        <w:fldChar w:fldCharType="begin"/>
      </w:r>
      <w:r>
        <w:instrText xml:space="preserve"> XE "Methods:RGetServiceKeyNameA (Opnum 33)" </w:instrText>
      </w:r>
      <w:r>
        <w:fldChar w:fldCharType="end"/>
      </w:r>
      <w:r>
        <w:fldChar w:fldCharType="begin"/>
      </w:r>
      <w:r>
        <w:instrText xml:space="preserve"> XE "RGetServiceKeyNameA method"</w:instrText>
      </w:r>
      <w:r>
        <w:fldChar w:fldCharType="end"/>
      </w:r>
    </w:p>
    <w:p w:rsidR="008C42AE" w:rsidRDefault="00CF2960">
      <w:r>
        <w:t xml:space="preserve">The RGetServiceKeyNameA method returns the ServiceName of the </w:t>
      </w:r>
      <w:hyperlink w:anchor="gt_1fbb7936-8437-4e3d-b62f-47df3be07721">
        <w:r>
          <w:rPr>
            <w:rStyle w:val="HyperlinkGreen"/>
            <w:b/>
          </w:rPr>
          <w:t>service record</w:t>
        </w:r>
      </w:hyperlink>
      <w:r>
        <w:t xml:space="preserve"> with the specified DisplayName.</w:t>
      </w:r>
    </w:p>
    <w:p w:rsidR="008C42AE" w:rsidRDefault="00CF2960">
      <w:pPr>
        <w:pStyle w:val="Code"/>
      </w:pPr>
      <w:r>
        <w:t>DWORD RGetServiceKeyNameA(</w:t>
      </w:r>
    </w:p>
    <w:p w:rsidR="008C42AE" w:rsidRDefault="00CF2960">
      <w:pPr>
        <w:pStyle w:val="Code"/>
      </w:pPr>
      <w:r>
        <w:t>  [in] SC_RPC_HANDLE hSCManager,</w:t>
      </w:r>
    </w:p>
    <w:p w:rsidR="008C42AE" w:rsidRDefault="00CF2960">
      <w:pPr>
        <w:pStyle w:val="Code"/>
      </w:pPr>
      <w:r>
        <w:t xml:space="preserve">  [in, string, range(0, SC_MAX_NAME_LENGTH)] </w:t>
      </w:r>
    </w:p>
    <w:p w:rsidR="008C42AE" w:rsidRDefault="00CF2960">
      <w:pPr>
        <w:pStyle w:val="Code"/>
      </w:pPr>
      <w:r>
        <w:t>    LPSTR lpDisplayName,</w:t>
      </w:r>
    </w:p>
    <w:p w:rsidR="008C42AE" w:rsidRDefault="00CF2960">
      <w:pPr>
        <w:pStyle w:val="Code"/>
      </w:pPr>
      <w:r>
        <w:t xml:space="preserve">  [out, string, size_is(*lpcchBuffer)] </w:t>
      </w:r>
    </w:p>
    <w:p w:rsidR="008C42AE" w:rsidRDefault="00CF2960">
      <w:pPr>
        <w:pStyle w:val="Code"/>
      </w:pPr>
      <w:r>
        <w:t>    LPSTR lpKeyName,</w:t>
      </w:r>
    </w:p>
    <w:p w:rsidR="008C42AE" w:rsidRDefault="00CF2960">
      <w:pPr>
        <w:pStyle w:val="Code"/>
      </w:pPr>
      <w:r>
        <w:t>  [in, out] LPBOUNDED_DWORD_4K lpcchBuffer</w:t>
      </w:r>
    </w:p>
    <w:p w:rsidR="008C42AE" w:rsidRDefault="00CF2960">
      <w:pPr>
        <w:pStyle w:val="Code"/>
      </w:pPr>
      <w:r>
        <w:t>);</w:t>
      </w:r>
    </w:p>
    <w:p w:rsidR="008C42AE" w:rsidRDefault="00CF2960">
      <w:pPr>
        <w:pStyle w:val="Definition-Field"/>
      </w:pPr>
      <w:r>
        <w:rPr>
          <w:b/>
        </w:rPr>
        <w:t xml:space="preserve">hSCManager: </w:t>
      </w:r>
      <w:r>
        <w:t xml:space="preserve">An </w:t>
      </w:r>
      <w:hyperlink w:anchor="Section_b5f0a0a8887c4097af1c71ef9f214ce4" w:history="1">
        <w:r>
          <w:rPr>
            <w:rStyle w:val="Hyperlink"/>
          </w:rPr>
          <w:t>SC_RPC_HANDLE</w:t>
        </w:r>
      </w:hyperlink>
      <w:r>
        <w:t xml:space="preserve"> (section 2.2.4) data type that defines the handle to the </w:t>
      </w:r>
      <w:hyperlink w:anchor="gt_afc3f782-a908-486d-9c05-8a054cd9cc84">
        <w:r>
          <w:rPr>
            <w:rStyle w:val="HyperlinkGreen"/>
            <w:b/>
          </w:rPr>
          <w:t>SC</w:t>
        </w:r>
        <w:r>
          <w:rPr>
            <w:rStyle w:val="HyperlinkGreen"/>
            <w:b/>
          </w:rPr>
          <w:t>M</w:t>
        </w:r>
      </w:hyperlink>
      <w:r>
        <w:t xml:space="preserve"> database created previously, using one of the open methods specified in section </w:t>
      </w:r>
      <w:hyperlink w:anchor="Section_0d7a70119f41470dad528535b47ac282" w:history="1">
        <w:r>
          <w:rPr>
            <w:rStyle w:val="Hyperlink"/>
          </w:rPr>
          <w:t>3.1.4</w:t>
        </w:r>
      </w:hyperlink>
      <w:r>
        <w:t>.</w:t>
      </w:r>
    </w:p>
    <w:p w:rsidR="008C42AE" w:rsidRDefault="00CF2960">
      <w:pPr>
        <w:pStyle w:val="Definition-Field"/>
      </w:pPr>
      <w:r>
        <w:rPr>
          <w:b/>
        </w:rPr>
        <w:t xml:space="preserve">lpDisplayName: </w:t>
      </w:r>
      <w:r>
        <w:t>A pointer to a null-terminated ANSI string that specifies the service display name.</w:t>
      </w:r>
    </w:p>
    <w:p w:rsidR="008C42AE" w:rsidRDefault="00CF2960">
      <w:pPr>
        <w:pStyle w:val="Definition-Field"/>
      </w:pPr>
      <w:r>
        <w:rPr>
          <w:b/>
        </w:rPr>
        <w:t>lpKeyNam</w:t>
      </w:r>
      <w:r>
        <w:rPr>
          <w:b/>
        </w:rPr>
        <w:t xml:space="preserve">e: </w:t>
      </w:r>
      <w:r>
        <w:t>A pointer to a buffer that receives the null-terminated ANSI string that contains the service name.</w:t>
      </w:r>
    </w:p>
    <w:p w:rsidR="008C42AE" w:rsidRDefault="00CF2960">
      <w:pPr>
        <w:pStyle w:val="Definition-Field"/>
      </w:pPr>
      <w:r>
        <w:rPr>
          <w:b/>
        </w:rPr>
        <w:t xml:space="preserve">lpcchBuffer: </w:t>
      </w:r>
      <w:r>
        <w:t xml:space="preserve">An </w:t>
      </w:r>
      <w:hyperlink w:anchor="Section_d5e2cc227db64101b36ff4377e836b4c" w:history="1">
        <w:r>
          <w:rPr>
            <w:rStyle w:val="Hyperlink"/>
          </w:rPr>
          <w:t>LPBOUNDED_DWORD_4K</w:t>
        </w:r>
      </w:hyperlink>
      <w:r>
        <w:t xml:space="preserve"> (section 2.2.7) data type that defines the pointer to a va</w:t>
      </w:r>
      <w:r>
        <w:t>riable that specifies the size, in chars, of the buffer. On output, this variable receives the size of the service name, excluding the terminating null character.</w:t>
      </w:r>
    </w:p>
    <w:p w:rsidR="008C42AE" w:rsidRDefault="00CF2960">
      <w:pPr>
        <w:pStyle w:val="Definition-Field"/>
      </w:pPr>
      <w:r>
        <w:rPr>
          <w:b/>
        </w:rPr>
        <w:t xml:space="preserve">Return Values: </w:t>
      </w:r>
      <w:r>
        <w:t>The method returns 0x00000000 (ERROR_SUCCESS) on success; otherwise, it return</w:t>
      </w:r>
      <w:r>
        <w:t>s one of the following error codes.</w:t>
      </w:r>
    </w:p>
    <w:tbl>
      <w:tblPr>
        <w:tblStyle w:val="Table-ShadedHeader"/>
        <w:tblW w:w="9090" w:type="dxa"/>
        <w:tblInd w:w="475" w:type="dxa"/>
        <w:tblLook w:val="04A0" w:firstRow="1" w:lastRow="0" w:firstColumn="1" w:lastColumn="0" w:noHBand="0" w:noVBand="1"/>
      </w:tblPr>
      <w:tblGrid>
        <w:gridCol w:w="3200"/>
        <w:gridCol w:w="5890"/>
      </w:tblGrid>
      <w:tr w:rsidR="008C42AE" w:rsidTr="008C42AE">
        <w:trPr>
          <w:cnfStyle w:val="100000000000" w:firstRow="1" w:lastRow="0" w:firstColumn="0" w:lastColumn="0" w:oddVBand="0" w:evenVBand="0" w:oddHBand="0" w:evenHBand="0" w:firstRowFirstColumn="0" w:firstRowLastColumn="0" w:lastRowFirstColumn="0" w:lastRowLastColumn="0"/>
          <w:tblHeader/>
        </w:trPr>
        <w:tc>
          <w:tcPr>
            <w:tcW w:w="0" w:type="auto"/>
          </w:tcPr>
          <w:p w:rsidR="008C42AE" w:rsidRDefault="00CF2960">
            <w:pPr>
              <w:pStyle w:val="TableHeaderText"/>
            </w:pPr>
            <w:r>
              <w:lastRenderedPageBreak/>
              <w:t>Return value/code</w:t>
            </w:r>
          </w:p>
        </w:tc>
        <w:tc>
          <w:tcPr>
            <w:tcW w:w="5890" w:type="dxa"/>
          </w:tcPr>
          <w:p w:rsidR="008C42AE" w:rsidRDefault="00CF2960">
            <w:pPr>
              <w:pStyle w:val="TableHeaderText"/>
            </w:pPr>
            <w:r>
              <w:t>Description</w:t>
            </w:r>
          </w:p>
        </w:tc>
      </w:tr>
      <w:tr w:rsidR="008C42AE" w:rsidTr="008C42AE">
        <w:tc>
          <w:tcPr>
            <w:tcW w:w="0" w:type="auto"/>
          </w:tcPr>
          <w:p w:rsidR="008C42AE" w:rsidRDefault="00CF2960">
            <w:pPr>
              <w:pStyle w:val="TableBodyText"/>
            </w:pPr>
            <w:r>
              <w:t>122</w:t>
            </w:r>
          </w:p>
          <w:p w:rsidR="008C42AE" w:rsidRDefault="00CF2960">
            <w:pPr>
              <w:pStyle w:val="TableBodyText"/>
            </w:pPr>
            <w:r>
              <w:t>ERROR_INSUFFICIENT_BUFFER</w:t>
            </w:r>
          </w:p>
        </w:tc>
        <w:tc>
          <w:tcPr>
            <w:tcW w:w="5890" w:type="dxa"/>
          </w:tcPr>
          <w:p w:rsidR="008C42AE" w:rsidRDefault="00CF2960">
            <w:pPr>
              <w:pStyle w:val="TableBodyText"/>
            </w:pPr>
            <w:r>
              <w:t>The data area passed to a system call is too small.</w:t>
            </w:r>
          </w:p>
        </w:tc>
      </w:tr>
      <w:tr w:rsidR="008C42AE" w:rsidTr="008C42AE">
        <w:tc>
          <w:tcPr>
            <w:tcW w:w="0" w:type="auto"/>
          </w:tcPr>
          <w:p w:rsidR="008C42AE" w:rsidRDefault="00CF2960">
            <w:pPr>
              <w:pStyle w:val="TableBodyText"/>
            </w:pPr>
            <w:r>
              <w:t>123</w:t>
            </w:r>
          </w:p>
          <w:p w:rsidR="008C42AE" w:rsidRDefault="00CF2960">
            <w:pPr>
              <w:pStyle w:val="TableBodyText"/>
            </w:pPr>
            <w:r>
              <w:t>ERROR_INVALID_NAME</w:t>
            </w:r>
          </w:p>
        </w:tc>
        <w:tc>
          <w:tcPr>
            <w:tcW w:w="5890" w:type="dxa"/>
          </w:tcPr>
          <w:p w:rsidR="008C42AE" w:rsidRDefault="00CF2960">
            <w:pPr>
              <w:pStyle w:val="TableBodyText"/>
            </w:pPr>
            <w:r>
              <w:t xml:space="preserve">The name specified in </w:t>
            </w:r>
            <w:r>
              <w:rPr>
                <w:i/>
              </w:rPr>
              <w:t>lpDisplayName</w:t>
            </w:r>
            <w:r>
              <w:t xml:space="preserve"> is invalid or set to NULL.</w:t>
            </w:r>
          </w:p>
        </w:tc>
      </w:tr>
      <w:tr w:rsidR="008C42AE" w:rsidTr="008C42AE">
        <w:tc>
          <w:tcPr>
            <w:tcW w:w="0" w:type="auto"/>
          </w:tcPr>
          <w:p w:rsidR="008C42AE" w:rsidRDefault="00CF2960">
            <w:pPr>
              <w:pStyle w:val="TableBodyText"/>
            </w:pPr>
            <w:r>
              <w:t>1060</w:t>
            </w:r>
          </w:p>
          <w:p w:rsidR="008C42AE" w:rsidRDefault="00CF2960">
            <w:pPr>
              <w:pStyle w:val="TableBodyText"/>
            </w:pPr>
            <w:r>
              <w:t>ERROR_SERVICE_DOES_NOT_EXIST</w:t>
            </w:r>
          </w:p>
        </w:tc>
        <w:tc>
          <w:tcPr>
            <w:tcW w:w="5890" w:type="dxa"/>
          </w:tcPr>
          <w:p w:rsidR="008C42AE" w:rsidRDefault="00CF2960">
            <w:pPr>
              <w:pStyle w:val="TableBodyText"/>
            </w:pPr>
            <w:r>
              <w:t xml:space="preserve">The service record with the DisplayName matching the specified </w:t>
            </w:r>
            <w:r>
              <w:rPr>
                <w:i/>
              </w:rPr>
              <w:t>lpDisplayName</w:t>
            </w:r>
            <w:r>
              <w:t xml:space="preserve"> does not exist in the SCM database identified by the </w:t>
            </w:r>
            <w:r>
              <w:rPr>
                <w:i/>
              </w:rPr>
              <w:t>hSCManager</w:t>
            </w:r>
            <w:r>
              <w:t xml:space="preserve"> parameter.</w:t>
            </w:r>
          </w:p>
        </w:tc>
      </w:tr>
    </w:tbl>
    <w:p w:rsidR="008C42AE" w:rsidRDefault="00CF2960">
      <w:r>
        <w:t>In response to this request from the client, for a successful operation th</w:t>
      </w:r>
      <w:r>
        <w:t xml:space="preserve">e server MUST look up the service record with DisplayName matching the display name specified by the </w:t>
      </w:r>
      <w:r>
        <w:rPr>
          <w:i/>
        </w:rPr>
        <w:t>lpDisplayName</w:t>
      </w:r>
      <w:r>
        <w:t xml:space="preserve"> parameter in the SCM database identified by </w:t>
      </w:r>
      <w:r>
        <w:rPr>
          <w:i/>
        </w:rPr>
        <w:t>hSCManager</w:t>
      </w:r>
      <w:r>
        <w:t>.</w:t>
      </w:r>
    </w:p>
    <w:p w:rsidR="008C42AE" w:rsidRDefault="00CF2960">
      <w:r>
        <w:t xml:space="preserve">The server MUST return the ServiceName from the found service record in the </w:t>
      </w:r>
      <w:r>
        <w:rPr>
          <w:i/>
        </w:rPr>
        <w:t>lpKeyName</w:t>
      </w:r>
      <w:r>
        <w:t xml:space="preserve"> parameter and set the size in chars of the service name excluding the terminating null character in </w:t>
      </w:r>
      <w:r>
        <w:rPr>
          <w:i/>
        </w:rPr>
        <w:t>lpcchBuffer</w:t>
      </w:r>
      <w:r>
        <w:t>.</w:t>
      </w:r>
    </w:p>
    <w:p w:rsidR="008C42AE" w:rsidRDefault="00CF2960">
      <w:r>
        <w:t xml:space="preserve">If the </w:t>
      </w:r>
      <w:r>
        <w:rPr>
          <w:i/>
        </w:rPr>
        <w:t>lpKeyName</w:t>
      </w:r>
      <w:r>
        <w:t xml:space="preserve"> buffer is insufficient to hold the complete service name of the service, the server MUST fail the call with ERROR_INSUFFICIENT_BUFFER (122) and set the required size in chars of the service name excluding the terminating null character in </w:t>
      </w:r>
      <w:r>
        <w:rPr>
          <w:i/>
        </w:rPr>
        <w:t>lpcchBuffer</w:t>
      </w:r>
      <w:r>
        <w:t>.</w:t>
      </w:r>
      <w:bookmarkStart w:id="306" w:name="Appendix_A_Target_50"/>
      <w:r>
        <w:rPr>
          <w:rStyle w:val="Hyperlink"/>
        </w:rPr>
        <w:fldChar w:fldCharType="begin"/>
      </w:r>
      <w:r>
        <w:rPr>
          <w:rStyle w:val="Hyperlink"/>
        </w:rPr>
        <w:instrText xml:space="preserve"> H</w:instrText>
      </w:r>
      <w:r>
        <w:rPr>
          <w:rStyle w:val="Hyperlink"/>
        </w:rPr>
        <w:instrText xml:space="preserve">YPERLINK \l "Appendix_A_50" \o "Product behavior note 50" \h </w:instrText>
      </w:r>
      <w:r>
        <w:rPr>
          <w:rStyle w:val="Hyperlink"/>
        </w:rPr>
      </w:r>
      <w:r>
        <w:rPr>
          <w:rStyle w:val="Hyperlink"/>
        </w:rPr>
        <w:fldChar w:fldCharType="separate"/>
      </w:r>
      <w:r>
        <w:rPr>
          <w:rStyle w:val="Hyperlink"/>
        </w:rPr>
        <w:t>&lt;50&gt;</w:t>
      </w:r>
      <w:r>
        <w:rPr>
          <w:rStyle w:val="Hyperlink"/>
        </w:rPr>
        <w:fldChar w:fldCharType="end"/>
      </w:r>
      <w:bookmarkEnd w:id="306"/>
      <w:r>
        <w:t xml:space="preserve"> If the size is sufficient for data returned, the server also returns the size that was set in </w:t>
      </w:r>
      <w:r>
        <w:rPr>
          <w:i/>
        </w:rPr>
        <w:t>lpcchBuffer</w:t>
      </w:r>
      <w:r>
        <w:t>.</w:t>
      </w:r>
    </w:p>
    <w:p w:rsidR="008C42AE" w:rsidRDefault="00CF2960">
      <w:r>
        <w:t xml:space="preserve">If a service record is created with a </w:t>
      </w:r>
      <w:hyperlink w:anchor="gt_c305d0ab-8b94-461a-bd76-13b40cb8c4d8">
        <w:r>
          <w:rPr>
            <w:rStyle w:val="HyperlinkGreen"/>
            <w:b/>
          </w:rPr>
          <w:t>Unicode</w:t>
        </w:r>
      </w:hyperlink>
      <w:r>
        <w:t xml:space="preserve">-encoded display name using the </w:t>
      </w:r>
      <w:hyperlink w:anchor="Section_6a8ca92694774dd4b766692fab07227e" w:history="1">
        <w:r>
          <w:rPr>
            <w:rStyle w:val="Hyperlink"/>
          </w:rPr>
          <w:t>RCreateServiceW</w:t>
        </w:r>
      </w:hyperlink>
      <w:r>
        <w:t xml:space="preserve"> method, then the server MUST convert the service name to an </w:t>
      </w:r>
      <w:hyperlink w:anchor="gt_100cd8a6-5cb1-4895-9de6-e4a3c224a583">
        <w:r>
          <w:rPr>
            <w:rStyle w:val="HyperlinkGreen"/>
            <w:b/>
          </w:rPr>
          <w:t>A</w:t>
        </w:r>
        <w:r>
          <w:rPr>
            <w:rStyle w:val="HyperlinkGreen"/>
            <w:b/>
          </w:rPr>
          <w:t>NSI</w:t>
        </w:r>
      </w:hyperlink>
      <w:r>
        <w:t xml:space="preserve"> string before returning it. The conversion process is specified in </w:t>
      </w:r>
      <w:hyperlink r:id="rId84" w:anchor="Section_4a045e08fc294f22baf416f38c2825fb">
        <w:r>
          <w:rPr>
            <w:rStyle w:val="Hyperlink"/>
          </w:rPr>
          <w:t>[MS-UCODEREF]</w:t>
        </w:r>
      </w:hyperlink>
      <w:r>
        <w:t xml:space="preserve"> section 3.1.5.1.1.2, Pseudocode for Mapping a UTF-16 String to an ANSI Codepage.</w:t>
      </w:r>
    </w:p>
    <w:p w:rsidR="008C42AE" w:rsidRDefault="00CF2960">
      <w:r>
        <w:t>The ser</w:t>
      </w:r>
      <w:r>
        <w:t xml:space="preserve">ver MUST use the process described in </w:t>
      </w:r>
      <w:hyperlink w:anchor="Section_f9ddeebeb05e423c944084fd3d14bee9" w:history="1">
        <w:r>
          <w:rPr>
            <w:rStyle w:val="Hyperlink"/>
          </w:rPr>
          <w:t>Conversion Between ANSI and Unicode String Formats (section 3.1.7)</w:t>
        </w:r>
      </w:hyperlink>
      <w:r>
        <w:t xml:space="preserve"> to convert a string to the appropriate format.</w:t>
      </w:r>
    </w:p>
    <w:p w:rsidR="008C42AE" w:rsidRDefault="00CF2960">
      <w:pPr>
        <w:pStyle w:val="Heading4"/>
      </w:pPr>
      <w:bookmarkStart w:id="307" w:name="section_1781d75a0232453c9c41f05c96ce51da"/>
      <w:bookmarkStart w:id="308" w:name="_Toc75396722"/>
      <w:r>
        <w:t>REnumServiceGroupW (Opnum 35)</w:t>
      </w:r>
      <w:bookmarkEnd w:id="307"/>
      <w:bookmarkEnd w:id="308"/>
      <w:r>
        <w:fldChar w:fldCharType="begin"/>
      </w:r>
      <w:r>
        <w:instrText xml:space="preserve"> XE "Server:REn</w:instrText>
      </w:r>
      <w:r>
        <w:instrText xml:space="preserve">umServiceGroupW (Opnum 35) method" </w:instrText>
      </w:r>
      <w:r>
        <w:fldChar w:fldCharType="end"/>
      </w:r>
      <w:r>
        <w:fldChar w:fldCharType="begin"/>
      </w:r>
      <w:r>
        <w:instrText xml:space="preserve"> XE "REnumServiceGroupW (Opnum 35) method" </w:instrText>
      </w:r>
      <w:r>
        <w:fldChar w:fldCharType="end"/>
      </w:r>
      <w:r>
        <w:fldChar w:fldCharType="begin"/>
      </w:r>
      <w:r>
        <w:instrText xml:space="preserve"> XE "Methods:REnumServiceGroupW (Opnum 35)" </w:instrText>
      </w:r>
      <w:r>
        <w:fldChar w:fldCharType="end"/>
      </w:r>
      <w:r>
        <w:fldChar w:fldCharType="begin"/>
      </w:r>
      <w:r>
        <w:instrText xml:space="preserve"> XE "REnumServiceGroupW method"</w:instrText>
      </w:r>
      <w:r>
        <w:fldChar w:fldCharType="end"/>
      </w:r>
    </w:p>
    <w:p w:rsidR="008C42AE" w:rsidRDefault="00CF2960">
      <w:r>
        <w:t xml:space="preserve">The REnumServiceGroupW method returns the members of a </w:t>
      </w:r>
      <w:hyperlink w:anchor="gt_8ee1e5c0-3886-409f-8707-197e6232042d">
        <w:r>
          <w:rPr>
            <w:rStyle w:val="HyperlinkGreen"/>
            <w:b/>
          </w:rPr>
          <w:t>service group</w:t>
        </w:r>
      </w:hyperlink>
      <w:r>
        <w:t>.</w:t>
      </w:r>
    </w:p>
    <w:p w:rsidR="008C42AE" w:rsidRDefault="00CF2960">
      <w:pPr>
        <w:pStyle w:val="Code"/>
      </w:pPr>
      <w:r>
        <w:t>DWORD REnumServiceGroupW(</w:t>
      </w:r>
    </w:p>
    <w:p w:rsidR="008C42AE" w:rsidRDefault="00CF2960">
      <w:pPr>
        <w:pStyle w:val="Code"/>
      </w:pPr>
      <w:r>
        <w:t>  [in] SC_RPC_HANDLE hSCManager,</w:t>
      </w:r>
    </w:p>
    <w:p w:rsidR="008C42AE" w:rsidRDefault="00CF2960">
      <w:pPr>
        <w:pStyle w:val="Code"/>
      </w:pPr>
      <w:r>
        <w:t>  [in] DWORD dwServiceType,</w:t>
      </w:r>
    </w:p>
    <w:p w:rsidR="008C42AE" w:rsidRDefault="00CF2960">
      <w:pPr>
        <w:pStyle w:val="Code"/>
      </w:pPr>
      <w:r>
        <w:t>  [in] DWORD dwServiceState,</w:t>
      </w:r>
    </w:p>
    <w:p w:rsidR="008C42AE" w:rsidRDefault="00CF2960">
      <w:pPr>
        <w:pStyle w:val="Code"/>
      </w:pPr>
      <w:r>
        <w:t>  [out, size_is(cbBufSize)] LPBYTE lpBuffer,</w:t>
      </w:r>
    </w:p>
    <w:p w:rsidR="008C42AE" w:rsidRDefault="00CF2960">
      <w:pPr>
        <w:pStyle w:val="Code"/>
      </w:pPr>
      <w:r>
        <w:t>  [in, range(0, 1024*256)] DWORD cbBufSize,</w:t>
      </w:r>
    </w:p>
    <w:p w:rsidR="008C42AE" w:rsidRDefault="00CF2960">
      <w:pPr>
        <w:pStyle w:val="Code"/>
      </w:pPr>
      <w:r>
        <w:t>  [out] LPBOU</w:t>
      </w:r>
      <w:r>
        <w:t>NDED_DWORD_256K pcbBytesNeeded,</w:t>
      </w:r>
    </w:p>
    <w:p w:rsidR="008C42AE" w:rsidRDefault="00CF2960">
      <w:pPr>
        <w:pStyle w:val="Code"/>
      </w:pPr>
      <w:r>
        <w:t>  [out] LPBOUNDED_DWORD_256K lpServicesReturned,</w:t>
      </w:r>
    </w:p>
    <w:p w:rsidR="008C42AE" w:rsidRDefault="00CF2960">
      <w:pPr>
        <w:pStyle w:val="Code"/>
      </w:pPr>
      <w:r>
        <w:t>  [in, out, unique] LPBOUNDED_DWORD_256K lpResumeIndex,</w:t>
      </w:r>
    </w:p>
    <w:p w:rsidR="008C42AE" w:rsidRDefault="00CF2960">
      <w:pPr>
        <w:pStyle w:val="Code"/>
      </w:pPr>
      <w:r>
        <w:t xml:space="preserve">  [in, string, unique, range(0, SC_MAX_NAME_LENGTH)] </w:t>
      </w:r>
    </w:p>
    <w:p w:rsidR="008C42AE" w:rsidRDefault="00CF2960">
      <w:pPr>
        <w:pStyle w:val="Code"/>
      </w:pPr>
      <w:r>
        <w:t>    LPCWSTR pszGroupName</w:t>
      </w:r>
    </w:p>
    <w:p w:rsidR="008C42AE" w:rsidRDefault="00CF2960">
      <w:pPr>
        <w:pStyle w:val="Code"/>
      </w:pPr>
      <w:r>
        <w:t>);</w:t>
      </w:r>
    </w:p>
    <w:p w:rsidR="008C42AE" w:rsidRDefault="00CF2960">
      <w:pPr>
        <w:pStyle w:val="Definition-Field"/>
      </w:pPr>
      <w:r>
        <w:rPr>
          <w:b/>
        </w:rPr>
        <w:t xml:space="preserve">hSCManager: </w:t>
      </w:r>
      <w:r>
        <w:t xml:space="preserve">An </w:t>
      </w:r>
      <w:hyperlink w:anchor="Section_b5f0a0a8887c4097af1c71ef9f214ce4" w:history="1">
        <w:r>
          <w:rPr>
            <w:rStyle w:val="Hyperlink"/>
          </w:rPr>
          <w:t>SC_RPC_HANDLE</w:t>
        </w:r>
      </w:hyperlink>
      <w:r>
        <w:t xml:space="preserve"> (section 2.2.4) data type that defines the handle to the </w:t>
      </w:r>
      <w:hyperlink w:anchor="gt_afc3f782-a908-486d-9c05-8a054cd9cc84">
        <w:r>
          <w:rPr>
            <w:rStyle w:val="HyperlinkGreen"/>
            <w:b/>
          </w:rPr>
          <w:t>SCM</w:t>
        </w:r>
      </w:hyperlink>
      <w:r>
        <w:t xml:space="preserve"> created using one of the open methods specified in section </w:t>
      </w:r>
      <w:hyperlink w:anchor="Section_0d7a70119f41470dad528535b47ac282" w:history="1">
        <w:r>
          <w:rPr>
            <w:rStyle w:val="Hyperlink"/>
          </w:rPr>
          <w:t>3.1.4</w:t>
        </w:r>
      </w:hyperlink>
      <w:r>
        <w:t xml:space="preserve">. The SC_MANAGER_ENUMERATE_SERVICE access right MUST have been granted to the caller when the </w:t>
      </w:r>
      <w:hyperlink w:anchor="gt_9dfe84e3-a772-4ad1-9a25-1255c1dc0f84">
        <w:r>
          <w:rPr>
            <w:rStyle w:val="HyperlinkGreen"/>
            <w:b/>
          </w:rPr>
          <w:t>RPC context handle</w:t>
        </w:r>
      </w:hyperlink>
      <w:r>
        <w:t xml:space="preserve"> was created.</w:t>
      </w:r>
    </w:p>
    <w:p w:rsidR="008C42AE" w:rsidRDefault="00CF2960">
      <w:pPr>
        <w:pStyle w:val="Definition-Field"/>
      </w:pPr>
      <w:r>
        <w:rPr>
          <w:b/>
        </w:rPr>
        <w:t>dwSer</w:t>
      </w:r>
      <w:r>
        <w:rPr>
          <w:b/>
        </w:rPr>
        <w:t xml:space="preserve">viceType: </w:t>
      </w:r>
      <w:r>
        <w:t xml:space="preserve">A value that specifies the </w:t>
      </w:r>
      <w:hyperlink w:anchor="gt_1fbb7936-8437-4e3d-b62f-47df3be07721">
        <w:r>
          <w:rPr>
            <w:rStyle w:val="HyperlinkGreen"/>
            <w:b/>
          </w:rPr>
          <w:t>service records</w:t>
        </w:r>
      </w:hyperlink>
      <w:r>
        <w:t xml:space="preserve"> to enumerate based on their Type. This MUST be one or a combination of the following values.</w:t>
      </w:r>
    </w:p>
    <w:tbl>
      <w:tblPr>
        <w:tblStyle w:val="Table-ShadedHeader"/>
        <w:tblW w:w="9090" w:type="dxa"/>
        <w:tblInd w:w="475" w:type="dxa"/>
        <w:tblLook w:val="04A0" w:firstRow="1" w:lastRow="0" w:firstColumn="1" w:lastColumn="0" w:noHBand="0" w:noVBand="1"/>
      </w:tblPr>
      <w:tblGrid>
        <w:gridCol w:w="3112"/>
        <w:gridCol w:w="5978"/>
      </w:tblGrid>
      <w:tr w:rsidR="008C42AE" w:rsidTr="008C42AE">
        <w:trPr>
          <w:cnfStyle w:val="100000000000" w:firstRow="1" w:lastRow="0" w:firstColumn="0" w:lastColumn="0" w:oddVBand="0" w:evenVBand="0" w:oddHBand="0" w:evenHBand="0" w:firstRowFirstColumn="0" w:firstRowLastColumn="0" w:lastRowFirstColumn="0" w:lastRowLastColumn="0"/>
          <w:tblHeader/>
        </w:trPr>
        <w:tc>
          <w:tcPr>
            <w:tcW w:w="0" w:type="auto"/>
          </w:tcPr>
          <w:p w:rsidR="008C42AE" w:rsidRDefault="00CF2960">
            <w:pPr>
              <w:pStyle w:val="TableHeaderText"/>
            </w:pPr>
            <w:r>
              <w:lastRenderedPageBreak/>
              <w:t>Value</w:t>
            </w:r>
          </w:p>
        </w:tc>
        <w:tc>
          <w:tcPr>
            <w:tcW w:w="5978" w:type="dxa"/>
          </w:tcPr>
          <w:p w:rsidR="008C42AE" w:rsidRDefault="00CF2960">
            <w:pPr>
              <w:pStyle w:val="TableHeaderText"/>
            </w:pPr>
            <w:r>
              <w:t>Meaning</w:t>
            </w:r>
          </w:p>
        </w:tc>
      </w:tr>
      <w:tr w:rsidR="008C42AE" w:rsidTr="008C42AE">
        <w:tc>
          <w:tcPr>
            <w:tcW w:w="0" w:type="auto"/>
          </w:tcPr>
          <w:p w:rsidR="008C42AE" w:rsidRDefault="00CF2960">
            <w:pPr>
              <w:pStyle w:val="TableBodyText"/>
            </w:pPr>
            <w:r>
              <w:t>SERVICE_KERNEL_DRIVER</w:t>
            </w:r>
          </w:p>
          <w:p w:rsidR="008C42AE" w:rsidRDefault="00CF2960">
            <w:pPr>
              <w:pStyle w:val="TableBodyText"/>
            </w:pPr>
            <w:r>
              <w:t>0x00000001</w:t>
            </w:r>
          </w:p>
        </w:tc>
        <w:tc>
          <w:tcPr>
            <w:tcW w:w="5978" w:type="dxa"/>
          </w:tcPr>
          <w:p w:rsidR="008C42AE" w:rsidRDefault="00CF2960">
            <w:pPr>
              <w:pStyle w:val="TableBodyText"/>
            </w:pPr>
            <w:r>
              <w:t>A driver service. These are services that manage devices on the system.</w:t>
            </w:r>
          </w:p>
        </w:tc>
      </w:tr>
      <w:tr w:rsidR="008C42AE" w:rsidTr="008C42AE">
        <w:tc>
          <w:tcPr>
            <w:tcW w:w="0" w:type="auto"/>
          </w:tcPr>
          <w:p w:rsidR="008C42AE" w:rsidRDefault="00CF2960">
            <w:pPr>
              <w:pStyle w:val="TableBodyText"/>
            </w:pPr>
            <w:r>
              <w:t>SERVICE_FILE_SYSTEM_DRIVER</w:t>
            </w:r>
          </w:p>
          <w:p w:rsidR="008C42AE" w:rsidRDefault="00CF2960">
            <w:pPr>
              <w:pStyle w:val="TableBodyText"/>
            </w:pPr>
            <w:r>
              <w:t>0x00000002</w:t>
            </w:r>
          </w:p>
        </w:tc>
        <w:tc>
          <w:tcPr>
            <w:tcW w:w="5978" w:type="dxa"/>
          </w:tcPr>
          <w:p w:rsidR="008C42AE" w:rsidRDefault="00CF2960">
            <w:pPr>
              <w:pStyle w:val="TableBodyText"/>
            </w:pPr>
            <w:r>
              <w:t>A file system driver service. These are services that manage file systems on the system.</w:t>
            </w:r>
          </w:p>
        </w:tc>
      </w:tr>
      <w:tr w:rsidR="008C42AE" w:rsidTr="008C42AE">
        <w:tc>
          <w:tcPr>
            <w:tcW w:w="0" w:type="auto"/>
          </w:tcPr>
          <w:p w:rsidR="008C42AE" w:rsidRDefault="00CF2960">
            <w:pPr>
              <w:pStyle w:val="TableBodyText"/>
            </w:pPr>
            <w:r>
              <w:t>SERVICE_WIN32_OWN_PROCESS</w:t>
            </w:r>
          </w:p>
          <w:p w:rsidR="008C42AE" w:rsidRDefault="00CF2960">
            <w:pPr>
              <w:pStyle w:val="TableBodyText"/>
            </w:pPr>
            <w:r>
              <w:t>0x00000010</w:t>
            </w:r>
          </w:p>
        </w:tc>
        <w:tc>
          <w:tcPr>
            <w:tcW w:w="5978" w:type="dxa"/>
          </w:tcPr>
          <w:p w:rsidR="008C42AE" w:rsidRDefault="00CF2960">
            <w:pPr>
              <w:pStyle w:val="TableBodyText"/>
            </w:pPr>
            <w:r>
              <w:t xml:space="preserve">Service that runs </w:t>
            </w:r>
            <w:r>
              <w:t>in its own process.</w:t>
            </w:r>
          </w:p>
        </w:tc>
      </w:tr>
      <w:tr w:rsidR="008C42AE" w:rsidTr="008C42AE">
        <w:tc>
          <w:tcPr>
            <w:tcW w:w="0" w:type="auto"/>
          </w:tcPr>
          <w:p w:rsidR="008C42AE" w:rsidRDefault="00CF2960">
            <w:pPr>
              <w:pStyle w:val="TableBodyText"/>
            </w:pPr>
            <w:r>
              <w:t>SERVICE_WIN32_SHARE_PROCESS</w:t>
            </w:r>
          </w:p>
          <w:p w:rsidR="008C42AE" w:rsidRDefault="00CF2960">
            <w:pPr>
              <w:pStyle w:val="TableBodyText"/>
            </w:pPr>
            <w:r>
              <w:t>0x00000020</w:t>
            </w:r>
          </w:p>
        </w:tc>
        <w:tc>
          <w:tcPr>
            <w:tcW w:w="5978" w:type="dxa"/>
          </w:tcPr>
          <w:p w:rsidR="008C42AE" w:rsidRDefault="00CF2960">
            <w:pPr>
              <w:pStyle w:val="TableBodyText"/>
            </w:pPr>
            <w:r>
              <w:t>Service that shares a process with other services.</w:t>
            </w:r>
          </w:p>
        </w:tc>
      </w:tr>
    </w:tbl>
    <w:p w:rsidR="008C42AE" w:rsidRDefault="00CF2960">
      <w:pPr>
        <w:pStyle w:val="Definition-Field"/>
      </w:pPr>
      <w:r>
        <w:rPr>
          <w:b/>
        </w:rPr>
        <w:t xml:space="preserve">dwServiceState: </w:t>
      </w:r>
      <w:r>
        <w:t>A value that specifies the service records to enumerate based on their ServiceStatus.dwCurrentState. This MUST be one of the fol</w:t>
      </w:r>
      <w:r>
        <w:t>lowing values.</w:t>
      </w:r>
    </w:p>
    <w:tbl>
      <w:tblPr>
        <w:tblStyle w:val="Table-ShadedHeader"/>
        <w:tblW w:w="9090" w:type="dxa"/>
        <w:tblInd w:w="475" w:type="dxa"/>
        <w:tblLook w:val="04A0" w:firstRow="1" w:lastRow="0" w:firstColumn="1" w:lastColumn="0" w:noHBand="0" w:noVBand="1"/>
      </w:tblPr>
      <w:tblGrid>
        <w:gridCol w:w="1950"/>
        <w:gridCol w:w="7140"/>
      </w:tblGrid>
      <w:tr w:rsidR="008C42AE" w:rsidTr="008C42AE">
        <w:trPr>
          <w:cnfStyle w:val="100000000000" w:firstRow="1" w:lastRow="0" w:firstColumn="0" w:lastColumn="0" w:oddVBand="0" w:evenVBand="0" w:oddHBand="0" w:evenHBand="0" w:firstRowFirstColumn="0" w:firstRowLastColumn="0" w:lastRowFirstColumn="0" w:lastRowLastColumn="0"/>
          <w:tblHeader/>
        </w:trPr>
        <w:tc>
          <w:tcPr>
            <w:tcW w:w="0" w:type="auto"/>
          </w:tcPr>
          <w:p w:rsidR="008C42AE" w:rsidRDefault="00CF2960">
            <w:pPr>
              <w:pStyle w:val="TableHeaderText"/>
            </w:pPr>
            <w:r>
              <w:t>Value</w:t>
            </w:r>
          </w:p>
        </w:tc>
        <w:tc>
          <w:tcPr>
            <w:tcW w:w="7140" w:type="dxa"/>
          </w:tcPr>
          <w:p w:rsidR="008C42AE" w:rsidRDefault="00CF2960">
            <w:pPr>
              <w:pStyle w:val="TableHeaderText"/>
            </w:pPr>
            <w:r>
              <w:t>Meaning</w:t>
            </w:r>
          </w:p>
        </w:tc>
      </w:tr>
      <w:tr w:rsidR="008C42AE" w:rsidTr="008C42AE">
        <w:tc>
          <w:tcPr>
            <w:tcW w:w="0" w:type="auto"/>
          </w:tcPr>
          <w:p w:rsidR="008C42AE" w:rsidRDefault="00CF2960">
            <w:pPr>
              <w:pStyle w:val="TableBodyText"/>
            </w:pPr>
            <w:r>
              <w:t>SERVICE_ACTIVE</w:t>
            </w:r>
          </w:p>
          <w:p w:rsidR="008C42AE" w:rsidRDefault="00CF2960">
            <w:pPr>
              <w:pStyle w:val="TableBodyText"/>
            </w:pPr>
            <w:r>
              <w:t>0x00000001</w:t>
            </w:r>
          </w:p>
        </w:tc>
        <w:tc>
          <w:tcPr>
            <w:tcW w:w="7140" w:type="dxa"/>
          </w:tcPr>
          <w:p w:rsidR="008C42AE" w:rsidRDefault="00CF2960">
            <w:pPr>
              <w:pStyle w:val="TableBodyText"/>
            </w:pPr>
            <w:r>
              <w:t>Enumerates service records with ServiceStatus.dwCurrentState values from the following: SERVICE_START_PENDING, SERVICE_STOP_PENDING, SERVICE_RUNNING, SERVICE_CONTINUE_PENDING, SERVICE_PAUSE_PENDING, a</w:t>
            </w:r>
            <w:r>
              <w:t>nd SERVICE_PAUSED.</w:t>
            </w:r>
          </w:p>
        </w:tc>
      </w:tr>
      <w:tr w:rsidR="008C42AE" w:rsidTr="008C42AE">
        <w:tc>
          <w:tcPr>
            <w:tcW w:w="0" w:type="auto"/>
          </w:tcPr>
          <w:p w:rsidR="008C42AE" w:rsidRDefault="00CF2960">
            <w:pPr>
              <w:pStyle w:val="TableBodyText"/>
            </w:pPr>
            <w:r>
              <w:t>SERVICE_INACTIVE</w:t>
            </w:r>
          </w:p>
          <w:p w:rsidR="008C42AE" w:rsidRDefault="00CF2960">
            <w:pPr>
              <w:pStyle w:val="TableBodyText"/>
            </w:pPr>
            <w:r>
              <w:t>0x00000002</w:t>
            </w:r>
          </w:p>
        </w:tc>
        <w:tc>
          <w:tcPr>
            <w:tcW w:w="7140" w:type="dxa"/>
          </w:tcPr>
          <w:p w:rsidR="008C42AE" w:rsidRDefault="00CF2960">
            <w:pPr>
              <w:pStyle w:val="TableBodyText"/>
            </w:pPr>
            <w:r>
              <w:t>Enumerates service records with the ServiceStatus.dwCurrentState value SERVICE_STOPPED.</w:t>
            </w:r>
          </w:p>
        </w:tc>
      </w:tr>
      <w:tr w:rsidR="008C42AE" w:rsidTr="008C42AE">
        <w:tc>
          <w:tcPr>
            <w:tcW w:w="0" w:type="auto"/>
          </w:tcPr>
          <w:p w:rsidR="008C42AE" w:rsidRDefault="00CF2960">
            <w:pPr>
              <w:pStyle w:val="TableBodyText"/>
            </w:pPr>
            <w:r>
              <w:t>SERVICE_STATE_ALL</w:t>
            </w:r>
          </w:p>
          <w:p w:rsidR="008C42AE" w:rsidRDefault="00CF2960">
            <w:pPr>
              <w:pStyle w:val="TableBodyText"/>
            </w:pPr>
            <w:r>
              <w:t>0x00000003</w:t>
            </w:r>
          </w:p>
        </w:tc>
        <w:tc>
          <w:tcPr>
            <w:tcW w:w="7140" w:type="dxa"/>
          </w:tcPr>
          <w:p w:rsidR="008C42AE" w:rsidRDefault="00CF2960">
            <w:pPr>
              <w:pStyle w:val="TableBodyText"/>
            </w:pPr>
            <w:r>
              <w:t xml:space="preserve">Enumerates service records with ServiceStatus.dwCurrentState values from the following: </w:t>
            </w:r>
            <w:r>
              <w:t>SERVICE_START_PENDING, SERVICE_STOP_PENDING, SERVICE_RUNNING, SERVICE_CONTINUE_PENDING, SERVICE_PAUSE_PENDING, SERVICE_PAUSED, and SERVICE_STOPPED.</w:t>
            </w:r>
          </w:p>
        </w:tc>
      </w:tr>
    </w:tbl>
    <w:p w:rsidR="008C42AE" w:rsidRDefault="00CF2960">
      <w:pPr>
        <w:pStyle w:val="Definition-Field"/>
      </w:pPr>
      <w:r>
        <w:rPr>
          <w:b/>
        </w:rPr>
        <w:t xml:space="preserve">lpBuffer: </w:t>
      </w:r>
      <w:r>
        <w:t xml:space="preserve">A pointer to an array of </w:t>
      </w:r>
      <w:hyperlink w:anchor="Section_79f17326c1384fbc81705c11c4b3ca79" w:history="1">
        <w:r>
          <w:rPr>
            <w:rStyle w:val="Hyperlink"/>
          </w:rPr>
          <w:t>ENUM_SERVICE</w:t>
        </w:r>
        <w:r>
          <w:rPr>
            <w:rStyle w:val="Hyperlink"/>
          </w:rPr>
          <w:t>_STATUSW</w:t>
        </w:r>
      </w:hyperlink>
      <w:r>
        <w:t xml:space="preserve"> (section 2.2.11) structures that contain the name and service status information for each dependent service in the database.</w:t>
      </w:r>
    </w:p>
    <w:p w:rsidR="008C42AE" w:rsidRDefault="00CF2960">
      <w:pPr>
        <w:pStyle w:val="Definition-Field"/>
      </w:pPr>
      <w:r>
        <w:rPr>
          <w:b/>
        </w:rPr>
        <w:t xml:space="preserve">cbBufSize: </w:t>
      </w:r>
      <w:r>
        <w:t xml:space="preserve">The size, in bytes, of the array pointed to by </w:t>
      </w:r>
      <w:r>
        <w:rPr>
          <w:i/>
        </w:rPr>
        <w:t>lpBuffer</w:t>
      </w:r>
      <w:r>
        <w:t>.</w:t>
      </w:r>
    </w:p>
    <w:p w:rsidR="008C42AE" w:rsidRDefault="00CF2960">
      <w:pPr>
        <w:pStyle w:val="Definition-Field"/>
      </w:pPr>
      <w:r>
        <w:rPr>
          <w:b/>
        </w:rPr>
        <w:t xml:space="preserve">pcbBytesNeeded: </w:t>
      </w:r>
      <w:r>
        <w:t xml:space="preserve">An </w:t>
      </w:r>
      <w:hyperlink w:anchor="Section_6c441817d7364a94a4440c1810a6c473" w:history="1">
        <w:r>
          <w:rPr>
            <w:rStyle w:val="Hyperlink"/>
          </w:rPr>
          <w:t>LPBOUNDED_DWORD_256K</w:t>
        </w:r>
      </w:hyperlink>
      <w:r>
        <w:t xml:space="preserve"> (section 2.2.9) pointer to a variable that contains the number of bytes needed to store the array of service entries.</w:t>
      </w:r>
    </w:p>
    <w:p w:rsidR="008C42AE" w:rsidRDefault="00CF2960">
      <w:pPr>
        <w:pStyle w:val="Definition-Field"/>
      </w:pPr>
      <w:r>
        <w:rPr>
          <w:b/>
        </w:rPr>
        <w:t xml:space="preserve">lpServicesReturned: </w:t>
      </w:r>
      <w:r>
        <w:t xml:space="preserve">An LPBOUNDED_DWORD_256K (section 2.2.9) pointer to a variable that </w:t>
      </w:r>
      <w:r>
        <w:t>contains the number of service entries returned.</w:t>
      </w:r>
    </w:p>
    <w:p w:rsidR="008C42AE" w:rsidRDefault="00CF2960">
      <w:pPr>
        <w:pStyle w:val="Definition-Field"/>
      </w:pPr>
      <w:r>
        <w:rPr>
          <w:b/>
        </w:rPr>
        <w:t xml:space="preserve">lpResumeIndex: </w:t>
      </w:r>
      <w:r>
        <w:t>An LPBOUNDED_DWORD_256K (section 2.2.9) pointer to a variable that specifies the current position in the status enumeration. The server MUST assign a unique number to each service for the boot</w:t>
      </w:r>
      <w:r>
        <w:t xml:space="preserve"> session, in increasing order, and increment that number by one for each service addition. The value of the </w:t>
      </w:r>
      <w:r>
        <w:rPr>
          <w:i/>
        </w:rPr>
        <w:t>lpResumeIndex</w:t>
      </w:r>
      <w:r>
        <w:t xml:space="preserve"> parameter is one of these numbers, which the server can use to determine the resumption point for the enumeration. </w:t>
      </w:r>
    </w:p>
    <w:p w:rsidR="008C42AE" w:rsidRDefault="00CF2960">
      <w:pPr>
        <w:pStyle w:val="Definition-Field"/>
      </w:pPr>
      <w:r>
        <w:rPr>
          <w:b/>
        </w:rPr>
        <w:t xml:space="preserve">pszGroupName: </w:t>
      </w:r>
      <w:r>
        <w:t>A po</w:t>
      </w:r>
      <w:r>
        <w:t>inter to a string that specifies service records to enumerate based on their ServiceGroup value.</w:t>
      </w:r>
    </w:p>
    <w:p w:rsidR="008C42AE" w:rsidRDefault="00CF2960">
      <w:pPr>
        <w:pStyle w:val="Definition-Field"/>
      </w:pPr>
      <w:r>
        <w:rPr>
          <w:b/>
        </w:rPr>
        <w:t xml:space="preserve">Return Values: </w:t>
      </w:r>
      <w:r>
        <w:t>The method returns 0x00000000 (ERROR_SUCCESS) on success; otherwise, it returns one of the following error codes.</w:t>
      </w:r>
    </w:p>
    <w:tbl>
      <w:tblPr>
        <w:tblStyle w:val="Table-ShadedHeader"/>
        <w:tblW w:w="9090" w:type="dxa"/>
        <w:tblInd w:w="475" w:type="dxa"/>
        <w:tblLook w:val="04A0" w:firstRow="1" w:lastRow="0" w:firstColumn="1" w:lastColumn="0" w:noHBand="0" w:noVBand="1"/>
      </w:tblPr>
      <w:tblGrid>
        <w:gridCol w:w="3200"/>
        <w:gridCol w:w="5890"/>
      </w:tblGrid>
      <w:tr w:rsidR="008C42AE" w:rsidTr="008C42AE">
        <w:trPr>
          <w:cnfStyle w:val="100000000000" w:firstRow="1" w:lastRow="0" w:firstColumn="0" w:lastColumn="0" w:oddVBand="0" w:evenVBand="0" w:oddHBand="0" w:evenHBand="0" w:firstRowFirstColumn="0" w:firstRowLastColumn="0" w:lastRowFirstColumn="0" w:lastRowLastColumn="0"/>
          <w:tblHeader/>
        </w:trPr>
        <w:tc>
          <w:tcPr>
            <w:tcW w:w="0" w:type="auto"/>
          </w:tcPr>
          <w:p w:rsidR="008C42AE" w:rsidRDefault="00CF2960">
            <w:pPr>
              <w:pStyle w:val="TableHeaderText"/>
            </w:pPr>
            <w:r>
              <w:t>Return value/code</w:t>
            </w:r>
          </w:p>
        </w:tc>
        <w:tc>
          <w:tcPr>
            <w:tcW w:w="5890" w:type="dxa"/>
          </w:tcPr>
          <w:p w:rsidR="008C42AE" w:rsidRDefault="00CF2960">
            <w:pPr>
              <w:pStyle w:val="TableHeaderText"/>
            </w:pPr>
            <w:r>
              <w:t>Description</w:t>
            </w:r>
          </w:p>
        </w:tc>
      </w:tr>
      <w:tr w:rsidR="008C42AE" w:rsidTr="008C42AE">
        <w:tc>
          <w:tcPr>
            <w:tcW w:w="0" w:type="auto"/>
          </w:tcPr>
          <w:p w:rsidR="008C42AE" w:rsidRDefault="00CF2960">
            <w:pPr>
              <w:pStyle w:val="TableBodyText"/>
            </w:pPr>
            <w:r>
              <w:t>5</w:t>
            </w:r>
          </w:p>
          <w:p w:rsidR="008C42AE" w:rsidRDefault="00CF2960">
            <w:pPr>
              <w:pStyle w:val="TableBodyText"/>
            </w:pPr>
            <w:r>
              <w:t>ERROR_ACCESS_DENIED</w:t>
            </w:r>
          </w:p>
        </w:tc>
        <w:tc>
          <w:tcPr>
            <w:tcW w:w="5890" w:type="dxa"/>
          </w:tcPr>
          <w:p w:rsidR="008C42AE" w:rsidRDefault="00CF2960">
            <w:pPr>
              <w:pStyle w:val="TableBodyText"/>
            </w:pPr>
            <w:r>
              <w:t>The SC_MANAGER_ENUMERATE_SERVICE access right had not been granted to the caller when the RPC context handle was created.</w:t>
            </w:r>
          </w:p>
        </w:tc>
      </w:tr>
      <w:tr w:rsidR="008C42AE" w:rsidTr="008C42AE">
        <w:tc>
          <w:tcPr>
            <w:tcW w:w="0" w:type="auto"/>
          </w:tcPr>
          <w:p w:rsidR="008C42AE" w:rsidRDefault="00CF2960">
            <w:pPr>
              <w:pStyle w:val="TableBodyText"/>
            </w:pPr>
            <w:r>
              <w:lastRenderedPageBreak/>
              <w:t>6</w:t>
            </w:r>
          </w:p>
          <w:p w:rsidR="008C42AE" w:rsidRDefault="00CF2960">
            <w:pPr>
              <w:pStyle w:val="TableBodyText"/>
            </w:pPr>
            <w:r>
              <w:t>ERROR_INVALID_HANDLE</w:t>
            </w:r>
          </w:p>
        </w:tc>
        <w:tc>
          <w:tcPr>
            <w:tcW w:w="5890" w:type="dxa"/>
          </w:tcPr>
          <w:p w:rsidR="008C42AE" w:rsidRDefault="00CF2960">
            <w:pPr>
              <w:pStyle w:val="TableBodyText"/>
            </w:pPr>
            <w:r>
              <w:t>The handle is no longer valid.</w:t>
            </w:r>
          </w:p>
        </w:tc>
      </w:tr>
      <w:tr w:rsidR="008C42AE" w:rsidTr="008C42AE">
        <w:tc>
          <w:tcPr>
            <w:tcW w:w="0" w:type="auto"/>
          </w:tcPr>
          <w:p w:rsidR="008C42AE" w:rsidRDefault="00CF2960">
            <w:pPr>
              <w:pStyle w:val="TableBodyText"/>
            </w:pPr>
            <w:r>
              <w:t>87</w:t>
            </w:r>
          </w:p>
          <w:p w:rsidR="008C42AE" w:rsidRDefault="00CF2960">
            <w:pPr>
              <w:pStyle w:val="TableBodyText"/>
            </w:pPr>
            <w:r>
              <w:t>ERROR_INVALID_PARAMETER</w:t>
            </w:r>
          </w:p>
        </w:tc>
        <w:tc>
          <w:tcPr>
            <w:tcW w:w="5890" w:type="dxa"/>
          </w:tcPr>
          <w:p w:rsidR="008C42AE" w:rsidRDefault="00CF2960">
            <w:pPr>
              <w:pStyle w:val="TableBodyText"/>
            </w:pPr>
            <w:r>
              <w:t>A parameter that was specifi</w:t>
            </w:r>
            <w:r>
              <w:t>ed is invalid.</w:t>
            </w:r>
          </w:p>
        </w:tc>
      </w:tr>
      <w:tr w:rsidR="008C42AE" w:rsidTr="008C42AE">
        <w:tc>
          <w:tcPr>
            <w:tcW w:w="0" w:type="auto"/>
          </w:tcPr>
          <w:p w:rsidR="008C42AE" w:rsidRDefault="00CF2960">
            <w:pPr>
              <w:pStyle w:val="TableBodyText"/>
            </w:pPr>
            <w:r>
              <w:t>234</w:t>
            </w:r>
          </w:p>
          <w:p w:rsidR="008C42AE" w:rsidRDefault="00CF2960">
            <w:pPr>
              <w:pStyle w:val="TableBodyText"/>
            </w:pPr>
            <w:r>
              <w:t>ERROR_MORE_DATA</w:t>
            </w:r>
          </w:p>
        </w:tc>
        <w:tc>
          <w:tcPr>
            <w:tcW w:w="5890" w:type="dxa"/>
          </w:tcPr>
          <w:p w:rsidR="008C42AE" w:rsidRDefault="00CF2960">
            <w:pPr>
              <w:pStyle w:val="TableBodyText"/>
            </w:pPr>
            <w:r>
              <w:t>More data is available.</w:t>
            </w:r>
          </w:p>
        </w:tc>
      </w:tr>
      <w:tr w:rsidR="008C42AE" w:rsidTr="008C42AE">
        <w:tc>
          <w:tcPr>
            <w:tcW w:w="0" w:type="auto"/>
          </w:tcPr>
          <w:p w:rsidR="008C42AE" w:rsidRDefault="00CF2960">
            <w:pPr>
              <w:pStyle w:val="TableBodyText"/>
            </w:pPr>
            <w:r>
              <w:t>1060</w:t>
            </w:r>
          </w:p>
          <w:p w:rsidR="008C42AE" w:rsidRDefault="00CF2960">
            <w:pPr>
              <w:pStyle w:val="TableBodyText"/>
            </w:pPr>
            <w:r>
              <w:t>ERROR_SERVICE_DOES_NOT_EXIST</w:t>
            </w:r>
          </w:p>
        </w:tc>
        <w:tc>
          <w:tcPr>
            <w:tcW w:w="5890" w:type="dxa"/>
          </w:tcPr>
          <w:p w:rsidR="008C42AE" w:rsidRDefault="00CF2960">
            <w:pPr>
              <w:pStyle w:val="TableBodyText"/>
            </w:pPr>
            <w:r>
              <w:t xml:space="preserve">The group specified by </w:t>
            </w:r>
            <w:r>
              <w:rPr>
                <w:i/>
              </w:rPr>
              <w:t>pszGroupName</w:t>
            </w:r>
            <w:r>
              <w:t xml:space="preserve"> does not exist in the SCM GroupList.</w:t>
            </w:r>
          </w:p>
        </w:tc>
      </w:tr>
      <w:tr w:rsidR="008C42AE" w:rsidTr="008C42AE">
        <w:tc>
          <w:tcPr>
            <w:tcW w:w="0" w:type="auto"/>
          </w:tcPr>
          <w:p w:rsidR="008C42AE" w:rsidRDefault="00CF2960">
            <w:pPr>
              <w:pStyle w:val="TableBodyText"/>
            </w:pPr>
            <w:r>
              <w:t>1115</w:t>
            </w:r>
          </w:p>
          <w:p w:rsidR="008C42AE" w:rsidRDefault="00CF2960">
            <w:pPr>
              <w:pStyle w:val="TableBodyText"/>
            </w:pPr>
            <w:r>
              <w:t>ERROR_SHUTDOWN_IN_PROGRESS</w:t>
            </w:r>
          </w:p>
        </w:tc>
        <w:tc>
          <w:tcPr>
            <w:tcW w:w="5890" w:type="dxa"/>
          </w:tcPr>
          <w:p w:rsidR="008C42AE" w:rsidRDefault="00CF2960">
            <w:pPr>
              <w:pStyle w:val="TableBodyText"/>
            </w:pPr>
            <w:r>
              <w:t>The system is shutting down.</w:t>
            </w:r>
          </w:p>
        </w:tc>
      </w:tr>
    </w:tbl>
    <w:p w:rsidR="008C42AE" w:rsidRDefault="00CF2960">
      <w:r>
        <w:t xml:space="preserve">In response to this request from the client, for a successful operation the server MUST determine the list of service records in the SCM database identified by the </w:t>
      </w:r>
      <w:r>
        <w:rPr>
          <w:i/>
        </w:rPr>
        <w:t>hSCManager</w:t>
      </w:r>
      <w:r>
        <w:t xml:space="preserve"> parameter with a ServiceGroup value matching the </w:t>
      </w:r>
      <w:r>
        <w:rPr>
          <w:i/>
        </w:rPr>
        <w:t>pszGroupName</w:t>
      </w:r>
      <w:r>
        <w:t xml:space="preserve"> parameter, determin</w:t>
      </w:r>
      <w:r>
        <w:t xml:space="preserve">e that their ServiceStatus.dwCurrentState is equal to the state specified by </w:t>
      </w:r>
      <w:r>
        <w:rPr>
          <w:i/>
        </w:rPr>
        <w:t>dwCurrentState</w:t>
      </w:r>
      <w:r>
        <w:t xml:space="preserve">, and determine that their Type value is equal to the </w:t>
      </w:r>
      <w:r>
        <w:rPr>
          <w:i/>
        </w:rPr>
        <w:t>dwServiceType</w:t>
      </w:r>
      <w:r>
        <w:t xml:space="preserve"> parameter of the client request. The server MUST return this list by setting the service name and</w:t>
      </w:r>
      <w:r>
        <w:t xml:space="preserve"> state of each service in this list in the array of ENUM_SERVICE_STATUSW (section 2.2.11) structures pointed to by the </w:t>
      </w:r>
      <w:r>
        <w:rPr>
          <w:i/>
        </w:rPr>
        <w:t>lpBuffer</w:t>
      </w:r>
      <w:r>
        <w:t xml:space="preserve"> parameter and MUST set number of services returned in the </w:t>
      </w:r>
      <w:r>
        <w:rPr>
          <w:i/>
        </w:rPr>
        <w:t>lpServicesReturned</w:t>
      </w:r>
      <w:r>
        <w:t xml:space="preserve"> parameter.</w:t>
      </w:r>
    </w:p>
    <w:p w:rsidR="008C42AE" w:rsidRDefault="00CF2960">
      <w:r>
        <w:t xml:space="preserve">The client MUST set </w:t>
      </w:r>
      <w:r>
        <w:rPr>
          <w:i/>
        </w:rPr>
        <w:t>lpResumeIndex</w:t>
      </w:r>
      <w:r>
        <w:t xml:space="preserve"> to 0 o</w:t>
      </w:r>
      <w:r>
        <w:t xml:space="preserve">n the first call. If the server fails the call with ERROR_MORE_DATA (234), then the server MUST return a non-zero value in </w:t>
      </w:r>
      <w:r>
        <w:rPr>
          <w:i/>
        </w:rPr>
        <w:t>lpResumeIndex</w:t>
      </w:r>
      <w:r>
        <w:t xml:space="preserve"> that the client MUST then specify in the subsequent calls. The server MUST set this parameter to zero if the operation </w:t>
      </w:r>
      <w:r>
        <w:t xml:space="preserve">succeeds. If the </w:t>
      </w:r>
      <w:r>
        <w:rPr>
          <w:i/>
        </w:rPr>
        <w:t>lpResumeIndex</w:t>
      </w:r>
      <w:r>
        <w:t xml:space="preserve"> value is set by the client to any non-zero number not returned by the server, the behavior is not defined.</w:t>
      </w:r>
    </w:p>
    <w:p w:rsidR="008C42AE" w:rsidRDefault="00CF2960">
      <w:r>
        <w:t xml:space="preserve">If the size of the </w:t>
      </w:r>
      <w:r>
        <w:rPr>
          <w:i/>
        </w:rPr>
        <w:t>lpServices</w:t>
      </w:r>
      <w:r>
        <w:t xml:space="preserve"> array is insufficient for the list of services returned, the server MUST fail the call w</w:t>
      </w:r>
      <w:r>
        <w:t xml:space="preserve">ith ERROR_MORE_DATA (234) and return the size, in bytes, required in the </w:t>
      </w:r>
      <w:r>
        <w:rPr>
          <w:i/>
        </w:rPr>
        <w:t>pcbBytesNeeded</w:t>
      </w:r>
      <w:r>
        <w:t xml:space="preserve"> parameter. If the size is sufficient for data returned, the server also returns the required size, in bytes.</w:t>
      </w:r>
    </w:p>
    <w:p w:rsidR="008C42AE" w:rsidRDefault="00CF2960">
      <w:r>
        <w:t xml:space="preserve">If the size of the </w:t>
      </w:r>
      <w:r>
        <w:rPr>
          <w:i/>
        </w:rPr>
        <w:t>lpServices</w:t>
      </w:r>
      <w:r>
        <w:t xml:space="preserve"> array is sufficient for the l</w:t>
      </w:r>
      <w:r>
        <w:t xml:space="preserve">ist of services returned, the enumerated data MAY be in the buffer in a non-contiguous manner, and portions of the </w:t>
      </w:r>
      <w:r>
        <w:rPr>
          <w:i/>
        </w:rPr>
        <w:t>lpServices</w:t>
      </w:r>
      <w:r>
        <w:t xml:space="preserve"> array MAY be empty (filled with 0x00).</w:t>
      </w:r>
    </w:p>
    <w:p w:rsidR="008C42AE" w:rsidRDefault="00CF2960">
      <w:r>
        <w:t xml:space="preserve">The server MUST return ERROR_INVALID_PARAMETER (87) if a bitmask specified in </w:t>
      </w:r>
      <w:r>
        <w:rPr>
          <w:i/>
        </w:rPr>
        <w:t>dwServiceState</w:t>
      </w:r>
      <w:r>
        <w:t xml:space="preserve"> is zero or contains undefined values.</w:t>
      </w:r>
    </w:p>
    <w:p w:rsidR="008C42AE" w:rsidRDefault="00CF2960">
      <w:r>
        <w:t xml:space="preserve">The server MUST return ERROR_INVALID_PARAMETER (87) if a bitmask specified in </w:t>
      </w:r>
      <w:r>
        <w:rPr>
          <w:i/>
        </w:rPr>
        <w:t>dwServiceType</w:t>
      </w:r>
      <w:r>
        <w:t xml:space="preserve"> is zero or contains undefined values.</w:t>
      </w:r>
    </w:p>
    <w:p w:rsidR="008C42AE" w:rsidRDefault="00CF2960">
      <w:pPr>
        <w:pStyle w:val="Heading4"/>
      </w:pPr>
      <w:bookmarkStart w:id="309" w:name="section_7c3a257bbbc640bcbe10c8b013876b2a"/>
      <w:bookmarkStart w:id="310" w:name="_Toc75396723"/>
      <w:r>
        <w:t>RChangeServiceConfig2A (Opnum 36)</w:t>
      </w:r>
      <w:bookmarkEnd w:id="309"/>
      <w:bookmarkEnd w:id="310"/>
      <w:r>
        <w:fldChar w:fldCharType="begin"/>
      </w:r>
      <w:r>
        <w:instrText xml:space="preserve"> XE "Server:RChangeServiceConfig2A (Opnu</w:instrText>
      </w:r>
      <w:r>
        <w:instrText xml:space="preserve">m 36) method" </w:instrText>
      </w:r>
      <w:r>
        <w:fldChar w:fldCharType="end"/>
      </w:r>
      <w:r>
        <w:fldChar w:fldCharType="begin"/>
      </w:r>
      <w:r>
        <w:instrText xml:space="preserve"> XE "RChangeServiceConfig2A (Opnum 36) method" </w:instrText>
      </w:r>
      <w:r>
        <w:fldChar w:fldCharType="end"/>
      </w:r>
      <w:r>
        <w:fldChar w:fldCharType="begin"/>
      </w:r>
      <w:r>
        <w:instrText xml:space="preserve"> XE "Methods:RChangeServiceConfig2A (Opnum 36)" </w:instrText>
      </w:r>
      <w:r>
        <w:fldChar w:fldCharType="end"/>
      </w:r>
      <w:r>
        <w:fldChar w:fldCharType="begin"/>
      </w:r>
      <w:r>
        <w:instrText xml:space="preserve"> XE "RChangeServiceConfig2A method"</w:instrText>
      </w:r>
      <w:r>
        <w:fldChar w:fldCharType="end"/>
      </w:r>
    </w:p>
    <w:p w:rsidR="008C42AE" w:rsidRDefault="00CF2960">
      <w:r>
        <w:t>The RChangeServiceConfig2A method SHOULD</w:t>
      </w:r>
      <w:bookmarkStart w:id="311" w:name="Appendix_A_Target_51"/>
      <w:r>
        <w:rPr>
          <w:rStyle w:val="Hyperlink"/>
        </w:rPr>
        <w:fldChar w:fldCharType="begin"/>
      </w:r>
      <w:r>
        <w:rPr>
          <w:rStyle w:val="Hyperlink"/>
        </w:rPr>
        <w:instrText xml:space="preserve"> HYPERLINK \l "Appendix_A_51" \o "Product behavior note 51" \</w:instrText>
      </w:r>
      <w:r>
        <w:rPr>
          <w:rStyle w:val="Hyperlink"/>
        </w:rPr>
        <w:instrText xml:space="preserve">h </w:instrText>
      </w:r>
      <w:r>
        <w:rPr>
          <w:rStyle w:val="Hyperlink"/>
        </w:rPr>
      </w:r>
      <w:r>
        <w:rPr>
          <w:rStyle w:val="Hyperlink"/>
        </w:rPr>
        <w:fldChar w:fldCharType="separate"/>
      </w:r>
      <w:r>
        <w:rPr>
          <w:rStyle w:val="Hyperlink"/>
        </w:rPr>
        <w:t>&lt;51&gt;</w:t>
      </w:r>
      <w:r>
        <w:rPr>
          <w:rStyle w:val="Hyperlink"/>
        </w:rPr>
        <w:fldChar w:fldCharType="end"/>
      </w:r>
      <w:bookmarkEnd w:id="311"/>
      <w:r>
        <w:t xml:space="preserve"> change the optional configuration parameters of a service.</w:t>
      </w:r>
    </w:p>
    <w:p w:rsidR="008C42AE" w:rsidRDefault="00CF2960">
      <w:pPr>
        <w:pStyle w:val="Code"/>
      </w:pPr>
      <w:r>
        <w:t>DWORD RChangeServiceConfig2A(</w:t>
      </w:r>
    </w:p>
    <w:p w:rsidR="008C42AE" w:rsidRDefault="00CF2960">
      <w:pPr>
        <w:pStyle w:val="Code"/>
      </w:pPr>
      <w:r>
        <w:t>  [in] SC_RPC_HANDLE hService,</w:t>
      </w:r>
    </w:p>
    <w:p w:rsidR="008C42AE" w:rsidRDefault="00CF2960">
      <w:pPr>
        <w:pStyle w:val="Code"/>
      </w:pPr>
      <w:r>
        <w:t>  [in] SC_RPC_CONFIG_INFOA Info</w:t>
      </w:r>
    </w:p>
    <w:p w:rsidR="008C42AE" w:rsidRDefault="00CF2960">
      <w:pPr>
        <w:pStyle w:val="Code"/>
      </w:pPr>
      <w:r>
        <w:t>);</w:t>
      </w:r>
    </w:p>
    <w:p w:rsidR="008C42AE" w:rsidRDefault="00CF2960">
      <w:pPr>
        <w:pStyle w:val="Definition-Field"/>
      </w:pPr>
      <w:r>
        <w:rPr>
          <w:b/>
        </w:rPr>
        <w:lastRenderedPageBreak/>
        <w:t xml:space="preserve">hService: </w:t>
      </w:r>
      <w:r>
        <w:t xml:space="preserve">An </w:t>
      </w:r>
      <w:hyperlink w:anchor="Section_b5f0a0a8887c4097af1c71ef9f214ce4" w:history="1">
        <w:r>
          <w:rPr>
            <w:rStyle w:val="Hyperlink"/>
          </w:rPr>
          <w:t>SC_RPC_HANDLE (secti</w:t>
        </w:r>
        <w:r>
          <w:rPr>
            <w:rStyle w:val="Hyperlink"/>
          </w:rPr>
          <w:t>on 2.2.4)</w:t>
        </w:r>
      </w:hyperlink>
      <w:r>
        <w:t xml:space="preserve"> data type that defines the handle to the </w:t>
      </w:r>
      <w:hyperlink w:anchor="gt_1fbb7936-8437-4e3d-b62f-47df3be07721">
        <w:r>
          <w:rPr>
            <w:rStyle w:val="HyperlinkGreen"/>
            <w:b/>
          </w:rPr>
          <w:t>service record</w:t>
        </w:r>
      </w:hyperlink>
      <w:r>
        <w:t xml:space="preserve"> that MUST have been created previously, using one of the open methods specified in section </w:t>
      </w:r>
      <w:hyperlink w:anchor="Section_0d7a70119f41470dad528535b47ac282" w:history="1">
        <w:r>
          <w:rPr>
            <w:rStyle w:val="Hyperlink"/>
          </w:rPr>
          <w:t>3.1.4</w:t>
        </w:r>
      </w:hyperlink>
      <w:r>
        <w:t xml:space="preserve">. The SERVICE_CHANGE_CONFIG access right MUST have been granted to the caller when the </w:t>
      </w:r>
      <w:hyperlink w:anchor="gt_9dfe84e3-a772-4ad1-9a25-1255c1dc0f84">
        <w:r>
          <w:rPr>
            <w:rStyle w:val="HyperlinkGreen"/>
            <w:b/>
          </w:rPr>
          <w:t>RPC context handle</w:t>
        </w:r>
      </w:hyperlink>
      <w:r>
        <w:t xml:space="preserve"> to the service record was created.</w:t>
      </w:r>
    </w:p>
    <w:p w:rsidR="008C42AE" w:rsidRDefault="00CF2960">
      <w:pPr>
        <w:pStyle w:val="Definition-Field"/>
      </w:pPr>
      <w:r>
        <w:rPr>
          <w:b/>
        </w:rPr>
        <w:t xml:space="preserve">Info: </w:t>
      </w:r>
      <w:r>
        <w:t xml:space="preserve">An </w:t>
      </w:r>
      <w:hyperlink w:anchor="Section_f8c400d3328b4e6b9d858135c8f790a4" w:history="1">
        <w:r>
          <w:rPr>
            <w:rStyle w:val="Hyperlink"/>
          </w:rPr>
          <w:t>SC_RPC_CONFIG_INFOA (section 2.2.21)</w:t>
        </w:r>
      </w:hyperlink>
      <w:r>
        <w:t xml:space="preserve"> structure that contains optional configuration information.</w:t>
      </w:r>
    </w:p>
    <w:p w:rsidR="008C42AE" w:rsidRDefault="00CF2960">
      <w:pPr>
        <w:pStyle w:val="Definition-Field"/>
      </w:pPr>
      <w:r>
        <w:rPr>
          <w:b/>
        </w:rPr>
        <w:t xml:space="preserve">Return Values: </w:t>
      </w:r>
      <w:r>
        <w:t xml:space="preserve">The method returns 0x00000000 (ERROR_SUCCESS) on success; otherwise it returns one of the following </w:t>
      </w:r>
      <w:r>
        <w:t>error codes.</w:t>
      </w:r>
      <w:bookmarkStart w:id="312" w:name="Appendix_A_Target_52"/>
      <w:r>
        <w:rPr>
          <w:rStyle w:val="Hyperlink"/>
        </w:rPr>
        <w:fldChar w:fldCharType="begin"/>
      </w:r>
      <w:r>
        <w:rPr>
          <w:rStyle w:val="Hyperlink"/>
        </w:rPr>
        <w:instrText xml:space="preserve"> HYPERLINK \l "Appendix_A_52" \o "Product behavior note 52" \h </w:instrText>
      </w:r>
      <w:r>
        <w:rPr>
          <w:rStyle w:val="Hyperlink"/>
        </w:rPr>
      </w:r>
      <w:r>
        <w:rPr>
          <w:rStyle w:val="Hyperlink"/>
        </w:rPr>
        <w:fldChar w:fldCharType="separate"/>
      </w:r>
      <w:r>
        <w:rPr>
          <w:rStyle w:val="Hyperlink"/>
        </w:rPr>
        <w:t>&lt;52&gt;</w:t>
      </w:r>
      <w:r>
        <w:rPr>
          <w:rStyle w:val="Hyperlink"/>
        </w:rPr>
        <w:fldChar w:fldCharType="end"/>
      </w:r>
      <w:bookmarkEnd w:id="312"/>
    </w:p>
    <w:tbl>
      <w:tblPr>
        <w:tblStyle w:val="Table-ShadedHeader"/>
        <w:tblW w:w="9090" w:type="dxa"/>
        <w:tblInd w:w="475" w:type="dxa"/>
        <w:tblLook w:val="04A0" w:firstRow="1" w:lastRow="0" w:firstColumn="1" w:lastColumn="0" w:noHBand="0" w:noVBand="1"/>
      </w:tblPr>
      <w:tblGrid>
        <w:gridCol w:w="3829"/>
        <w:gridCol w:w="5261"/>
      </w:tblGrid>
      <w:tr w:rsidR="008C42AE" w:rsidTr="008C42AE">
        <w:trPr>
          <w:cnfStyle w:val="100000000000" w:firstRow="1" w:lastRow="0" w:firstColumn="0" w:lastColumn="0" w:oddVBand="0" w:evenVBand="0" w:oddHBand="0" w:evenHBand="0" w:firstRowFirstColumn="0" w:firstRowLastColumn="0" w:lastRowFirstColumn="0" w:lastRowLastColumn="0"/>
          <w:tblHeader/>
        </w:trPr>
        <w:tc>
          <w:tcPr>
            <w:tcW w:w="0" w:type="auto"/>
          </w:tcPr>
          <w:p w:rsidR="008C42AE" w:rsidRDefault="00CF2960">
            <w:pPr>
              <w:pStyle w:val="TableHeaderText"/>
            </w:pPr>
            <w:r>
              <w:t>Return value/code</w:t>
            </w:r>
          </w:p>
        </w:tc>
        <w:tc>
          <w:tcPr>
            <w:tcW w:w="5261" w:type="dxa"/>
          </w:tcPr>
          <w:p w:rsidR="008C42AE" w:rsidRDefault="00CF2960">
            <w:pPr>
              <w:pStyle w:val="TableHeaderText"/>
            </w:pPr>
            <w:r>
              <w:t>Description</w:t>
            </w:r>
          </w:p>
        </w:tc>
      </w:tr>
      <w:tr w:rsidR="008C42AE" w:rsidTr="008C42AE">
        <w:tc>
          <w:tcPr>
            <w:tcW w:w="0" w:type="auto"/>
          </w:tcPr>
          <w:p w:rsidR="008C42AE" w:rsidRDefault="00CF2960">
            <w:pPr>
              <w:pStyle w:val="TableBodyText"/>
            </w:pPr>
            <w:r>
              <w:t>5</w:t>
            </w:r>
          </w:p>
          <w:p w:rsidR="008C42AE" w:rsidRDefault="00CF2960">
            <w:pPr>
              <w:pStyle w:val="TableBodyText"/>
            </w:pPr>
            <w:r>
              <w:t>ERROR_ACCESS_DENIED</w:t>
            </w:r>
          </w:p>
        </w:tc>
        <w:tc>
          <w:tcPr>
            <w:tcW w:w="5261" w:type="dxa"/>
          </w:tcPr>
          <w:p w:rsidR="008C42AE" w:rsidRDefault="00CF2960">
            <w:pPr>
              <w:pStyle w:val="TableBodyText"/>
            </w:pPr>
            <w:r>
              <w:t xml:space="preserve">The SERVICE_CHANGE_CONFIG access right had not been granted to the caller when the RPC context handle to the service </w:t>
            </w:r>
            <w:r>
              <w:t>record was created.</w:t>
            </w:r>
          </w:p>
        </w:tc>
      </w:tr>
      <w:tr w:rsidR="008C42AE" w:rsidTr="008C42AE">
        <w:tc>
          <w:tcPr>
            <w:tcW w:w="0" w:type="auto"/>
          </w:tcPr>
          <w:p w:rsidR="008C42AE" w:rsidRDefault="00CF2960">
            <w:pPr>
              <w:pStyle w:val="TableBodyText"/>
            </w:pPr>
            <w:r>
              <w:t>6</w:t>
            </w:r>
          </w:p>
          <w:p w:rsidR="008C42AE" w:rsidRDefault="00CF2960">
            <w:pPr>
              <w:pStyle w:val="TableBodyText"/>
            </w:pPr>
            <w:r>
              <w:t>ERROR_INVALID_HANDLE</w:t>
            </w:r>
          </w:p>
        </w:tc>
        <w:tc>
          <w:tcPr>
            <w:tcW w:w="5261" w:type="dxa"/>
          </w:tcPr>
          <w:p w:rsidR="008C42AE" w:rsidRDefault="00CF2960">
            <w:pPr>
              <w:pStyle w:val="TableBodyText"/>
            </w:pPr>
            <w:r>
              <w:t>The handle is no longer valid.</w:t>
            </w:r>
          </w:p>
        </w:tc>
      </w:tr>
      <w:tr w:rsidR="008C42AE" w:rsidTr="008C42AE">
        <w:tc>
          <w:tcPr>
            <w:tcW w:w="0" w:type="auto"/>
          </w:tcPr>
          <w:p w:rsidR="008C42AE" w:rsidRDefault="00CF2960">
            <w:pPr>
              <w:pStyle w:val="TableBodyText"/>
            </w:pPr>
            <w:r>
              <w:t>87</w:t>
            </w:r>
          </w:p>
          <w:p w:rsidR="008C42AE" w:rsidRDefault="00CF2960">
            <w:pPr>
              <w:pStyle w:val="TableBodyText"/>
            </w:pPr>
            <w:r>
              <w:t>ERROR_INVALID_PARAMETER</w:t>
            </w:r>
          </w:p>
        </w:tc>
        <w:tc>
          <w:tcPr>
            <w:tcW w:w="5261" w:type="dxa"/>
          </w:tcPr>
          <w:p w:rsidR="008C42AE" w:rsidRDefault="00CF2960">
            <w:pPr>
              <w:pStyle w:val="TableBodyText"/>
            </w:pPr>
            <w:r>
              <w:t>A parameter that was specified is invalid.</w:t>
            </w:r>
          </w:p>
        </w:tc>
      </w:tr>
      <w:tr w:rsidR="008C42AE" w:rsidTr="008C42AE">
        <w:tc>
          <w:tcPr>
            <w:tcW w:w="0" w:type="auto"/>
          </w:tcPr>
          <w:p w:rsidR="008C42AE" w:rsidRDefault="00CF2960">
            <w:pPr>
              <w:pStyle w:val="TableBodyText"/>
            </w:pPr>
            <w:r>
              <w:t>1072</w:t>
            </w:r>
          </w:p>
          <w:p w:rsidR="008C42AE" w:rsidRDefault="00CF2960">
            <w:pPr>
              <w:pStyle w:val="TableBodyText"/>
            </w:pPr>
            <w:r>
              <w:t>ERROR_SERVICE_MARKED_FOR_DELETE</w:t>
            </w:r>
          </w:p>
        </w:tc>
        <w:tc>
          <w:tcPr>
            <w:tcW w:w="5261" w:type="dxa"/>
          </w:tcPr>
          <w:p w:rsidR="008C42AE" w:rsidRDefault="00CF2960">
            <w:pPr>
              <w:pStyle w:val="TableBodyText"/>
            </w:pPr>
            <w:r>
              <w:t xml:space="preserve">The RDeleteService has been called for the service record identified by the </w:t>
            </w:r>
            <w:r>
              <w:rPr>
                <w:i/>
              </w:rPr>
              <w:t>hService</w:t>
            </w:r>
            <w:r>
              <w:t xml:space="preserve"> parameter.</w:t>
            </w:r>
          </w:p>
        </w:tc>
      </w:tr>
      <w:tr w:rsidR="008C42AE" w:rsidTr="008C42AE">
        <w:tc>
          <w:tcPr>
            <w:tcW w:w="0" w:type="auto"/>
          </w:tcPr>
          <w:p w:rsidR="008C42AE" w:rsidRDefault="00CF2960">
            <w:pPr>
              <w:pStyle w:val="TableBodyText"/>
            </w:pPr>
            <w:r>
              <w:t>1080</w:t>
            </w:r>
          </w:p>
          <w:p w:rsidR="008C42AE" w:rsidRDefault="00CF2960">
            <w:pPr>
              <w:pStyle w:val="TableBodyText"/>
            </w:pPr>
            <w:r>
              <w:t>ERROR_CANNOT_DETECT_DRIVER_FAILURE</w:t>
            </w:r>
          </w:p>
        </w:tc>
        <w:tc>
          <w:tcPr>
            <w:tcW w:w="5261" w:type="dxa"/>
          </w:tcPr>
          <w:p w:rsidR="008C42AE" w:rsidRDefault="00CF2960">
            <w:pPr>
              <w:pStyle w:val="TableBodyText"/>
            </w:pPr>
            <w:r>
              <w:t xml:space="preserve">SERVICE_CONFIG_FAILURE_ACTIONS cannot be used as a </w:t>
            </w:r>
            <w:r>
              <w:rPr>
                <w:b/>
              </w:rPr>
              <w:t>dwInfoLevel</w:t>
            </w:r>
            <w:r>
              <w:t xml:space="preserve"> in the </w:t>
            </w:r>
            <w:r>
              <w:rPr>
                <w:i/>
              </w:rPr>
              <w:t>Info</w:t>
            </w:r>
            <w:r>
              <w:t xml:space="preserve"> parameter for service records with a Type va</w:t>
            </w:r>
            <w:r>
              <w:t>lue defined for drivers.</w:t>
            </w:r>
          </w:p>
        </w:tc>
      </w:tr>
      <w:tr w:rsidR="008C42AE" w:rsidTr="008C42AE">
        <w:tc>
          <w:tcPr>
            <w:tcW w:w="0" w:type="auto"/>
          </w:tcPr>
          <w:p w:rsidR="008C42AE" w:rsidRDefault="00CF2960">
            <w:pPr>
              <w:pStyle w:val="TableBodyText"/>
            </w:pPr>
            <w:r>
              <w:t>1115</w:t>
            </w:r>
          </w:p>
          <w:p w:rsidR="008C42AE" w:rsidRDefault="00CF2960">
            <w:pPr>
              <w:pStyle w:val="TableBodyText"/>
            </w:pPr>
            <w:r>
              <w:t>ERROR_SHUTDOWN_IN_PROGRESS</w:t>
            </w:r>
          </w:p>
        </w:tc>
        <w:tc>
          <w:tcPr>
            <w:tcW w:w="5261" w:type="dxa"/>
          </w:tcPr>
          <w:p w:rsidR="008C42AE" w:rsidRDefault="00CF2960">
            <w:pPr>
              <w:pStyle w:val="TableBodyText"/>
            </w:pPr>
            <w:r>
              <w:t>The system is shutting down.</w:t>
            </w:r>
          </w:p>
        </w:tc>
      </w:tr>
    </w:tbl>
    <w:p w:rsidR="008C42AE" w:rsidRDefault="00CF2960">
      <w:r>
        <w:t xml:space="preserve">In response to this request from the client, for a successful operation the server MUST update the specific attributes of the service record identified by </w:t>
      </w:r>
      <w:r>
        <w:rPr>
          <w:i/>
        </w:rPr>
        <w:t>hService</w:t>
      </w:r>
      <w:r>
        <w:t>, usi</w:t>
      </w:r>
      <w:r>
        <w:t xml:space="preserve">ng the information level and the corresponding values associated with that information level as specified in the </w:t>
      </w:r>
      <w:r>
        <w:rPr>
          <w:i/>
        </w:rPr>
        <w:t>Info</w:t>
      </w:r>
      <w:r>
        <w:t xml:space="preserve"> parameter of the client request.</w:t>
      </w:r>
    </w:p>
    <w:p w:rsidR="008C42AE" w:rsidRDefault="00CF2960">
      <w:r>
        <w:t>If the service has a PreferredNode setting and the client requested a change of a service record with a T</w:t>
      </w:r>
      <w:r>
        <w:t>ype other than SERVICE_WIN32_OWN_PROCESS, the server MUST fail the call with ERROR_INVALID_PARAMETER (87).</w:t>
      </w:r>
    </w:p>
    <w:p w:rsidR="008C42AE" w:rsidRDefault="00CF2960">
      <w:r>
        <w:t xml:space="preserve">If the service record ServiceGroup value is set and the client specifies a start type of delayed autostart (see section </w:t>
      </w:r>
      <w:hyperlink w:anchor="Section_805b8296863d4d1e8ae8f639adf8c6cb" w:history="1">
        <w:r>
          <w:rPr>
            <w:rStyle w:val="Hyperlink"/>
          </w:rPr>
          <w:t>2.2.33</w:t>
        </w:r>
      </w:hyperlink>
      <w:r>
        <w:t>), the server MUST fail the call with ERROR_INVALID_PARAMETER (87).</w:t>
      </w:r>
    </w:p>
    <w:p w:rsidR="008C42AE" w:rsidRDefault="00CF2960">
      <w:r>
        <w:t xml:space="preserve">The server MUST use the process described in </w:t>
      </w:r>
      <w:hyperlink w:anchor="Section_f9ddeebeb05e423c944084fd3d14bee9" w:history="1">
        <w:r>
          <w:rPr>
            <w:rStyle w:val="Hyperlink"/>
          </w:rPr>
          <w:t>Conversion Between ANSI and Unicode String For</w:t>
        </w:r>
        <w:r>
          <w:rPr>
            <w:rStyle w:val="Hyperlink"/>
          </w:rPr>
          <w:t>mats (section 3.1.7)</w:t>
        </w:r>
      </w:hyperlink>
      <w:r>
        <w:t xml:space="preserve"> to convert a string to the appropriate format.</w:t>
      </w:r>
    </w:p>
    <w:p w:rsidR="008C42AE" w:rsidRDefault="00CF2960">
      <w:pPr>
        <w:pStyle w:val="Heading4"/>
      </w:pPr>
      <w:bookmarkStart w:id="313" w:name="section_f655d914b6244ed8b55b463f17253707"/>
      <w:bookmarkStart w:id="314" w:name="_Toc75396724"/>
      <w:r>
        <w:t>RChangeServiceConfig2W (Opnum 37)</w:t>
      </w:r>
      <w:bookmarkEnd w:id="313"/>
      <w:bookmarkEnd w:id="314"/>
      <w:r>
        <w:fldChar w:fldCharType="begin"/>
      </w:r>
      <w:r>
        <w:instrText xml:space="preserve"> XE "Server:RChangeServiceConfig2W (Opnum 37) method" </w:instrText>
      </w:r>
      <w:r>
        <w:fldChar w:fldCharType="end"/>
      </w:r>
      <w:r>
        <w:fldChar w:fldCharType="begin"/>
      </w:r>
      <w:r>
        <w:instrText xml:space="preserve"> XE "RChangeServiceConfig2W (Opnum 37) method" </w:instrText>
      </w:r>
      <w:r>
        <w:fldChar w:fldCharType="end"/>
      </w:r>
      <w:r>
        <w:fldChar w:fldCharType="begin"/>
      </w:r>
      <w:r>
        <w:instrText xml:space="preserve"> XE "Methods:RChangeServiceConfig2W (Opnum 37)" </w:instrText>
      </w:r>
      <w:r>
        <w:fldChar w:fldCharType="end"/>
      </w:r>
      <w:r>
        <w:fldChar w:fldCharType="begin"/>
      </w:r>
      <w:r>
        <w:instrText xml:space="preserve"> XE "RChangeServiceConfig2W method"</w:instrText>
      </w:r>
      <w:r>
        <w:fldChar w:fldCharType="end"/>
      </w:r>
    </w:p>
    <w:p w:rsidR="008C42AE" w:rsidRDefault="00CF2960">
      <w:r>
        <w:t xml:space="preserve">The RChangeServiceConfig2W </w:t>
      </w:r>
      <w:bookmarkStart w:id="315" w:name="Appendix_A_Target_53"/>
      <w:r>
        <w:rPr>
          <w:rStyle w:val="Hyperlink"/>
        </w:rPr>
        <w:fldChar w:fldCharType="begin"/>
      </w:r>
      <w:r>
        <w:rPr>
          <w:rStyle w:val="Hyperlink"/>
        </w:rPr>
        <w:instrText xml:space="preserve"> HYPERLINK \l "Appendix_A_53" \o "Product behavior note 53" \h </w:instrText>
      </w:r>
      <w:r>
        <w:rPr>
          <w:rStyle w:val="Hyperlink"/>
        </w:rPr>
      </w:r>
      <w:r>
        <w:rPr>
          <w:rStyle w:val="Hyperlink"/>
        </w:rPr>
        <w:fldChar w:fldCharType="separate"/>
      </w:r>
      <w:r>
        <w:rPr>
          <w:rStyle w:val="Hyperlink"/>
        </w:rPr>
        <w:t>&lt;53&gt;</w:t>
      </w:r>
      <w:r>
        <w:rPr>
          <w:rStyle w:val="Hyperlink"/>
        </w:rPr>
        <w:fldChar w:fldCharType="end"/>
      </w:r>
      <w:bookmarkEnd w:id="315"/>
      <w:r>
        <w:t xml:space="preserve"> method changes the optional configuration parameters of a service.</w:t>
      </w:r>
    </w:p>
    <w:p w:rsidR="008C42AE" w:rsidRDefault="00CF2960">
      <w:pPr>
        <w:pStyle w:val="Code"/>
      </w:pPr>
      <w:r>
        <w:t>DWORD RChangeServiceConfig2W(</w:t>
      </w:r>
    </w:p>
    <w:p w:rsidR="008C42AE" w:rsidRDefault="00CF2960">
      <w:pPr>
        <w:pStyle w:val="Code"/>
      </w:pPr>
      <w:r>
        <w:t>  [in] SC_RPC_HANDLE hS</w:t>
      </w:r>
      <w:r>
        <w:t>ervice,</w:t>
      </w:r>
    </w:p>
    <w:p w:rsidR="008C42AE" w:rsidRDefault="00CF2960">
      <w:pPr>
        <w:pStyle w:val="Code"/>
      </w:pPr>
      <w:r>
        <w:t>  [in] SC_RPC_CONFIG_INFOW Info</w:t>
      </w:r>
    </w:p>
    <w:p w:rsidR="008C42AE" w:rsidRDefault="00CF2960">
      <w:pPr>
        <w:pStyle w:val="Code"/>
      </w:pPr>
      <w:r>
        <w:t>);</w:t>
      </w:r>
    </w:p>
    <w:p w:rsidR="008C42AE" w:rsidRDefault="00CF2960">
      <w:pPr>
        <w:pStyle w:val="Definition-Field"/>
      </w:pPr>
      <w:r>
        <w:rPr>
          <w:b/>
        </w:rPr>
        <w:lastRenderedPageBreak/>
        <w:t xml:space="preserve">hService: </w:t>
      </w:r>
      <w:r>
        <w:t xml:space="preserve">An </w:t>
      </w:r>
      <w:hyperlink w:anchor="Section_b5f0a0a8887c4097af1c71ef9f214ce4" w:history="1">
        <w:r>
          <w:rPr>
            <w:rStyle w:val="Hyperlink"/>
          </w:rPr>
          <w:t>SC_RPC_HANDLE (section 2.2.4)</w:t>
        </w:r>
      </w:hyperlink>
      <w:r>
        <w:t xml:space="preserve"> data type that defines the handle to the </w:t>
      </w:r>
      <w:hyperlink w:anchor="gt_1fbb7936-8437-4e3d-b62f-47df3be07721">
        <w:r>
          <w:rPr>
            <w:rStyle w:val="HyperlinkGreen"/>
            <w:b/>
          </w:rPr>
          <w:t>service</w:t>
        </w:r>
        <w:r>
          <w:rPr>
            <w:rStyle w:val="HyperlinkGreen"/>
            <w:b/>
          </w:rPr>
          <w:t xml:space="preserve"> record</w:t>
        </w:r>
      </w:hyperlink>
      <w:r>
        <w:t xml:space="preserve"> that MUST have been created previously, using one of the open methods specified in section </w:t>
      </w:r>
      <w:hyperlink w:anchor="Section_0d7a70119f41470dad528535b47ac282" w:history="1">
        <w:r>
          <w:rPr>
            <w:rStyle w:val="Hyperlink"/>
          </w:rPr>
          <w:t>3.1.4</w:t>
        </w:r>
      </w:hyperlink>
      <w:r>
        <w:t xml:space="preserve">. The SERVICE_CHANGE_CONFIG access right MUST have been granted to the caller when the </w:t>
      </w:r>
      <w:hyperlink w:anchor="gt_9dfe84e3-a772-4ad1-9a25-1255c1dc0f84">
        <w:r>
          <w:rPr>
            <w:rStyle w:val="HyperlinkGreen"/>
            <w:b/>
          </w:rPr>
          <w:t>RPC context handle</w:t>
        </w:r>
      </w:hyperlink>
      <w:r>
        <w:t xml:space="preserve"> to the service record was created.</w:t>
      </w:r>
    </w:p>
    <w:p w:rsidR="008C42AE" w:rsidRDefault="00CF2960">
      <w:pPr>
        <w:pStyle w:val="Definition-Field"/>
      </w:pPr>
      <w:r>
        <w:rPr>
          <w:b/>
        </w:rPr>
        <w:t xml:space="preserve">Info: </w:t>
      </w:r>
      <w:r>
        <w:t xml:space="preserve">An </w:t>
      </w:r>
      <w:hyperlink w:anchor="Section_4225730329d24ea6b4d28d5a95e4e3e0" w:history="1">
        <w:r>
          <w:rPr>
            <w:rStyle w:val="Hyperlink"/>
          </w:rPr>
          <w:t>SC_RPC_CONFIG_INFOW (section 2.2.22)</w:t>
        </w:r>
      </w:hyperlink>
      <w:r>
        <w:t xml:space="preserve"> structure that contains optional configuration information.</w:t>
      </w:r>
    </w:p>
    <w:p w:rsidR="008C42AE" w:rsidRDefault="00CF2960">
      <w:pPr>
        <w:pStyle w:val="Definition-Field"/>
      </w:pPr>
      <w:r>
        <w:rPr>
          <w:b/>
        </w:rPr>
        <w:t xml:space="preserve">Return Values: </w:t>
      </w:r>
      <w:r>
        <w:t>The method returns 0x00000000 (ERROR_SUCCESS) on success; otherwise it returns one of the following error codes.</w:t>
      </w:r>
      <w:bookmarkStart w:id="316" w:name="Appendix_A_Target_54"/>
      <w:r>
        <w:rPr>
          <w:rStyle w:val="Hyperlink"/>
        </w:rPr>
        <w:fldChar w:fldCharType="begin"/>
      </w:r>
      <w:r>
        <w:rPr>
          <w:rStyle w:val="Hyperlink"/>
        </w:rPr>
        <w:instrText xml:space="preserve"> HYPERLINK \l "Appendix_A_54" \o "Product behavior note 54" \h </w:instrText>
      </w:r>
      <w:r>
        <w:rPr>
          <w:rStyle w:val="Hyperlink"/>
        </w:rPr>
      </w:r>
      <w:r>
        <w:rPr>
          <w:rStyle w:val="Hyperlink"/>
        </w:rPr>
        <w:fldChar w:fldCharType="separate"/>
      </w:r>
      <w:r>
        <w:rPr>
          <w:rStyle w:val="Hyperlink"/>
        </w:rPr>
        <w:t>&lt;</w:t>
      </w:r>
      <w:r>
        <w:rPr>
          <w:rStyle w:val="Hyperlink"/>
        </w:rPr>
        <w:t>54&gt;</w:t>
      </w:r>
      <w:r>
        <w:rPr>
          <w:rStyle w:val="Hyperlink"/>
        </w:rPr>
        <w:fldChar w:fldCharType="end"/>
      </w:r>
      <w:bookmarkEnd w:id="316"/>
    </w:p>
    <w:tbl>
      <w:tblPr>
        <w:tblStyle w:val="Table-ShadedHeader"/>
        <w:tblW w:w="9090" w:type="dxa"/>
        <w:tblInd w:w="475" w:type="dxa"/>
        <w:tblLook w:val="04A0" w:firstRow="1" w:lastRow="0" w:firstColumn="1" w:lastColumn="0" w:noHBand="0" w:noVBand="1"/>
      </w:tblPr>
      <w:tblGrid>
        <w:gridCol w:w="3829"/>
        <w:gridCol w:w="5261"/>
      </w:tblGrid>
      <w:tr w:rsidR="008C42AE" w:rsidTr="008C42AE">
        <w:trPr>
          <w:cnfStyle w:val="100000000000" w:firstRow="1" w:lastRow="0" w:firstColumn="0" w:lastColumn="0" w:oddVBand="0" w:evenVBand="0" w:oddHBand="0" w:evenHBand="0" w:firstRowFirstColumn="0" w:firstRowLastColumn="0" w:lastRowFirstColumn="0" w:lastRowLastColumn="0"/>
          <w:tblHeader/>
        </w:trPr>
        <w:tc>
          <w:tcPr>
            <w:tcW w:w="0" w:type="auto"/>
          </w:tcPr>
          <w:p w:rsidR="008C42AE" w:rsidRDefault="00CF2960">
            <w:pPr>
              <w:pStyle w:val="TableHeaderText"/>
            </w:pPr>
            <w:r>
              <w:t>Return value/code</w:t>
            </w:r>
          </w:p>
        </w:tc>
        <w:tc>
          <w:tcPr>
            <w:tcW w:w="5261" w:type="dxa"/>
          </w:tcPr>
          <w:p w:rsidR="008C42AE" w:rsidRDefault="00CF2960">
            <w:pPr>
              <w:pStyle w:val="TableHeaderText"/>
            </w:pPr>
            <w:r>
              <w:t>Description</w:t>
            </w:r>
          </w:p>
        </w:tc>
      </w:tr>
      <w:tr w:rsidR="008C42AE" w:rsidTr="008C42AE">
        <w:tc>
          <w:tcPr>
            <w:tcW w:w="0" w:type="auto"/>
          </w:tcPr>
          <w:p w:rsidR="008C42AE" w:rsidRDefault="00CF2960">
            <w:pPr>
              <w:pStyle w:val="TableBodyText"/>
            </w:pPr>
            <w:r>
              <w:t>5</w:t>
            </w:r>
          </w:p>
          <w:p w:rsidR="008C42AE" w:rsidRDefault="00CF2960">
            <w:pPr>
              <w:pStyle w:val="TableBodyText"/>
            </w:pPr>
            <w:r>
              <w:t>ERROR_ACCESS_DENIED</w:t>
            </w:r>
          </w:p>
        </w:tc>
        <w:tc>
          <w:tcPr>
            <w:tcW w:w="5261" w:type="dxa"/>
          </w:tcPr>
          <w:p w:rsidR="008C42AE" w:rsidRDefault="00CF2960">
            <w:pPr>
              <w:pStyle w:val="TableBodyText"/>
            </w:pPr>
            <w:r>
              <w:t xml:space="preserve">The SERVICE_CHANGE_CONFIG access right had not been granted to the caller when the RPC context handle to the service record was created. </w:t>
            </w:r>
          </w:p>
        </w:tc>
      </w:tr>
      <w:tr w:rsidR="008C42AE" w:rsidTr="008C42AE">
        <w:tc>
          <w:tcPr>
            <w:tcW w:w="0" w:type="auto"/>
          </w:tcPr>
          <w:p w:rsidR="008C42AE" w:rsidRDefault="00CF2960">
            <w:pPr>
              <w:pStyle w:val="TableBodyText"/>
            </w:pPr>
            <w:r>
              <w:t>6</w:t>
            </w:r>
          </w:p>
          <w:p w:rsidR="008C42AE" w:rsidRDefault="00CF2960">
            <w:pPr>
              <w:pStyle w:val="TableBodyText"/>
            </w:pPr>
            <w:r>
              <w:t>ERROR_INVALID_HANDLE</w:t>
            </w:r>
          </w:p>
        </w:tc>
        <w:tc>
          <w:tcPr>
            <w:tcW w:w="5261" w:type="dxa"/>
          </w:tcPr>
          <w:p w:rsidR="008C42AE" w:rsidRDefault="00CF2960">
            <w:pPr>
              <w:pStyle w:val="TableBodyText"/>
            </w:pPr>
            <w:r>
              <w:t>The handle is no longer valid.</w:t>
            </w:r>
          </w:p>
        </w:tc>
      </w:tr>
      <w:tr w:rsidR="008C42AE" w:rsidTr="008C42AE">
        <w:tc>
          <w:tcPr>
            <w:tcW w:w="0" w:type="auto"/>
          </w:tcPr>
          <w:p w:rsidR="008C42AE" w:rsidRDefault="00CF2960">
            <w:pPr>
              <w:pStyle w:val="TableBodyText"/>
            </w:pPr>
            <w:r>
              <w:t>87</w:t>
            </w:r>
          </w:p>
          <w:p w:rsidR="008C42AE" w:rsidRDefault="00CF2960">
            <w:pPr>
              <w:pStyle w:val="TableBodyText"/>
            </w:pPr>
            <w:r>
              <w:t>ER</w:t>
            </w:r>
            <w:r>
              <w:t>ROR_INVALID_PARAMETER</w:t>
            </w:r>
          </w:p>
        </w:tc>
        <w:tc>
          <w:tcPr>
            <w:tcW w:w="5261" w:type="dxa"/>
          </w:tcPr>
          <w:p w:rsidR="008C42AE" w:rsidRDefault="00CF2960">
            <w:pPr>
              <w:pStyle w:val="TableBodyText"/>
            </w:pPr>
            <w:r>
              <w:t>A parameter that was specified is invalid.</w:t>
            </w:r>
          </w:p>
        </w:tc>
      </w:tr>
      <w:tr w:rsidR="008C42AE" w:rsidTr="008C42AE">
        <w:tc>
          <w:tcPr>
            <w:tcW w:w="0" w:type="auto"/>
          </w:tcPr>
          <w:p w:rsidR="008C42AE" w:rsidRDefault="00CF2960">
            <w:pPr>
              <w:pStyle w:val="TableBodyText"/>
            </w:pPr>
            <w:r>
              <w:t>1072</w:t>
            </w:r>
          </w:p>
          <w:p w:rsidR="008C42AE" w:rsidRDefault="00CF2960">
            <w:pPr>
              <w:pStyle w:val="TableBodyText"/>
            </w:pPr>
            <w:r>
              <w:t>ERROR_SERVICE_MARKED_FOR_DELETE</w:t>
            </w:r>
          </w:p>
        </w:tc>
        <w:tc>
          <w:tcPr>
            <w:tcW w:w="5261" w:type="dxa"/>
          </w:tcPr>
          <w:p w:rsidR="008C42AE" w:rsidRDefault="00CF2960">
            <w:pPr>
              <w:pStyle w:val="TableBodyText"/>
            </w:pPr>
            <w:r>
              <w:t xml:space="preserve">The RDeleteService has been called for the service record identified by the </w:t>
            </w:r>
            <w:r>
              <w:rPr>
                <w:i/>
              </w:rPr>
              <w:t>hService</w:t>
            </w:r>
            <w:r>
              <w:t xml:space="preserve"> parameter.</w:t>
            </w:r>
          </w:p>
        </w:tc>
      </w:tr>
      <w:tr w:rsidR="008C42AE" w:rsidTr="008C42AE">
        <w:tc>
          <w:tcPr>
            <w:tcW w:w="0" w:type="auto"/>
          </w:tcPr>
          <w:p w:rsidR="008C42AE" w:rsidRDefault="00CF2960">
            <w:pPr>
              <w:pStyle w:val="TableBodyText"/>
            </w:pPr>
            <w:r>
              <w:t>1080</w:t>
            </w:r>
          </w:p>
          <w:p w:rsidR="008C42AE" w:rsidRDefault="00CF2960">
            <w:pPr>
              <w:pStyle w:val="TableBodyText"/>
            </w:pPr>
            <w:r>
              <w:t>ERROR_CANNOT_DETECT_DRIVER_FAILURE</w:t>
            </w:r>
          </w:p>
        </w:tc>
        <w:tc>
          <w:tcPr>
            <w:tcW w:w="5261" w:type="dxa"/>
          </w:tcPr>
          <w:p w:rsidR="008C42AE" w:rsidRDefault="00CF2960">
            <w:pPr>
              <w:pStyle w:val="TableBodyText"/>
            </w:pPr>
            <w:r>
              <w:t xml:space="preserve">SERVICE_CONFIG_FAILURE_ACTIONS cannot be used as a </w:t>
            </w:r>
            <w:r>
              <w:rPr>
                <w:b/>
              </w:rPr>
              <w:t>dwInfoLevel</w:t>
            </w:r>
            <w:r>
              <w:t xml:space="preserve"> in the </w:t>
            </w:r>
            <w:r>
              <w:rPr>
                <w:i/>
              </w:rPr>
              <w:t>Info</w:t>
            </w:r>
            <w:r>
              <w:t xml:space="preserve"> parameter for service records with a Type value defined for drivers.</w:t>
            </w:r>
          </w:p>
        </w:tc>
      </w:tr>
      <w:tr w:rsidR="008C42AE" w:rsidTr="008C42AE">
        <w:tc>
          <w:tcPr>
            <w:tcW w:w="0" w:type="auto"/>
          </w:tcPr>
          <w:p w:rsidR="008C42AE" w:rsidRDefault="00CF2960">
            <w:pPr>
              <w:pStyle w:val="TableBodyText"/>
            </w:pPr>
            <w:r>
              <w:t>1115</w:t>
            </w:r>
          </w:p>
          <w:p w:rsidR="008C42AE" w:rsidRDefault="00CF2960">
            <w:pPr>
              <w:pStyle w:val="TableBodyText"/>
            </w:pPr>
            <w:r>
              <w:t>ERROR_SHUTDOWN_IN_PROGRESS</w:t>
            </w:r>
          </w:p>
        </w:tc>
        <w:tc>
          <w:tcPr>
            <w:tcW w:w="5261" w:type="dxa"/>
          </w:tcPr>
          <w:p w:rsidR="008C42AE" w:rsidRDefault="00CF2960">
            <w:pPr>
              <w:pStyle w:val="TableBodyText"/>
            </w:pPr>
            <w:r>
              <w:t>The system is shutting down.</w:t>
            </w:r>
          </w:p>
        </w:tc>
      </w:tr>
    </w:tbl>
    <w:p w:rsidR="008C42AE" w:rsidRDefault="00CF2960">
      <w:r>
        <w:t xml:space="preserve">In response to this request from the client, for </w:t>
      </w:r>
      <w:r>
        <w:t xml:space="preserve">a successful operation the server MUST update the specific attributes of the service record identified by </w:t>
      </w:r>
      <w:r>
        <w:rPr>
          <w:i/>
        </w:rPr>
        <w:t>hService</w:t>
      </w:r>
      <w:r>
        <w:t xml:space="preserve">, using the information level and the corresponding values associated with that information level as specified in the </w:t>
      </w:r>
      <w:r>
        <w:rPr>
          <w:i/>
        </w:rPr>
        <w:t>Info</w:t>
      </w:r>
      <w:r>
        <w:t xml:space="preserve"> parameter of the cl</w:t>
      </w:r>
      <w:r>
        <w:t>ient request.</w:t>
      </w:r>
    </w:p>
    <w:p w:rsidR="008C42AE" w:rsidRDefault="00CF2960">
      <w:r>
        <w:t>If the service has a PreferredNode setting and the client requested a change of a service record with a Type value other than SERVICE_WIN32_OWN_PROCESS, the server MUST fail the call with ERROR_INVALID_PARAMETER (87).</w:t>
      </w:r>
    </w:p>
    <w:p w:rsidR="008C42AE" w:rsidRDefault="00CF2960">
      <w:r>
        <w:t>If the service record Se</w:t>
      </w:r>
      <w:r>
        <w:t xml:space="preserve">rviceGroup value is set and the client specifies a start type of delayed autostart (see section </w:t>
      </w:r>
      <w:hyperlink w:anchor="Section_805b8296863d4d1e8ae8f639adf8c6cb" w:history="1">
        <w:r>
          <w:rPr>
            <w:rStyle w:val="Hyperlink"/>
          </w:rPr>
          <w:t>2.2.33</w:t>
        </w:r>
      </w:hyperlink>
      <w:r>
        <w:t>), the server MUST fail the call with ERROR_INVALID_PARAMETER (87).</w:t>
      </w:r>
    </w:p>
    <w:p w:rsidR="008C42AE" w:rsidRDefault="00CF2960">
      <w:pPr>
        <w:pStyle w:val="Heading4"/>
      </w:pPr>
      <w:bookmarkStart w:id="317" w:name="section_89892356ac9049d7ad99fc2ffa2a2494"/>
      <w:bookmarkStart w:id="318" w:name="_Toc75396725"/>
      <w:r>
        <w:t>RQueryServiceConfig2A (Opn</w:t>
      </w:r>
      <w:r>
        <w:t>um 38)</w:t>
      </w:r>
      <w:bookmarkEnd w:id="317"/>
      <w:bookmarkEnd w:id="318"/>
      <w:r>
        <w:fldChar w:fldCharType="begin"/>
      </w:r>
      <w:r>
        <w:instrText xml:space="preserve"> XE "Server:RQueryServiceConfig2A (Opnum 38) method" </w:instrText>
      </w:r>
      <w:r>
        <w:fldChar w:fldCharType="end"/>
      </w:r>
      <w:r>
        <w:fldChar w:fldCharType="begin"/>
      </w:r>
      <w:r>
        <w:instrText xml:space="preserve"> XE "RQueryServiceConfig2A (Opnum 38) method" </w:instrText>
      </w:r>
      <w:r>
        <w:fldChar w:fldCharType="end"/>
      </w:r>
      <w:r>
        <w:fldChar w:fldCharType="begin"/>
      </w:r>
      <w:r>
        <w:instrText xml:space="preserve"> XE "Methods:RQueryServiceConfig2A (Opnum 38)" </w:instrText>
      </w:r>
      <w:r>
        <w:fldChar w:fldCharType="end"/>
      </w:r>
      <w:r>
        <w:fldChar w:fldCharType="begin"/>
      </w:r>
      <w:r>
        <w:instrText xml:space="preserve"> XE "RQueryServiceConfig2A method"</w:instrText>
      </w:r>
      <w:r>
        <w:fldChar w:fldCharType="end"/>
      </w:r>
    </w:p>
    <w:p w:rsidR="008C42AE" w:rsidRDefault="00CF2960">
      <w:r>
        <w:t xml:space="preserve">The RQueryServiceConfig2A </w:t>
      </w:r>
      <w:bookmarkStart w:id="319" w:name="Appendix_A_Target_55"/>
      <w:r>
        <w:rPr>
          <w:rStyle w:val="Hyperlink"/>
        </w:rPr>
        <w:fldChar w:fldCharType="begin"/>
      </w:r>
      <w:r>
        <w:rPr>
          <w:rStyle w:val="Hyperlink"/>
        </w:rPr>
        <w:instrText xml:space="preserve"> HYPERLINK \l "Appendix_A_55" \o </w:instrText>
      </w:r>
      <w:r>
        <w:rPr>
          <w:rStyle w:val="Hyperlink"/>
        </w:rPr>
        <w:instrText xml:space="preserve">"Product behavior note 55" \h </w:instrText>
      </w:r>
      <w:r>
        <w:rPr>
          <w:rStyle w:val="Hyperlink"/>
        </w:rPr>
      </w:r>
      <w:r>
        <w:rPr>
          <w:rStyle w:val="Hyperlink"/>
        </w:rPr>
        <w:fldChar w:fldCharType="separate"/>
      </w:r>
      <w:r>
        <w:rPr>
          <w:rStyle w:val="Hyperlink"/>
        </w:rPr>
        <w:t>&lt;55&gt;</w:t>
      </w:r>
      <w:r>
        <w:rPr>
          <w:rStyle w:val="Hyperlink"/>
        </w:rPr>
        <w:fldChar w:fldCharType="end"/>
      </w:r>
      <w:bookmarkEnd w:id="319"/>
      <w:r>
        <w:t xml:space="preserve"> method returns the optional configuration parameters of the specified service based on the specified information level.</w:t>
      </w:r>
    </w:p>
    <w:p w:rsidR="008C42AE" w:rsidRDefault="00CF2960">
      <w:pPr>
        <w:pStyle w:val="Code"/>
      </w:pPr>
      <w:r>
        <w:t>DWORD RQueryServiceConfig2A(</w:t>
      </w:r>
    </w:p>
    <w:p w:rsidR="008C42AE" w:rsidRDefault="00CF2960">
      <w:pPr>
        <w:pStyle w:val="Code"/>
      </w:pPr>
      <w:r>
        <w:t>  [in] SC_RPC_HANDLE hService,</w:t>
      </w:r>
    </w:p>
    <w:p w:rsidR="008C42AE" w:rsidRDefault="00CF2960">
      <w:pPr>
        <w:pStyle w:val="Code"/>
      </w:pPr>
      <w:r>
        <w:t>  [in] DWORD dwInfoLevel,</w:t>
      </w:r>
    </w:p>
    <w:p w:rsidR="008C42AE" w:rsidRDefault="00CF2960">
      <w:pPr>
        <w:pStyle w:val="Code"/>
      </w:pPr>
      <w:r>
        <w:t>  [out, size_is(cbBufSize)] LPBYTE lpBuffer,</w:t>
      </w:r>
    </w:p>
    <w:p w:rsidR="008C42AE" w:rsidRDefault="00CF2960">
      <w:pPr>
        <w:pStyle w:val="Code"/>
      </w:pPr>
      <w:r>
        <w:t>  [in, range(0, 1024*8)] DWORD cbBufSize,</w:t>
      </w:r>
    </w:p>
    <w:p w:rsidR="008C42AE" w:rsidRDefault="00CF2960">
      <w:pPr>
        <w:pStyle w:val="Code"/>
      </w:pPr>
      <w:r>
        <w:t>  [out] LPBOUNDED_DWORD_8K pcbBytesNeeded</w:t>
      </w:r>
    </w:p>
    <w:p w:rsidR="008C42AE" w:rsidRDefault="00CF2960">
      <w:pPr>
        <w:pStyle w:val="Code"/>
      </w:pPr>
      <w:r>
        <w:t>);</w:t>
      </w:r>
    </w:p>
    <w:p w:rsidR="008C42AE" w:rsidRDefault="00CF2960">
      <w:pPr>
        <w:pStyle w:val="Definition-Field"/>
      </w:pPr>
      <w:r>
        <w:rPr>
          <w:b/>
        </w:rPr>
        <w:lastRenderedPageBreak/>
        <w:t xml:space="preserve">hService: </w:t>
      </w:r>
      <w:r>
        <w:t xml:space="preserve">An </w:t>
      </w:r>
      <w:hyperlink w:anchor="Section_b5f0a0a8887c4097af1c71ef9f214ce4" w:history="1">
        <w:r>
          <w:rPr>
            <w:rStyle w:val="Hyperlink"/>
          </w:rPr>
          <w:t>SC_RPC_HANDLE (section 2.2.4)</w:t>
        </w:r>
      </w:hyperlink>
      <w:r>
        <w:t xml:space="preserve"> data type that defines the handle to the </w:t>
      </w:r>
      <w:hyperlink w:anchor="gt_1fbb7936-8437-4e3d-b62f-47df3be07721">
        <w:r>
          <w:rPr>
            <w:rStyle w:val="HyperlinkGreen"/>
            <w:b/>
          </w:rPr>
          <w:t>service record</w:t>
        </w:r>
      </w:hyperlink>
      <w:r>
        <w:t xml:space="preserve"> that MUST have been created previously, using one of the open methods specified in section </w:t>
      </w:r>
      <w:hyperlink w:anchor="Section_0d7a70119f41470dad528535b47ac282" w:history="1">
        <w:r>
          <w:rPr>
            <w:rStyle w:val="Hyperlink"/>
          </w:rPr>
          <w:t>3.1.4</w:t>
        </w:r>
      </w:hyperlink>
      <w:r>
        <w:t xml:space="preserve">. The SERVICE_QUERY_CONFIG access right MUST have been granted to the caller when the </w:t>
      </w:r>
      <w:hyperlink w:anchor="gt_9dfe84e3-a772-4ad1-9a25-1255c1dc0f84">
        <w:r>
          <w:rPr>
            <w:rStyle w:val="HyperlinkGreen"/>
            <w:b/>
          </w:rPr>
          <w:t>RPC context handle</w:t>
        </w:r>
      </w:hyperlink>
      <w:r>
        <w:t xml:space="preserve"> to the service record was created.</w:t>
      </w:r>
    </w:p>
    <w:p w:rsidR="008C42AE" w:rsidRDefault="00CF2960">
      <w:pPr>
        <w:pStyle w:val="Definition-Field"/>
      </w:pPr>
      <w:r>
        <w:rPr>
          <w:b/>
        </w:rPr>
        <w:t xml:space="preserve">dwInfoLevel: </w:t>
      </w:r>
      <w:r>
        <w:t>A value that specifies</w:t>
      </w:r>
      <w:r>
        <w:t xml:space="preserve"> the configuration information to query. This SHOULD be one of the following values.</w:t>
      </w:r>
    </w:p>
    <w:tbl>
      <w:tblPr>
        <w:tblStyle w:val="Table-ShadedHeader"/>
        <w:tblW w:w="9090" w:type="dxa"/>
        <w:tblInd w:w="475" w:type="dxa"/>
        <w:tblLook w:val="04A0" w:firstRow="1" w:lastRow="0" w:firstColumn="1" w:lastColumn="0" w:noHBand="0" w:noVBand="1"/>
      </w:tblPr>
      <w:tblGrid>
        <w:gridCol w:w="4230"/>
        <w:gridCol w:w="4860"/>
      </w:tblGrid>
      <w:tr w:rsidR="008C42AE" w:rsidTr="008C42AE">
        <w:trPr>
          <w:cnfStyle w:val="100000000000" w:firstRow="1" w:lastRow="0" w:firstColumn="0" w:lastColumn="0" w:oddVBand="0" w:evenVBand="0" w:oddHBand="0" w:evenHBand="0" w:firstRowFirstColumn="0" w:firstRowLastColumn="0" w:lastRowFirstColumn="0" w:lastRowLastColumn="0"/>
          <w:tblHeader/>
        </w:trPr>
        <w:tc>
          <w:tcPr>
            <w:tcW w:w="0" w:type="auto"/>
          </w:tcPr>
          <w:p w:rsidR="008C42AE" w:rsidRDefault="00CF2960">
            <w:pPr>
              <w:pStyle w:val="TableHeaderText"/>
            </w:pPr>
            <w:r>
              <w:t>Value</w:t>
            </w:r>
          </w:p>
        </w:tc>
        <w:tc>
          <w:tcPr>
            <w:tcW w:w="4860" w:type="dxa"/>
          </w:tcPr>
          <w:p w:rsidR="008C42AE" w:rsidRDefault="00CF2960">
            <w:pPr>
              <w:pStyle w:val="TableHeaderText"/>
            </w:pPr>
            <w:r>
              <w:t>Meaning</w:t>
            </w:r>
          </w:p>
        </w:tc>
      </w:tr>
      <w:tr w:rsidR="008C42AE" w:rsidTr="008C42AE">
        <w:tc>
          <w:tcPr>
            <w:tcW w:w="0" w:type="auto"/>
          </w:tcPr>
          <w:p w:rsidR="008C42AE" w:rsidRDefault="00CF2960">
            <w:pPr>
              <w:pStyle w:val="TableBodyText"/>
            </w:pPr>
            <w:r>
              <w:t>SERVICE_CONFIG_DESCRIPTION</w:t>
            </w:r>
          </w:p>
          <w:p w:rsidR="008C42AE" w:rsidRDefault="00CF2960">
            <w:pPr>
              <w:pStyle w:val="TableBodyText"/>
            </w:pPr>
            <w:r>
              <w:t>0x00000001</w:t>
            </w:r>
          </w:p>
        </w:tc>
        <w:tc>
          <w:tcPr>
            <w:tcW w:w="4860" w:type="dxa"/>
          </w:tcPr>
          <w:p w:rsidR="008C42AE" w:rsidRDefault="00CF2960">
            <w:pPr>
              <w:pStyle w:val="TableBodyText"/>
            </w:pPr>
            <w:r>
              <w:t xml:space="preserve">The </w:t>
            </w:r>
            <w:r>
              <w:rPr>
                <w:i/>
              </w:rPr>
              <w:t>lpBuffer</w:t>
            </w:r>
            <w:r>
              <w:t xml:space="preserve"> parameter is a pointer to a </w:t>
            </w:r>
            <w:hyperlink w:anchor="Section_91a48e76b6b843eb9ea10757c4aa9260" w:history="1">
              <w:r>
                <w:rPr>
                  <w:rStyle w:val="Hyperlink"/>
                </w:rPr>
                <w:t>SERVICE_DESCRIPTI</w:t>
              </w:r>
              <w:r>
                <w:rPr>
                  <w:rStyle w:val="Hyperlink"/>
                </w:rPr>
                <w:t>ONA</w:t>
              </w:r>
            </w:hyperlink>
            <w:r>
              <w:t xml:space="preserve"> structure.</w:t>
            </w:r>
          </w:p>
        </w:tc>
      </w:tr>
      <w:tr w:rsidR="008C42AE" w:rsidTr="008C42AE">
        <w:tc>
          <w:tcPr>
            <w:tcW w:w="0" w:type="auto"/>
          </w:tcPr>
          <w:p w:rsidR="008C42AE" w:rsidRDefault="00CF2960">
            <w:pPr>
              <w:pStyle w:val="TableBodyText"/>
            </w:pPr>
            <w:r>
              <w:t>SERVICE_CONFIG_FAILURE_ACTIONS</w:t>
            </w:r>
          </w:p>
          <w:p w:rsidR="008C42AE" w:rsidRDefault="00CF2960">
            <w:pPr>
              <w:pStyle w:val="TableBodyText"/>
            </w:pPr>
            <w:r>
              <w:t>0x00000002</w:t>
            </w:r>
          </w:p>
        </w:tc>
        <w:tc>
          <w:tcPr>
            <w:tcW w:w="4860" w:type="dxa"/>
          </w:tcPr>
          <w:p w:rsidR="008C42AE" w:rsidRDefault="00CF2960">
            <w:pPr>
              <w:pStyle w:val="TableBodyText"/>
            </w:pPr>
            <w:r>
              <w:t xml:space="preserve">The </w:t>
            </w:r>
            <w:r>
              <w:rPr>
                <w:i/>
              </w:rPr>
              <w:t>lpBuffer</w:t>
            </w:r>
            <w:r>
              <w:t xml:space="preserve"> parameter is a pointer to a </w:t>
            </w:r>
            <w:hyperlink w:anchor="Section_a5b207c7114e48aea1c6ef79c1fe1854" w:history="1">
              <w:r>
                <w:rPr>
                  <w:rStyle w:val="Hyperlink"/>
                </w:rPr>
                <w:t>SERVICE_FAILURE_ACTIONSA</w:t>
              </w:r>
            </w:hyperlink>
            <w:r>
              <w:t xml:space="preserve"> structure.</w:t>
            </w:r>
          </w:p>
        </w:tc>
      </w:tr>
      <w:tr w:rsidR="008C42AE" w:rsidTr="008C42AE">
        <w:tc>
          <w:tcPr>
            <w:tcW w:w="0" w:type="auto"/>
          </w:tcPr>
          <w:p w:rsidR="008C42AE" w:rsidRDefault="00CF2960">
            <w:pPr>
              <w:pStyle w:val="TableBodyText"/>
            </w:pPr>
            <w:r>
              <w:t>SERVICE_CONFIG_DELAYED_AUTO_START_INFO</w:t>
            </w:r>
          </w:p>
          <w:p w:rsidR="008C42AE" w:rsidRDefault="00CF2960">
            <w:pPr>
              <w:pStyle w:val="TableBodyText"/>
            </w:pPr>
            <w:r>
              <w:t>0x00000003</w:t>
            </w:r>
            <w:bookmarkStart w:id="320" w:name="Appendix_A_Target_56"/>
            <w:r>
              <w:rPr>
                <w:rStyle w:val="Hyperlink"/>
              </w:rPr>
              <w:fldChar w:fldCharType="begin"/>
            </w:r>
            <w:r>
              <w:rPr>
                <w:rStyle w:val="Hyperlink"/>
                <w:szCs w:val="24"/>
              </w:rPr>
              <w:instrText xml:space="preserve"> HYPERLIN</w:instrText>
            </w:r>
            <w:r>
              <w:rPr>
                <w:rStyle w:val="Hyperlink"/>
                <w:szCs w:val="24"/>
              </w:rPr>
              <w:instrText xml:space="preserve">K \l "Appendix_A_56" \o "Product behavior note 56" \h </w:instrText>
            </w:r>
            <w:r>
              <w:rPr>
                <w:rStyle w:val="Hyperlink"/>
              </w:rPr>
            </w:r>
            <w:r>
              <w:rPr>
                <w:rStyle w:val="Hyperlink"/>
                <w:szCs w:val="24"/>
              </w:rPr>
              <w:fldChar w:fldCharType="separate"/>
            </w:r>
            <w:r>
              <w:rPr>
                <w:rStyle w:val="Hyperlink"/>
              </w:rPr>
              <w:t>&lt;56&gt;</w:t>
            </w:r>
            <w:r>
              <w:rPr>
                <w:rStyle w:val="Hyperlink"/>
              </w:rPr>
              <w:fldChar w:fldCharType="end"/>
            </w:r>
            <w:bookmarkEnd w:id="320"/>
          </w:p>
        </w:tc>
        <w:tc>
          <w:tcPr>
            <w:tcW w:w="4860" w:type="dxa"/>
          </w:tcPr>
          <w:p w:rsidR="008C42AE" w:rsidRDefault="00CF2960">
            <w:pPr>
              <w:pStyle w:val="TableBodyText"/>
            </w:pPr>
            <w:r>
              <w:t xml:space="preserve">The </w:t>
            </w:r>
            <w:r>
              <w:rPr>
                <w:i/>
              </w:rPr>
              <w:t>lpBuffer</w:t>
            </w:r>
            <w:r>
              <w:t xml:space="preserve"> parameter is a pointer to a </w:t>
            </w:r>
            <w:hyperlink w:anchor="Section_805b8296863d4d1e8ae8f639adf8c6cb" w:history="1">
              <w:r>
                <w:rPr>
                  <w:rStyle w:val="Hyperlink"/>
                </w:rPr>
                <w:t>SERVICE_DELAYED_AUTO_START_INFO</w:t>
              </w:r>
            </w:hyperlink>
            <w:r>
              <w:t xml:space="preserve"> structure.</w:t>
            </w:r>
          </w:p>
        </w:tc>
      </w:tr>
      <w:tr w:rsidR="008C42AE" w:rsidTr="008C42AE">
        <w:tc>
          <w:tcPr>
            <w:tcW w:w="0" w:type="auto"/>
          </w:tcPr>
          <w:p w:rsidR="008C42AE" w:rsidRDefault="00CF2960">
            <w:pPr>
              <w:pStyle w:val="TableBodyText"/>
            </w:pPr>
            <w:r>
              <w:t>SERVICE_CONFIG_FAILURE_ACTIONS_FLAG</w:t>
            </w:r>
          </w:p>
          <w:p w:rsidR="008C42AE" w:rsidRDefault="00CF2960">
            <w:pPr>
              <w:pStyle w:val="TableBodyText"/>
            </w:pPr>
            <w:r>
              <w:t>0x00000004</w:t>
            </w:r>
            <w:bookmarkStart w:id="321" w:name="Appendix_A_Target_57"/>
            <w:r>
              <w:rPr>
                <w:rStyle w:val="Hyperlink"/>
              </w:rPr>
              <w:fldChar w:fldCharType="begin"/>
            </w:r>
            <w:r>
              <w:rPr>
                <w:rStyle w:val="Hyperlink"/>
                <w:szCs w:val="24"/>
              </w:rPr>
              <w:instrText xml:space="preserve"> HYPERLINK \l "Appendix_A_57" \o "Product behavior note 57" \h </w:instrText>
            </w:r>
            <w:r>
              <w:rPr>
                <w:rStyle w:val="Hyperlink"/>
              </w:rPr>
            </w:r>
            <w:r>
              <w:rPr>
                <w:rStyle w:val="Hyperlink"/>
                <w:szCs w:val="24"/>
              </w:rPr>
              <w:fldChar w:fldCharType="separate"/>
            </w:r>
            <w:r>
              <w:rPr>
                <w:rStyle w:val="Hyperlink"/>
              </w:rPr>
              <w:t>&lt;57&gt;</w:t>
            </w:r>
            <w:r>
              <w:rPr>
                <w:rStyle w:val="Hyperlink"/>
              </w:rPr>
              <w:fldChar w:fldCharType="end"/>
            </w:r>
            <w:bookmarkEnd w:id="321"/>
          </w:p>
        </w:tc>
        <w:tc>
          <w:tcPr>
            <w:tcW w:w="4860" w:type="dxa"/>
          </w:tcPr>
          <w:p w:rsidR="008C42AE" w:rsidRDefault="00CF2960">
            <w:pPr>
              <w:pStyle w:val="TableBodyText"/>
            </w:pPr>
            <w:r>
              <w:t xml:space="preserve">The </w:t>
            </w:r>
            <w:r>
              <w:rPr>
                <w:i/>
              </w:rPr>
              <w:t>lpBuffer</w:t>
            </w:r>
            <w:r>
              <w:t xml:space="preserve"> parameter is a pointer to a </w:t>
            </w:r>
            <w:hyperlink w:anchor="Section_9b244e2e82fc4c548f4fb19034faa2c4" w:history="1">
              <w:r>
                <w:rPr>
                  <w:rStyle w:val="Hyperlink"/>
                </w:rPr>
                <w:t>SERVICE_FAILURE_ACTIONS_FLAG</w:t>
              </w:r>
            </w:hyperlink>
            <w:r>
              <w:t xml:space="preserve"> structure.</w:t>
            </w:r>
          </w:p>
        </w:tc>
      </w:tr>
      <w:tr w:rsidR="008C42AE" w:rsidTr="008C42AE">
        <w:tc>
          <w:tcPr>
            <w:tcW w:w="0" w:type="auto"/>
          </w:tcPr>
          <w:p w:rsidR="008C42AE" w:rsidRDefault="00CF2960">
            <w:pPr>
              <w:pStyle w:val="TableBodyText"/>
            </w:pPr>
            <w:r>
              <w:t>SERVICE_CONFIG_SERVICE_SID_INFO</w:t>
            </w:r>
          </w:p>
          <w:p w:rsidR="008C42AE" w:rsidRDefault="00CF2960">
            <w:pPr>
              <w:pStyle w:val="TableBodyText"/>
            </w:pPr>
            <w:r>
              <w:t>0x00000005</w:t>
            </w:r>
            <w:bookmarkStart w:id="322" w:name="Appendix_A_Target_58"/>
            <w:r>
              <w:rPr>
                <w:rStyle w:val="Hyperlink"/>
              </w:rPr>
              <w:fldChar w:fldCharType="begin"/>
            </w:r>
            <w:r>
              <w:rPr>
                <w:rStyle w:val="Hyperlink"/>
                <w:szCs w:val="24"/>
              </w:rPr>
              <w:instrText xml:space="preserve"> </w:instrText>
            </w:r>
            <w:r>
              <w:rPr>
                <w:rStyle w:val="Hyperlink"/>
                <w:szCs w:val="24"/>
              </w:rPr>
              <w:instrText xml:space="preserve">HYPERLINK \l "Appendix_A_58" \o "Product behavior note 58" \h </w:instrText>
            </w:r>
            <w:r>
              <w:rPr>
                <w:rStyle w:val="Hyperlink"/>
              </w:rPr>
            </w:r>
            <w:r>
              <w:rPr>
                <w:rStyle w:val="Hyperlink"/>
                <w:szCs w:val="24"/>
              </w:rPr>
              <w:fldChar w:fldCharType="separate"/>
            </w:r>
            <w:r>
              <w:rPr>
                <w:rStyle w:val="Hyperlink"/>
              </w:rPr>
              <w:t>&lt;58&gt;</w:t>
            </w:r>
            <w:r>
              <w:rPr>
                <w:rStyle w:val="Hyperlink"/>
              </w:rPr>
              <w:fldChar w:fldCharType="end"/>
            </w:r>
            <w:bookmarkEnd w:id="322"/>
          </w:p>
        </w:tc>
        <w:tc>
          <w:tcPr>
            <w:tcW w:w="4860" w:type="dxa"/>
          </w:tcPr>
          <w:p w:rsidR="008C42AE" w:rsidRDefault="00CF2960">
            <w:pPr>
              <w:pStyle w:val="TableBodyText"/>
            </w:pPr>
            <w:r>
              <w:t xml:space="preserve">The </w:t>
            </w:r>
            <w:r>
              <w:rPr>
                <w:i/>
              </w:rPr>
              <w:t>lpBuffer</w:t>
            </w:r>
            <w:r>
              <w:t xml:space="preserve"> parameter is a pointer to a </w:t>
            </w:r>
            <w:hyperlink w:anchor="Section_ea1a9acd4bb2473fae5b55969c5960fc" w:history="1">
              <w:r>
                <w:rPr>
                  <w:rStyle w:val="Hyperlink"/>
                </w:rPr>
                <w:t>SERVICE_SID_INFO</w:t>
              </w:r>
            </w:hyperlink>
            <w:r>
              <w:t xml:space="preserve"> structure.</w:t>
            </w:r>
          </w:p>
        </w:tc>
      </w:tr>
      <w:tr w:rsidR="008C42AE" w:rsidTr="008C42AE">
        <w:tc>
          <w:tcPr>
            <w:tcW w:w="0" w:type="auto"/>
          </w:tcPr>
          <w:p w:rsidR="008C42AE" w:rsidRDefault="00CF2960">
            <w:pPr>
              <w:pStyle w:val="TableBodyText"/>
            </w:pPr>
            <w:r>
              <w:t>SERVICE_CONFIG_REQUIRED_PRIVILEGES_INFO</w:t>
            </w:r>
          </w:p>
          <w:p w:rsidR="008C42AE" w:rsidRDefault="00CF2960">
            <w:pPr>
              <w:pStyle w:val="TableBodyText"/>
            </w:pPr>
            <w:r>
              <w:t>0x00000006</w:t>
            </w:r>
            <w:bookmarkStart w:id="323" w:name="Appendix_A_Target_59"/>
            <w:r>
              <w:rPr>
                <w:rStyle w:val="Hyperlink"/>
              </w:rPr>
              <w:fldChar w:fldCharType="begin"/>
            </w:r>
            <w:r>
              <w:rPr>
                <w:rStyle w:val="Hyperlink"/>
                <w:szCs w:val="24"/>
              </w:rPr>
              <w:instrText xml:space="preserve"> HYPER</w:instrText>
            </w:r>
            <w:r>
              <w:rPr>
                <w:rStyle w:val="Hyperlink"/>
                <w:szCs w:val="24"/>
              </w:rPr>
              <w:instrText xml:space="preserve">LINK \l "Appendix_A_59" \o "Product behavior note 59" \h </w:instrText>
            </w:r>
            <w:r>
              <w:rPr>
                <w:rStyle w:val="Hyperlink"/>
              </w:rPr>
            </w:r>
            <w:r>
              <w:rPr>
                <w:rStyle w:val="Hyperlink"/>
                <w:szCs w:val="24"/>
              </w:rPr>
              <w:fldChar w:fldCharType="separate"/>
            </w:r>
            <w:r>
              <w:rPr>
                <w:rStyle w:val="Hyperlink"/>
              </w:rPr>
              <w:t>&lt;59&gt;</w:t>
            </w:r>
            <w:r>
              <w:rPr>
                <w:rStyle w:val="Hyperlink"/>
              </w:rPr>
              <w:fldChar w:fldCharType="end"/>
            </w:r>
            <w:bookmarkEnd w:id="323"/>
          </w:p>
        </w:tc>
        <w:tc>
          <w:tcPr>
            <w:tcW w:w="4860" w:type="dxa"/>
          </w:tcPr>
          <w:p w:rsidR="008C42AE" w:rsidRDefault="00CF2960">
            <w:pPr>
              <w:pStyle w:val="TableBodyText"/>
            </w:pPr>
            <w:r>
              <w:t xml:space="preserve">The </w:t>
            </w:r>
            <w:r>
              <w:rPr>
                <w:i/>
              </w:rPr>
              <w:t>lpBuffer</w:t>
            </w:r>
            <w:r>
              <w:t xml:space="preserve"> parameter is a pointer to a </w:t>
            </w:r>
            <w:hyperlink w:anchor="Section_2917121dbbe147d2ad557bce44a127e6" w:history="1">
              <w:r>
                <w:rPr>
                  <w:rStyle w:val="Hyperlink"/>
                </w:rPr>
                <w:t>SERVICE_RPC_REQUIRED_PRIVILEGES_INFO</w:t>
              </w:r>
            </w:hyperlink>
            <w:r>
              <w:t xml:space="preserve"> structure.</w:t>
            </w:r>
          </w:p>
        </w:tc>
      </w:tr>
      <w:tr w:rsidR="008C42AE" w:rsidTr="008C42AE">
        <w:tc>
          <w:tcPr>
            <w:tcW w:w="0" w:type="auto"/>
          </w:tcPr>
          <w:p w:rsidR="008C42AE" w:rsidRDefault="00CF2960">
            <w:pPr>
              <w:pStyle w:val="TableBodyText"/>
            </w:pPr>
            <w:r>
              <w:t>SERVICE_CONFIG_PRESHUTDOWN_INFO</w:t>
            </w:r>
          </w:p>
          <w:p w:rsidR="008C42AE" w:rsidRDefault="00CF2960">
            <w:pPr>
              <w:pStyle w:val="TableBodyText"/>
            </w:pPr>
            <w:r>
              <w:t>0x00000007</w:t>
            </w:r>
            <w:bookmarkStart w:id="324" w:name="Appendix_A_Target_60"/>
            <w:r>
              <w:rPr>
                <w:rStyle w:val="Hyperlink"/>
              </w:rPr>
              <w:fldChar w:fldCharType="begin"/>
            </w:r>
            <w:r>
              <w:rPr>
                <w:rStyle w:val="Hyperlink"/>
                <w:szCs w:val="24"/>
              </w:rPr>
              <w:instrText xml:space="preserve"> HYPERLINK \l "Appendix_A_60" \o "Product behavior note 60" \h </w:instrText>
            </w:r>
            <w:r>
              <w:rPr>
                <w:rStyle w:val="Hyperlink"/>
              </w:rPr>
            </w:r>
            <w:r>
              <w:rPr>
                <w:rStyle w:val="Hyperlink"/>
                <w:szCs w:val="24"/>
              </w:rPr>
              <w:fldChar w:fldCharType="separate"/>
            </w:r>
            <w:r>
              <w:rPr>
                <w:rStyle w:val="Hyperlink"/>
              </w:rPr>
              <w:t>&lt;60&gt;</w:t>
            </w:r>
            <w:r>
              <w:rPr>
                <w:rStyle w:val="Hyperlink"/>
              </w:rPr>
              <w:fldChar w:fldCharType="end"/>
            </w:r>
            <w:bookmarkEnd w:id="324"/>
          </w:p>
        </w:tc>
        <w:tc>
          <w:tcPr>
            <w:tcW w:w="4860" w:type="dxa"/>
          </w:tcPr>
          <w:p w:rsidR="008C42AE" w:rsidRDefault="00CF2960">
            <w:pPr>
              <w:pStyle w:val="TableBodyText"/>
            </w:pPr>
            <w:r>
              <w:t xml:space="preserve">The </w:t>
            </w:r>
            <w:r>
              <w:rPr>
                <w:i/>
              </w:rPr>
              <w:t>lpBuffer</w:t>
            </w:r>
            <w:r>
              <w:t xml:space="preserve"> parameter is a pointer to a </w:t>
            </w:r>
            <w:hyperlink w:anchor="Section_6b55ad95df3e498fb107e77f831ba467" w:history="1">
              <w:r>
                <w:rPr>
                  <w:rStyle w:val="Hyperlink"/>
                </w:rPr>
                <w:t>SERVICE_PRESHUTDOWN_INFO</w:t>
              </w:r>
            </w:hyperlink>
            <w:r>
              <w:t xml:space="preserve"> structure.</w:t>
            </w:r>
          </w:p>
        </w:tc>
      </w:tr>
      <w:tr w:rsidR="008C42AE" w:rsidTr="008C42AE">
        <w:tc>
          <w:tcPr>
            <w:tcW w:w="0" w:type="auto"/>
          </w:tcPr>
          <w:p w:rsidR="008C42AE" w:rsidRDefault="00CF2960">
            <w:pPr>
              <w:pStyle w:val="TableBodyText"/>
            </w:pPr>
            <w:r>
              <w:t>SERVICE_CONFIG_PREFERRED_NODE</w:t>
            </w:r>
          </w:p>
          <w:p w:rsidR="008C42AE" w:rsidRDefault="00CF2960">
            <w:pPr>
              <w:pStyle w:val="TableBodyText"/>
            </w:pPr>
            <w:r>
              <w:t>0x00000009</w:t>
            </w:r>
            <w:bookmarkStart w:id="325" w:name="Appendix_A_Target_61"/>
            <w:r>
              <w:rPr>
                <w:rStyle w:val="Hyperlink"/>
              </w:rPr>
              <w:fldChar w:fldCharType="begin"/>
            </w:r>
            <w:r>
              <w:rPr>
                <w:rStyle w:val="Hyperlink"/>
                <w:szCs w:val="24"/>
              </w:rPr>
              <w:instrText xml:space="preserve"> HYPER</w:instrText>
            </w:r>
            <w:r>
              <w:rPr>
                <w:rStyle w:val="Hyperlink"/>
                <w:szCs w:val="24"/>
              </w:rPr>
              <w:instrText xml:space="preserve">LINK \l "Appendix_A_61" \o "Product behavior note 61" \h </w:instrText>
            </w:r>
            <w:r>
              <w:rPr>
                <w:rStyle w:val="Hyperlink"/>
              </w:rPr>
            </w:r>
            <w:r>
              <w:rPr>
                <w:rStyle w:val="Hyperlink"/>
                <w:szCs w:val="24"/>
              </w:rPr>
              <w:fldChar w:fldCharType="separate"/>
            </w:r>
            <w:r>
              <w:rPr>
                <w:rStyle w:val="Hyperlink"/>
              </w:rPr>
              <w:t>&lt;61&gt;</w:t>
            </w:r>
            <w:r>
              <w:rPr>
                <w:rStyle w:val="Hyperlink"/>
              </w:rPr>
              <w:fldChar w:fldCharType="end"/>
            </w:r>
            <w:bookmarkEnd w:id="325"/>
          </w:p>
        </w:tc>
        <w:tc>
          <w:tcPr>
            <w:tcW w:w="4860" w:type="dxa"/>
          </w:tcPr>
          <w:p w:rsidR="008C42AE" w:rsidRDefault="00CF2960">
            <w:pPr>
              <w:pStyle w:val="TableBodyText"/>
            </w:pPr>
            <w:r>
              <w:t xml:space="preserve">The </w:t>
            </w:r>
            <w:r>
              <w:rPr>
                <w:i/>
              </w:rPr>
              <w:t>lpBuffer</w:t>
            </w:r>
            <w:r>
              <w:t xml:space="preserve"> parameter is a pointer to a </w:t>
            </w:r>
            <w:hyperlink w:anchor="Section_3767259ff0544076acd39f7ecb79cab3" w:history="1">
              <w:r>
                <w:rPr>
                  <w:rStyle w:val="Hyperlink"/>
                </w:rPr>
                <w:t>SERVICE_PREFERRED_NODE_INFO</w:t>
              </w:r>
            </w:hyperlink>
            <w:r>
              <w:t xml:space="preserve"> structure.</w:t>
            </w:r>
            <w:bookmarkStart w:id="326" w:name="Appendix_A_Target_62"/>
            <w:r>
              <w:rPr>
                <w:rStyle w:val="Hyperlink"/>
              </w:rPr>
              <w:fldChar w:fldCharType="begin"/>
            </w:r>
            <w:r>
              <w:rPr>
                <w:rStyle w:val="Hyperlink"/>
                <w:szCs w:val="24"/>
              </w:rPr>
              <w:instrText xml:space="preserve"> HYPERLINK \l "Appendix_A_62" \o "Product behavior n</w:instrText>
            </w:r>
            <w:r>
              <w:rPr>
                <w:rStyle w:val="Hyperlink"/>
                <w:szCs w:val="24"/>
              </w:rPr>
              <w:instrText xml:space="preserve">ote 62" \h </w:instrText>
            </w:r>
            <w:r>
              <w:rPr>
                <w:rStyle w:val="Hyperlink"/>
              </w:rPr>
            </w:r>
            <w:r>
              <w:rPr>
                <w:rStyle w:val="Hyperlink"/>
                <w:szCs w:val="24"/>
              </w:rPr>
              <w:fldChar w:fldCharType="separate"/>
            </w:r>
            <w:r>
              <w:rPr>
                <w:rStyle w:val="Hyperlink"/>
              </w:rPr>
              <w:t>&lt;62&gt;</w:t>
            </w:r>
            <w:r>
              <w:rPr>
                <w:rStyle w:val="Hyperlink"/>
              </w:rPr>
              <w:fldChar w:fldCharType="end"/>
            </w:r>
            <w:bookmarkEnd w:id="326"/>
          </w:p>
        </w:tc>
      </w:tr>
    </w:tbl>
    <w:p w:rsidR="008C42AE" w:rsidRDefault="00CF2960">
      <w:pPr>
        <w:pStyle w:val="Definition-Field"/>
      </w:pPr>
      <w:r>
        <w:rPr>
          <w:b/>
        </w:rPr>
        <w:t xml:space="preserve">lpBuffer: </w:t>
      </w:r>
      <w:r>
        <w:t xml:space="preserve">A pointer to the buffer that contains the service configuration information. The format of this data depends on the value of the </w:t>
      </w:r>
      <w:r>
        <w:rPr>
          <w:i/>
        </w:rPr>
        <w:t>dwInfoLevel</w:t>
      </w:r>
      <w:r>
        <w:t xml:space="preserve"> parameter.</w:t>
      </w:r>
    </w:p>
    <w:p w:rsidR="008C42AE" w:rsidRDefault="00CF2960">
      <w:pPr>
        <w:pStyle w:val="Definition-Field"/>
      </w:pPr>
      <w:r>
        <w:rPr>
          <w:b/>
        </w:rPr>
        <w:t xml:space="preserve">cbBufSize: </w:t>
      </w:r>
      <w:r>
        <w:t xml:space="preserve">The size, in bytes, of the </w:t>
      </w:r>
      <w:r>
        <w:rPr>
          <w:i/>
        </w:rPr>
        <w:t>lpBuffer</w:t>
      </w:r>
      <w:r>
        <w:t xml:space="preserve"> parameter.</w:t>
      </w:r>
    </w:p>
    <w:p w:rsidR="008C42AE" w:rsidRDefault="00CF2960">
      <w:pPr>
        <w:pStyle w:val="Definition-Field"/>
      </w:pPr>
      <w:r>
        <w:rPr>
          <w:b/>
        </w:rPr>
        <w:t xml:space="preserve">pcbBytesNeeded: </w:t>
      </w:r>
      <w:r>
        <w:t xml:space="preserve">An </w:t>
      </w:r>
      <w:hyperlink w:anchor="Section_1720ed6ed90741c68d98fb6e4877d761" w:history="1">
        <w:r>
          <w:rPr>
            <w:rStyle w:val="Hyperlink"/>
          </w:rPr>
          <w:t>LPBOUNDED_DWORD_8K (section 2.2.8)</w:t>
        </w:r>
      </w:hyperlink>
      <w:r>
        <w:t xml:space="preserve"> data type that defines the pointer to a variable that contains the number of bytes needed to return the configuration information.</w:t>
      </w:r>
    </w:p>
    <w:p w:rsidR="008C42AE" w:rsidRDefault="00CF2960">
      <w:pPr>
        <w:pStyle w:val="Definition-Field"/>
      </w:pPr>
      <w:r>
        <w:rPr>
          <w:b/>
        </w:rPr>
        <w:t xml:space="preserve">Return Values: </w:t>
      </w:r>
      <w:r>
        <w:t xml:space="preserve">The method </w:t>
      </w:r>
      <w:r>
        <w:t>returns 0x00000000 (ERROR_SUCCESS) on success; otherwise, it returns one of the following error codes.</w:t>
      </w:r>
    </w:p>
    <w:tbl>
      <w:tblPr>
        <w:tblStyle w:val="Table-ShadedHeader"/>
        <w:tblW w:w="9090" w:type="dxa"/>
        <w:tblInd w:w="475" w:type="dxa"/>
        <w:tblLook w:val="04A0" w:firstRow="1" w:lastRow="0" w:firstColumn="1" w:lastColumn="0" w:noHBand="0" w:noVBand="1"/>
      </w:tblPr>
      <w:tblGrid>
        <w:gridCol w:w="3145"/>
        <w:gridCol w:w="5945"/>
      </w:tblGrid>
      <w:tr w:rsidR="008C42AE" w:rsidTr="008C42AE">
        <w:trPr>
          <w:cnfStyle w:val="100000000000" w:firstRow="1" w:lastRow="0" w:firstColumn="0" w:lastColumn="0" w:oddVBand="0" w:evenVBand="0" w:oddHBand="0" w:evenHBand="0" w:firstRowFirstColumn="0" w:firstRowLastColumn="0" w:lastRowFirstColumn="0" w:lastRowLastColumn="0"/>
          <w:tblHeader/>
        </w:trPr>
        <w:tc>
          <w:tcPr>
            <w:tcW w:w="0" w:type="auto"/>
          </w:tcPr>
          <w:p w:rsidR="008C42AE" w:rsidRDefault="00CF2960">
            <w:pPr>
              <w:pStyle w:val="TableHeaderText"/>
            </w:pPr>
            <w:r>
              <w:t>Return value/code</w:t>
            </w:r>
          </w:p>
        </w:tc>
        <w:tc>
          <w:tcPr>
            <w:tcW w:w="5945" w:type="dxa"/>
          </w:tcPr>
          <w:p w:rsidR="008C42AE" w:rsidRDefault="00CF2960">
            <w:pPr>
              <w:pStyle w:val="TableHeaderText"/>
            </w:pPr>
            <w:r>
              <w:t>Description</w:t>
            </w:r>
          </w:p>
        </w:tc>
      </w:tr>
      <w:tr w:rsidR="008C42AE" w:rsidTr="008C42AE">
        <w:tc>
          <w:tcPr>
            <w:tcW w:w="0" w:type="auto"/>
          </w:tcPr>
          <w:p w:rsidR="008C42AE" w:rsidRDefault="00CF2960">
            <w:pPr>
              <w:pStyle w:val="TableBodyText"/>
            </w:pPr>
            <w:r>
              <w:t>5</w:t>
            </w:r>
          </w:p>
          <w:p w:rsidR="008C42AE" w:rsidRDefault="00CF2960">
            <w:pPr>
              <w:pStyle w:val="TableBodyText"/>
            </w:pPr>
            <w:r>
              <w:t>ERROR_ACCESS_DENIED</w:t>
            </w:r>
          </w:p>
        </w:tc>
        <w:tc>
          <w:tcPr>
            <w:tcW w:w="5945" w:type="dxa"/>
          </w:tcPr>
          <w:p w:rsidR="008C42AE" w:rsidRDefault="00CF2960">
            <w:pPr>
              <w:pStyle w:val="TableBodyText"/>
            </w:pPr>
            <w:r>
              <w:t>The SERVICE_QUERY_CONFIG access right had not been granted to the caller when the RPC context handle</w:t>
            </w:r>
            <w:r>
              <w:t xml:space="preserve"> to the service record was created.</w:t>
            </w:r>
          </w:p>
        </w:tc>
      </w:tr>
      <w:tr w:rsidR="008C42AE" w:rsidTr="008C42AE">
        <w:tc>
          <w:tcPr>
            <w:tcW w:w="0" w:type="auto"/>
          </w:tcPr>
          <w:p w:rsidR="008C42AE" w:rsidRDefault="00CF2960">
            <w:pPr>
              <w:pStyle w:val="TableBodyText"/>
            </w:pPr>
            <w:r>
              <w:t>6</w:t>
            </w:r>
          </w:p>
          <w:p w:rsidR="008C42AE" w:rsidRDefault="00CF2960">
            <w:pPr>
              <w:pStyle w:val="TableBodyText"/>
            </w:pPr>
            <w:r>
              <w:t>ERROR_INVALID_HANDLE</w:t>
            </w:r>
          </w:p>
        </w:tc>
        <w:tc>
          <w:tcPr>
            <w:tcW w:w="5945" w:type="dxa"/>
          </w:tcPr>
          <w:p w:rsidR="008C42AE" w:rsidRDefault="00CF2960">
            <w:pPr>
              <w:pStyle w:val="TableBodyText"/>
            </w:pPr>
            <w:r>
              <w:t>The handle is no longer valid.</w:t>
            </w:r>
          </w:p>
        </w:tc>
      </w:tr>
      <w:tr w:rsidR="008C42AE" w:rsidTr="008C42AE">
        <w:tc>
          <w:tcPr>
            <w:tcW w:w="0" w:type="auto"/>
          </w:tcPr>
          <w:p w:rsidR="008C42AE" w:rsidRDefault="00CF2960">
            <w:pPr>
              <w:pStyle w:val="TableBodyText"/>
            </w:pPr>
            <w:r>
              <w:t>87</w:t>
            </w:r>
          </w:p>
          <w:p w:rsidR="008C42AE" w:rsidRDefault="00CF2960">
            <w:pPr>
              <w:pStyle w:val="TableBodyText"/>
            </w:pPr>
            <w:r>
              <w:t>ERROR_INVALID_PARAMETER</w:t>
            </w:r>
          </w:p>
        </w:tc>
        <w:tc>
          <w:tcPr>
            <w:tcW w:w="5945" w:type="dxa"/>
          </w:tcPr>
          <w:p w:rsidR="008C42AE" w:rsidRDefault="00CF2960">
            <w:pPr>
              <w:pStyle w:val="TableBodyText"/>
            </w:pPr>
            <w:r>
              <w:t>A parameter that was specified is invalid.</w:t>
            </w:r>
          </w:p>
        </w:tc>
      </w:tr>
      <w:tr w:rsidR="008C42AE" w:rsidTr="008C42AE">
        <w:tc>
          <w:tcPr>
            <w:tcW w:w="0" w:type="auto"/>
          </w:tcPr>
          <w:p w:rsidR="008C42AE" w:rsidRDefault="00CF2960">
            <w:pPr>
              <w:pStyle w:val="TableBodyText"/>
            </w:pPr>
            <w:r>
              <w:t>122</w:t>
            </w:r>
          </w:p>
          <w:p w:rsidR="008C42AE" w:rsidRDefault="00CF2960">
            <w:pPr>
              <w:pStyle w:val="TableBodyText"/>
            </w:pPr>
            <w:r>
              <w:t>ERROR_INSUFFICIENT_BUFFER</w:t>
            </w:r>
          </w:p>
        </w:tc>
        <w:tc>
          <w:tcPr>
            <w:tcW w:w="5945" w:type="dxa"/>
          </w:tcPr>
          <w:p w:rsidR="008C42AE" w:rsidRDefault="00CF2960">
            <w:pPr>
              <w:pStyle w:val="TableBodyText"/>
            </w:pPr>
            <w:r>
              <w:t>The data area passed to a system call is too small.</w:t>
            </w:r>
          </w:p>
        </w:tc>
      </w:tr>
      <w:tr w:rsidR="008C42AE" w:rsidTr="008C42AE">
        <w:tc>
          <w:tcPr>
            <w:tcW w:w="0" w:type="auto"/>
          </w:tcPr>
          <w:p w:rsidR="008C42AE" w:rsidRDefault="00CF2960">
            <w:pPr>
              <w:pStyle w:val="TableBodyText"/>
            </w:pPr>
            <w:r>
              <w:lastRenderedPageBreak/>
              <w:t>124</w:t>
            </w:r>
          </w:p>
          <w:p w:rsidR="008C42AE" w:rsidRDefault="00CF2960">
            <w:pPr>
              <w:pStyle w:val="TableBodyText"/>
            </w:pPr>
            <w:r>
              <w:t>ERROR_INVALID_LEVEL</w:t>
            </w:r>
          </w:p>
        </w:tc>
        <w:tc>
          <w:tcPr>
            <w:tcW w:w="5945" w:type="dxa"/>
          </w:tcPr>
          <w:p w:rsidR="008C42AE" w:rsidRDefault="00CF2960">
            <w:pPr>
              <w:pStyle w:val="TableBodyText"/>
            </w:pPr>
            <w:r>
              <w:t xml:space="preserve">The </w:t>
            </w:r>
            <w:r>
              <w:rPr>
                <w:i/>
              </w:rPr>
              <w:t>dwInfoLevel</w:t>
            </w:r>
            <w:r>
              <w:t xml:space="preserve"> parameter contains an unsupported value.</w:t>
            </w:r>
          </w:p>
        </w:tc>
      </w:tr>
      <w:tr w:rsidR="008C42AE" w:rsidTr="008C42AE">
        <w:tc>
          <w:tcPr>
            <w:tcW w:w="0" w:type="auto"/>
          </w:tcPr>
          <w:p w:rsidR="008C42AE" w:rsidRDefault="00CF2960">
            <w:pPr>
              <w:pStyle w:val="TableBodyText"/>
            </w:pPr>
            <w:r>
              <w:t>1115</w:t>
            </w:r>
          </w:p>
          <w:p w:rsidR="008C42AE" w:rsidRDefault="00CF2960">
            <w:pPr>
              <w:pStyle w:val="TableBodyText"/>
            </w:pPr>
            <w:r>
              <w:t>ERROR_SHUTDOWN_IN_PROGRESS</w:t>
            </w:r>
          </w:p>
        </w:tc>
        <w:tc>
          <w:tcPr>
            <w:tcW w:w="5945" w:type="dxa"/>
          </w:tcPr>
          <w:p w:rsidR="008C42AE" w:rsidRDefault="00CF2960">
            <w:pPr>
              <w:pStyle w:val="TableBodyText"/>
            </w:pPr>
            <w:r>
              <w:t>The system is shutting down.</w:t>
            </w:r>
          </w:p>
        </w:tc>
      </w:tr>
    </w:tbl>
    <w:p w:rsidR="008C42AE" w:rsidRDefault="00CF2960">
      <w:r>
        <w:t>In response to this request from the client, for a successful operation the server MUST query the specific configura</w:t>
      </w:r>
      <w:r>
        <w:t xml:space="preserve">tion information stored in the </w:t>
      </w:r>
      <w:hyperlink w:anchor="gt_afc3f782-a908-486d-9c05-8a054cd9cc84">
        <w:r>
          <w:rPr>
            <w:rStyle w:val="HyperlinkGreen"/>
            <w:b/>
          </w:rPr>
          <w:t>SCM</w:t>
        </w:r>
      </w:hyperlink>
      <w:r>
        <w:t xml:space="preserve"> database associated with the service record identified by the </w:t>
      </w:r>
      <w:r>
        <w:rPr>
          <w:i/>
        </w:rPr>
        <w:t>hService</w:t>
      </w:r>
      <w:r>
        <w:t xml:space="preserve"> parameter, using the information level and the corresponding values associated with that</w:t>
      </w:r>
      <w:r>
        <w:t xml:space="preserve"> information level as specified in the </w:t>
      </w:r>
      <w:r>
        <w:rPr>
          <w:i/>
        </w:rPr>
        <w:t>dwInfoLevel</w:t>
      </w:r>
      <w:r>
        <w:t xml:space="preserve"> parameter of the client request. The server MUST return this configuration data by setting the </w:t>
      </w:r>
      <w:r>
        <w:rPr>
          <w:i/>
        </w:rPr>
        <w:t>lpBuffer</w:t>
      </w:r>
      <w:r>
        <w:t xml:space="preserve"> parameter with the appropriate structure filled with the configuration data based on </w:t>
      </w:r>
      <w:r>
        <w:rPr>
          <w:i/>
        </w:rPr>
        <w:t>dwInfoLevel</w:t>
      </w:r>
      <w:r>
        <w:t xml:space="preserve">. </w:t>
      </w:r>
    </w:p>
    <w:p w:rsidR="008C42AE" w:rsidRDefault="00CF2960">
      <w:r>
        <w:t>Th</w:t>
      </w:r>
      <w:r>
        <w:t xml:space="preserve">e server MUST set the required buffer size in the </w:t>
      </w:r>
      <w:r>
        <w:rPr>
          <w:i/>
        </w:rPr>
        <w:t>pcbBytesNeeded</w:t>
      </w:r>
      <w:r>
        <w:t xml:space="preserve"> parameter.</w:t>
      </w:r>
    </w:p>
    <w:p w:rsidR="008C42AE" w:rsidRDefault="00CF2960">
      <w:r>
        <w:t xml:space="preserve">If the buffer pointed to by </w:t>
      </w:r>
      <w:r>
        <w:rPr>
          <w:i/>
        </w:rPr>
        <w:t>lpBuffer</w:t>
      </w:r>
      <w:r>
        <w:t xml:space="preserve"> is insufficient to hold all the configuration data, the server MUST fail the call with ERROR_INSUFFICIENT_BUFFER (122).</w:t>
      </w:r>
    </w:p>
    <w:p w:rsidR="008C42AE" w:rsidRDefault="00CF2960">
      <w:r>
        <w:t>The server MUST use the</w:t>
      </w:r>
      <w:r>
        <w:t xml:space="preserve"> process described in </w:t>
      </w:r>
      <w:hyperlink w:anchor="Section_f9ddeebeb05e423c944084fd3d14bee9" w:history="1">
        <w:r>
          <w:rPr>
            <w:rStyle w:val="Hyperlink"/>
          </w:rPr>
          <w:t>Conversion Between ANSI and Unicode String Formats (section 3.1.7)</w:t>
        </w:r>
      </w:hyperlink>
      <w:r>
        <w:t xml:space="preserve"> to convert a string to the appropriate format.</w:t>
      </w:r>
    </w:p>
    <w:p w:rsidR="008C42AE" w:rsidRDefault="00CF2960">
      <w:r>
        <w:t>The server MUST return ERROR_INVALID_PARAMETER (87) if eithe</w:t>
      </w:r>
      <w:r>
        <w:t xml:space="preserve">r or both </w:t>
      </w:r>
      <w:r>
        <w:rPr>
          <w:i/>
        </w:rPr>
        <w:t>lpBuffer</w:t>
      </w:r>
      <w:r>
        <w:t xml:space="preserve"> and </w:t>
      </w:r>
      <w:r>
        <w:rPr>
          <w:i/>
        </w:rPr>
        <w:t>pcbBytesNeeded</w:t>
      </w:r>
      <w:r>
        <w:t xml:space="preserve"> are NULL.</w:t>
      </w:r>
      <w:bookmarkStart w:id="327" w:name="Appendix_A_Target_63"/>
      <w:r>
        <w:rPr>
          <w:rStyle w:val="Hyperlink"/>
        </w:rPr>
        <w:fldChar w:fldCharType="begin"/>
      </w:r>
      <w:r>
        <w:rPr>
          <w:rStyle w:val="Hyperlink"/>
        </w:rPr>
        <w:instrText xml:space="preserve"> HYPERLINK \l "Appendix_A_63" \o "Product behavior note 63" \h </w:instrText>
      </w:r>
      <w:r>
        <w:rPr>
          <w:rStyle w:val="Hyperlink"/>
        </w:rPr>
      </w:r>
      <w:r>
        <w:rPr>
          <w:rStyle w:val="Hyperlink"/>
        </w:rPr>
        <w:fldChar w:fldCharType="separate"/>
      </w:r>
      <w:r>
        <w:rPr>
          <w:rStyle w:val="Hyperlink"/>
        </w:rPr>
        <w:t>&lt;63&gt;</w:t>
      </w:r>
      <w:r>
        <w:rPr>
          <w:rStyle w:val="Hyperlink"/>
        </w:rPr>
        <w:fldChar w:fldCharType="end"/>
      </w:r>
      <w:bookmarkEnd w:id="327"/>
    </w:p>
    <w:p w:rsidR="008C42AE" w:rsidRDefault="00CF2960">
      <w:pPr>
        <w:pStyle w:val="Heading4"/>
      </w:pPr>
      <w:bookmarkStart w:id="328" w:name="section_a11c38b617244e62aef459b78c8bae4e"/>
      <w:bookmarkStart w:id="329" w:name="_Toc75396726"/>
      <w:r>
        <w:t>RQueryServiceConfig2W (Opnum 39)</w:t>
      </w:r>
      <w:bookmarkEnd w:id="328"/>
      <w:bookmarkEnd w:id="329"/>
      <w:r>
        <w:fldChar w:fldCharType="begin"/>
      </w:r>
      <w:r>
        <w:instrText xml:space="preserve"> XE "Server:RQueryServiceConfig2W (Opnum 39) method" </w:instrText>
      </w:r>
      <w:r>
        <w:fldChar w:fldCharType="end"/>
      </w:r>
      <w:r>
        <w:fldChar w:fldCharType="begin"/>
      </w:r>
      <w:r>
        <w:instrText xml:space="preserve"> XE "RQueryServiceConfig2W (Opnum 39) method" </w:instrText>
      </w:r>
      <w:r>
        <w:fldChar w:fldCharType="end"/>
      </w:r>
      <w:r>
        <w:fldChar w:fldCharType="begin"/>
      </w:r>
      <w:r>
        <w:instrText xml:space="preserve"> XE "Methods:RQueryServiceConfig2W (Opnum 39)" </w:instrText>
      </w:r>
      <w:r>
        <w:fldChar w:fldCharType="end"/>
      </w:r>
      <w:r>
        <w:fldChar w:fldCharType="begin"/>
      </w:r>
      <w:r>
        <w:instrText xml:space="preserve"> XE "RQueryServiceConfig2W method"</w:instrText>
      </w:r>
      <w:r>
        <w:fldChar w:fldCharType="end"/>
      </w:r>
    </w:p>
    <w:p w:rsidR="008C42AE" w:rsidRDefault="00CF2960">
      <w:r>
        <w:t xml:space="preserve">The RQueryServiceConfig2W </w:t>
      </w:r>
      <w:bookmarkStart w:id="330" w:name="Appendix_A_Target_64"/>
      <w:r>
        <w:rPr>
          <w:rStyle w:val="Hyperlink"/>
        </w:rPr>
        <w:fldChar w:fldCharType="begin"/>
      </w:r>
      <w:r>
        <w:rPr>
          <w:rStyle w:val="Hyperlink"/>
        </w:rPr>
        <w:instrText xml:space="preserve"> HYPERLINK \l "Appendix_A_64" \o "Product behavior note 64" \h </w:instrText>
      </w:r>
      <w:r>
        <w:rPr>
          <w:rStyle w:val="Hyperlink"/>
        </w:rPr>
      </w:r>
      <w:r>
        <w:rPr>
          <w:rStyle w:val="Hyperlink"/>
        </w:rPr>
        <w:fldChar w:fldCharType="separate"/>
      </w:r>
      <w:r>
        <w:rPr>
          <w:rStyle w:val="Hyperlink"/>
        </w:rPr>
        <w:t>&lt;64&gt;</w:t>
      </w:r>
      <w:r>
        <w:rPr>
          <w:rStyle w:val="Hyperlink"/>
        </w:rPr>
        <w:fldChar w:fldCharType="end"/>
      </w:r>
      <w:bookmarkEnd w:id="330"/>
      <w:r>
        <w:t xml:space="preserve"> method returns the optional configuration parameters of the specified ser</w:t>
      </w:r>
      <w:r>
        <w:t>vice based on the specified information level.</w:t>
      </w:r>
    </w:p>
    <w:p w:rsidR="008C42AE" w:rsidRDefault="00CF2960">
      <w:pPr>
        <w:pStyle w:val="Code"/>
      </w:pPr>
      <w:r>
        <w:t>DWORD RQueryServiceConfig2W(</w:t>
      </w:r>
    </w:p>
    <w:p w:rsidR="008C42AE" w:rsidRDefault="00CF2960">
      <w:pPr>
        <w:pStyle w:val="Code"/>
      </w:pPr>
      <w:r>
        <w:t>  [in] SC_RPC_HANDLE hService,</w:t>
      </w:r>
    </w:p>
    <w:p w:rsidR="008C42AE" w:rsidRDefault="00CF2960">
      <w:pPr>
        <w:pStyle w:val="Code"/>
      </w:pPr>
      <w:r>
        <w:t>  [in] DWORD dwInfoLevel,</w:t>
      </w:r>
    </w:p>
    <w:p w:rsidR="008C42AE" w:rsidRDefault="00CF2960">
      <w:pPr>
        <w:pStyle w:val="Code"/>
      </w:pPr>
      <w:r>
        <w:t>  [out, size_is(cbBufSize)] LPBYTE lpBuffer,</w:t>
      </w:r>
    </w:p>
    <w:p w:rsidR="008C42AE" w:rsidRDefault="00CF2960">
      <w:pPr>
        <w:pStyle w:val="Code"/>
      </w:pPr>
      <w:r>
        <w:t>  [in, range(0, 1024*8)] DWORD cbBufSize,</w:t>
      </w:r>
    </w:p>
    <w:p w:rsidR="008C42AE" w:rsidRDefault="00CF2960">
      <w:pPr>
        <w:pStyle w:val="Code"/>
      </w:pPr>
      <w:r>
        <w:t xml:space="preserve">  [out] </w:t>
      </w:r>
      <w:r>
        <w:t>LPBOUNDED_DWORD_8K pcbBytesNeeded</w:t>
      </w:r>
    </w:p>
    <w:p w:rsidR="008C42AE" w:rsidRDefault="00CF2960">
      <w:pPr>
        <w:pStyle w:val="Code"/>
      </w:pPr>
      <w:r>
        <w:t>);</w:t>
      </w:r>
    </w:p>
    <w:p w:rsidR="008C42AE" w:rsidRDefault="00CF2960">
      <w:pPr>
        <w:pStyle w:val="Definition-Field"/>
      </w:pPr>
      <w:r>
        <w:rPr>
          <w:b/>
        </w:rPr>
        <w:t xml:space="preserve">hService: </w:t>
      </w:r>
      <w:r>
        <w:t xml:space="preserve">An </w:t>
      </w:r>
      <w:hyperlink w:anchor="Section_b5f0a0a8887c4097af1c71ef9f214ce4" w:history="1">
        <w:r>
          <w:rPr>
            <w:rStyle w:val="Hyperlink"/>
          </w:rPr>
          <w:t>SC_RPC_HANDLE (section 2.2.4)</w:t>
        </w:r>
      </w:hyperlink>
      <w:r>
        <w:t xml:space="preserve"> data type that defines the handle to the </w:t>
      </w:r>
      <w:hyperlink w:anchor="gt_1fbb7936-8437-4e3d-b62f-47df3be07721">
        <w:r>
          <w:rPr>
            <w:rStyle w:val="HyperlinkGreen"/>
            <w:b/>
          </w:rPr>
          <w:t>service recor</w:t>
        </w:r>
        <w:r>
          <w:rPr>
            <w:rStyle w:val="HyperlinkGreen"/>
            <w:b/>
          </w:rPr>
          <w:t>d</w:t>
        </w:r>
      </w:hyperlink>
      <w:r>
        <w:t xml:space="preserve"> that MUST have been created previously, using one of the open methods specified in section </w:t>
      </w:r>
      <w:hyperlink w:anchor="Section_0d7a70119f41470dad528535b47ac282" w:history="1">
        <w:r>
          <w:rPr>
            <w:rStyle w:val="Hyperlink"/>
          </w:rPr>
          <w:t>3.1.4</w:t>
        </w:r>
      </w:hyperlink>
      <w:r>
        <w:t xml:space="preserve">. The SERVICE_QUERY_CONFIG access right MUST have been granted to the caller when the </w:t>
      </w:r>
      <w:hyperlink w:anchor="gt_9dfe84e3-a772-4ad1-9a25-1255c1dc0f84">
        <w:r>
          <w:rPr>
            <w:rStyle w:val="HyperlinkGreen"/>
            <w:b/>
          </w:rPr>
          <w:t>RPC context handle</w:t>
        </w:r>
      </w:hyperlink>
      <w:r>
        <w:t xml:space="preserve"> to the service record was created.</w:t>
      </w:r>
    </w:p>
    <w:tbl>
      <w:tblPr>
        <w:tblStyle w:val="Table-ShadedHeader"/>
        <w:tblpPr w:leftFromText="180" w:rightFromText="180" w:vertAnchor="text" w:tblpY="103"/>
        <w:tblW w:w="9565" w:type="dxa"/>
        <w:tblInd w:w="0" w:type="dxa"/>
        <w:tblLayout w:type="fixed"/>
        <w:tblLook w:val="04A0" w:firstRow="1" w:lastRow="0" w:firstColumn="1" w:lastColumn="0" w:noHBand="0" w:noVBand="1"/>
      </w:tblPr>
      <w:tblGrid>
        <w:gridCol w:w="4230"/>
        <w:gridCol w:w="5335"/>
      </w:tblGrid>
      <w:tr w:rsidR="008C42AE" w:rsidTr="008C42AE">
        <w:trPr>
          <w:cnfStyle w:val="100000000000" w:firstRow="1" w:lastRow="0" w:firstColumn="0" w:lastColumn="0" w:oddVBand="0" w:evenVBand="0" w:oddHBand="0" w:evenHBand="0" w:firstRowFirstColumn="0" w:firstRowLastColumn="0" w:lastRowFirstColumn="0" w:lastRowLastColumn="0"/>
          <w:tblHeader/>
        </w:trPr>
        <w:tc>
          <w:tcPr>
            <w:tcW w:w="4230" w:type="dxa"/>
          </w:tcPr>
          <w:p w:rsidR="008C42AE" w:rsidRDefault="00CF2960">
            <w:pPr>
              <w:pStyle w:val="TableHeaderText"/>
            </w:pPr>
            <w:r>
              <w:t>Value</w:t>
            </w:r>
          </w:p>
        </w:tc>
        <w:tc>
          <w:tcPr>
            <w:tcW w:w="5335" w:type="dxa"/>
          </w:tcPr>
          <w:p w:rsidR="008C42AE" w:rsidRDefault="00CF2960">
            <w:pPr>
              <w:pStyle w:val="TableHeaderText"/>
            </w:pPr>
            <w:r>
              <w:t>Meaning</w:t>
            </w:r>
          </w:p>
        </w:tc>
      </w:tr>
      <w:tr w:rsidR="008C42AE" w:rsidTr="008C42AE">
        <w:tc>
          <w:tcPr>
            <w:tcW w:w="4230" w:type="dxa"/>
          </w:tcPr>
          <w:p w:rsidR="008C42AE" w:rsidRDefault="00CF2960">
            <w:pPr>
              <w:pStyle w:val="TableBodyText"/>
            </w:pPr>
            <w:r>
              <w:t>SERVICE_CONFIG_DESCRIPTION</w:t>
            </w:r>
          </w:p>
          <w:p w:rsidR="008C42AE" w:rsidRDefault="00CF2960">
            <w:pPr>
              <w:pStyle w:val="TableBodyText"/>
            </w:pPr>
            <w:r>
              <w:t>0x00000001</w:t>
            </w:r>
          </w:p>
        </w:tc>
        <w:tc>
          <w:tcPr>
            <w:tcW w:w="5335" w:type="dxa"/>
          </w:tcPr>
          <w:p w:rsidR="008C42AE" w:rsidRDefault="00CF2960">
            <w:pPr>
              <w:pStyle w:val="TableBodyText"/>
            </w:pPr>
            <w:r>
              <w:t xml:space="preserve">The </w:t>
            </w:r>
            <w:r>
              <w:rPr>
                <w:i/>
              </w:rPr>
              <w:t>lpBuffer</w:t>
            </w:r>
            <w:r>
              <w:t xml:space="preserve"> parameter is a pointer to a </w:t>
            </w:r>
            <w:hyperlink w:anchor="Section_90b40ea4c24f42a281503b5173bfc90a" w:history="1">
              <w:r>
                <w:rPr>
                  <w:rStyle w:val="Hyperlink"/>
                </w:rPr>
                <w:t>SERVICE_DESCRIPTION_WOW64 (section 2.2.36)</w:t>
              </w:r>
            </w:hyperlink>
            <w:r>
              <w:t xml:space="preserve"> structure.</w:t>
            </w:r>
          </w:p>
        </w:tc>
      </w:tr>
      <w:tr w:rsidR="008C42AE" w:rsidTr="008C42AE">
        <w:tc>
          <w:tcPr>
            <w:tcW w:w="4230" w:type="dxa"/>
          </w:tcPr>
          <w:p w:rsidR="008C42AE" w:rsidRDefault="00CF2960">
            <w:pPr>
              <w:pStyle w:val="TableBodyText"/>
            </w:pPr>
            <w:r>
              <w:t>SERVICE_CONFIG_FAILURE_ACTIONS</w:t>
            </w:r>
          </w:p>
          <w:p w:rsidR="008C42AE" w:rsidRDefault="00CF2960">
            <w:pPr>
              <w:pStyle w:val="TableBodyText"/>
            </w:pPr>
            <w:r>
              <w:t>0x00000002</w:t>
            </w:r>
          </w:p>
        </w:tc>
        <w:tc>
          <w:tcPr>
            <w:tcW w:w="5335" w:type="dxa"/>
          </w:tcPr>
          <w:p w:rsidR="008C42AE" w:rsidRDefault="00CF2960">
            <w:pPr>
              <w:pStyle w:val="TableBodyText"/>
            </w:pPr>
            <w:r>
              <w:t xml:space="preserve">The </w:t>
            </w:r>
            <w:r>
              <w:rPr>
                <w:i/>
              </w:rPr>
              <w:t>lpBuffer</w:t>
            </w:r>
            <w:r>
              <w:t xml:space="preserve"> parameter is a pointer to a </w:t>
            </w:r>
            <w:hyperlink w:anchor="Section_9489030edd8249db8505b3d72c6a9271" w:history="1">
              <w:r>
                <w:rPr>
                  <w:rStyle w:val="Hyperlink"/>
                </w:rPr>
                <w:t>SERVICE_FAILURE_ACTIONS_WOW64 (section 2.2.37)</w:t>
              </w:r>
            </w:hyperlink>
            <w:r>
              <w:t xml:space="preserve"> structure</w:t>
            </w:r>
            <w:r>
              <w:t>.</w:t>
            </w:r>
          </w:p>
        </w:tc>
      </w:tr>
      <w:tr w:rsidR="008C42AE" w:rsidTr="008C42AE">
        <w:tc>
          <w:tcPr>
            <w:tcW w:w="4230" w:type="dxa"/>
          </w:tcPr>
          <w:p w:rsidR="008C42AE" w:rsidRDefault="00CF2960">
            <w:pPr>
              <w:pStyle w:val="TableBodyText"/>
            </w:pPr>
            <w:r>
              <w:t>SERVICE_CONFIG_DELAYED_AUTO_START_INFO</w:t>
            </w:r>
          </w:p>
          <w:p w:rsidR="008C42AE" w:rsidRDefault="00CF2960">
            <w:pPr>
              <w:pStyle w:val="TableBodyText"/>
            </w:pPr>
            <w:r>
              <w:t>0x00000003</w:t>
            </w:r>
            <w:bookmarkStart w:id="331" w:name="Appendix_A_Target_65"/>
            <w:r>
              <w:rPr>
                <w:rStyle w:val="Hyperlink"/>
              </w:rPr>
              <w:fldChar w:fldCharType="begin"/>
            </w:r>
            <w:r>
              <w:rPr>
                <w:rStyle w:val="Hyperlink"/>
                <w:szCs w:val="24"/>
              </w:rPr>
              <w:instrText xml:space="preserve"> HYPERLINK \l "Appendix_A_65" \o "Product behavior note 65" \h </w:instrText>
            </w:r>
            <w:r>
              <w:rPr>
                <w:rStyle w:val="Hyperlink"/>
              </w:rPr>
            </w:r>
            <w:r>
              <w:rPr>
                <w:rStyle w:val="Hyperlink"/>
                <w:szCs w:val="24"/>
              </w:rPr>
              <w:fldChar w:fldCharType="separate"/>
            </w:r>
            <w:r>
              <w:rPr>
                <w:rStyle w:val="Hyperlink"/>
              </w:rPr>
              <w:t>&lt;65&gt;</w:t>
            </w:r>
            <w:r>
              <w:rPr>
                <w:rStyle w:val="Hyperlink"/>
              </w:rPr>
              <w:fldChar w:fldCharType="end"/>
            </w:r>
            <w:bookmarkEnd w:id="331"/>
          </w:p>
        </w:tc>
        <w:tc>
          <w:tcPr>
            <w:tcW w:w="5335" w:type="dxa"/>
          </w:tcPr>
          <w:p w:rsidR="008C42AE" w:rsidRDefault="00CF2960">
            <w:pPr>
              <w:pStyle w:val="TableBodyText"/>
            </w:pPr>
            <w:r>
              <w:t xml:space="preserve">The </w:t>
            </w:r>
            <w:r>
              <w:rPr>
                <w:i/>
              </w:rPr>
              <w:t>lpBuffer</w:t>
            </w:r>
            <w:r>
              <w:t xml:space="preserve"> parameter is a pointer to a </w:t>
            </w:r>
            <w:hyperlink w:anchor="Section_805b8296863d4d1e8ae8f639adf8c6cb" w:history="1">
              <w:r>
                <w:rPr>
                  <w:rStyle w:val="Hyperlink"/>
                </w:rPr>
                <w:t>SERVICE_DELAYED_AUTO_START_INFO</w:t>
              </w:r>
            </w:hyperlink>
            <w:r>
              <w:t xml:space="preserve"> structure.</w:t>
            </w:r>
          </w:p>
        </w:tc>
      </w:tr>
      <w:tr w:rsidR="008C42AE" w:rsidTr="008C42AE">
        <w:tc>
          <w:tcPr>
            <w:tcW w:w="4230" w:type="dxa"/>
          </w:tcPr>
          <w:p w:rsidR="008C42AE" w:rsidRDefault="00CF2960">
            <w:pPr>
              <w:pStyle w:val="TableBodyText"/>
            </w:pPr>
            <w:r>
              <w:t>SERVICE_CONFIG_FAILURE_ACTIONS_FLAG</w:t>
            </w:r>
          </w:p>
          <w:p w:rsidR="008C42AE" w:rsidRDefault="00CF2960">
            <w:pPr>
              <w:pStyle w:val="TableBodyText"/>
            </w:pPr>
            <w:r>
              <w:lastRenderedPageBreak/>
              <w:t>0x00000004</w:t>
            </w:r>
            <w:bookmarkStart w:id="332" w:name="Appendix_A_Target_66"/>
            <w:r>
              <w:rPr>
                <w:rStyle w:val="Hyperlink"/>
              </w:rPr>
              <w:fldChar w:fldCharType="begin"/>
            </w:r>
            <w:r>
              <w:rPr>
                <w:rStyle w:val="Hyperlink"/>
                <w:szCs w:val="24"/>
              </w:rPr>
              <w:instrText xml:space="preserve"> HYPERLINK \l "Appendix_A_66" \o "Product behavior note 66" \h </w:instrText>
            </w:r>
            <w:r>
              <w:rPr>
                <w:rStyle w:val="Hyperlink"/>
              </w:rPr>
            </w:r>
            <w:r>
              <w:rPr>
                <w:rStyle w:val="Hyperlink"/>
                <w:szCs w:val="24"/>
              </w:rPr>
              <w:fldChar w:fldCharType="separate"/>
            </w:r>
            <w:r>
              <w:rPr>
                <w:rStyle w:val="Hyperlink"/>
              </w:rPr>
              <w:t>&lt;66&gt;</w:t>
            </w:r>
            <w:r>
              <w:rPr>
                <w:rStyle w:val="Hyperlink"/>
              </w:rPr>
              <w:fldChar w:fldCharType="end"/>
            </w:r>
            <w:bookmarkEnd w:id="332"/>
          </w:p>
        </w:tc>
        <w:tc>
          <w:tcPr>
            <w:tcW w:w="5335" w:type="dxa"/>
          </w:tcPr>
          <w:p w:rsidR="008C42AE" w:rsidRDefault="00CF2960">
            <w:pPr>
              <w:pStyle w:val="TableBodyText"/>
            </w:pPr>
            <w:r>
              <w:lastRenderedPageBreak/>
              <w:t xml:space="preserve">The </w:t>
            </w:r>
            <w:r>
              <w:rPr>
                <w:i/>
              </w:rPr>
              <w:t>lpBuffer</w:t>
            </w:r>
            <w:r>
              <w:t xml:space="preserve"> parameter is a pointer to a </w:t>
            </w:r>
            <w:hyperlink w:anchor="Section_9b244e2e82fc4c548f4fb19034faa2c4" w:history="1">
              <w:r>
                <w:rPr>
                  <w:rStyle w:val="Hyperlink"/>
                </w:rPr>
                <w:t>SERVICE_FAILURE_ACTIONS_F</w:t>
              </w:r>
              <w:r>
                <w:rPr>
                  <w:rStyle w:val="Hyperlink"/>
                </w:rPr>
                <w:t>LAG</w:t>
              </w:r>
            </w:hyperlink>
            <w:r>
              <w:t xml:space="preserve"> structure.</w:t>
            </w:r>
          </w:p>
        </w:tc>
      </w:tr>
      <w:tr w:rsidR="008C42AE" w:rsidTr="008C42AE">
        <w:tc>
          <w:tcPr>
            <w:tcW w:w="4230" w:type="dxa"/>
          </w:tcPr>
          <w:p w:rsidR="008C42AE" w:rsidRDefault="00CF2960">
            <w:pPr>
              <w:pStyle w:val="TableBodyText"/>
            </w:pPr>
            <w:r>
              <w:lastRenderedPageBreak/>
              <w:t>SERVICE_CONFIG_SERVICE_SID_INFO</w:t>
            </w:r>
          </w:p>
          <w:p w:rsidR="008C42AE" w:rsidRDefault="00CF2960">
            <w:pPr>
              <w:pStyle w:val="TableBodyText"/>
            </w:pPr>
            <w:r>
              <w:t>0x00000005</w:t>
            </w:r>
            <w:bookmarkStart w:id="333" w:name="Appendix_A_Target_67"/>
            <w:r>
              <w:rPr>
                <w:rStyle w:val="Hyperlink"/>
              </w:rPr>
              <w:fldChar w:fldCharType="begin"/>
            </w:r>
            <w:r>
              <w:rPr>
                <w:rStyle w:val="Hyperlink"/>
                <w:szCs w:val="24"/>
              </w:rPr>
              <w:instrText xml:space="preserve"> HYPERLINK \l "Appendix_A_67" \o "Product behavior note 67" \h </w:instrText>
            </w:r>
            <w:r>
              <w:rPr>
                <w:rStyle w:val="Hyperlink"/>
              </w:rPr>
            </w:r>
            <w:r>
              <w:rPr>
                <w:rStyle w:val="Hyperlink"/>
                <w:szCs w:val="24"/>
              </w:rPr>
              <w:fldChar w:fldCharType="separate"/>
            </w:r>
            <w:r>
              <w:rPr>
                <w:rStyle w:val="Hyperlink"/>
              </w:rPr>
              <w:t>&lt;67&gt;</w:t>
            </w:r>
            <w:r>
              <w:rPr>
                <w:rStyle w:val="Hyperlink"/>
              </w:rPr>
              <w:fldChar w:fldCharType="end"/>
            </w:r>
            <w:bookmarkEnd w:id="333"/>
          </w:p>
        </w:tc>
        <w:tc>
          <w:tcPr>
            <w:tcW w:w="5335" w:type="dxa"/>
          </w:tcPr>
          <w:p w:rsidR="008C42AE" w:rsidRDefault="00CF2960">
            <w:pPr>
              <w:pStyle w:val="TableBodyText"/>
            </w:pPr>
            <w:r>
              <w:t xml:space="preserve">The </w:t>
            </w:r>
            <w:r>
              <w:rPr>
                <w:i/>
              </w:rPr>
              <w:t>lpBuffer</w:t>
            </w:r>
            <w:r>
              <w:t xml:space="preserve"> parameter is a pointer to a </w:t>
            </w:r>
            <w:hyperlink w:anchor="Section_ea1a9acd4bb2473fae5b55969c5960fc" w:history="1">
              <w:r>
                <w:rPr>
                  <w:rStyle w:val="Hyperlink"/>
                </w:rPr>
                <w:t>SERVICE_SID_INFO</w:t>
              </w:r>
            </w:hyperlink>
            <w:r>
              <w:t xml:space="preserve"> structure</w:t>
            </w:r>
            <w:r>
              <w:t>.</w:t>
            </w:r>
          </w:p>
        </w:tc>
      </w:tr>
      <w:tr w:rsidR="008C42AE" w:rsidTr="008C42AE">
        <w:tc>
          <w:tcPr>
            <w:tcW w:w="4230" w:type="dxa"/>
          </w:tcPr>
          <w:p w:rsidR="008C42AE" w:rsidRDefault="00CF2960">
            <w:pPr>
              <w:pStyle w:val="TableBodyText"/>
            </w:pPr>
            <w:r>
              <w:t>SERVICE_CONFIG_REQUIRED_PRIVILEGES_INFO</w:t>
            </w:r>
          </w:p>
          <w:p w:rsidR="008C42AE" w:rsidRDefault="00CF2960">
            <w:pPr>
              <w:pStyle w:val="TableBodyText"/>
            </w:pPr>
            <w:r>
              <w:t>0x00000006</w:t>
            </w:r>
            <w:bookmarkStart w:id="334" w:name="Appendix_A_Target_68"/>
            <w:r>
              <w:rPr>
                <w:rStyle w:val="Hyperlink"/>
              </w:rPr>
              <w:fldChar w:fldCharType="begin"/>
            </w:r>
            <w:r>
              <w:rPr>
                <w:rStyle w:val="Hyperlink"/>
                <w:szCs w:val="24"/>
              </w:rPr>
              <w:instrText xml:space="preserve"> HYPERLINK \l "Appendix_A_68" \o "Product behavior note 68" \h </w:instrText>
            </w:r>
            <w:r>
              <w:rPr>
                <w:rStyle w:val="Hyperlink"/>
              </w:rPr>
            </w:r>
            <w:r>
              <w:rPr>
                <w:rStyle w:val="Hyperlink"/>
                <w:szCs w:val="24"/>
              </w:rPr>
              <w:fldChar w:fldCharType="separate"/>
            </w:r>
            <w:r>
              <w:rPr>
                <w:rStyle w:val="Hyperlink"/>
              </w:rPr>
              <w:t>&lt;68&gt;</w:t>
            </w:r>
            <w:r>
              <w:rPr>
                <w:rStyle w:val="Hyperlink"/>
              </w:rPr>
              <w:fldChar w:fldCharType="end"/>
            </w:r>
            <w:bookmarkEnd w:id="334"/>
          </w:p>
        </w:tc>
        <w:tc>
          <w:tcPr>
            <w:tcW w:w="5335" w:type="dxa"/>
          </w:tcPr>
          <w:p w:rsidR="008C42AE" w:rsidRDefault="00CF2960">
            <w:pPr>
              <w:pStyle w:val="TableBodyText"/>
            </w:pPr>
            <w:r>
              <w:t xml:space="preserve">The </w:t>
            </w:r>
            <w:r>
              <w:rPr>
                <w:i/>
              </w:rPr>
              <w:t>lpBuffer</w:t>
            </w:r>
            <w:r>
              <w:t xml:space="preserve"> parameter is a pointer to a </w:t>
            </w:r>
            <w:hyperlink w:anchor="Section_99ecc0e7b2d1466c8e227f2b71786ff6" w:history="1">
              <w:r>
                <w:rPr>
                  <w:rStyle w:val="Hyperlink"/>
                </w:rPr>
                <w:t>SERVICE_REQUIRED_PRIVILEGES_INF</w:t>
              </w:r>
              <w:r>
                <w:rPr>
                  <w:rStyle w:val="Hyperlink"/>
                </w:rPr>
                <w:t>O_WOW64 (section 2.2.38)</w:t>
              </w:r>
            </w:hyperlink>
            <w:r>
              <w:t xml:space="preserve"> structure.</w:t>
            </w:r>
          </w:p>
        </w:tc>
      </w:tr>
      <w:tr w:rsidR="008C42AE" w:rsidTr="008C42AE">
        <w:tc>
          <w:tcPr>
            <w:tcW w:w="4230" w:type="dxa"/>
          </w:tcPr>
          <w:p w:rsidR="008C42AE" w:rsidRDefault="00CF2960">
            <w:pPr>
              <w:pStyle w:val="TableBodyText"/>
            </w:pPr>
            <w:r>
              <w:t>SERVICE_CONFIG_PRESHUTDOWN_INFO</w:t>
            </w:r>
          </w:p>
          <w:p w:rsidR="008C42AE" w:rsidRDefault="00CF2960">
            <w:pPr>
              <w:pStyle w:val="TableBodyText"/>
            </w:pPr>
            <w:r>
              <w:t>0x00000007</w:t>
            </w:r>
            <w:bookmarkStart w:id="335" w:name="Appendix_A_Target_69"/>
            <w:r>
              <w:rPr>
                <w:rStyle w:val="Hyperlink"/>
              </w:rPr>
              <w:fldChar w:fldCharType="begin"/>
            </w:r>
            <w:r>
              <w:rPr>
                <w:rStyle w:val="Hyperlink"/>
                <w:szCs w:val="24"/>
              </w:rPr>
              <w:instrText xml:space="preserve"> HYPERLINK \l "Appendix_A_69" \o "Product behavior note 69" \h </w:instrText>
            </w:r>
            <w:r>
              <w:rPr>
                <w:rStyle w:val="Hyperlink"/>
              </w:rPr>
            </w:r>
            <w:r>
              <w:rPr>
                <w:rStyle w:val="Hyperlink"/>
                <w:szCs w:val="24"/>
              </w:rPr>
              <w:fldChar w:fldCharType="separate"/>
            </w:r>
            <w:r>
              <w:rPr>
                <w:rStyle w:val="Hyperlink"/>
              </w:rPr>
              <w:t>&lt;69&gt;</w:t>
            </w:r>
            <w:r>
              <w:rPr>
                <w:rStyle w:val="Hyperlink"/>
              </w:rPr>
              <w:fldChar w:fldCharType="end"/>
            </w:r>
            <w:bookmarkEnd w:id="335"/>
          </w:p>
        </w:tc>
        <w:tc>
          <w:tcPr>
            <w:tcW w:w="5335" w:type="dxa"/>
          </w:tcPr>
          <w:p w:rsidR="008C42AE" w:rsidRDefault="00CF2960">
            <w:pPr>
              <w:pStyle w:val="TableBodyText"/>
            </w:pPr>
            <w:r>
              <w:t xml:space="preserve">The </w:t>
            </w:r>
            <w:r>
              <w:rPr>
                <w:i/>
              </w:rPr>
              <w:t>lpBuffer</w:t>
            </w:r>
            <w:r>
              <w:t xml:space="preserve"> parameter is a pointer to a </w:t>
            </w:r>
            <w:hyperlink w:anchor="Section_6b55ad95df3e498fb107e77f831ba467" w:history="1">
              <w:r>
                <w:rPr>
                  <w:rStyle w:val="Hyperlink"/>
                </w:rPr>
                <w:t>SERVI</w:t>
              </w:r>
              <w:r>
                <w:rPr>
                  <w:rStyle w:val="Hyperlink"/>
                </w:rPr>
                <w:t>CE_PRESHUTDOWN_INFO</w:t>
              </w:r>
            </w:hyperlink>
            <w:r>
              <w:t xml:space="preserve"> structure.</w:t>
            </w:r>
          </w:p>
        </w:tc>
      </w:tr>
      <w:tr w:rsidR="008C42AE" w:rsidTr="008C42AE">
        <w:tc>
          <w:tcPr>
            <w:tcW w:w="4230" w:type="dxa"/>
          </w:tcPr>
          <w:p w:rsidR="008C42AE" w:rsidRDefault="00CF2960">
            <w:pPr>
              <w:pStyle w:val="TableBodyText"/>
            </w:pPr>
            <w:r>
              <w:t>SERVICE_CONFIG_PREFERRED_NODE</w:t>
            </w:r>
          </w:p>
          <w:p w:rsidR="008C42AE" w:rsidRDefault="00CF2960">
            <w:pPr>
              <w:pStyle w:val="TableBodyText"/>
            </w:pPr>
            <w:r>
              <w:t>0x00000009</w:t>
            </w:r>
            <w:bookmarkStart w:id="336" w:name="Appendix_A_Target_70"/>
            <w:r>
              <w:rPr>
                <w:rStyle w:val="Hyperlink"/>
              </w:rPr>
              <w:fldChar w:fldCharType="begin"/>
            </w:r>
            <w:r>
              <w:rPr>
                <w:rStyle w:val="Hyperlink"/>
                <w:szCs w:val="24"/>
              </w:rPr>
              <w:instrText xml:space="preserve"> HYPERLINK \l "Appendix_A_70" \o "Product behavior note 70" \h </w:instrText>
            </w:r>
            <w:r>
              <w:rPr>
                <w:rStyle w:val="Hyperlink"/>
              </w:rPr>
            </w:r>
            <w:r>
              <w:rPr>
                <w:rStyle w:val="Hyperlink"/>
                <w:szCs w:val="24"/>
              </w:rPr>
              <w:fldChar w:fldCharType="separate"/>
            </w:r>
            <w:r>
              <w:rPr>
                <w:rStyle w:val="Hyperlink"/>
              </w:rPr>
              <w:t>&lt;70&gt;</w:t>
            </w:r>
            <w:r>
              <w:rPr>
                <w:rStyle w:val="Hyperlink"/>
              </w:rPr>
              <w:fldChar w:fldCharType="end"/>
            </w:r>
            <w:bookmarkEnd w:id="336"/>
          </w:p>
        </w:tc>
        <w:tc>
          <w:tcPr>
            <w:tcW w:w="5335" w:type="dxa"/>
          </w:tcPr>
          <w:p w:rsidR="008C42AE" w:rsidRDefault="00CF2960">
            <w:pPr>
              <w:pStyle w:val="TableBodyText"/>
            </w:pPr>
            <w:r>
              <w:t xml:space="preserve">The </w:t>
            </w:r>
            <w:r>
              <w:rPr>
                <w:i/>
              </w:rPr>
              <w:t>lpBuffer</w:t>
            </w:r>
            <w:r>
              <w:t xml:space="preserve"> parameter is a pointer to a </w:t>
            </w:r>
            <w:hyperlink w:anchor="Section_3767259ff0544076acd39f7ecb79cab3" w:history="1">
              <w:r>
                <w:rPr>
                  <w:rStyle w:val="Hyperlink"/>
                </w:rPr>
                <w:t>SERVICE_PREFERRED_NODE_INFO</w:t>
              </w:r>
            </w:hyperlink>
            <w:r>
              <w:t xml:space="preserve"> structure.</w:t>
            </w:r>
            <w:bookmarkStart w:id="337" w:name="Appendix_A_Target_71"/>
            <w:r>
              <w:rPr>
                <w:rStyle w:val="Hyperlink"/>
              </w:rPr>
              <w:fldChar w:fldCharType="begin"/>
            </w:r>
            <w:r>
              <w:rPr>
                <w:rStyle w:val="Hyperlink"/>
                <w:szCs w:val="24"/>
              </w:rPr>
              <w:instrText xml:space="preserve"> HYPERLINK \l "Appendix_A_71" \o "Product behavior note 71" \h </w:instrText>
            </w:r>
            <w:r>
              <w:rPr>
                <w:rStyle w:val="Hyperlink"/>
              </w:rPr>
            </w:r>
            <w:r>
              <w:rPr>
                <w:rStyle w:val="Hyperlink"/>
                <w:szCs w:val="24"/>
              </w:rPr>
              <w:fldChar w:fldCharType="separate"/>
            </w:r>
            <w:r>
              <w:rPr>
                <w:rStyle w:val="Hyperlink"/>
              </w:rPr>
              <w:t>&lt;71&gt;</w:t>
            </w:r>
            <w:r>
              <w:rPr>
                <w:rStyle w:val="Hyperlink"/>
              </w:rPr>
              <w:fldChar w:fldCharType="end"/>
            </w:r>
            <w:bookmarkEnd w:id="337"/>
          </w:p>
        </w:tc>
      </w:tr>
    </w:tbl>
    <w:p w:rsidR="008C42AE" w:rsidRDefault="00CF2960">
      <w:pPr>
        <w:pStyle w:val="Definition-Field"/>
      </w:pPr>
      <w:r>
        <w:rPr>
          <w:b/>
        </w:rPr>
        <w:t xml:space="preserve">dwInfoLevel: </w:t>
      </w:r>
      <w:r>
        <w:t>A value that specifies the configuration information to query. This MUST be one of the following values.</w:t>
      </w:r>
    </w:p>
    <w:p w:rsidR="008C42AE" w:rsidRDefault="00CF2960">
      <w:pPr>
        <w:pStyle w:val="Definition-Field"/>
      </w:pPr>
      <w:r>
        <w:rPr>
          <w:b/>
        </w:rPr>
        <w:t xml:space="preserve">lpBuffer: </w:t>
      </w:r>
      <w:r>
        <w:t xml:space="preserve">A pointer to the buffer that contains the service configuration information. The format of this data depends on the value of the </w:t>
      </w:r>
      <w:r>
        <w:rPr>
          <w:i/>
        </w:rPr>
        <w:t>dwInfoLevel</w:t>
      </w:r>
      <w:r>
        <w:t xml:space="preserve"> parameter.</w:t>
      </w:r>
    </w:p>
    <w:p w:rsidR="008C42AE" w:rsidRDefault="00CF2960">
      <w:pPr>
        <w:pStyle w:val="Definition-Field2"/>
      </w:pPr>
      <w:r>
        <w:t xml:space="preserve">When </w:t>
      </w:r>
      <w:r>
        <w:rPr>
          <w:i/>
        </w:rPr>
        <w:t>dwInfoLevel</w:t>
      </w:r>
      <w:r>
        <w:t xml:space="preserve"> is SERVICE_CONFIG_DESCRIPTION, or SERVICE_CONFIG_FAILURE_ACTIONS or SERVICE_CONFIG_REQU</w:t>
      </w:r>
      <w:r>
        <w:t xml:space="preserve">IRED_PRIVILEGES_INFO, the server returns an </w:t>
      </w:r>
      <w:r>
        <w:rPr>
          <w:i/>
        </w:rPr>
        <w:t>lpBuffer</w:t>
      </w:r>
      <w:r>
        <w:t xml:space="preserve"> parameter that has the requested data and the offset to the start of the data from the top of the buffer. The API converts the offset into pointers that it returns to the caller by means of the </w:t>
      </w:r>
      <w:r>
        <w:rPr>
          <w:i/>
        </w:rPr>
        <w:t>lpBuffer</w:t>
      </w:r>
      <w:r>
        <w:t xml:space="preserve"> </w:t>
      </w:r>
      <w:r>
        <w:t>parameter.</w:t>
      </w:r>
    </w:p>
    <w:p w:rsidR="008C42AE" w:rsidRDefault="00CF2960">
      <w:pPr>
        <w:pStyle w:val="Definition-Field"/>
      </w:pPr>
      <w:r>
        <w:rPr>
          <w:b/>
        </w:rPr>
        <w:t xml:space="preserve">cbBufSize: </w:t>
      </w:r>
      <w:r>
        <w:t xml:space="preserve">The size, in bytes, of the </w:t>
      </w:r>
      <w:r>
        <w:rPr>
          <w:i/>
        </w:rPr>
        <w:t>lpBuffer</w:t>
      </w:r>
      <w:r>
        <w:t xml:space="preserve"> parameter.</w:t>
      </w:r>
    </w:p>
    <w:p w:rsidR="008C42AE" w:rsidRDefault="00CF2960">
      <w:pPr>
        <w:pStyle w:val="Definition-Field"/>
      </w:pPr>
      <w:r>
        <w:rPr>
          <w:b/>
        </w:rPr>
        <w:t xml:space="preserve">pcbBytesNeeded: </w:t>
      </w:r>
      <w:r>
        <w:t xml:space="preserve">An </w:t>
      </w:r>
      <w:hyperlink w:anchor="Section_1720ed6ed90741c68d98fb6e4877d761" w:history="1">
        <w:r>
          <w:rPr>
            <w:rStyle w:val="Hyperlink"/>
          </w:rPr>
          <w:t>LPBOUNDED_DWORD_8K (section 2.2.8)</w:t>
        </w:r>
      </w:hyperlink>
      <w:r>
        <w:t xml:space="preserve"> data type that defines the pointer to a variable that receives the number</w:t>
      </w:r>
      <w:r>
        <w:t xml:space="preserve"> of bytes needed to return the configuration information.</w:t>
      </w:r>
    </w:p>
    <w:p w:rsidR="008C42AE" w:rsidRDefault="00CF2960">
      <w:pPr>
        <w:pStyle w:val="Definition-Field"/>
      </w:pPr>
      <w:r>
        <w:rPr>
          <w:b/>
        </w:rPr>
        <w:t xml:space="preserve">Return Values: </w:t>
      </w:r>
      <w:r>
        <w:t>The method returns 0x00000000 (ERROR_SUCCESS) on success; otherwise, it returns one of the following error codes.</w:t>
      </w:r>
    </w:p>
    <w:tbl>
      <w:tblPr>
        <w:tblStyle w:val="Table-ShadedHeader"/>
        <w:tblW w:w="9180" w:type="dxa"/>
        <w:tblInd w:w="385" w:type="dxa"/>
        <w:tblLook w:val="04A0" w:firstRow="1" w:lastRow="0" w:firstColumn="1" w:lastColumn="0" w:noHBand="0" w:noVBand="1"/>
      </w:tblPr>
      <w:tblGrid>
        <w:gridCol w:w="3145"/>
        <w:gridCol w:w="6035"/>
      </w:tblGrid>
      <w:tr w:rsidR="008C42AE" w:rsidTr="008C42AE">
        <w:trPr>
          <w:cnfStyle w:val="100000000000" w:firstRow="1" w:lastRow="0" w:firstColumn="0" w:lastColumn="0" w:oddVBand="0" w:evenVBand="0" w:oddHBand="0" w:evenHBand="0" w:firstRowFirstColumn="0" w:firstRowLastColumn="0" w:lastRowFirstColumn="0" w:lastRowLastColumn="0"/>
          <w:tblHeader/>
        </w:trPr>
        <w:tc>
          <w:tcPr>
            <w:tcW w:w="0" w:type="auto"/>
          </w:tcPr>
          <w:p w:rsidR="008C42AE" w:rsidRDefault="00CF2960">
            <w:pPr>
              <w:pStyle w:val="TableHeaderText"/>
            </w:pPr>
            <w:r>
              <w:t>Return value/code</w:t>
            </w:r>
          </w:p>
        </w:tc>
        <w:tc>
          <w:tcPr>
            <w:tcW w:w="6035" w:type="dxa"/>
          </w:tcPr>
          <w:p w:rsidR="008C42AE" w:rsidRDefault="00CF2960">
            <w:pPr>
              <w:pStyle w:val="TableHeaderText"/>
            </w:pPr>
            <w:r>
              <w:t>Description</w:t>
            </w:r>
          </w:p>
        </w:tc>
      </w:tr>
      <w:tr w:rsidR="008C42AE" w:rsidTr="008C42AE">
        <w:tc>
          <w:tcPr>
            <w:tcW w:w="0" w:type="auto"/>
          </w:tcPr>
          <w:p w:rsidR="008C42AE" w:rsidRDefault="00CF2960">
            <w:pPr>
              <w:pStyle w:val="TableBodyText"/>
            </w:pPr>
            <w:r>
              <w:t>0x00000005</w:t>
            </w:r>
          </w:p>
          <w:p w:rsidR="008C42AE" w:rsidRDefault="00CF2960">
            <w:pPr>
              <w:pStyle w:val="TableBodyText"/>
            </w:pPr>
            <w:r>
              <w:t>ERROR_ACCESS_DENIED</w:t>
            </w:r>
          </w:p>
        </w:tc>
        <w:tc>
          <w:tcPr>
            <w:tcW w:w="6035" w:type="dxa"/>
          </w:tcPr>
          <w:p w:rsidR="008C42AE" w:rsidRDefault="00CF2960">
            <w:pPr>
              <w:pStyle w:val="TableBodyText"/>
            </w:pPr>
            <w:r>
              <w:t>The SER</w:t>
            </w:r>
            <w:r>
              <w:t xml:space="preserve">VICE_QUERY_CONFIG access right had not been granted to the caller when the RPC context handle to the service record was created. </w:t>
            </w:r>
          </w:p>
        </w:tc>
      </w:tr>
      <w:tr w:rsidR="008C42AE" w:rsidTr="008C42AE">
        <w:tc>
          <w:tcPr>
            <w:tcW w:w="0" w:type="auto"/>
          </w:tcPr>
          <w:p w:rsidR="008C42AE" w:rsidRDefault="00CF2960">
            <w:pPr>
              <w:pStyle w:val="TableBodyText"/>
            </w:pPr>
            <w:r>
              <w:t>0x00000006</w:t>
            </w:r>
          </w:p>
          <w:p w:rsidR="008C42AE" w:rsidRDefault="00CF2960">
            <w:pPr>
              <w:pStyle w:val="TableBodyText"/>
            </w:pPr>
            <w:r>
              <w:t>ERROR_INVALID_HANDLE</w:t>
            </w:r>
          </w:p>
        </w:tc>
        <w:tc>
          <w:tcPr>
            <w:tcW w:w="6035" w:type="dxa"/>
          </w:tcPr>
          <w:p w:rsidR="008C42AE" w:rsidRDefault="00CF2960">
            <w:pPr>
              <w:pStyle w:val="TableBodyText"/>
            </w:pPr>
            <w:r>
              <w:t>The handle is no longer valid.</w:t>
            </w:r>
          </w:p>
        </w:tc>
      </w:tr>
      <w:tr w:rsidR="008C42AE" w:rsidTr="008C42AE">
        <w:tc>
          <w:tcPr>
            <w:tcW w:w="0" w:type="auto"/>
          </w:tcPr>
          <w:p w:rsidR="008C42AE" w:rsidRDefault="00CF2960">
            <w:pPr>
              <w:pStyle w:val="TableBodyText"/>
            </w:pPr>
            <w:r>
              <w:t>0x00000087</w:t>
            </w:r>
          </w:p>
          <w:p w:rsidR="008C42AE" w:rsidRDefault="00CF2960">
            <w:pPr>
              <w:pStyle w:val="TableBodyText"/>
            </w:pPr>
            <w:r>
              <w:t>ERROR_INVALID_PARAMETER</w:t>
            </w:r>
          </w:p>
        </w:tc>
        <w:tc>
          <w:tcPr>
            <w:tcW w:w="6035" w:type="dxa"/>
          </w:tcPr>
          <w:p w:rsidR="008C42AE" w:rsidRDefault="00CF2960">
            <w:pPr>
              <w:pStyle w:val="TableBodyText"/>
            </w:pPr>
            <w:r>
              <w:t xml:space="preserve">A parameter that was </w:t>
            </w:r>
            <w:r>
              <w:t>specified is invalid.</w:t>
            </w:r>
          </w:p>
        </w:tc>
      </w:tr>
      <w:tr w:rsidR="008C42AE" w:rsidTr="008C42AE">
        <w:tc>
          <w:tcPr>
            <w:tcW w:w="0" w:type="auto"/>
          </w:tcPr>
          <w:p w:rsidR="008C42AE" w:rsidRDefault="00CF2960">
            <w:pPr>
              <w:pStyle w:val="TableBodyText"/>
            </w:pPr>
            <w:r>
              <w:t>0x00000122</w:t>
            </w:r>
          </w:p>
          <w:p w:rsidR="008C42AE" w:rsidRDefault="00CF2960">
            <w:pPr>
              <w:pStyle w:val="TableBodyText"/>
            </w:pPr>
            <w:r>
              <w:t>ERROR_INSUFFICIENT_BUFFER</w:t>
            </w:r>
          </w:p>
        </w:tc>
        <w:tc>
          <w:tcPr>
            <w:tcW w:w="6035" w:type="dxa"/>
          </w:tcPr>
          <w:p w:rsidR="008C42AE" w:rsidRDefault="00CF2960">
            <w:pPr>
              <w:pStyle w:val="TableBodyText"/>
            </w:pPr>
            <w:r>
              <w:t>The data area passed to a system call is too small.</w:t>
            </w:r>
          </w:p>
        </w:tc>
      </w:tr>
      <w:tr w:rsidR="008C42AE" w:rsidTr="008C42AE">
        <w:tc>
          <w:tcPr>
            <w:tcW w:w="0" w:type="auto"/>
          </w:tcPr>
          <w:p w:rsidR="008C42AE" w:rsidRDefault="00CF2960">
            <w:pPr>
              <w:pStyle w:val="TableBodyText"/>
            </w:pPr>
            <w:r>
              <w:t>0x00000124</w:t>
            </w:r>
          </w:p>
          <w:p w:rsidR="008C42AE" w:rsidRDefault="00CF2960">
            <w:pPr>
              <w:pStyle w:val="TableBodyText"/>
            </w:pPr>
            <w:r>
              <w:t>ERROR_INVALID_LEVEL</w:t>
            </w:r>
          </w:p>
        </w:tc>
        <w:tc>
          <w:tcPr>
            <w:tcW w:w="6035" w:type="dxa"/>
          </w:tcPr>
          <w:p w:rsidR="008C42AE" w:rsidRDefault="00CF2960">
            <w:pPr>
              <w:pStyle w:val="TableBodyText"/>
            </w:pPr>
            <w:r>
              <w:t xml:space="preserve">The </w:t>
            </w:r>
            <w:r>
              <w:rPr>
                <w:i/>
              </w:rPr>
              <w:t>dwInfoLevel</w:t>
            </w:r>
            <w:r>
              <w:t xml:space="preserve"> parameter contains an unsupported value.</w:t>
            </w:r>
          </w:p>
        </w:tc>
      </w:tr>
      <w:tr w:rsidR="008C42AE" w:rsidTr="008C42AE">
        <w:tc>
          <w:tcPr>
            <w:tcW w:w="0" w:type="auto"/>
          </w:tcPr>
          <w:p w:rsidR="008C42AE" w:rsidRDefault="00CF2960">
            <w:pPr>
              <w:pStyle w:val="TableBodyText"/>
            </w:pPr>
            <w:r>
              <w:t>0x00001115</w:t>
            </w:r>
          </w:p>
          <w:p w:rsidR="008C42AE" w:rsidRDefault="00CF2960">
            <w:pPr>
              <w:pStyle w:val="TableBodyText"/>
            </w:pPr>
            <w:r>
              <w:t>ERROR_SHUTDOWN_IN_PROGRESS</w:t>
            </w:r>
          </w:p>
        </w:tc>
        <w:tc>
          <w:tcPr>
            <w:tcW w:w="6035" w:type="dxa"/>
          </w:tcPr>
          <w:p w:rsidR="008C42AE" w:rsidRDefault="00CF2960">
            <w:pPr>
              <w:pStyle w:val="TableBodyText"/>
            </w:pPr>
            <w:r>
              <w:t>The system is sh</w:t>
            </w:r>
            <w:r>
              <w:t>utting down.</w:t>
            </w:r>
          </w:p>
        </w:tc>
      </w:tr>
    </w:tbl>
    <w:p w:rsidR="008C42AE" w:rsidRDefault="00CF2960">
      <w:r>
        <w:t xml:space="preserve">In response to this request from the client, for a successful operation the server MUST query the specific configuration information stored in the </w:t>
      </w:r>
      <w:hyperlink w:anchor="gt_afc3f782-a908-486d-9c05-8a054cd9cc84">
        <w:r>
          <w:rPr>
            <w:rStyle w:val="HyperlinkGreen"/>
            <w:b/>
          </w:rPr>
          <w:t>SCM</w:t>
        </w:r>
      </w:hyperlink>
      <w:r>
        <w:t xml:space="preserve"> database associated with the </w:t>
      </w:r>
      <w:r>
        <w:t xml:space="preserve">service record identified by the </w:t>
      </w:r>
      <w:r>
        <w:rPr>
          <w:i/>
        </w:rPr>
        <w:t>hService</w:t>
      </w:r>
      <w:r>
        <w:t xml:space="preserve"> parameter, using the information level and the corresponding values associated with that information level as specified in the </w:t>
      </w:r>
      <w:r>
        <w:rPr>
          <w:i/>
        </w:rPr>
        <w:t>dwInfoLevel</w:t>
      </w:r>
      <w:r>
        <w:t xml:space="preserve"> parameter of the client request. </w:t>
      </w:r>
      <w:r>
        <w:lastRenderedPageBreak/>
        <w:t xml:space="preserve">The server MUST return this configuration data by setting the </w:t>
      </w:r>
      <w:r>
        <w:rPr>
          <w:i/>
        </w:rPr>
        <w:t>lpBuffer</w:t>
      </w:r>
      <w:r>
        <w:t xml:space="preserve"> parameter with the appropriate structure filled with the configuration data based on </w:t>
      </w:r>
      <w:r>
        <w:rPr>
          <w:i/>
        </w:rPr>
        <w:t>dwInfoLevel</w:t>
      </w:r>
      <w:r>
        <w:t>.</w:t>
      </w:r>
    </w:p>
    <w:p w:rsidR="008C42AE" w:rsidRDefault="00CF2960">
      <w:r>
        <w:t xml:space="preserve">The server MUST set the required buffer size in the </w:t>
      </w:r>
      <w:r>
        <w:rPr>
          <w:i/>
        </w:rPr>
        <w:t>p</w:t>
      </w:r>
      <w:r>
        <w:rPr>
          <w:i/>
        </w:rPr>
        <w:t>cbBytesNeeded</w:t>
      </w:r>
      <w:r>
        <w:t xml:space="preserve"> parameter.</w:t>
      </w:r>
    </w:p>
    <w:p w:rsidR="008C42AE" w:rsidRDefault="00CF2960">
      <w:r>
        <w:t xml:space="preserve">If the buffer pointed to by </w:t>
      </w:r>
      <w:r>
        <w:rPr>
          <w:i/>
        </w:rPr>
        <w:t>lpBuffer</w:t>
      </w:r>
      <w:r>
        <w:t xml:space="preserve"> is insufficient to hold all the configuration data, the server MUST fail the call with ERROR_INSUFFICIENT_BUFFER (122).</w:t>
      </w:r>
    </w:p>
    <w:p w:rsidR="008C42AE" w:rsidRDefault="00CF2960">
      <w:r>
        <w:t xml:space="preserve">The server MUST return ERROR_INVALID_PARAMETER (87) if either or both </w:t>
      </w:r>
      <w:r>
        <w:rPr>
          <w:i/>
        </w:rPr>
        <w:t>lpBu</w:t>
      </w:r>
      <w:r>
        <w:rPr>
          <w:i/>
        </w:rPr>
        <w:t>ffer</w:t>
      </w:r>
      <w:r>
        <w:t xml:space="preserve"> and </w:t>
      </w:r>
      <w:r>
        <w:rPr>
          <w:i/>
        </w:rPr>
        <w:t>pcbBytesNeeded</w:t>
      </w:r>
      <w:r>
        <w:t xml:space="preserve"> are NULL.</w:t>
      </w:r>
      <w:bookmarkStart w:id="338" w:name="Appendix_A_Target_72"/>
      <w:r>
        <w:rPr>
          <w:rStyle w:val="Hyperlink"/>
        </w:rPr>
        <w:fldChar w:fldCharType="begin"/>
      </w:r>
      <w:r>
        <w:rPr>
          <w:rStyle w:val="Hyperlink"/>
        </w:rPr>
        <w:instrText xml:space="preserve"> HYPERLINK \l "Appendix_A_72" \o "Product behavior note 72" \h </w:instrText>
      </w:r>
      <w:r>
        <w:rPr>
          <w:rStyle w:val="Hyperlink"/>
        </w:rPr>
      </w:r>
      <w:r>
        <w:rPr>
          <w:rStyle w:val="Hyperlink"/>
        </w:rPr>
        <w:fldChar w:fldCharType="separate"/>
      </w:r>
      <w:r>
        <w:rPr>
          <w:rStyle w:val="Hyperlink"/>
        </w:rPr>
        <w:t>&lt;72&gt;</w:t>
      </w:r>
      <w:r>
        <w:rPr>
          <w:rStyle w:val="Hyperlink"/>
        </w:rPr>
        <w:fldChar w:fldCharType="end"/>
      </w:r>
      <w:bookmarkEnd w:id="338"/>
    </w:p>
    <w:p w:rsidR="008C42AE" w:rsidRDefault="00CF2960">
      <w:pPr>
        <w:pStyle w:val="Heading4"/>
      </w:pPr>
      <w:bookmarkStart w:id="339" w:name="section_e27fce9dfd4547b1bdebc05a2fd53669"/>
      <w:bookmarkStart w:id="340" w:name="_Toc75396727"/>
      <w:r>
        <w:t>RQueryServiceStatusEx (Opnum 40)</w:t>
      </w:r>
      <w:bookmarkEnd w:id="339"/>
      <w:bookmarkEnd w:id="340"/>
      <w:r>
        <w:fldChar w:fldCharType="begin"/>
      </w:r>
      <w:r>
        <w:instrText xml:space="preserve"> XE "Server:RQueryServiceStatusEx (Opnum 40) method" </w:instrText>
      </w:r>
      <w:r>
        <w:fldChar w:fldCharType="end"/>
      </w:r>
      <w:r>
        <w:fldChar w:fldCharType="begin"/>
      </w:r>
      <w:r>
        <w:instrText xml:space="preserve"> XE "RQueryServiceStatusEx (Opnum 40) method" </w:instrText>
      </w:r>
      <w:r>
        <w:fldChar w:fldCharType="end"/>
      </w:r>
      <w:r>
        <w:fldChar w:fldCharType="begin"/>
      </w:r>
      <w:r>
        <w:instrText xml:space="preserve"> XE "Methods:RQue</w:instrText>
      </w:r>
      <w:r>
        <w:instrText xml:space="preserve">ryServiceStatusEx (Opnum 40)" </w:instrText>
      </w:r>
      <w:r>
        <w:fldChar w:fldCharType="end"/>
      </w:r>
      <w:r>
        <w:fldChar w:fldCharType="begin"/>
      </w:r>
      <w:r>
        <w:instrText xml:space="preserve"> XE "RQueryServiceStatusEx method"</w:instrText>
      </w:r>
      <w:r>
        <w:fldChar w:fldCharType="end"/>
      </w:r>
    </w:p>
    <w:p w:rsidR="008C42AE" w:rsidRDefault="00CF2960">
      <w:r>
        <w:t>The RQueryServiceStatusEx method returns the current status of the specified service, based on the specified information level.</w:t>
      </w:r>
    </w:p>
    <w:p w:rsidR="008C42AE" w:rsidRDefault="00CF2960">
      <w:pPr>
        <w:pStyle w:val="Code"/>
      </w:pPr>
      <w:r>
        <w:t>DWORD RQueryServiceStatusEx(</w:t>
      </w:r>
    </w:p>
    <w:p w:rsidR="008C42AE" w:rsidRDefault="00CF2960">
      <w:pPr>
        <w:pStyle w:val="Code"/>
      </w:pPr>
      <w:r>
        <w:t>  [in] SC_RPC_HANDLE hService,</w:t>
      </w:r>
    </w:p>
    <w:p w:rsidR="008C42AE" w:rsidRDefault="00CF2960">
      <w:pPr>
        <w:pStyle w:val="Code"/>
      </w:pPr>
      <w:r>
        <w:t>  [in] SC_STATUS_TYPE InfoLevel,</w:t>
      </w:r>
    </w:p>
    <w:p w:rsidR="008C42AE" w:rsidRDefault="00CF2960">
      <w:pPr>
        <w:pStyle w:val="Code"/>
      </w:pPr>
      <w:r>
        <w:t>  [out, size_is(cbBufSize)] LPBYTE lpBuffer,</w:t>
      </w:r>
    </w:p>
    <w:p w:rsidR="008C42AE" w:rsidRDefault="00CF2960">
      <w:pPr>
        <w:pStyle w:val="Code"/>
      </w:pPr>
      <w:r>
        <w:t>  [in, range(0, 1024*8)] DWORD cbBufSize,</w:t>
      </w:r>
    </w:p>
    <w:p w:rsidR="008C42AE" w:rsidRDefault="00CF2960">
      <w:pPr>
        <w:pStyle w:val="Code"/>
      </w:pPr>
      <w:r>
        <w:t>  [out] LPBOUNDED_DWORD_8K pcbBytesNeeded</w:t>
      </w:r>
    </w:p>
    <w:p w:rsidR="008C42AE" w:rsidRDefault="00CF2960">
      <w:pPr>
        <w:pStyle w:val="Code"/>
      </w:pPr>
      <w:r>
        <w:t>);</w:t>
      </w:r>
    </w:p>
    <w:p w:rsidR="008C42AE" w:rsidRDefault="00CF2960">
      <w:pPr>
        <w:pStyle w:val="Definition-Field"/>
      </w:pPr>
      <w:r>
        <w:rPr>
          <w:b/>
        </w:rPr>
        <w:t xml:space="preserve">hService: </w:t>
      </w:r>
      <w:r>
        <w:t xml:space="preserve">An </w:t>
      </w:r>
      <w:hyperlink w:anchor="Section_b5f0a0a8887c4097af1c71ef9f214ce4" w:history="1">
        <w:r>
          <w:rPr>
            <w:rStyle w:val="Hyperlink"/>
          </w:rPr>
          <w:t>SC_RPC_HANDLE (se</w:t>
        </w:r>
        <w:r>
          <w:rPr>
            <w:rStyle w:val="Hyperlink"/>
          </w:rPr>
          <w:t>ction 2.2.4)</w:t>
        </w:r>
      </w:hyperlink>
      <w:r>
        <w:t xml:space="preserve"> data type that defines the handle to the </w:t>
      </w:r>
      <w:hyperlink w:anchor="gt_1fbb7936-8437-4e3d-b62f-47df3be07721">
        <w:r>
          <w:rPr>
            <w:rStyle w:val="HyperlinkGreen"/>
            <w:b/>
          </w:rPr>
          <w:t>service record</w:t>
        </w:r>
      </w:hyperlink>
      <w:r>
        <w:t xml:space="preserve"> that MUST have been created previously, using one of the open methods specified in section </w:t>
      </w:r>
      <w:hyperlink w:anchor="Section_0d7a70119f41470dad528535b47ac282" w:history="1">
        <w:r>
          <w:rPr>
            <w:rStyle w:val="Hyperlink"/>
          </w:rPr>
          <w:t>3.1.4</w:t>
        </w:r>
      </w:hyperlink>
      <w:r>
        <w:t xml:space="preserve">. The SERVICE_QUERY_STATUS access right MUST have been granted to the caller when the </w:t>
      </w:r>
      <w:hyperlink w:anchor="gt_9dfe84e3-a772-4ad1-9a25-1255c1dc0f84">
        <w:r>
          <w:rPr>
            <w:rStyle w:val="HyperlinkGreen"/>
            <w:b/>
          </w:rPr>
          <w:t>RPC context handle</w:t>
        </w:r>
      </w:hyperlink>
      <w:r>
        <w:t xml:space="preserve"> to the service record was created.</w:t>
      </w:r>
    </w:p>
    <w:p w:rsidR="008C42AE" w:rsidRDefault="00CF2960">
      <w:pPr>
        <w:pStyle w:val="Definition-Field"/>
      </w:pPr>
      <w:r>
        <w:rPr>
          <w:b/>
        </w:rPr>
        <w:t xml:space="preserve">InfoLevel: </w:t>
      </w:r>
      <w:r>
        <w:t>An enumerate</w:t>
      </w:r>
      <w:r>
        <w:t xml:space="preserve">d value from </w:t>
      </w:r>
      <w:hyperlink w:anchor="Section_a7de3a4b0b9e4b9b8863b3dbc9bbe02b" w:history="1">
        <w:r>
          <w:rPr>
            <w:rStyle w:val="Hyperlink"/>
          </w:rPr>
          <w:t>SC_STATUS_TYPE (section 2.2.29)</w:t>
        </w:r>
      </w:hyperlink>
      <w:r>
        <w:t xml:space="preserve"> that specifies which service attributes are returned. MUST be SC_STATUS_PROCESS_INFO.</w:t>
      </w:r>
    </w:p>
    <w:p w:rsidR="008C42AE" w:rsidRDefault="00CF2960">
      <w:pPr>
        <w:pStyle w:val="Definition-Field"/>
      </w:pPr>
      <w:r>
        <w:rPr>
          <w:b/>
        </w:rPr>
        <w:t xml:space="preserve">lpBuffer: </w:t>
      </w:r>
      <w:r>
        <w:t>A pointer to the buffer that contains the status inform</w:t>
      </w:r>
      <w:r>
        <w:t xml:space="preserve">ation in the form of a </w:t>
      </w:r>
      <w:hyperlink w:anchor="Section_c2f0ab87eb1643718380ddf9cd29931e" w:history="1">
        <w:r>
          <w:rPr>
            <w:rStyle w:val="Hyperlink"/>
          </w:rPr>
          <w:t>SERVICE_STATUS_PROCESS (section 2.2.49)</w:t>
        </w:r>
      </w:hyperlink>
      <w:r>
        <w:t xml:space="preserve"> structure.</w:t>
      </w:r>
    </w:p>
    <w:p w:rsidR="008C42AE" w:rsidRDefault="00CF2960">
      <w:pPr>
        <w:pStyle w:val="Definition-Field"/>
      </w:pPr>
      <w:r>
        <w:rPr>
          <w:b/>
        </w:rPr>
        <w:t xml:space="preserve">cbBufSize: </w:t>
      </w:r>
      <w:r>
        <w:t xml:space="preserve">The size, in bytes, of the </w:t>
      </w:r>
      <w:r>
        <w:rPr>
          <w:i/>
        </w:rPr>
        <w:t>lpBuffer</w:t>
      </w:r>
      <w:r>
        <w:t xml:space="preserve"> parameter.</w:t>
      </w:r>
    </w:p>
    <w:p w:rsidR="008C42AE" w:rsidRDefault="00CF2960">
      <w:pPr>
        <w:pStyle w:val="Definition-Field"/>
      </w:pPr>
      <w:r>
        <w:rPr>
          <w:b/>
        </w:rPr>
        <w:t xml:space="preserve">pcbBytesNeeded: </w:t>
      </w:r>
      <w:r>
        <w:t xml:space="preserve">An </w:t>
      </w:r>
      <w:hyperlink w:anchor="Section_1720ed6ed90741c68d98fb6e4877d761" w:history="1">
        <w:r>
          <w:rPr>
            <w:rStyle w:val="Hyperlink"/>
          </w:rPr>
          <w:t>LPBOUNDED_DWORD_8K (section 2.2.8)</w:t>
        </w:r>
      </w:hyperlink>
      <w:r>
        <w:t xml:space="preserve"> data type that defines the pointer to a variable that contains the number of bytes needed to return the configuration information.</w:t>
      </w:r>
    </w:p>
    <w:p w:rsidR="008C42AE" w:rsidRDefault="00CF2960">
      <w:pPr>
        <w:pStyle w:val="Definition-Field"/>
      </w:pPr>
      <w:r>
        <w:rPr>
          <w:b/>
        </w:rPr>
        <w:t xml:space="preserve">Return Values: </w:t>
      </w:r>
      <w:r>
        <w:t>The method return</w:t>
      </w:r>
      <w:r>
        <w:t>s 0x00000000 (ERROR_SUCCESS) on success; otherwise, it returns one of the following error codes.</w:t>
      </w:r>
    </w:p>
    <w:tbl>
      <w:tblPr>
        <w:tblStyle w:val="Table-ShadedHeader"/>
        <w:tblW w:w="9090" w:type="dxa"/>
        <w:tblInd w:w="475" w:type="dxa"/>
        <w:tblLook w:val="04A0" w:firstRow="1" w:lastRow="0" w:firstColumn="1" w:lastColumn="0" w:noHBand="0" w:noVBand="1"/>
      </w:tblPr>
      <w:tblGrid>
        <w:gridCol w:w="3145"/>
        <w:gridCol w:w="5945"/>
      </w:tblGrid>
      <w:tr w:rsidR="008C42AE" w:rsidTr="008C42AE">
        <w:trPr>
          <w:cnfStyle w:val="100000000000" w:firstRow="1" w:lastRow="0" w:firstColumn="0" w:lastColumn="0" w:oddVBand="0" w:evenVBand="0" w:oddHBand="0" w:evenHBand="0" w:firstRowFirstColumn="0" w:firstRowLastColumn="0" w:lastRowFirstColumn="0" w:lastRowLastColumn="0"/>
          <w:tblHeader/>
        </w:trPr>
        <w:tc>
          <w:tcPr>
            <w:tcW w:w="0" w:type="auto"/>
          </w:tcPr>
          <w:p w:rsidR="008C42AE" w:rsidRDefault="00CF2960">
            <w:pPr>
              <w:pStyle w:val="TableHeaderText"/>
            </w:pPr>
            <w:r>
              <w:t>Return value/code</w:t>
            </w:r>
          </w:p>
        </w:tc>
        <w:tc>
          <w:tcPr>
            <w:tcW w:w="5945" w:type="dxa"/>
          </w:tcPr>
          <w:p w:rsidR="008C42AE" w:rsidRDefault="00CF2960">
            <w:pPr>
              <w:pStyle w:val="TableHeaderText"/>
            </w:pPr>
            <w:r>
              <w:t>Description</w:t>
            </w:r>
          </w:p>
        </w:tc>
      </w:tr>
      <w:tr w:rsidR="008C42AE" w:rsidTr="008C42AE">
        <w:tc>
          <w:tcPr>
            <w:tcW w:w="0" w:type="auto"/>
          </w:tcPr>
          <w:p w:rsidR="008C42AE" w:rsidRDefault="00CF2960">
            <w:pPr>
              <w:pStyle w:val="TableBodyText"/>
            </w:pPr>
            <w:r>
              <w:t>5</w:t>
            </w:r>
          </w:p>
          <w:p w:rsidR="008C42AE" w:rsidRDefault="00CF2960">
            <w:pPr>
              <w:pStyle w:val="TableBodyText"/>
            </w:pPr>
            <w:r>
              <w:t>ERROR_ACCESS_DENIED</w:t>
            </w:r>
          </w:p>
        </w:tc>
        <w:tc>
          <w:tcPr>
            <w:tcW w:w="5945" w:type="dxa"/>
          </w:tcPr>
          <w:p w:rsidR="008C42AE" w:rsidRDefault="00CF2960">
            <w:pPr>
              <w:pStyle w:val="TableBodyText"/>
            </w:pPr>
            <w:r>
              <w:t>The SERVICE_QUERY_STATUS access right had not been granted to the caller when the RPC context handle to th</w:t>
            </w:r>
            <w:r>
              <w:t>e service record was created.</w:t>
            </w:r>
          </w:p>
        </w:tc>
      </w:tr>
      <w:tr w:rsidR="008C42AE" w:rsidTr="008C42AE">
        <w:tc>
          <w:tcPr>
            <w:tcW w:w="0" w:type="auto"/>
          </w:tcPr>
          <w:p w:rsidR="008C42AE" w:rsidRDefault="00CF2960">
            <w:pPr>
              <w:pStyle w:val="TableBodyText"/>
            </w:pPr>
            <w:r>
              <w:t>6</w:t>
            </w:r>
          </w:p>
          <w:p w:rsidR="008C42AE" w:rsidRDefault="00CF2960">
            <w:pPr>
              <w:pStyle w:val="TableBodyText"/>
            </w:pPr>
            <w:r>
              <w:t>ERROR_INVALID_HANDLE</w:t>
            </w:r>
          </w:p>
        </w:tc>
        <w:tc>
          <w:tcPr>
            <w:tcW w:w="5945" w:type="dxa"/>
          </w:tcPr>
          <w:p w:rsidR="008C42AE" w:rsidRDefault="00CF2960">
            <w:pPr>
              <w:pStyle w:val="TableBodyText"/>
            </w:pPr>
            <w:r>
              <w:t>The handle is no longer valid.</w:t>
            </w:r>
          </w:p>
        </w:tc>
      </w:tr>
      <w:tr w:rsidR="008C42AE" w:rsidTr="008C42AE">
        <w:tc>
          <w:tcPr>
            <w:tcW w:w="0" w:type="auto"/>
          </w:tcPr>
          <w:p w:rsidR="008C42AE" w:rsidRDefault="00CF2960">
            <w:pPr>
              <w:pStyle w:val="TableBodyText"/>
            </w:pPr>
            <w:r>
              <w:t>87</w:t>
            </w:r>
          </w:p>
          <w:p w:rsidR="008C42AE" w:rsidRDefault="00CF2960">
            <w:pPr>
              <w:pStyle w:val="TableBodyText"/>
            </w:pPr>
            <w:r>
              <w:t>ERROR_INVALID_PARAMETER</w:t>
            </w:r>
          </w:p>
        </w:tc>
        <w:tc>
          <w:tcPr>
            <w:tcW w:w="5945" w:type="dxa"/>
          </w:tcPr>
          <w:p w:rsidR="008C42AE" w:rsidRDefault="00CF2960">
            <w:pPr>
              <w:pStyle w:val="TableBodyText"/>
            </w:pPr>
            <w:r>
              <w:t>A parameter that was specified is invalid.</w:t>
            </w:r>
          </w:p>
        </w:tc>
      </w:tr>
      <w:tr w:rsidR="008C42AE" w:rsidTr="008C42AE">
        <w:tc>
          <w:tcPr>
            <w:tcW w:w="0" w:type="auto"/>
          </w:tcPr>
          <w:p w:rsidR="008C42AE" w:rsidRDefault="00CF2960">
            <w:pPr>
              <w:pStyle w:val="TableBodyText"/>
            </w:pPr>
            <w:r>
              <w:t>122</w:t>
            </w:r>
          </w:p>
          <w:p w:rsidR="008C42AE" w:rsidRDefault="00CF2960">
            <w:pPr>
              <w:pStyle w:val="TableBodyText"/>
            </w:pPr>
            <w:r>
              <w:t>ERROR_INSUFFICIENT_BUFFER</w:t>
            </w:r>
          </w:p>
        </w:tc>
        <w:tc>
          <w:tcPr>
            <w:tcW w:w="5945" w:type="dxa"/>
          </w:tcPr>
          <w:p w:rsidR="008C42AE" w:rsidRDefault="00CF2960">
            <w:pPr>
              <w:pStyle w:val="TableBodyText"/>
            </w:pPr>
            <w:r>
              <w:t>The data area passed to a system call is too small.</w:t>
            </w:r>
          </w:p>
        </w:tc>
      </w:tr>
      <w:tr w:rsidR="008C42AE" w:rsidTr="008C42AE">
        <w:tc>
          <w:tcPr>
            <w:tcW w:w="0" w:type="auto"/>
          </w:tcPr>
          <w:p w:rsidR="008C42AE" w:rsidRDefault="00CF2960">
            <w:pPr>
              <w:pStyle w:val="TableBodyText"/>
            </w:pPr>
            <w:r>
              <w:t>124</w:t>
            </w:r>
          </w:p>
          <w:p w:rsidR="008C42AE" w:rsidRDefault="00CF2960">
            <w:pPr>
              <w:pStyle w:val="TableBodyText"/>
            </w:pPr>
            <w:r>
              <w:lastRenderedPageBreak/>
              <w:t>ERROR_INVALID_LEVEL</w:t>
            </w:r>
          </w:p>
        </w:tc>
        <w:tc>
          <w:tcPr>
            <w:tcW w:w="5945" w:type="dxa"/>
          </w:tcPr>
          <w:p w:rsidR="008C42AE" w:rsidRDefault="00CF2960">
            <w:pPr>
              <w:pStyle w:val="TableBodyText"/>
            </w:pPr>
            <w:r>
              <w:lastRenderedPageBreak/>
              <w:t xml:space="preserve">The </w:t>
            </w:r>
            <w:r>
              <w:rPr>
                <w:i/>
              </w:rPr>
              <w:t>InfoLevel</w:t>
            </w:r>
            <w:r>
              <w:t xml:space="preserve"> parameter contains an unsupported value.</w:t>
            </w:r>
          </w:p>
        </w:tc>
      </w:tr>
      <w:tr w:rsidR="008C42AE" w:rsidTr="008C42AE">
        <w:tc>
          <w:tcPr>
            <w:tcW w:w="0" w:type="auto"/>
          </w:tcPr>
          <w:p w:rsidR="008C42AE" w:rsidRDefault="00CF2960">
            <w:pPr>
              <w:pStyle w:val="TableBodyText"/>
            </w:pPr>
            <w:r>
              <w:t>1115</w:t>
            </w:r>
          </w:p>
          <w:p w:rsidR="008C42AE" w:rsidRDefault="00CF2960">
            <w:pPr>
              <w:pStyle w:val="TableBodyText"/>
            </w:pPr>
            <w:r>
              <w:t>ERROR_SHUTDOWN_IN_PROGRESS</w:t>
            </w:r>
          </w:p>
        </w:tc>
        <w:tc>
          <w:tcPr>
            <w:tcW w:w="5945" w:type="dxa"/>
          </w:tcPr>
          <w:p w:rsidR="008C42AE" w:rsidRDefault="00CF2960">
            <w:pPr>
              <w:pStyle w:val="TableBodyText"/>
            </w:pPr>
            <w:r>
              <w:t>The system is shutting down.</w:t>
            </w:r>
          </w:p>
        </w:tc>
      </w:tr>
    </w:tbl>
    <w:p w:rsidR="008C42AE" w:rsidRDefault="00CF2960">
      <w:r>
        <w:t>In response to this request from the client, for a successful operation the server MUST query the configuration inform</w:t>
      </w:r>
      <w:r>
        <w:t xml:space="preserve">ation as specified and stored in the </w:t>
      </w:r>
      <w:hyperlink w:anchor="gt_afc3f782-a908-486d-9c05-8a054cd9cc84">
        <w:r>
          <w:rPr>
            <w:rStyle w:val="HyperlinkGreen"/>
            <w:b/>
          </w:rPr>
          <w:t>SCM</w:t>
        </w:r>
      </w:hyperlink>
      <w:r>
        <w:t xml:space="preserve"> database associated with the service record identified by the </w:t>
      </w:r>
      <w:r>
        <w:rPr>
          <w:i/>
        </w:rPr>
        <w:t>hService</w:t>
      </w:r>
      <w:r>
        <w:t xml:space="preserve"> parameter. The server MUST return this configuration data by setting the </w:t>
      </w:r>
      <w:r>
        <w:rPr>
          <w:i/>
        </w:rPr>
        <w:t>lpBuffer</w:t>
      </w:r>
      <w:r>
        <w:t xml:space="preserve"> </w:t>
      </w:r>
      <w:r>
        <w:t>parameter with the SERVICE_STATUS_PROCESS structure filled with the configuration data as specified in section 2.2.49.</w:t>
      </w:r>
    </w:p>
    <w:p w:rsidR="008C42AE" w:rsidRDefault="00CF2960">
      <w:r>
        <w:t xml:space="preserve">If the buffer pointed to by </w:t>
      </w:r>
      <w:r>
        <w:rPr>
          <w:i/>
        </w:rPr>
        <w:t>lpBuffer</w:t>
      </w:r>
      <w:r>
        <w:t xml:space="preserve"> is insufficient to hold all the configuration data, the server MUST fail the call with ERROR_INSUFFI</w:t>
      </w:r>
      <w:r>
        <w:t xml:space="preserve">CIENT_BUFFER (122) and set the required buffer size in the </w:t>
      </w:r>
      <w:r>
        <w:rPr>
          <w:i/>
        </w:rPr>
        <w:t>pcbBytesNeeded</w:t>
      </w:r>
      <w:r>
        <w:t xml:space="preserve"> parameter.</w:t>
      </w:r>
    </w:p>
    <w:p w:rsidR="008C42AE" w:rsidRDefault="00CF2960">
      <w:pPr>
        <w:pStyle w:val="Heading4"/>
      </w:pPr>
      <w:bookmarkStart w:id="341" w:name="section_f5512859cae94a109636eefeb0abd9a4"/>
      <w:bookmarkStart w:id="342" w:name="_Toc75396728"/>
      <w:r>
        <w:t>REnumServicesStatusExA (Opnum 41)</w:t>
      </w:r>
      <w:bookmarkEnd w:id="341"/>
      <w:bookmarkEnd w:id="342"/>
      <w:r>
        <w:fldChar w:fldCharType="begin"/>
      </w:r>
      <w:r>
        <w:instrText xml:space="preserve"> XE "Server:REnumServicesStatusExA (Opnum 41) method" </w:instrText>
      </w:r>
      <w:r>
        <w:fldChar w:fldCharType="end"/>
      </w:r>
      <w:r>
        <w:fldChar w:fldCharType="begin"/>
      </w:r>
      <w:r>
        <w:instrText xml:space="preserve"> XE "REnumServicesStatusExA (Opnum 41) method" </w:instrText>
      </w:r>
      <w:r>
        <w:fldChar w:fldCharType="end"/>
      </w:r>
      <w:r>
        <w:fldChar w:fldCharType="begin"/>
      </w:r>
      <w:r>
        <w:instrText xml:space="preserve"> XE "Methods:REnumServicesStatusExA (Opnum 41)" </w:instrText>
      </w:r>
      <w:r>
        <w:fldChar w:fldCharType="end"/>
      </w:r>
      <w:r>
        <w:fldChar w:fldCharType="begin"/>
      </w:r>
      <w:r>
        <w:instrText xml:space="preserve"> XE "REnumServicesStatusExA method"</w:instrText>
      </w:r>
      <w:r>
        <w:fldChar w:fldCharType="end"/>
      </w:r>
    </w:p>
    <w:p w:rsidR="008C42AE" w:rsidRDefault="00CF2960">
      <w:r>
        <w:t xml:space="preserve">The REnumServicesStatusExA method enumerates services in the specified </w:t>
      </w:r>
      <w:hyperlink w:anchor="gt_afc3f782-a908-486d-9c05-8a054cd9cc84">
        <w:r>
          <w:rPr>
            <w:rStyle w:val="HyperlinkGreen"/>
            <w:b/>
          </w:rPr>
          <w:t>SCM</w:t>
        </w:r>
      </w:hyperlink>
      <w:r>
        <w:t xml:space="preserve"> database, based on the specifie</w:t>
      </w:r>
      <w:r>
        <w:t>d information level.</w:t>
      </w:r>
    </w:p>
    <w:p w:rsidR="008C42AE" w:rsidRDefault="00CF2960">
      <w:pPr>
        <w:pStyle w:val="Code"/>
      </w:pPr>
      <w:r>
        <w:t>DWORD REnumServicesStatusExA(</w:t>
      </w:r>
    </w:p>
    <w:p w:rsidR="008C42AE" w:rsidRDefault="00CF2960">
      <w:pPr>
        <w:pStyle w:val="Code"/>
      </w:pPr>
      <w:r>
        <w:t>  [in] SC_RPC_HANDLE hSCManager,</w:t>
      </w:r>
    </w:p>
    <w:p w:rsidR="008C42AE" w:rsidRDefault="00CF2960">
      <w:pPr>
        <w:pStyle w:val="Code"/>
      </w:pPr>
      <w:r>
        <w:t>  [in] SC_ENUM_TYPE InfoLevel,</w:t>
      </w:r>
    </w:p>
    <w:p w:rsidR="008C42AE" w:rsidRDefault="00CF2960">
      <w:pPr>
        <w:pStyle w:val="Code"/>
      </w:pPr>
      <w:r>
        <w:t>  [in] DWORD dwServiceType,</w:t>
      </w:r>
    </w:p>
    <w:p w:rsidR="008C42AE" w:rsidRDefault="00CF2960">
      <w:pPr>
        <w:pStyle w:val="Code"/>
      </w:pPr>
      <w:r>
        <w:t>  [in] DWORD dwServiceState,</w:t>
      </w:r>
    </w:p>
    <w:p w:rsidR="008C42AE" w:rsidRDefault="00CF2960">
      <w:pPr>
        <w:pStyle w:val="Code"/>
      </w:pPr>
      <w:r>
        <w:t>  [out, size_is(cbBufSize)] LPBYTE lpBuffer,</w:t>
      </w:r>
    </w:p>
    <w:p w:rsidR="008C42AE" w:rsidRDefault="00CF2960">
      <w:pPr>
        <w:pStyle w:val="Code"/>
      </w:pPr>
      <w:r>
        <w:t xml:space="preserve">  [in, range(0, 1024 * 256)] </w:t>
      </w:r>
      <w:r>
        <w:t>DWORD cbBufSize,</w:t>
      </w:r>
    </w:p>
    <w:p w:rsidR="008C42AE" w:rsidRDefault="00CF2960">
      <w:pPr>
        <w:pStyle w:val="Code"/>
      </w:pPr>
      <w:r>
        <w:t>  [out] LPBOUNDED_DWORD_256K pcbBytesNeeded,</w:t>
      </w:r>
    </w:p>
    <w:p w:rsidR="008C42AE" w:rsidRDefault="00CF2960">
      <w:pPr>
        <w:pStyle w:val="Code"/>
      </w:pPr>
      <w:r>
        <w:t>  [out] LPBOUNDED_DWORD_256K lpServicesReturned,</w:t>
      </w:r>
    </w:p>
    <w:p w:rsidR="008C42AE" w:rsidRDefault="00CF2960">
      <w:pPr>
        <w:pStyle w:val="Code"/>
      </w:pPr>
      <w:r>
        <w:t>  [in, out, unique] LPBOUNDED_DWORD_256K lpResumeIndex,</w:t>
      </w:r>
    </w:p>
    <w:p w:rsidR="008C42AE" w:rsidRDefault="00CF2960">
      <w:pPr>
        <w:pStyle w:val="Code"/>
      </w:pPr>
      <w:r>
        <w:t xml:space="preserve">  [in, string, unique, range(0, SC_MAX_NAME_LENGTH)] </w:t>
      </w:r>
    </w:p>
    <w:p w:rsidR="008C42AE" w:rsidRDefault="00CF2960">
      <w:pPr>
        <w:pStyle w:val="Code"/>
      </w:pPr>
      <w:r>
        <w:t>    LPCSTR pszGroupName</w:t>
      </w:r>
    </w:p>
    <w:p w:rsidR="008C42AE" w:rsidRDefault="00CF2960">
      <w:pPr>
        <w:pStyle w:val="Code"/>
      </w:pPr>
      <w:r>
        <w:t>);</w:t>
      </w:r>
    </w:p>
    <w:p w:rsidR="008C42AE" w:rsidRDefault="00CF2960">
      <w:pPr>
        <w:pStyle w:val="Definition-Field"/>
      </w:pPr>
      <w:r>
        <w:rPr>
          <w:b/>
        </w:rPr>
        <w:t>hSCManag</w:t>
      </w:r>
      <w:r>
        <w:rPr>
          <w:b/>
        </w:rPr>
        <w:t xml:space="preserve">er: </w:t>
      </w:r>
      <w:r>
        <w:t xml:space="preserve">An </w:t>
      </w:r>
      <w:hyperlink w:anchor="Section_b5f0a0a8887c4097af1c71ef9f214ce4" w:history="1">
        <w:r>
          <w:rPr>
            <w:rStyle w:val="Hyperlink"/>
          </w:rPr>
          <w:t>SC_RPC_HANDLE (section 2.2.4)</w:t>
        </w:r>
      </w:hyperlink>
      <w:r>
        <w:t xml:space="preserve"> data type that defines the handle to the SCM database that MUST have been created previously, using one of the open methods specified in section </w:t>
      </w:r>
      <w:hyperlink w:anchor="Section_0d7a70119f41470dad528535b47ac282" w:history="1">
        <w:r>
          <w:rPr>
            <w:rStyle w:val="Hyperlink"/>
          </w:rPr>
          <w:t>3.1.4</w:t>
        </w:r>
      </w:hyperlink>
      <w:r>
        <w:t xml:space="preserve">. The SC_MANAGER_ENUMERATE_SERVICE access right MUST have been granted to the caller when the </w:t>
      </w:r>
      <w:hyperlink w:anchor="gt_9dfe84e3-a772-4ad1-9a25-1255c1dc0f84">
        <w:r>
          <w:rPr>
            <w:rStyle w:val="HyperlinkGreen"/>
            <w:b/>
          </w:rPr>
          <w:t>RPC context handle</w:t>
        </w:r>
      </w:hyperlink>
      <w:r>
        <w:t xml:space="preserve"> to the SCM was created.</w:t>
      </w:r>
    </w:p>
    <w:p w:rsidR="008C42AE" w:rsidRDefault="00CF2960">
      <w:pPr>
        <w:pStyle w:val="Definition-Field"/>
      </w:pPr>
      <w:r>
        <w:rPr>
          <w:b/>
        </w:rPr>
        <w:t>InfoLe</w:t>
      </w:r>
      <w:r>
        <w:rPr>
          <w:b/>
        </w:rPr>
        <w:t xml:space="preserve">vel: </w:t>
      </w:r>
      <w:r>
        <w:t xml:space="preserve">An </w:t>
      </w:r>
      <w:hyperlink w:anchor="Section_9ee28cc619b7464b8464d645e4189e76" w:history="1">
        <w:r>
          <w:rPr>
            <w:rStyle w:val="Hyperlink"/>
          </w:rPr>
          <w:t>SC_ENUM_TYPE (section 2.2.20)</w:t>
        </w:r>
      </w:hyperlink>
      <w:r>
        <w:t xml:space="preserve"> structure that specifies which service attributes to return. MUST be SC_ENUM_PROCESS_INFO.</w:t>
      </w:r>
    </w:p>
    <w:p w:rsidR="008C42AE" w:rsidRDefault="00CF2960">
      <w:pPr>
        <w:pStyle w:val="Definition-Field"/>
      </w:pPr>
      <w:r>
        <w:rPr>
          <w:b/>
        </w:rPr>
        <w:t xml:space="preserve">dwServiceType: </w:t>
      </w:r>
      <w:r>
        <w:t xml:space="preserve">A value that specifies what type of </w:t>
      </w:r>
      <w:hyperlink w:anchor="gt_1fbb7936-8437-4e3d-b62f-47df3be07721">
        <w:r>
          <w:rPr>
            <w:rStyle w:val="HyperlinkGreen"/>
            <w:b/>
          </w:rPr>
          <w:t>service records</w:t>
        </w:r>
      </w:hyperlink>
      <w:r>
        <w:t xml:space="preserve"> to enumerate. This MUST be one or a combination of the following values.</w:t>
      </w:r>
    </w:p>
    <w:tbl>
      <w:tblPr>
        <w:tblStyle w:val="Table-ShadedHeader"/>
        <w:tblW w:w="0" w:type="auto"/>
        <w:tblInd w:w="475" w:type="dxa"/>
        <w:tblLook w:val="04A0" w:firstRow="1" w:lastRow="0" w:firstColumn="1" w:lastColumn="0" w:noHBand="0" w:noVBand="1"/>
      </w:tblPr>
      <w:tblGrid>
        <w:gridCol w:w="3112"/>
        <w:gridCol w:w="5510"/>
      </w:tblGrid>
      <w:tr w:rsidR="008C42AE" w:rsidTr="008C42AE">
        <w:trPr>
          <w:cnfStyle w:val="100000000000" w:firstRow="1" w:lastRow="0" w:firstColumn="0" w:lastColumn="0" w:oddVBand="0" w:evenVBand="0" w:oddHBand="0" w:evenHBand="0" w:firstRowFirstColumn="0" w:firstRowLastColumn="0" w:lastRowFirstColumn="0" w:lastRowLastColumn="0"/>
          <w:tblHeader/>
        </w:trPr>
        <w:tc>
          <w:tcPr>
            <w:tcW w:w="0" w:type="auto"/>
          </w:tcPr>
          <w:p w:rsidR="008C42AE" w:rsidRDefault="00CF2960">
            <w:pPr>
              <w:pStyle w:val="TableHeaderText"/>
            </w:pPr>
            <w:r>
              <w:t>Value</w:t>
            </w:r>
          </w:p>
        </w:tc>
        <w:tc>
          <w:tcPr>
            <w:tcW w:w="0" w:type="auto"/>
          </w:tcPr>
          <w:p w:rsidR="008C42AE" w:rsidRDefault="00CF2960">
            <w:pPr>
              <w:pStyle w:val="TableHeaderText"/>
            </w:pPr>
            <w:r>
              <w:t>Meaning</w:t>
            </w:r>
          </w:p>
        </w:tc>
      </w:tr>
      <w:tr w:rsidR="008C42AE" w:rsidTr="008C42AE">
        <w:tc>
          <w:tcPr>
            <w:tcW w:w="0" w:type="auto"/>
          </w:tcPr>
          <w:p w:rsidR="008C42AE" w:rsidRDefault="00CF2960">
            <w:pPr>
              <w:pStyle w:val="TableBodyText"/>
            </w:pPr>
            <w:r>
              <w:t>SERVICE_KERNEL_DRIVER</w:t>
            </w:r>
          </w:p>
          <w:p w:rsidR="008C42AE" w:rsidRDefault="00CF2960">
            <w:pPr>
              <w:pStyle w:val="TableBodyText"/>
            </w:pPr>
            <w:r>
              <w:t>0x0000000F</w:t>
            </w:r>
          </w:p>
        </w:tc>
        <w:tc>
          <w:tcPr>
            <w:tcW w:w="0" w:type="auto"/>
          </w:tcPr>
          <w:p w:rsidR="008C42AE" w:rsidRDefault="00CF2960">
            <w:pPr>
              <w:pStyle w:val="TableBodyText"/>
            </w:pPr>
            <w:r>
              <w:t>Enumerates services of type SERVICE_KERNEL_DRIVER.</w:t>
            </w:r>
          </w:p>
        </w:tc>
      </w:tr>
      <w:tr w:rsidR="008C42AE" w:rsidTr="008C42AE">
        <w:tc>
          <w:tcPr>
            <w:tcW w:w="0" w:type="auto"/>
          </w:tcPr>
          <w:p w:rsidR="008C42AE" w:rsidRDefault="00CF2960">
            <w:pPr>
              <w:pStyle w:val="TableBodyText"/>
            </w:pPr>
            <w:r>
              <w:t>SERVICE_FILE_SYSTEM_DRIVER</w:t>
            </w:r>
          </w:p>
          <w:p w:rsidR="008C42AE" w:rsidRDefault="00CF2960">
            <w:pPr>
              <w:pStyle w:val="TableBodyText"/>
            </w:pPr>
            <w:r>
              <w:t>0x00000002</w:t>
            </w:r>
          </w:p>
        </w:tc>
        <w:tc>
          <w:tcPr>
            <w:tcW w:w="0" w:type="auto"/>
          </w:tcPr>
          <w:p w:rsidR="008C42AE" w:rsidRDefault="00CF2960">
            <w:pPr>
              <w:pStyle w:val="TableBodyText"/>
            </w:pPr>
            <w:r>
              <w:t>Enumerates services of type SERVICE_FILE_SYSTEM_DRIVER.</w:t>
            </w:r>
          </w:p>
        </w:tc>
      </w:tr>
      <w:tr w:rsidR="008C42AE" w:rsidTr="008C42AE">
        <w:tc>
          <w:tcPr>
            <w:tcW w:w="0" w:type="auto"/>
          </w:tcPr>
          <w:p w:rsidR="008C42AE" w:rsidRDefault="00CF2960">
            <w:pPr>
              <w:pStyle w:val="TableBodyText"/>
            </w:pPr>
            <w:r>
              <w:t>SERVICE_WIN32_OWN_PROCESS</w:t>
            </w:r>
          </w:p>
          <w:p w:rsidR="008C42AE" w:rsidRDefault="00CF2960">
            <w:pPr>
              <w:pStyle w:val="TableBodyText"/>
            </w:pPr>
            <w:r>
              <w:t>0x00000010</w:t>
            </w:r>
          </w:p>
        </w:tc>
        <w:tc>
          <w:tcPr>
            <w:tcW w:w="0" w:type="auto"/>
          </w:tcPr>
          <w:p w:rsidR="008C42AE" w:rsidRDefault="00CF2960">
            <w:pPr>
              <w:pStyle w:val="TableBodyText"/>
            </w:pPr>
            <w:r>
              <w:t>Enumerates services of type SERVICE_WIN32_OWN_PROCESS.</w:t>
            </w:r>
          </w:p>
        </w:tc>
      </w:tr>
      <w:tr w:rsidR="008C42AE" w:rsidTr="008C42AE">
        <w:tc>
          <w:tcPr>
            <w:tcW w:w="0" w:type="auto"/>
          </w:tcPr>
          <w:p w:rsidR="008C42AE" w:rsidRDefault="00CF2960">
            <w:pPr>
              <w:pStyle w:val="TableBodyText"/>
            </w:pPr>
            <w:r>
              <w:t>SERVICE_WIN32_SHARE_PROCESS</w:t>
            </w:r>
          </w:p>
          <w:p w:rsidR="008C42AE" w:rsidRDefault="00CF2960">
            <w:pPr>
              <w:pStyle w:val="TableBodyText"/>
            </w:pPr>
            <w:r>
              <w:lastRenderedPageBreak/>
              <w:t>0x00000020</w:t>
            </w:r>
          </w:p>
        </w:tc>
        <w:tc>
          <w:tcPr>
            <w:tcW w:w="0" w:type="auto"/>
          </w:tcPr>
          <w:p w:rsidR="008C42AE" w:rsidRDefault="00CF2960">
            <w:pPr>
              <w:pStyle w:val="TableBodyText"/>
            </w:pPr>
            <w:r>
              <w:lastRenderedPageBreak/>
              <w:t>Enumerates services of type S</w:t>
            </w:r>
            <w:r>
              <w:t>ERVICE_WIN32_SHARE_PROCESS.</w:t>
            </w:r>
          </w:p>
        </w:tc>
      </w:tr>
    </w:tbl>
    <w:p w:rsidR="008C42AE" w:rsidRDefault="00CF2960">
      <w:pPr>
        <w:pStyle w:val="Definition-Field"/>
      </w:pPr>
      <w:r>
        <w:rPr>
          <w:b/>
        </w:rPr>
        <w:t xml:space="preserve">dwServiceState: </w:t>
      </w:r>
      <w:r>
        <w:t xml:space="preserve">Value that specifies the service records to enumerate based on their </w:t>
      </w:r>
      <w:r>
        <w:rPr>
          <w:b/>
        </w:rPr>
        <w:t>ServiceStatus.dwCurrentState</w:t>
      </w:r>
      <w:r>
        <w:t>. This MUST be one of the following values.</w:t>
      </w:r>
    </w:p>
    <w:tbl>
      <w:tblPr>
        <w:tblStyle w:val="Table-ShadedHeader"/>
        <w:tblW w:w="9000" w:type="dxa"/>
        <w:tblInd w:w="475" w:type="dxa"/>
        <w:tblLook w:val="04A0" w:firstRow="1" w:lastRow="0" w:firstColumn="1" w:lastColumn="0" w:noHBand="0" w:noVBand="1"/>
      </w:tblPr>
      <w:tblGrid>
        <w:gridCol w:w="1950"/>
        <w:gridCol w:w="7050"/>
      </w:tblGrid>
      <w:tr w:rsidR="008C42AE" w:rsidTr="008C42AE">
        <w:trPr>
          <w:cnfStyle w:val="100000000000" w:firstRow="1" w:lastRow="0" w:firstColumn="0" w:lastColumn="0" w:oddVBand="0" w:evenVBand="0" w:oddHBand="0" w:evenHBand="0" w:firstRowFirstColumn="0" w:firstRowLastColumn="0" w:lastRowFirstColumn="0" w:lastRowLastColumn="0"/>
          <w:tblHeader/>
        </w:trPr>
        <w:tc>
          <w:tcPr>
            <w:tcW w:w="0" w:type="auto"/>
          </w:tcPr>
          <w:p w:rsidR="008C42AE" w:rsidRDefault="00CF2960">
            <w:pPr>
              <w:pStyle w:val="TableHeaderText"/>
            </w:pPr>
            <w:r>
              <w:t>Value</w:t>
            </w:r>
          </w:p>
        </w:tc>
        <w:tc>
          <w:tcPr>
            <w:tcW w:w="7050" w:type="dxa"/>
          </w:tcPr>
          <w:p w:rsidR="008C42AE" w:rsidRDefault="00CF2960">
            <w:pPr>
              <w:pStyle w:val="TableHeaderText"/>
            </w:pPr>
            <w:r>
              <w:t>Meaning</w:t>
            </w:r>
          </w:p>
        </w:tc>
      </w:tr>
      <w:tr w:rsidR="008C42AE" w:rsidTr="008C42AE">
        <w:tc>
          <w:tcPr>
            <w:tcW w:w="0" w:type="auto"/>
          </w:tcPr>
          <w:p w:rsidR="008C42AE" w:rsidRDefault="00CF2960">
            <w:pPr>
              <w:pStyle w:val="TableBodyText"/>
            </w:pPr>
            <w:r>
              <w:t>SERVICE_ACTIVE</w:t>
            </w:r>
          </w:p>
          <w:p w:rsidR="008C42AE" w:rsidRDefault="00CF2960">
            <w:pPr>
              <w:pStyle w:val="TableBodyText"/>
            </w:pPr>
            <w:r>
              <w:t>0x00000001</w:t>
            </w:r>
          </w:p>
        </w:tc>
        <w:tc>
          <w:tcPr>
            <w:tcW w:w="7050" w:type="dxa"/>
          </w:tcPr>
          <w:p w:rsidR="008C42AE" w:rsidRDefault="00CF2960">
            <w:pPr>
              <w:pStyle w:val="TableBodyText"/>
            </w:pPr>
            <w:r>
              <w:t xml:space="preserve">Enumerates service records with </w:t>
            </w:r>
            <w:r>
              <w:rPr>
                <w:b/>
              </w:rPr>
              <w:t>ServiceStatus.dwCurrentState</w:t>
            </w:r>
            <w:r>
              <w:t xml:space="preserve"> values from the following: SERVICE_START_PENDING, SERVICE_STOP_PENDING, SERVICE_RUNNING, SERVICE_CONTINUE_PENDING, SERVICE_PAUSE_PENDING, and SERVICE_PAUSED.</w:t>
            </w:r>
          </w:p>
        </w:tc>
      </w:tr>
      <w:tr w:rsidR="008C42AE" w:rsidTr="008C42AE">
        <w:tc>
          <w:tcPr>
            <w:tcW w:w="0" w:type="auto"/>
          </w:tcPr>
          <w:p w:rsidR="008C42AE" w:rsidRDefault="00CF2960">
            <w:pPr>
              <w:pStyle w:val="TableBodyText"/>
            </w:pPr>
            <w:r>
              <w:t>SERVICE_INACTIVE</w:t>
            </w:r>
          </w:p>
          <w:p w:rsidR="008C42AE" w:rsidRDefault="00CF2960">
            <w:pPr>
              <w:pStyle w:val="TableBodyText"/>
            </w:pPr>
            <w:r>
              <w:t>0x00000002</w:t>
            </w:r>
          </w:p>
        </w:tc>
        <w:tc>
          <w:tcPr>
            <w:tcW w:w="7050" w:type="dxa"/>
          </w:tcPr>
          <w:p w:rsidR="008C42AE" w:rsidRDefault="00CF2960">
            <w:pPr>
              <w:pStyle w:val="TableBodyText"/>
            </w:pPr>
            <w:r>
              <w:t>Enumerat</w:t>
            </w:r>
            <w:r>
              <w:t xml:space="preserve">es service records with the </w:t>
            </w:r>
            <w:r>
              <w:rPr>
                <w:b/>
              </w:rPr>
              <w:t>ServiceStatus.dwCurrentState</w:t>
            </w:r>
            <w:r>
              <w:t xml:space="preserve"> value SERVICE_STOPPED.</w:t>
            </w:r>
          </w:p>
        </w:tc>
      </w:tr>
      <w:tr w:rsidR="008C42AE" w:rsidTr="008C42AE">
        <w:tc>
          <w:tcPr>
            <w:tcW w:w="0" w:type="auto"/>
          </w:tcPr>
          <w:p w:rsidR="008C42AE" w:rsidRDefault="00CF2960">
            <w:pPr>
              <w:pStyle w:val="TableBodyText"/>
            </w:pPr>
            <w:r>
              <w:t>SERVICE_STATE_ALL</w:t>
            </w:r>
          </w:p>
          <w:p w:rsidR="008C42AE" w:rsidRDefault="00CF2960">
            <w:pPr>
              <w:pStyle w:val="TableBodyText"/>
            </w:pPr>
            <w:r>
              <w:t>0x00000003</w:t>
            </w:r>
          </w:p>
        </w:tc>
        <w:tc>
          <w:tcPr>
            <w:tcW w:w="7050" w:type="dxa"/>
          </w:tcPr>
          <w:p w:rsidR="008C42AE" w:rsidRDefault="00CF2960">
            <w:pPr>
              <w:pStyle w:val="TableBodyText"/>
            </w:pPr>
            <w:r>
              <w:t xml:space="preserve">Enumerates service records with </w:t>
            </w:r>
            <w:r>
              <w:rPr>
                <w:b/>
              </w:rPr>
              <w:t>ServiceStatus.dwCurrentState</w:t>
            </w:r>
            <w:r>
              <w:t xml:space="preserve"> values from the following: SERVICE_START_PENDING, SERVICE_STOP_PENDING, SERVICE_RUNNI</w:t>
            </w:r>
            <w:r>
              <w:t>NG, SERVICE_CONTINUE_PENDING, SERVICE_PAUSE_PENDING, SERVICE_PAUSED, and SERVICE_STOPPED.</w:t>
            </w:r>
          </w:p>
        </w:tc>
      </w:tr>
    </w:tbl>
    <w:p w:rsidR="008C42AE" w:rsidRDefault="00CF2960">
      <w:pPr>
        <w:pStyle w:val="Definition-Field"/>
      </w:pPr>
      <w:r>
        <w:rPr>
          <w:b/>
        </w:rPr>
        <w:t xml:space="preserve">lpBuffer: </w:t>
      </w:r>
      <w:r>
        <w:t xml:space="preserve">A pointer to the buffer that contains the status information in the form of an array of </w:t>
      </w:r>
      <w:hyperlink w:anchor="Section_45beeb69d09d427c945b9e8a774a0d09" w:history="1">
        <w:r>
          <w:rPr>
            <w:rStyle w:val="Hyperlink"/>
          </w:rPr>
          <w:t>ENUM_SE</w:t>
        </w:r>
        <w:r>
          <w:rPr>
            <w:rStyle w:val="Hyperlink"/>
          </w:rPr>
          <w:t>RVICE_STATUS_PROCESSA (section 2.2.12)</w:t>
        </w:r>
      </w:hyperlink>
      <w:r>
        <w:t xml:space="preserve"> structures.</w:t>
      </w:r>
    </w:p>
    <w:p w:rsidR="008C42AE" w:rsidRDefault="00CF2960">
      <w:pPr>
        <w:pStyle w:val="Definition-Field"/>
      </w:pPr>
      <w:r>
        <w:rPr>
          <w:b/>
        </w:rPr>
        <w:t xml:space="preserve">cbBufSize: </w:t>
      </w:r>
      <w:r>
        <w:t xml:space="preserve">The size, in bytes, of the buffer pointed to by </w:t>
      </w:r>
      <w:r>
        <w:rPr>
          <w:i/>
        </w:rPr>
        <w:t>lpBuffer</w:t>
      </w:r>
      <w:r>
        <w:t>.</w:t>
      </w:r>
    </w:p>
    <w:p w:rsidR="008C42AE" w:rsidRDefault="00CF2960">
      <w:pPr>
        <w:pStyle w:val="Definition-Field"/>
      </w:pPr>
      <w:r>
        <w:rPr>
          <w:b/>
        </w:rPr>
        <w:t xml:space="preserve">pcbBytesNeeded: </w:t>
      </w:r>
      <w:r>
        <w:t xml:space="preserve">An </w:t>
      </w:r>
      <w:hyperlink w:anchor="Section_6c441817d7364a94a4440c1810a6c473" w:history="1">
        <w:r>
          <w:rPr>
            <w:rStyle w:val="Hyperlink"/>
          </w:rPr>
          <w:t>LPBOUNDED_DWORD_256K (section 2.2.9)</w:t>
        </w:r>
      </w:hyperlink>
      <w:r>
        <w:t xml:space="preserve"> pointer to a variabl</w:t>
      </w:r>
      <w:r>
        <w:t>e that contains the number of bytes needed to return the configuration information.</w:t>
      </w:r>
    </w:p>
    <w:p w:rsidR="008C42AE" w:rsidRDefault="00CF2960">
      <w:pPr>
        <w:pStyle w:val="Definition-Field"/>
      </w:pPr>
      <w:r>
        <w:rPr>
          <w:b/>
        </w:rPr>
        <w:t xml:space="preserve">lpServicesReturned: </w:t>
      </w:r>
      <w:r>
        <w:t>An LPBOUNDED_DWORD_256K (section 2.2.9) pointer to a variable that contains the number of service entries returned.</w:t>
      </w:r>
    </w:p>
    <w:p w:rsidR="008C42AE" w:rsidRDefault="00CF2960">
      <w:pPr>
        <w:pStyle w:val="Definition-Field"/>
      </w:pPr>
      <w:r>
        <w:rPr>
          <w:b/>
        </w:rPr>
        <w:t xml:space="preserve">lpResumeIndex: </w:t>
      </w:r>
      <w:r>
        <w:t>An LPBOUNDED_DWORD_25</w:t>
      </w:r>
      <w:r>
        <w:t xml:space="preserve">6K (section 2.2.9) pointer to a variable that contains the current index in the enumerated list of service entries. The server MUST assign a unique number to each service for the boot session, in increasing order, and increment that number by one for each </w:t>
      </w:r>
      <w:r>
        <w:t xml:space="preserve">service addition. The value of the </w:t>
      </w:r>
      <w:r>
        <w:rPr>
          <w:i/>
        </w:rPr>
        <w:t>lpResumeIndex</w:t>
      </w:r>
      <w:r>
        <w:t xml:space="preserve"> parameter is one of these numbers, which the server can use to determine the resumption point for the enumeration.  </w:t>
      </w:r>
    </w:p>
    <w:p w:rsidR="008C42AE" w:rsidRDefault="00CF2960">
      <w:pPr>
        <w:pStyle w:val="Definition-Field"/>
      </w:pPr>
      <w:r>
        <w:rPr>
          <w:b/>
        </w:rPr>
        <w:t xml:space="preserve">pszGroupName: </w:t>
      </w:r>
      <w:r>
        <w:t xml:space="preserve">A pointer to a string that specifies service records to enumerate based on their </w:t>
      </w:r>
      <w:r>
        <w:rPr>
          <w:b/>
        </w:rPr>
        <w:t>ServiceGroup</w:t>
      </w:r>
      <w:r>
        <w:t xml:space="preserve"> values.</w:t>
      </w:r>
    </w:p>
    <w:p w:rsidR="008C42AE" w:rsidRDefault="00CF2960">
      <w:pPr>
        <w:pStyle w:val="Definition-Field"/>
      </w:pPr>
      <w:r>
        <w:rPr>
          <w:b/>
        </w:rPr>
        <w:t xml:space="preserve">Return Values: </w:t>
      </w:r>
      <w:r>
        <w:t>The method returns 0x00000000 (ERROR_SUCCESS) on success; otherwise, it returns one of the following error codes.</w:t>
      </w:r>
    </w:p>
    <w:tbl>
      <w:tblPr>
        <w:tblStyle w:val="Table-ShadedHeader"/>
        <w:tblW w:w="9090" w:type="dxa"/>
        <w:tblInd w:w="475" w:type="dxa"/>
        <w:tblLook w:val="04A0" w:firstRow="1" w:lastRow="0" w:firstColumn="1" w:lastColumn="0" w:noHBand="0" w:noVBand="1"/>
      </w:tblPr>
      <w:tblGrid>
        <w:gridCol w:w="3200"/>
        <w:gridCol w:w="5890"/>
      </w:tblGrid>
      <w:tr w:rsidR="008C42AE" w:rsidTr="008C42AE">
        <w:trPr>
          <w:cnfStyle w:val="100000000000" w:firstRow="1" w:lastRow="0" w:firstColumn="0" w:lastColumn="0" w:oddVBand="0" w:evenVBand="0" w:oddHBand="0" w:evenHBand="0" w:firstRowFirstColumn="0" w:firstRowLastColumn="0" w:lastRowFirstColumn="0" w:lastRowLastColumn="0"/>
          <w:tblHeader/>
        </w:trPr>
        <w:tc>
          <w:tcPr>
            <w:tcW w:w="0" w:type="auto"/>
          </w:tcPr>
          <w:p w:rsidR="008C42AE" w:rsidRDefault="00CF2960">
            <w:pPr>
              <w:pStyle w:val="TableHeaderText"/>
            </w:pPr>
            <w:r>
              <w:t>Return value/code</w:t>
            </w:r>
          </w:p>
        </w:tc>
        <w:tc>
          <w:tcPr>
            <w:tcW w:w="5890" w:type="dxa"/>
          </w:tcPr>
          <w:p w:rsidR="008C42AE" w:rsidRDefault="00CF2960">
            <w:pPr>
              <w:pStyle w:val="TableHeaderText"/>
            </w:pPr>
            <w:r>
              <w:t>Descrip</w:t>
            </w:r>
            <w:r>
              <w:t>tion</w:t>
            </w:r>
          </w:p>
        </w:tc>
      </w:tr>
      <w:tr w:rsidR="008C42AE" w:rsidTr="008C42AE">
        <w:tc>
          <w:tcPr>
            <w:tcW w:w="0" w:type="auto"/>
          </w:tcPr>
          <w:p w:rsidR="008C42AE" w:rsidRDefault="00CF2960">
            <w:pPr>
              <w:pStyle w:val="TableBodyText"/>
            </w:pPr>
            <w:r>
              <w:t>5</w:t>
            </w:r>
          </w:p>
          <w:p w:rsidR="008C42AE" w:rsidRDefault="00CF2960">
            <w:pPr>
              <w:pStyle w:val="TableBodyText"/>
            </w:pPr>
            <w:r>
              <w:t>ERROR_ACCESS_DENIED</w:t>
            </w:r>
          </w:p>
        </w:tc>
        <w:tc>
          <w:tcPr>
            <w:tcW w:w="5890" w:type="dxa"/>
          </w:tcPr>
          <w:p w:rsidR="008C42AE" w:rsidRDefault="00CF2960">
            <w:pPr>
              <w:pStyle w:val="TableBodyText"/>
            </w:pPr>
            <w:r>
              <w:t>The SC_MANAGER_ENUMERATE_SERVICE access right had not been granted to the caller when the RPC context handle to the SCM was created.</w:t>
            </w:r>
          </w:p>
        </w:tc>
      </w:tr>
      <w:tr w:rsidR="008C42AE" w:rsidTr="008C42AE">
        <w:tc>
          <w:tcPr>
            <w:tcW w:w="0" w:type="auto"/>
          </w:tcPr>
          <w:p w:rsidR="008C42AE" w:rsidRDefault="00CF2960">
            <w:pPr>
              <w:pStyle w:val="TableBodyText"/>
            </w:pPr>
            <w:r>
              <w:t>6</w:t>
            </w:r>
          </w:p>
          <w:p w:rsidR="008C42AE" w:rsidRDefault="00CF2960">
            <w:pPr>
              <w:pStyle w:val="TableBodyText"/>
            </w:pPr>
            <w:r>
              <w:t>ERROR_INVALID_HANDLE</w:t>
            </w:r>
          </w:p>
        </w:tc>
        <w:tc>
          <w:tcPr>
            <w:tcW w:w="5890" w:type="dxa"/>
          </w:tcPr>
          <w:p w:rsidR="008C42AE" w:rsidRDefault="00CF2960">
            <w:pPr>
              <w:pStyle w:val="TableBodyText"/>
            </w:pPr>
            <w:r>
              <w:t>The handle is no longer valid.</w:t>
            </w:r>
          </w:p>
        </w:tc>
      </w:tr>
      <w:tr w:rsidR="008C42AE" w:rsidTr="008C42AE">
        <w:tc>
          <w:tcPr>
            <w:tcW w:w="0" w:type="auto"/>
          </w:tcPr>
          <w:p w:rsidR="008C42AE" w:rsidRDefault="00CF2960">
            <w:pPr>
              <w:pStyle w:val="TableBodyText"/>
            </w:pPr>
            <w:r>
              <w:t>87</w:t>
            </w:r>
          </w:p>
          <w:p w:rsidR="008C42AE" w:rsidRDefault="00CF2960">
            <w:pPr>
              <w:pStyle w:val="TableBodyText"/>
            </w:pPr>
            <w:r>
              <w:t>ERROR_INVALID_PARAMETER</w:t>
            </w:r>
          </w:p>
        </w:tc>
        <w:tc>
          <w:tcPr>
            <w:tcW w:w="5890" w:type="dxa"/>
          </w:tcPr>
          <w:p w:rsidR="008C42AE" w:rsidRDefault="00CF2960">
            <w:pPr>
              <w:pStyle w:val="TableBodyText"/>
            </w:pPr>
            <w:r>
              <w:t xml:space="preserve">A parameter </w:t>
            </w:r>
            <w:r>
              <w:t>that was specified is invalid.</w:t>
            </w:r>
          </w:p>
        </w:tc>
      </w:tr>
      <w:tr w:rsidR="008C42AE" w:rsidTr="008C42AE">
        <w:tc>
          <w:tcPr>
            <w:tcW w:w="0" w:type="auto"/>
          </w:tcPr>
          <w:p w:rsidR="008C42AE" w:rsidRDefault="00CF2960">
            <w:pPr>
              <w:pStyle w:val="TableBodyText"/>
            </w:pPr>
            <w:r>
              <w:t>124</w:t>
            </w:r>
          </w:p>
          <w:p w:rsidR="008C42AE" w:rsidRDefault="00CF2960">
            <w:pPr>
              <w:pStyle w:val="TableBodyText"/>
            </w:pPr>
            <w:r>
              <w:t>ERROR_INVALID_LEVEL</w:t>
            </w:r>
          </w:p>
        </w:tc>
        <w:tc>
          <w:tcPr>
            <w:tcW w:w="5890" w:type="dxa"/>
          </w:tcPr>
          <w:p w:rsidR="008C42AE" w:rsidRDefault="00CF2960">
            <w:pPr>
              <w:pStyle w:val="TableBodyText"/>
            </w:pPr>
            <w:r>
              <w:t xml:space="preserve">The </w:t>
            </w:r>
            <w:r>
              <w:rPr>
                <w:i/>
              </w:rPr>
              <w:t>InfoLevel</w:t>
            </w:r>
            <w:r>
              <w:t xml:space="preserve"> parameter contains an unsupported value.</w:t>
            </w:r>
          </w:p>
        </w:tc>
      </w:tr>
      <w:tr w:rsidR="008C42AE" w:rsidTr="008C42AE">
        <w:tc>
          <w:tcPr>
            <w:tcW w:w="0" w:type="auto"/>
          </w:tcPr>
          <w:p w:rsidR="008C42AE" w:rsidRDefault="00CF2960">
            <w:pPr>
              <w:pStyle w:val="TableBodyText"/>
            </w:pPr>
            <w:r>
              <w:lastRenderedPageBreak/>
              <w:t>234</w:t>
            </w:r>
          </w:p>
          <w:p w:rsidR="008C42AE" w:rsidRDefault="00CF2960">
            <w:pPr>
              <w:pStyle w:val="TableBodyText"/>
            </w:pPr>
            <w:r>
              <w:t>ERROR_MORE_DATA</w:t>
            </w:r>
          </w:p>
        </w:tc>
        <w:tc>
          <w:tcPr>
            <w:tcW w:w="5890" w:type="dxa"/>
          </w:tcPr>
          <w:p w:rsidR="008C42AE" w:rsidRDefault="00CF2960">
            <w:pPr>
              <w:pStyle w:val="TableBodyText"/>
            </w:pPr>
            <w:r>
              <w:t>More data is available.</w:t>
            </w:r>
          </w:p>
        </w:tc>
      </w:tr>
      <w:tr w:rsidR="008C42AE" w:rsidTr="008C42AE">
        <w:tc>
          <w:tcPr>
            <w:tcW w:w="0" w:type="auto"/>
          </w:tcPr>
          <w:p w:rsidR="008C42AE" w:rsidRDefault="00CF2960">
            <w:pPr>
              <w:pStyle w:val="TableBodyText"/>
            </w:pPr>
            <w:r>
              <w:t>1060</w:t>
            </w:r>
          </w:p>
          <w:p w:rsidR="008C42AE" w:rsidRDefault="00CF2960">
            <w:pPr>
              <w:pStyle w:val="TableBodyText"/>
            </w:pPr>
            <w:r>
              <w:t>ERROR_SERVICE_DOES_NOT_EXIST</w:t>
            </w:r>
          </w:p>
        </w:tc>
        <w:tc>
          <w:tcPr>
            <w:tcW w:w="5890" w:type="dxa"/>
          </w:tcPr>
          <w:p w:rsidR="008C42AE" w:rsidRDefault="00CF2960">
            <w:pPr>
              <w:pStyle w:val="TableBodyText"/>
            </w:pPr>
            <w:r>
              <w:t xml:space="preserve">The group specified by the </w:t>
            </w:r>
            <w:r>
              <w:rPr>
                <w:i/>
              </w:rPr>
              <w:t>pszGroupName</w:t>
            </w:r>
            <w:r>
              <w:t xml:space="preserve"> parameter does not exist in the SCM GroupList.</w:t>
            </w:r>
          </w:p>
        </w:tc>
      </w:tr>
      <w:tr w:rsidR="008C42AE" w:rsidTr="008C42AE">
        <w:tc>
          <w:tcPr>
            <w:tcW w:w="0" w:type="auto"/>
          </w:tcPr>
          <w:p w:rsidR="008C42AE" w:rsidRDefault="00CF2960">
            <w:pPr>
              <w:pStyle w:val="TableBodyText"/>
            </w:pPr>
            <w:r>
              <w:t>1115</w:t>
            </w:r>
          </w:p>
          <w:p w:rsidR="008C42AE" w:rsidRDefault="00CF2960">
            <w:pPr>
              <w:pStyle w:val="TableBodyText"/>
            </w:pPr>
            <w:r>
              <w:t>ERROR_SHUTDOWN_IN_PROGRESS</w:t>
            </w:r>
          </w:p>
        </w:tc>
        <w:tc>
          <w:tcPr>
            <w:tcW w:w="5890" w:type="dxa"/>
          </w:tcPr>
          <w:p w:rsidR="008C42AE" w:rsidRDefault="00CF2960">
            <w:pPr>
              <w:pStyle w:val="TableBodyText"/>
            </w:pPr>
            <w:r>
              <w:t>The system is shutting down.</w:t>
            </w:r>
          </w:p>
        </w:tc>
      </w:tr>
    </w:tbl>
    <w:p w:rsidR="008C42AE" w:rsidRDefault="00CF2960">
      <w:r>
        <w:t>In response to this request from the client, for a successful operation the server MUST determine the list of service records in the SCM database</w:t>
      </w:r>
      <w:r>
        <w:t xml:space="preserve"> identified by the </w:t>
      </w:r>
      <w:r>
        <w:rPr>
          <w:i/>
        </w:rPr>
        <w:t>hSCManager</w:t>
      </w:r>
      <w:r>
        <w:t xml:space="preserve"> parameter with the </w:t>
      </w:r>
      <w:r>
        <w:rPr>
          <w:b/>
        </w:rPr>
        <w:t>ServiceGroup</w:t>
      </w:r>
      <w:r>
        <w:t xml:space="preserve"> value matching the </w:t>
      </w:r>
      <w:r>
        <w:rPr>
          <w:i/>
        </w:rPr>
        <w:t>pszGroupName</w:t>
      </w:r>
      <w:r>
        <w:t xml:space="preserve"> parameter, the </w:t>
      </w:r>
      <w:r>
        <w:rPr>
          <w:b/>
        </w:rPr>
        <w:t>ServiceStatus.dwCurrentState</w:t>
      </w:r>
      <w:r>
        <w:t xml:space="preserve"> equal to the state specified by </w:t>
      </w:r>
      <w:r>
        <w:rPr>
          <w:i/>
        </w:rPr>
        <w:t>dwServiceState</w:t>
      </w:r>
      <w:r>
        <w:t xml:space="preserve">, and the </w:t>
      </w:r>
      <w:r>
        <w:rPr>
          <w:b/>
        </w:rPr>
        <w:t>Type</w:t>
      </w:r>
      <w:r>
        <w:t xml:space="preserve"> equal to </w:t>
      </w:r>
      <w:r>
        <w:rPr>
          <w:i/>
        </w:rPr>
        <w:t>dwServiceType</w:t>
      </w:r>
      <w:r>
        <w:t xml:space="preserve"> of the client request. The server </w:t>
      </w:r>
      <w:r>
        <w:t xml:space="preserve">MUST return this list by setting the service name, display name, and appropriate configuration data for each of the services in the list in the array of ENUM_SERVICE_STATUS_PROCESSA (section 2.2.12) structures pointed to by the </w:t>
      </w:r>
      <w:r>
        <w:rPr>
          <w:i/>
        </w:rPr>
        <w:t>lpBuffer</w:t>
      </w:r>
      <w:r>
        <w:t xml:space="preserve"> parameter and MUST </w:t>
      </w:r>
      <w:r>
        <w:t xml:space="preserve">set the number of services returned in the </w:t>
      </w:r>
      <w:r>
        <w:rPr>
          <w:i/>
        </w:rPr>
        <w:t>lpServicesReturned</w:t>
      </w:r>
      <w:r>
        <w:t xml:space="preserve"> parameter.</w:t>
      </w:r>
    </w:p>
    <w:p w:rsidR="008C42AE" w:rsidRDefault="00CF2960">
      <w:r>
        <w:t xml:space="preserve">If the </w:t>
      </w:r>
      <w:r>
        <w:rPr>
          <w:i/>
        </w:rPr>
        <w:t>lpResumeIndex</w:t>
      </w:r>
      <w:r>
        <w:t xml:space="preserve"> value is not zero, the server MUST use that as the offset to the service list and return only services starting at this offset. If the </w:t>
      </w:r>
      <w:r>
        <w:rPr>
          <w:i/>
        </w:rPr>
        <w:t>lpResumeIndex</w:t>
      </w:r>
      <w:r>
        <w:t xml:space="preserve"> value is zero</w:t>
      </w:r>
      <w:r>
        <w:t xml:space="preserve">, the server MUST return all services. The server MUST set this parameter to zero if the operation succeeds. If the </w:t>
      </w:r>
      <w:r>
        <w:rPr>
          <w:i/>
        </w:rPr>
        <w:t>lpResumeIndex</w:t>
      </w:r>
      <w:r>
        <w:t xml:space="preserve"> value is set by the client to any nonzero number not returned by the server, the behavior is not defined.</w:t>
      </w:r>
    </w:p>
    <w:p w:rsidR="008C42AE" w:rsidRDefault="00CF2960">
      <w:r>
        <w:t xml:space="preserve">If the </w:t>
      </w:r>
      <w:r>
        <w:rPr>
          <w:i/>
        </w:rPr>
        <w:t>pszGroupName</w:t>
      </w:r>
      <w:r>
        <w:t xml:space="preserve"> </w:t>
      </w:r>
      <w:r>
        <w:t xml:space="preserve">parameter is a nonempty or non-NULL string, the server MUST enumerate only the services that belong to the group whose name is specified by the </w:t>
      </w:r>
      <w:r>
        <w:rPr>
          <w:i/>
        </w:rPr>
        <w:t>pszGroupName</w:t>
      </w:r>
      <w:r>
        <w:t xml:space="preserve"> parameter. If the </w:t>
      </w:r>
      <w:r>
        <w:rPr>
          <w:i/>
        </w:rPr>
        <w:t>pszGroupName</w:t>
      </w:r>
      <w:r>
        <w:t xml:space="preserve"> parameter is an empty string, the server MUST enumerate only the ser</w:t>
      </w:r>
      <w:r>
        <w:t xml:space="preserve">vices that do not belong to any group. If the </w:t>
      </w:r>
      <w:r>
        <w:rPr>
          <w:i/>
        </w:rPr>
        <w:t>pszGroupName</w:t>
      </w:r>
      <w:r>
        <w:t xml:space="preserve"> parameter is NULL, the server MUST ignore the group membership and enumerate all services.</w:t>
      </w:r>
    </w:p>
    <w:p w:rsidR="008C42AE" w:rsidRDefault="00CF2960">
      <w:r>
        <w:t xml:space="preserve">If the size of the </w:t>
      </w:r>
      <w:r>
        <w:rPr>
          <w:i/>
        </w:rPr>
        <w:t>lpBuffer</w:t>
      </w:r>
      <w:r>
        <w:t xml:space="preserve"> array is insufficient for the list of services returned, the server MUST fail </w:t>
      </w:r>
      <w:r>
        <w:t xml:space="preserve">the call with ERROR_MORE_DATA (234) and return the size in bytes required in the </w:t>
      </w:r>
      <w:r>
        <w:rPr>
          <w:i/>
        </w:rPr>
        <w:t>pcbBytesNeeded</w:t>
      </w:r>
      <w:r>
        <w:t xml:space="preserve"> parameter. If the size is sufficient for data returned, the server also returns the required size, in bytes.</w:t>
      </w:r>
    </w:p>
    <w:p w:rsidR="008C42AE" w:rsidRDefault="00CF2960">
      <w:r>
        <w:t xml:space="preserve">If the size of the </w:t>
      </w:r>
      <w:r>
        <w:rPr>
          <w:i/>
        </w:rPr>
        <w:t>lpBuffer</w:t>
      </w:r>
      <w:r>
        <w:t xml:space="preserve"> array is sufficient for</w:t>
      </w:r>
      <w:r>
        <w:t xml:space="preserve"> the list of services returned, the enumerated data MAY be in the buffer in a non-contiguous manner, and portions of the </w:t>
      </w:r>
      <w:r>
        <w:rPr>
          <w:i/>
        </w:rPr>
        <w:t>lpBuffer</w:t>
      </w:r>
      <w:r>
        <w:t xml:space="preserve"> array MAY be empty.</w:t>
      </w:r>
    </w:p>
    <w:p w:rsidR="008C42AE" w:rsidRDefault="00CF2960">
      <w:r>
        <w:t xml:space="preserve">The server MUST use the process described in </w:t>
      </w:r>
      <w:hyperlink w:anchor="Section_f9ddeebeb05e423c944084fd3d14bee9" w:history="1">
        <w:r>
          <w:rPr>
            <w:rStyle w:val="Hyperlink"/>
          </w:rPr>
          <w:t>C</w:t>
        </w:r>
        <w:r>
          <w:rPr>
            <w:rStyle w:val="Hyperlink"/>
          </w:rPr>
          <w:t>onversion Between ANSI and Unicode String Formats (section 3.1.7)</w:t>
        </w:r>
      </w:hyperlink>
      <w:r>
        <w:t xml:space="preserve"> to convert a string to the appropriate format.</w:t>
      </w:r>
    </w:p>
    <w:p w:rsidR="008C42AE" w:rsidRDefault="00CF2960">
      <w:r>
        <w:t xml:space="preserve">The server MUST return ERROR_INVALID_PARAMETER (87) if a bitmask specified in </w:t>
      </w:r>
      <w:r>
        <w:rPr>
          <w:i/>
        </w:rPr>
        <w:t>dwServiceState</w:t>
      </w:r>
      <w:r>
        <w:t xml:space="preserve"> is zero or contains undefined values.</w:t>
      </w:r>
    </w:p>
    <w:p w:rsidR="008C42AE" w:rsidRDefault="00CF2960">
      <w:r>
        <w:t xml:space="preserve">The server MUST return ERROR_INVALID_PARAMETER (87) if a bitmask specified in </w:t>
      </w:r>
      <w:r>
        <w:rPr>
          <w:i/>
        </w:rPr>
        <w:t>dwServiceType</w:t>
      </w:r>
      <w:r>
        <w:t xml:space="preserve"> is zero or contains undefined values.</w:t>
      </w:r>
    </w:p>
    <w:p w:rsidR="008C42AE" w:rsidRDefault="00CF2960">
      <w:pPr>
        <w:pStyle w:val="Heading4"/>
      </w:pPr>
      <w:bookmarkStart w:id="343" w:name="section_fdb7df2e341e4dccad5fd16c2ac51466"/>
      <w:bookmarkStart w:id="344" w:name="_Toc75396729"/>
      <w:r>
        <w:t>REnumServicesStatusExW (Opnum 42)</w:t>
      </w:r>
      <w:bookmarkEnd w:id="343"/>
      <w:bookmarkEnd w:id="344"/>
      <w:r>
        <w:fldChar w:fldCharType="begin"/>
      </w:r>
      <w:r>
        <w:instrText xml:space="preserve"> XE "Server:REnumServicesStatusExW (Opnum 42) method" </w:instrText>
      </w:r>
      <w:r>
        <w:fldChar w:fldCharType="end"/>
      </w:r>
      <w:r>
        <w:fldChar w:fldCharType="begin"/>
      </w:r>
      <w:r>
        <w:instrText xml:space="preserve"> XE "REnumServicesStatusExW (Opnum 42</w:instrText>
      </w:r>
      <w:r>
        <w:instrText xml:space="preserve">) method" </w:instrText>
      </w:r>
      <w:r>
        <w:fldChar w:fldCharType="end"/>
      </w:r>
      <w:r>
        <w:fldChar w:fldCharType="begin"/>
      </w:r>
      <w:r>
        <w:instrText xml:space="preserve"> XE "Methods:REnumServicesStatusExW (Opnum 42)" </w:instrText>
      </w:r>
      <w:r>
        <w:fldChar w:fldCharType="end"/>
      </w:r>
      <w:r>
        <w:fldChar w:fldCharType="begin"/>
      </w:r>
      <w:r>
        <w:instrText xml:space="preserve"> XE "REnumServicesStatusExW method"</w:instrText>
      </w:r>
      <w:r>
        <w:fldChar w:fldCharType="end"/>
      </w:r>
    </w:p>
    <w:p w:rsidR="008C42AE" w:rsidRDefault="00CF2960">
      <w:r>
        <w:t xml:space="preserve">The REnumServicesStatusExW method enumerates services in the specified </w:t>
      </w:r>
      <w:hyperlink w:anchor="gt_afc3f782-a908-486d-9c05-8a054cd9cc84">
        <w:r>
          <w:rPr>
            <w:rStyle w:val="HyperlinkGreen"/>
            <w:b/>
          </w:rPr>
          <w:t>SCM</w:t>
        </w:r>
      </w:hyperlink>
      <w:r>
        <w:t xml:space="preserve"> database, based on the specified information level.</w:t>
      </w:r>
    </w:p>
    <w:p w:rsidR="008C42AE" w:rsidRDefault="00CF2960">
      <w:pPr>
        <w:pStyle w:val="Code"/>
      </w:pPr>
      <w:r>
        <w:t>DWORD REnumServicesStatusExW(</w:t>
      </w:r>
    </w:p>
    <w:p w:rsidR="008C42AE" w:rsidRDefault="00CF2960">
      <w:pPr>
        <w:pStyle w:val="Code"/>
      </w:pPr>
      <w:r>
        <w:t>  [in] SC_RPC_HANDLE hSCManager,</w:t>
      </w:r>
    </w:p>
    <w:p w:rsidR="008C42AE" w:rsidRDefault="00CF2960">
      <w:pPr>
        <w:pStyle w:val="Code"/>
      </w:pPr>
      <w:r>
        <w:t>  [in] SC_ENUM_TYPE InfoLevel,</w:t>
      </w:r>
    </w:p>
    <w:p w:rsidR="008C42AE" w:rsidRDefault="00CF2960">
      <w:pPr>
        <w:pStyle w:val="Code"/>
      </w:pPr>
      <w:r>
        <w:t>  [in] DWORD dwServiceType,</w:t>
      </w:r>
    </w:p>
    <w:p w:rsidR="008C42AE" w:rsidRDefault="00CF2960">
      <w:pPr>
        <w:pStyle w:val="Code"/>
      </w:pPr>
      <w:r>
        <w:t>  [in] DWORD dwServiceState,</w:t>
      </w:r>
    </w:p>
    <w:p w:rsidR="008C42AE" w:rsidRDefault="00CF2960">
      <w:pPr>
        <w:pStyle w:val="Code"/>
      </w:pPr>
      <w:r>
        <w:lastRenderedPageBreak/>
        <w:t>  [out, size_is(cbBufSize)] LPBYTE lpBuffer,</w:t>
      </w:r>
    </w:p>
    <w:p w:rsidR="008C42AE" w:rsidRDefault="00CF2960">
      <w:pPr>
        <w:pStyle w:val="Code"/>
      </w:pPr>
      <w:r>
        <w:t>  [in, </w:t>
      </w:r>
      <w:r>
        <w:t>range(0, 1024*256)] DWORD cbBufSize,</w:t>
      </w:r>
    </w:p>
    <w:p w:rsidR="008C42AE" w:rsidRDefault="00CF2960">
      <w:pPr>
        <w:pStyle w:val="Code"/>
      </w:pPr>
      <w:r>
        <w:t>  [out] LPBOUNDED_DWORD_256K pcbBytesNeeded,</w:t>
      </w:r>
    </w:p>
    <w:p w:rsidR="008C42AE" w:rsidRDefault="00CF2960">
      <w:pPr>
        <w:pStyle w:val="Code"/>
      </w:pPr>
      <w:r>
        <w:t>  [out] LPBOUNDED_DWORD_256K lpServicesReturned,</w:t>
      </w:r>
    </w:p>
    <w:p w:rsidR="008C42AE" w:rsidRDefault="00CF2960">
      <w:pPr>
        <w:pStyle w:val="Code"/>
      </w:pPr>
      <w:r>
        <w:t>  [in, out, unique] LPBOUNDED_DWORD_256K lpResumeIndex,</w:t>
      </w:r>
    </w:p>
    <w:p w:rsidR="008C42AE" w:rsidRDefault="00CF2960">
      <w:pPr>
        <w:pStyle w:val="Code"/>
      </w:pPr>
      <w:r>
        <w:t xml:space="preserve">  [in, string, unique, range(0, SC_MAX_NAME_LENGTH)] </w:t>
      </w:r>
    </w:p>
    <w:p w:rsidR="008C42AE" w:rsidRDefault="00CF2960">
      <w:pPr>
        <w:pStyle w:val="Code"/>
      </w:pPr>
      <w:r>
        <w:t>    LPCWSTR psz</w:t>
      </w:r>
      <w:r>
        <w:t>GroupName</w:t>
      </w:r>
    </w:p>
    <w:p w:rsidR="008C42AE" w:rsidRDefault="00CF2960">
      <w:pPr>
        <w:pStyle w:val="Code"/>
      </w:pPr>
      <w:r>
        <w:t>);</w:t>
      </w:r>
    </w:p>
    <w:p w:rsidR="008C42AE" w:rsidRDefault="00CF2960">
      <w:pPr>
        <w:pStyle w:val="Definition-Field"/>
      </w:pPr>
      <w:r>
        <w:rPr>
          <w:b/>
        </w:rPr>
        <w:t xml:space="preserve">hSCManager: </w:t>
      </w:r>
      <w:r>
        <w:t xml:space="preserve">An </w:t>
      </w:r>
      <w:hyperlink w:anchor="Section_b5f0a0a8887c4097af1c71ef9f214ce4" w:history="1">
        <w:r>
          <w:rPr>
            <w:rStyle w:val="Hyperlink"/>
          </w:rPr>
          <w:t>SC_RPC_HANDLE (section 2.2.4)</w:t>
        </w:r>
      </w:hyperlink>
      <w:r>
        <w:t xml:space="preserve"> data type that defines the handle to the SCM database that MUST have been created previously, using one of the open methods specified in s</w:t>
      </w:r>
      <w:r>
        <w:t xml:space="preserve">ection </w:t>
      </w:r>
      <w:hyperlink w:anchor="Section_0d7a70119f41470dad528535b47ac282" w:history="1">
        <w:r>
          <w:rPr>
            <w:rStyle w:val="Hyperlink"/>
          </w:rPr>
          <w:t>3.1.4</w:t>
        </w:r>
      </w:hyperlink>
      <w:r>
        <w:t xml:space="preserve">. The SC_MANAGER_ENUMERATE_SERVICE access right MUST have been granted to the caller when the </w:t>
      </w:r>
      <w:hyperlink w:anchor="gt_9dfe84e3-a772-4ad1-9a25-1255c1dc0f84">
        <w:r>
          <w:rPr>
            <w:rStyle w:val="HyperlinkGreen"/>
            <w:b/>
          </w:rPr>
          <w:t>RPC context handle</w:t>
        </w:r>
      </w:hyperlink>
      <w:r>
        <w:t xml:space="preserve"> to the SC</w:t>
      </w:r>
      <w:r>
        <w:t>M was created.</w:t>
      </w:r>
    </w:p>
    <w:p w:rsidR="008C42AE" w:rsidRDefault="00CF2960">
      <w:pPr>
        <w:pStyle w:val="Definition-Field"/>
      </w:pPr>
      <w:r>
        <w:rPr>
          <w:b/>
        </w:rPr>
        <w:t xml:space="preserve">InfoLevel: </w:t>
      </w:r>
      <w:r>
        <w:t xml:space="preserve">An </w:t>
      </w:r>
      <w:hyperlink w:anchor="Section_9ee28cc619b7464b8464d645e4189e76" w:history="1">
        <w:r>
          <w:rPr>
            <w:rStyle w:val="Hyperlink"/>
          </w:rPr>
          <w:t>SC_ENUM_TYPE (section 2.2.20)</w:t>
        </w:r>
      </w:hyperlink>
      <w:r>
        <w:t xml:space="preserve"> structure that specifies which service attributes are returned. This MUST be SC_ENUM_PROCESS_INFO.</w:t>
      </w:r>
    </w:p>
    <w:p w:rsidR="008C42AE" w:rsidRDefault="00CF2960">
      <w:pPr>
        <w:pStyle w:val="Definition-Field"/>
      </w:pPr>
      <w:r>
        <w:rPr>
          <w:b/>
        </w:rPr>
        <w:t xml:space="preserve">dwServiceType: </w:t>
      </w:r>
      <w:r>
        <w:t xml:space="preserve">A value that specifies </w:t>
      </w:r>
      <w:r>
        <w:t xml:space="preserve">the </w:t>
      </w:r>
      <w:hyperlink w:anchor="gt_1fbb7936-8437-4e3d-b62f-47df3be07721">
        <w:r>
          <w:rPr>
            <w:rStyle w:val="HyperlinkGreen"/>
            <w:b/>
          </w:rPr>
          <w:t>service records</w:t>
        </w:r>
      </w:hyperlink>
      <w:r>
        <w:t xml:space="preserve"> to enumerate based on their Type. This MUST be one or a combination of the following values.</w:t>
      </w:r>
    </w:p>
    <w:tbl>
      <w:tblPr>
        <w:tblStyle w:val="Table-ShadedHeader"/>
        <w:tblW w:w="0" w:type="auto"/>
        <w:tblInd w:w="475" w:type="dxa"/>
        <w:tblLook w:val="04A0" w:firstRow="1" w:lastRow="0" w:firstColumn="1" w:lastColumn="0" w:noHBand="0" w:noVBand="1"/>
      </w:tblPr>
      <w:tblGrid>
        <w:gridCol w:w="3112"/>
        <w:gridCol w:w="5510"/>
      </w:tblGrid>
      <w:tr w:rsidR="008C42AE" w:rsidTr="008C42AE">
        <w:trPr>
          <w:cnfStyle w:val="100000000000" w:firstRow="1" w:lastRow="0" w:firstColumn="0" w:lastColumn="0" w:oddVBand="0" w:evenVBand="0" w:oddHBand="0" w:evenHBand="0" w:firstRowFirstColumn="0" w:firstRowLastColumn="0" w:lastRowFirstColumn="0" w:lastRowLastColumn="0"/>
          <w:tblHeader/>
        </w:trPr>
        <w:tc>
          <w:tcPr>
            <w:tcW w:w="0" w:type="auto"/>
          </w:tcPr>
          <w:p w:rsidR="008C42AE" w:rsidRDefault="00CF2960">
            <w:pPr>
              <w:pStyle w:val="TableHeaderText"/>
            </w:pPr>
            <w:r>
              <w:t>Value</w:t>
            </w:r>
          </w:p>
        </w:tc>
        <w:tc>
          <w:tcPr>
            <w:tcW w:w="0" w:type="auto"/>
          </w:tcPr>
          <w:p w:rsidR="008C42AE" w:rsidRDefault="00CF2960">
            <w:pPr>
              <w:pStyle w:val="TableHeaderText"/>
            </w:pPr>
            <w:r>
              <w:t>Meaning</w:t>
            </w:r>
          </w:p>
        </w:tc>
      </w:tr>
      <w:tr w:rsidR="008C42AE" w:rsidTr="008C42AE">
        <w:tc>
          <w:tcPr>
            <w:tcW w:w="0" w:type="auto"/>
          </w:tcPr>
          <w:p w:rsidR="008C42AE" w:rsidRDefault="00CF2960">
            <w:pPr>
              <w:pStyle w:val="TableBodyText"/>
            </w:pPr>
            <w:r>
              <w:t>SERVICE_KERNEL_DRIVER</w:t>
            </w:r>
          </w:p>
          <w:p w:rsidR="008C42AE" w:rsidRDefault="00CF2960">
            <w:pPr>
              <w:pStyle w:val="TableBodyText"/>
            </w:pPr>
            <w:r>
              <w:t>0x00000001</w:t>
            </w:r>
          </w:p>
        </w:tc>
        <w:tc>
          <w:tcPr>
            <w:tcW w:w="0" w:type="auto"/>
          </w:tcPr>
          <w:p w:rsidR="008C42AE" w:rsidRDefault="00CF2960">
            <w:pPr>
              <w:pStyle w:val="TableBodyText"/>
            </w:pPr>
            <w:r>
              <w:t xml:space="preserve">Enumerates services of type </w:t>
            </w:r>
            <w:r>
              <w:t>SERVICE_KERNEL_DRIVER.</w:t>
            </w:r>
          </w:p>
        </w:tc>
      </w:tr>
      <w:tr w:rsidR="008C42AE" w:rsidTr="008C42AE">
        <w:tc>
          <w:tcPr>
            <w:tcW w:w="0" w:type="auto"/>
          </w:tcPr>
          <w:p w:rsidR="008C42AE" w:rsidRDefault="00CF2960">
            <w:pPr>
              <w:pStyle w:val="TableBodyText"/>
            </w:pPr>
            <w:r>
              <w:t>SERVICE_FILE_SYSTEM_DRIVER</w:t>
            </w:r>
          </w:p>
          <w:p w:rsidR="008C42AE" w:rsidRDefault="00CF2960">
            <w:pPr>
              <w:pStyle w:val="TableBodyText"/>
            </w:pPr>
            <w:r>
              <w:t>0x00000002</w:t>
            </w:r>
          </w:p>
        </w:tc>
        <w:tc>
          <w:tcPr>
            <w:tcW w:w="0" w:type="auto"/>
          </w:tcPr>
          <w:p w:rsidR="008C42AE" w:rsidRDefault="00CF2960">
            <w:pPr>
              <w:pStyle w:val="TableBodyText"/>
            </w:pPr>
            <w:r>
              <w:t>Enumerates services of type SERVICE_FILE_SYSTEM_DRIVER.</w:t>
            </w:r>
          </w:p>
        </w:tc>
      </w:tr>
      <w:tr w:rsidR="008C42AE" w:rsidTr="008C42AE">
        <w:tc>
          <w:tcPr>
            <w:tcW w:w="0" w:type="auto"/>
          </w:tcPr>
          <w:p w:rsidR="008C42AE" w:rsidRDefault="00CF2960">
            <w:pPr>
              <w:pStyle w:val="TableBodyText"/>
            </w:pPr>
            <w:r>
              <w:t>SERVICE_WIN32_OWN_PROCESS</w:t>
            </w:r>
          </w:p>
          <w:p w:rsidR="008C42AE" w:rsidRDefault="00CF2960">
            <w:pPr>
              <w:pStyle w:val="TableBodyText"/>
            </w:pPr>
            <w:r>
              <w:t>0x00000010</w:t>
            </w:r>
          </w:p>
        </w:tc>
        <w:tc>
          <w:tcPr>
            <w:tcW w:w="0" w:type="auto"/>
          </w:tcPr>
          <w:p w:rsidR="008C42AE" w:rsidRDefault="00CF2960">
            <w:pPr>
              <w:pStyle w:val="TableBodyText"/>
            </w:pPr>
            <w:r>
              <w:t>Enumerates services of type SERVICE_WIN32_OWN_PROCESS.</w:t>
            </w:r>
          </w:p>
        </w:tc>
      </w:tr>
      <w:tr w:rsidR="008C42AE" w:rsidTr="008C42AE">
        <w:tc>
          <w:tcPr>
            <w:tcW w:w="0" w:type="auto"/>
          </w:tcPr>
          <w:p w:rsidR="008C42AE" w:rsidRDefault="00CF2960">
            <w:pPr>
              <w:pStyle w:val="TableBodyText"/>
            </w:pPr>
            <w:r>
              <w:t>SERVICE_WIN32_SHARE_PROCESS</w:t>
            </w:r>
          </w:p>
          <w:p w:rsidR="008C42AE" w:rsidRDefault="00CF2960">
            <w:pPr>
              <w:pStyle w:val="TableBodyText"/>
            </w:pPr>
            <w:r>
              <w:t>0x00000020</w:t>
            </w:r>
          </w:p>
        </w:tc>
        <w:tc>
          <w:tcPr>
            <w:tcW w:w="0" w:type="auto"/>
          </w:tcPr>
          <w:p w:rsidR="008C42AE" w:rsidRDefault="00CF2960">
            <w:pPr>
              <w:pStyle w:val="TableBodyText"/>
            </w:pPr>
            <w:r>
              <w:t>Enume</w:t>
            </w:r>
            <w:r>
              <w:t>rates services of type SERVICE_WIN32_SHARE_PROCESS.</w:t>
            </w:r>
          </w:p>
        </w:tc>
      </w:tr>
    </w:tbl>
    <w:p w:rsidR="008C42AE" w:rsidRDefault="00CF2960">
      <w:pPr>
        <w:pStyle w:val="Definition-Field"/>
      </w:pPr>
      <w:r>
        <w:rPr>
          <w:b/>
        </w:rPr>
        <w:t xml:space="preserve">dwServiceState: </w:t>
      </w:r>
      <w:r>
        <w:t xml:space="preserve">A value that specifies the service records to enumerate based on their </w:t>
      </w:r>
      <w:r>
        <w:rPr>
          <w:b/>
        </w:rPr>
        <w:t>ServiceStatus.dwCurrentState</w:t>
      </w:r>
      <w:r>
        <w:t>. This MUST be one of the following values.</w:t>
      </w:r>
    </w:p>
    <w:tbl>
      <w:tblPr>
        <w:tblStyle w:val="Table-ShadedHeader"/>
        <w:tblW w:w="9090" w:type="dxa"/>
        <w:tblInd w:w="475" w:type="dxa"/>
        <w:tblLook w:val="04A0" w:firstRow="1" w:lastRow="0" w:firstColumn="1" w:lastColumn="0" w:noHBand="0" w:noVBand="1"/>
      </w:tblPr>
      <w:tblGrid>
        <w:gridCol w:w="1950"/>
        <w:gridCol w:w="7140"/>
      </w:tblGrid>
      <w:tr w:rsidR="008C42AE" w:rsidTr="008C42AE">
        <w:trPr>
          <w:cnfStyle w:val="100000000000" w:firstRow="1" w:lastRow="0" w:firstColumn="0" w:lastColumn="0" w:oddVBand="0" w:evenVBand="0" w:oddHBand="0" w:evenHBand="0" w:firstRowFirstColumn="0" w:firstRowLastColumn="0" w:lastRowFirstColumn="0" w:lastRowLastColumn="0"/>
          <w:tblHeader/>
        </w:trPr>
        <w:tc>
          <w:tcPr>
            <w:tcW w:w="0" w:type="auto"/>
          </w:tcPr>
          <w:p w:rsidR="008C42AE" w:rsidRDefault="00CF2960">
            <w:pPr>
              <w:pStyle w:val="TableHeaderText"/>
            </w:pPr>
            <w:r>
              <w:t>Value</w:t>
            </w:r>
          </w:p>
        </w:tc>
        <w:tc>
          <w:tcPr>
            <w:tcW w:w="7140" w:type="dxa"/>
          </w:tcPr>
          <w:p w:rsidR="008C42AE" w:rsidRDefault="00CF2960">
            <w:pPr>
              <w:pStyle w:val="TableHeaderText"/>
            </w:pPr>
            <w:r>
              <w:t>Meaning</w:t>
            </w:r>
          </w:p>
        </w:tc>
      </w:tr>
      <w:tr w:rsidR="008C42AE" w:rsidTr="008C42AE">
        <w:tc>
          <w:tcPr>
            <w:tcW w:w="0" w:type="auto"/>
          </w:tcPr>
          <w:p w:rsidR="008C42AE" w:rsidRDefault="00CF2960">
            <w:pPr>
              <w:pStyle w:val="TableBodyText"/>
            </w:pPr>
            <w:r>
              <w:t>SERVICE_ACTIVE</w:t>
            </w:r>
          </w:p>
          <w:p w:rsidR="008C42AE" w:rsidRDefault="00CF2960">
            <w:pPr>
              <w:pStyle w:val="TableBodyText"/>
            </w:pPr>
            <w:r>
              <w:t>0x00000001</w:t>
            </w:r>
          </w:p>
        </w:tc>
        <w:tc>
          <w:tcPr>
            <w:tcW w:w="7140" w:type="dxa"/>
          </w:tcPr>
          <w:p w:rsidR="008C42AE" w:rsidRDefault="00CF2960">
            <w:pPr>
              <w:pStyle w:val="TableBodyText"/>
            </w:pPr>
            <w:r>
              <w:t xml:space="preserve">Enumerates service records with </w:t>
            </w:r>
            <w:r>
              <w:rPr>
                <w:b/>
              </w:rPr>
              <w:t>ServiceStatus.dwCurrentState</w:t>
            </w:r>
            <w:r>
              <w:t xml:space="preserve"> values from the following: SERVICE_START_PENDING, SERVICE_STOP_PENDING, SERVICE_RUNNING, SERVICE_CONTINUE_PENDING, SERVICE_PAUSE_PENDING, and SERVICE_PAUSED.</w:t>
            </w:r>
          </w:p>
        </w:tc>
      </w:tr>
      <w:tr w:rsidR="008C42AE" w:rsidTr="008C42AE">
        <w:tc>
          <w:tcPr>
            <w:tcW w:w="0" w:type="auto"/>
          </w:tcPr>
          <w:p w:rsidR="008C42AE" w:rsidRDefault="00CF2960">
            <w:pPr>
              <w:pStyle w:val="TableBodyText"/>
            </w:pPr>
            <w:r>
              <w:t>SERVICE_INACTIVE</w:t>
            </w:r>
          </w:p>
          <w:p w:rsidR="008C42AE" w:rsidRDefault="00CF2960">
            <w:pPr>
              <w:pStyle w:val="TableBodyText"/>
            </w:pPr>
            <w:r>
              <w:t>0x00000002</w:t>
            </w:r>
          </w:p>
        </w:tc>
        <w:tc>
          <w:tcPr>
            <w:tcW w:w="7140" w:type="dxa"/>
          </w:tcPr>
          <w:p w:rsidR="008C42AE" w:rsidRDefault="00CF2960">
            <w:pPr>
              <w:pStyle w:val="TableBodyText"/>
            </w:pPr>
            <w:r>
              <w:t>Enumerat</w:t>
            </w:r>
            <w:r>
              <w:t xml:space="preserve">es service records with the </w:t>
            </w:r>
            <w:r>
              <w:rPr>
                <w:b/>
              </w:rPr>
              <w:t>ServiceStatus.dwCurrentState</w:t>
            </w:r>
            <w:r>
              <w:t xml:space="preserve"> value SERVICE_STOPPED.</w:t>
            </w:r>
          </w:p>
        </w:tc>
      </w:tr>
      <w:tr w:rsidR="008C42AE" w:rsidTr="008C42AE">
        <w:tc>
          <w:tcPr>
            <w:tcW w:w="0" w:type="auto"/>
          </w:tcPr>
          <w:p w:rsidR="008C42AE" w:rsidRDefault="00CF2960">
            <w:pPr>
              <w:pStyle w:val="TableBodyText"/>
            </w:pPr>
            <w:r>
              <w:t>SERVICE_STATE_ALL</w:t>
            </w:r>
          </w:p>
          <w:p w:rsidR="008C42AE" w:rsidRDefault="00CF2960">
            <w:pPr>
              <w:pStyle w:val="TableBodyText"/>
            </w:pPr>
            <w:r>
              <w:t>0x00000003</w:t>
            </w:r>
          </w:p>
        </w:tc>
        <w:tc>
          <w:tcPr>
            <w:tcW w:w="7140" w:type="dxa"/>
          </w:tcPr>
          <w:p w:rsidR="008C42AE" w:rsidRDefault="00CF2960">
            <w:pPr>
              <w:pStyle w:val="TableBodyText"/>
            </w:pPr>
            <w:r>
              <w:t xml:space="preserve">Enumerates service records with </w:t>
            </w:r>
            <w:r>
              <w:rPr>
                <w:b/>
              </w:rPr>
              <w:t>ServiceStatus.dwCurrentState</w:t>
            </w:r>
            <w:r>
              <w:t xml:space="preserve"> values from the following: SERVICE_START_PENDING, SERVICE_STOP_PENDING, SERVICE_RUNNI</w:t>
            </w:r>
            <w:r>
              <w:t>NG, SERVICE_CONTINUE_PENDING, SERVICE_PAUSE_PENDING, SERVICE_PAUSED, and SERVICE_STOPPED.</w:t>
            </w:r>
          </w:p>
        </w:tc>
      </w:tr>
    </w:tbl>
    <w:p w:rsidR="008C42AE" w:rsidRDefault="00CF2960">
      <w:pPr>
        <w:pStyle w:val="Definition-Field"/>
      </w:pPr>
      <w:r>
        <w:rPr>
          <w:b/>
        </w:rPr>
        <w:t xml:space="preserve">lpBuffer: </w:t>
      </w:r>
      <w:r>
        <w:t xml:space="preserve">A pointer to the buffer that contains the status information in the form of an array of </w:t>
      </w:r>
      <w:hyperlink w:anchor="Section_fe73e0f37ed148eb8265a6f8c33e3e05" w:history="1">
        <w:r>
          <w:rPr>
            <w:rStyle w:val="Hyperlink"/>
          </w:rPr>
          <w:t>ENUM_SE</w:t>
        </w:r>
        <w:r>
          <w:rPr>
            <w:rStyle w:val="Hyperlink"/>
          </w:rPr>
          <w:t>RVICE_STATUS_PROCESSW (section 2.2.13)</w:t>
        </w:r>
      </w:hyperlink>
      <w:r>
        <w:t xml:space="preserve"> structures.</w:t>
      </w:r>
    </w:p>
    <w:p w:rsidR="008C42AE" w:rsidRDefault="00CF2960">
      <w:pPr>
        <w:pStyle w:val="Definition-Field"/>
      </w:pPr>
      <w:r>
        <w:rPr>
          <w:b/>
        </w:rPr>
        <w:t xml:space="preserve">cbBufSize: </w:t>
      </w:r>
      <w:r>
        <w:t xml:space="preserve">The size, in bytes, of the buffer pointed to by </w:t>
      </w:r>
      <w:r>
        <w:rPr>
          <w:i/>
        </w:rPr>
        <w:t>lpBuffer</w:t>
      </w:r>
      <w:r>
        <w:t>.</w:t>
      </w:r>
    </w:p>
    <w:p w:rsidR="008C42AE" w:rsidRDefault="00CF2960">
      <w:pPr>
        <w:pStyle w:val="Definition-Field"/>
      </w:pPr>
      <w:r>
        <w:rPr>
          <w:b/>
        </w:rPr>
        <w:t xml:space="preserve">pcbBytesNeeded: </w:t>
      </w:r>
      <w:r>
        <w:t xml:space="preserve">An </w:t>
      </w:r>
      <w:hyperlink w:anchor="Section_6c441817d7364a94a4440c1810a6c473" w:history="1">
        <w:r>
          <w:rPr>
            <w:rStyle w:val="Hyperlink"/>
          </w:rPr>
          <w:t>LPBOUNDED_DWORD_256K (section 2.2.9)</w:t>
        </w:r>
      </w:hyperlink>
      <w:r>
        <w:t xml:space="preserve"> pointer to a variabl</w:t>
      </w:r>
      <w:r>
        <w:t>e that contains the number of bytes needed to return the configuration information if the method fails.</w:t>
      </w:r>
    </w:p>
    <w:p w:rsidR="008C42AE" w:rsidRDefault="00CF2960">
      <w:pPr>
        <w:pStyle w:val="Definition-Field"/>
      </w:pPr>
      <w:r>
        <w:rPr>
          <w:b/>
        </w:rPr>
        <w:lastRenderedPageBreak/>
        <w:t xml:space="preserve">lpServicesReturned: </w:t>
      </w:r>
      <w:r>
        <w:t>An LPBOUNDED_DWORD_256K (section 2.2.9) pointer to a variable that contains the number of service entries returned.</w:t>
      </w:r>
    </w:p>
    <w:p w:rsidR="008C42AE" w:rsidRDefault="00CF2960">
      <w:pPr>
        <w:pStyle w:val="Definition-Field"/>
      </w:pPr>
      <w:r>
        <w:rPr>
          <w:b/>
        </w:rPr>
        <w:t xml:space="preserve">lpResumeIndex: </w:t>
      </w:r>
      <w:r>
        <w:t>A</w:t>
      </w:r>
      <w:r>
        <w:t>n LPBOUNDED_DWORD_256K (section 2.2.9) pointer to a variable that contains the current index in the enumerated list of service entries. The server MUST assign a unique number to each service for the boot session, in increasing order, and increment that num</w:t>
      </w:r>
      <w:r>
        <w:t xml:space="preserve">ber by one for each service addition. The value of the </w:t>
      </w:r>
      <w:r>
        <w:rPr>
          <w:i/>
        </w:rPr>
        <w:t>lpResumeIndex</w:t>
      </w:r>
      <w:r>
        <w:t xml:space="preserve"> parameter is one of these numbers, which the server can use to determine the resumption point for the enumeration. </w:t>
      </w:r>
    </w:p>
    <w:p w:rsidR="008C42AE" w:rsidRDefault="00CF2960">
      <w:pPr>
        <w:pStyle w:val="Definition-Field"/>
      </w:pPr>
      <w:r>
        <w:rPr>
          <w:b/>
        </w:rPr>
        <w:t xml:space="preserve">pszGroupName: </w:t>
      </w:r>
      <w:r>
        <w:t xml:space="preserve">A pointer to a string that specifies service records to enumerate based on their </w:t>
      </w:r>
      <w:r>
        <w:rPr>
          <w:b/>
        </w:rPr>
        <w:t>ServiceGroup</w:t>
      </w:r>
      <w:r>
        <w:t xml:space="preserve"> values.</w:t>
      </w:r>
    </w:p>
    <w:p w:rsidR="008C42AE" w:rsidRDefault="00CF2960">
      <w:pPr>
        <w:pStyle w:val="Definition-Field"/>
      </w:pPr>
      <w:r>
        <w:rPr>
          <w:b/>
        </w:rPr>
        <w:t xml:space="preserve">Return Values: </w:t>
      </w:r>
      <w:r>
        <w:t>The method returns 0x00000000 (ERROR_SUCCESS) (ERROR_SUCCESS) on success; otherwise, it returns one of the following error codes.</w:t>
      </w:r>
    </w:p>
    <w:tbl>
      <w:tblPr>
        <w:tblStyle w:val="Table-ShadedHeader"/>
        <w:tblW w:w="9090" w:type="dxa"/>
        <w:tblInd w:w="475" w:type="dxa"/>
        <w:tblLook w:val="04A0" w:firstRow="1" w:lastRow="0" w:firstColumn="1" w:lastColumn="0" w:noHBand="0" w:noVBand="1"/>
      </w:tblPr>
      <w:tblGrid>
        <w:gridCol w:w="3200"/>
        <w:gridCol w:w="5890"/>
      </w:tblGrid>
      <w:tr w:rsidR="008C42AE" w:rsidTr="008C42AE">
        <w:trPr>
          <w:cnfStyle w:val="100000000000" w:firstRow="1" w:lastRow="0" w:firstColumn="0" w:lastColumn="0" w:oddVBand="0" w:evenVBand="0" w:oddHBand="0" w:evenHBand="0" w:firstRowFirstColumn="0" w:firstRowLastColumn="0" w:lastRowFirstColumn="0" w:lastRowLastColumn="0"/>
          <w:tblHeader/>
        </w:trPr>
        <w:tc>
          <w:tcPr>
            <w:tcW w:w="0" w:type="auto"/>
          </w:tcPr>
          <w:p w:rsidR="008C42AE" w:rsidRDefault="00CF2960">
            <w:pPr>
              <w:pStyle w:val="TableHeaderText"/>
            </w:pPr>
            <w:r>
              <w:t>Return va</w:t>
            </w:r>
            <w:r>
              <w:t>lue/code</w:t>
            </w:r>
          </w:p>
        </w:tc>
        <w:tc>
          <w:tcPr>
            <w:tcW w:w="5890" w:type="dxa"/>
          </w:tcPr>
          <w:p w:rsidR="008C42AE" w:rsidRDefault="00CF2960">
            <w:pPr>
              <w:pStyle w:val="TableHeaderText"/>
            </w:pPr>
            <w:r>
              <w:t>Description</w:t>
            </w:r>
          </w:p>
        </w:tc>
      </w:tr>
      <w:tr w:rsidR="008C42AE" w:rsidTr="008C42AE">
        <w:tc>
          <w:tcPr>
            <w:tcW w:w="0" w:type="auto"/>
          </w:tcPr>
          <w:p w:rsidR="008C42AE" w:rsidRDefault="00CF2960">
            <w:pPr>
              <w:pStyle w:val="TableBodyText"/>
            </w:pPr>
            <w:r>
              <w:t>5</w:t>
            </w:r>
          </w:p>
          <w:p w:rsidR="008C42AE" w:rsidRDefault="00CF2960">
            <w:pPr>
              <w:pStyle w:val="TableBodyText"/>
            </w:pPr>
            <w:r>
              <w:t>ERROR_ACCESS_DENIED</w:t>
            </w:r>
          </w:p>
        </w:tc>
        <w:tc>
          <w:tcPr>
            <w:tcW w:w="5890" w:type="dxa"/>
          </w:tcPr>
          <w:p w:rsidR="008C42AE" w:rsidRDefault="00CF2960">
            <w:pPr>
              <w:pStyle w:val="TableBodyText"/>
            </w:pPr>
            <w:r>
              <w:t>The SC_MANAGER_ENUMERATE_SERVICE access right had not been granted to the caller when the RPC context handle to the SCM was created.</w:t>
            </w:r>
          </w:p>
        </w:tc>
      </w:tr>
      <w:tr w:rsidR="008C42AE" w:rsidTr="008C42AE">
        <w:tc>
          <w:tcPr>
            <w:tcW w:w="0" w:type="auto"/>
          </w:tcPr>
          <w:p w:rsidR="008C42AE" w:rsidRDefault="00CF2960">
            <w:pPr>
              <w:pStyle w:val="TableBodyText"/>
            </w:pPr>
            <w:r>
              <w:t>6</w:t>
            </w:r>
          </w:p>
          <w:p w:rsidR="008C42AE" w:rsidRDefault="00CF2960">
            <w:pPr>
              <w:pStyle w:val="TableBodyText"/>
            </w:pPr>
            <w:r>
              <w:t>ERROR_INVALID_HANDLE</w:t>
            </w:r>
          </w:p>
        </w:tc>
        <w:tc>
          <w:tcPr>
            <w:tcW w:w="5890" w:type="dxa"/>
          </w:tcPr>
          <w:p w:rsidR="008C42AE" w:rsidRDefault="00CF2960">
            <w:pPr>
              <w:pStyle w:val="TableBodyText"/>
            </w:pPr>
            <w:r>
              <w:t>The handle is no longer valid.</w:t>
            </w:r>
          </w:p>
        </w:tc>
      </w:tr>
      <w:tr w:rsidR="008C42AE" w:rsidTr="008C42AE">
        <w:tc>
          <w:tcPr>
            <w:tcW w:w="0" w:type="auto"/>
          </w:tcPr>
          <w:p w:rsidR="008C42AE" w:rsidRDefault="00CF2960">
            <w:pPr>
              <w:pStyle w:val="TableBodyText"/>
            </w:pPr>
            <w:r>
              <w:t>87</w:t>
            </w:r>
          </w:p>
          <w:p w:rsidR="008C42AE" w:rsidRDefault="00CF2960">
            <w:pPr>
              <w:pStyle w:val="TableBodyText"/>
            </w:pPr>
            <w:r>
              <w:t>ERROR_INVALID_PARAME</w:t>
            </w:r>
            <w:r>
              <w:t>TER</w:t>
            </w:r>
          </w:p>
        </w:tc>
        <w:tc>
          <w:tcPr>
            <w:tcW w:w="5890" w:type="dxa"/>
          </w:tcPr>
          <w:p w:rsidR="008C42AE" w:rsidRDefault="00CF2960">
            <w:pPr>
              <w:pStyle w:val="TableBodyText"/>
            </w:pPr>
            <w:r>
              <w:t>A parameter that was specified is invalid.</w:t>
            </w:r>
          </w:p>
        </w:tc>
      </w:tr>
      <w:tr w:rsidR="008C42AE" w:rsidTr="008C42AE">
        <w:tc>
          <w:tcPr>
            <w:tcW w:w="0" w:type="auto"/>
          </w:tcPr>
          <w:p w:rsidR="008C42AE" w:rsidRDefault="00CF2960">
            <w:pPr>
              <w:pStyle w:val="TableBodyText"/>
            </w:pPr>
            <w:r>
              <w:t>124</w:t>
            </w:r>
          </w:p>
          <w:p w:rsidR="008C42AE" w:rsidRDefault="00CF2960">
            <w:pPr>
              <w:pStyle w:val="TableBodyText"/>
            </w:pPr>
            <w:r>
              <w:t>ERROR_INVALID_LEVEL</w:t>
            </w:r>
          </w:p>
        </w:tc>
        <w:tc>
          <w:tcPr>
            <w:tcW w:w="5890" w:type="dxa"/>
          </w:tcPr>
          <w:p w:rsidR="008C42AE" w:rsidRDefault="00CF2960">
            <w:pPr>
              <w:pStyle w:val="TableBodyText"/>
            </w:pPr>
            <w:r>
              <w:t xml:space="preserve">The </w:t>
            </w:r>
            <w:r>
              <w:rPr>
                <w:i/>
              </w:rPr>
              <w:t>InfoLevel</w:t>
            </w:r>
            <w:r>
              <w:t xml:space="preserve"> parameter contains an unsupported value.</w:t>
            </w:r>
          </w:p>
        </w:tc>
      </w:tr>
      <w:tr w:rsidR="008C42AE" w:rsidTr="008C42AE">
        <w:tc>
          <w:tcPr>
            <w:tcW w:w="0" w:type="auto"/>
          </w:tcPr>
          <w:p w:rsidR="008C42AE" w:rsidRDefault="00CF2960">
            <w:pPr>
              <w:pStyle w:val="TableBodyText"/>
            </w:pPr>
            <w:r>
              <w:t>234</w:t>
            </w:r>
          </w:p>
          <w:p w:rsidR="008C42AE" w:rsidRDefault="00CF2960">
            <w:pPr>
              <w:pStyle w:val="TableBodyText"/>
            </w:pPr>
            <w:r>
              <w:t>ERROR_MORE_DATA</w:t>
            </w:r>
          </w:p>
        </w:tc>
        <w:tc>
          <w:tcPr>
            <w:tcW w:w="5890" w:type="dxa"/>
          </w:tcPr>
          <w:p w:rsidR="008C42AE" w:rsidRDefault="00CF2960">
            <w:pPr>
              <w:pStyle w:val="TableBodyText"/>
            </w:pPr>
            <w:r>
              <w:t>More data is available.</w:t>
            </w:r>
          </w:p>
        </w:tc>
      </w:tr>
      <w:tr w:rsidR="008C42AE" w:rsidTr="008C42AE">
        <w:tc>
          <w:tcPr>
            <w:tcW w:w="0" w:type="auto"/>
          </w:tcPr>
          <w:p w:rsidR="008C42AE" w:rsidRDefault="00CF2960">
            <w:pPr>
              <w:pStyle w:val="TableBodyText"/>
            </w:pPr>
            <w:r>
              <w:t>1060</w:t>
            </w:r>
          </w:p>
          <w:p w:rsidR="008C42AE" w:rsidRDefault="00CF2960">
            <w:pPr>
              <w:pStyle w:val="TableBodyText"/>
            </w:pPr>
            <w:r>
              <w:t>ERROR_SERVICE_DOES_NOT_EXIST</w:t>
            </w:r>
          </w:p>
        </w:tc>
        <w:tc>
          <w:tcPr>
            <w:tcW w:w="5890" w:type="dxa"/>
          </w:tcPr>
          <w:p w:rsidR="008C42AE" w:rsidRDefault="00CF2960">
            <w:pPr>
              <w:pStyle w:val="TableBodyText"/>
            </w:pPr>
            <w:r>
              <w:t xml:space="preserve">The group specified by the </w:t>
            </w:r>
            <w:r>
              <w:rPr>
                <w:i/>
              </w:rPr>
              <w:t>pszGroupName</w:t>
            </w:r>
            <w:r>
              <w:t xml:space="preserve"> parameter does not exist in the SCM GroupList.</w:t>
            </w:r>
          </w:p>
        </w:tc>
      </w:tr>
      <w:tr w:rsidR="008C42AE" w:rsidTr="008C42AE">
        <w:tc>
          <w:tcPr>
            <w:tcW w:w="0" w:type="auto"/>
          </w:tcPr>
          <w:p w:rsidR="008C42AE" w:rsidRDefault="00CF2960">
            <w:pPr>
              <w:pStyle w:val="TableBodyText"/>
            </w:pPr>
            <w:r>
              <w:t>1115</w:t>
            </w:r>
          </w:p>
          <w:p w:rsidR="008C42AE" w:rsidRDefault="00CF2960">
            <w:pPr>
              <w:pStyle w:val="TableBodyText"/>
            </w:pPr>
            <w:r>
              <w:t>ERROR_SHUTDOWN_IN_PROGRESS</w:t>
            </w:r>
          </w:p>
        </w:tc>
        <w:tc>
          <w:tcPr>
            <w:tcW w:w="5890" w:type="dxa"/>
          </w:tcPr>
          <w:p w:rsidR="008C42AE" w:rsidRDefault="00CF2960">
            <w:pPr>
              <w:pStyle w:val="TableBodyText"/>
            </w:pPr>
            <w:r>
              <w:t>The system is shutting down.</w:t>
            </w:r>
          </w:p>
        </w:tc>
      </w:tr>
    </w:tbl>
    <w:p w:rsidR="008C42AE" w:rsidRDefault="00CF2960">
      <w:r>
        <w:t>In response to this request from the client, for a successful operation the server MUST determine the list of service records in the SCM database</w:t>
      </w:r>
      <w:r>
        <w:t xml:space="preserve"> identified by the </w:t>
      </w:r>
      <w:r>
        <w:rPr>
          <w:i/>
        </w:rPr>
        <w:t>hSCManager</w:t>
      </w:r>
      <w:r>
        <w:t xml:space="preserve"> parameter with a </w:t>
      </w:r>
      <w:r>
        <w:rPr>
          <w:b/>
        </w:rPr>
        <w:t>ServiceGroup</w:t>
      </w:r>
      <w:r>
        <w:t xml:space="preserve"> value matching the </w:t>
      </w:r>
      <w:r>
        <w:rPr>
          <w:i/>
        </w:rPr>
        <w:t>pszGroupName</w:t>
      </w:r>
      <w:r>
        <w:t xml:space="preserve"> parameter, </w:t>
      </w:r>
      <w:r>
        <w:rPr>
          <w:b/>
        </w:rPr>
        <w:t>ServiceStatus.dwCurrentState</w:t>
      </w:r>
      <w:r>
        <w:t xml:space="preserve"> equal to the state specified by </w:t>
      </w:r>
      <w:r>
        <w:rPr>
          <w:i/>
        </w:rPr>
        <w:t>dwServiceState</w:t>
      </w:r>
      <w:r>
        <w:t xml:space="preserve">, and </w:t>
      </w:r>
      <w:r>
        <w:rPr>
          <w:b/>
        </w:rPr>
        <w:t>Type</w:t>
      </w:r>
      <w:r>
        <w:t xml:space="preserve"> equal to </w:t>
      </w:r>
      <w:r>
        <w:rPr>
          <w:i/>
        </w:rPr>
        <w:t>dwServiceType</w:t>
      </w:r>
      <w:r>
        <w:t xml:space="preserve"> of the client request. The server MUST retur</w:t>
      </w:r>
      <w:r>
        <w:t xml:space="preserve">n this list by setting the service name, display name, and the appropriate configuration data for each of the services in the list in the array of ENUM_SERVICE_STATUS_PROCESSW (section 2.2.13) structures pointed to by the </w:t>
      </w:r>
      <w:r>
        <w:rPr>
          <w:i/>
        </w:rPr>
        <w:t>lpBuffer</w:t>
      </w:r>
      <w:r>
        <w:t xml:space="preserve"> parameter and MUST set th</w:t>
      </w:r>
      <w:r>
        <w:t xml:space="preserve">e number of services returned in the </w:t>
      </w:r>
      <w:r>
        <w:rPr>
          <w:i/>
        </w:rPr>
        <w:t>lpServicesReturned</w:t>
      </w:r>
      <w:r>
        <w:t xml:space="preserve"> parameter.</w:t>
      </w:r>
    </w:p>
    <w:p w:rsidR="008C42AE" w:rsidRDefault="00CF2960">
      <w:r>
        <w:t xml:space="preserve">If the </w:t>
      </w:r>
      <w:r>
        <w:rPr>
          <w:i/>
        </w:rPr>
        <w:t>lpResumeIndex</w:t>
      </w:r>
      <w:r>
        <w:t xml:space="preserve"> value is not zero, the server MUST use that as the offset to the service list and return only services starting at this offset. If the lpResumeIndex value is zero, the </w:t>
      </w:r>
      <w:r>
        <w:t xml:space="preserve">server MUST return all services. The server MUST set this parameter to zero if the operation succeeds. If the </w:t>
      </w:r>
      <w:r>
        <w:rPr>
          <w:i/>
        </w:rPr>
        <w:t>lpResumeIndex</w:t>
      </w:r>
      <w:r>
        <w:t xml:space="preserve"> value is set by the client to any nonzero number not returned by the server, the behavior is not defined.</w:t>
      </w:r>
    </w:p>
    <w:p w:rsidR="008C42AE" w:rsidRDefault="00CF2960">
      <w:r>
        <w:t xml:space="preserve">If the </w:t>
      </w:r>
      <w:r>
        <w:rPr>
          <w:i/>
        </w:rPr>
        <w:t>pszGroupName</w:t>
      </w:r>
      <w:r>
        <w:t xml:space="preserve"> parame</w:t>
      </w:r>
      <w:r>
        <w:t xml:space="preserve">ter is a nonempty or non-NULL string, the server MUST enumerate only the services that belong to the group whose name is specified by the </w:t>
      </w:r>
      <w:r>
        <w:rPr>
          <w:i/>
        </w:rPr>
        <w:t>pszGroupName</w:t>
      </w:r>
      <w:r>
        <w:t xml:space="preserve"> parameter. If the </w:t>
      </w:r>
      <w:r>
        <w:rPr>
          <w:i/>
        </w:rPr>
        <w:t>pszGroupName</w:t>
      </w:r>
      <w:r>
        <w:t xml:space="preserve"> parameter is an empty string, the server MUST enumerate only the services </w:t>
      </w:r>
      <w:r>
        <w:t xml:space="preserve">that do not belong to any group. If the </w:t>
      </w:r>
      <w:r>
        <w:rPr>
          <w:i/>
        </w:rPr>
        <w:t>pszGroupName</w:t>
      </w:r>
      <w:r>
        <w:t xml:space="preserve"> parameter is NULL, the server MUST ignore the group membership and enumerate all services.</w:t>
      </w:r>
    </w:p>
    <w:p w:rsidR="008C42AE" w:rsidRDefault="00CF2960">
      <w:r>
        <w:lastRenderedPageBreak/>
        <w:t xml:space="preserve">If the size of the </w:t>
      </w:r>
      <w:r>
        <w:rPr>
          <w:i/>
        </w:rPr>
        <w:t>lpBuffer</w:t>
      </w:r>
      <w:r>
        <w:t xml:space="preserve"> array is insufficient for the list of services returned, the server MUST fail the ca</w:t>
      </w:r>
      <w:r>
        <w:t xml:space="preserve">ll with ERROR_MORE_DATA (234) and return the size in bytes required in the </w:t>
      </w:r>
      <w:r>
        <w:rPr>
          <w:i/>
        </w:rPr>
        <w:t>pcbBytesNeeded</w:t>
      </w:r>
      <w:r>
        <w:t xml:space="preserve"> parameter. If the size is sufficient for data returned, the server also returns the required size, in bytes.</w:t>
      </w:r>
    </w:p>
    <w:p w:rsidR="008C42AE" w:rsidRDefault="00CF2960">
      <w:r>
        <w:t xml:space="preserve">If the size of the </w:t>
      </w:r>
      <w:r>
        <w:rPr>
          <w:i/>
        </w:rPr>
        <w:t>lpBuffer</w:t>
      </w:r>
      <w:r>
        <w:t xml:space="preserve"> array is sufficient for the l</w:t>
      </w:r>
      <w:r>
        <w:t xml:space="preserve">ist of services returned, the enumerated data MAY be in the buffer in a non-contiguous manner, and portions of the </w:t>
      </w:r>
      <w:r>
        <w:rPr>
          <w:i/>
        </w:rPr>
        <w:t>lpBuffer</w:t>
      </w:r>
      <w:r>
        <w:t xml:space="preserve"> array MAY be empty.</w:t>
      </w:r>
    </w:p>
    <w:p w:rsidR="008C42AE" w:rsidRDefault="00CF2960">
      <w:r>
        <w:t xml:space="preserve">The server MUST return ERROR_INVALID_PARAMETER (87) if a bitmask specified in </w:t>
      </w:r>
      <w:r>
        <w:rPr>
          <w:i/>
        </w:rPr>
        <w:t>dwServiceState</w:t>
      </w:r>
      <w:r>
        <w:t xml:space="preserve"> is zero or contains</w:t>
      </w:r>
      <w:r>
        <w:t xml:space="preserve"> undefined values.</w:t>
      </w:r>
    </w:p>
    <w:p w:rsidR="008C42AE" w:rsidRDefault="00CF2960">
      <w:r>
        <w:t xml:space="preserve">The server MUST return ERROR_INVALID_PARAMETER (87) if a bitmask specified in </w:t>
      </w:r>
      <w:r>
        <w:rPr>
          <w:i/>
        </w:rPr>
        <w:t>dwServiceType</w:t>
      </w:r>
      <w:r>
        <w:t xml:space="preserve"> is zero or contains undefined values.</w:t>
      </w:r>
    </w:p>
    <w:p w:rsidR="008C42AE" w:rsidRDefault="00CF2960">
      <w:pPr>
        <w:pStyle w:val="Heading4"/>
      </w:pPr>
      <w:bookmarkStart w:id="345" w:name="section_eab9a1a3181b432087cab655c6701e85"/>
      <w:bookmarkStart w:id="346" w:name="_Toc75396730"/>
      <w:r>
        <w:t>RCreateServiceWOW64A (Opnum 44)</w:t>
      </w:r>
      <w:bookmarkEnd w:id="345"/>
      <w:bookmarkEnd w:id="346"/>
      <w:r>
        <w:fldChar w:fldCharType="begin"/>
      </w:r>
      <w:r>
        <w:instrText xml:space="preserve"> XE "Server:RCreateServiceWOW64A (Opnum 44) method" </w:instrText>
      </w:r>
      <w:r>
        <w:fldChar w:fldCharType="end"/>
      </w:r>
      <w:r>
        <w:fldChar w:fldCharType="begin"/>
      </w:r>
      <w:r>
        <w:instrText xml:space="preserve"> XE "RCreateServiceWOW64A (Opnum 44) method" </w:instrText>
      </w:r>
      <w:r>
        <w:fldChar w:fldCharType="end"/>
      </w:r>
      <w:r>
        <w:fldChar w:fldCharType="begin"/>
      </w:r>
      <w:r>
        <w:instrText xml:space="preserve"> XE "Methods:RCreateServiceWOW64A (Opnum 44)" </w:instrText>
      </w:r>
      <w:r>
        <w:fldChar w:fldCharType="end"/>
      </w:r>
      <w:r>
        <w:fldChar w:fldCharType="begin"/>
      </w:r>
      <w:r>
        <w:instrText xml:space="preserve"> XE "RCreateServiceWOW64A method"</w:instrText>
      </w:r>
      <w:r>
        <w:fldChar w:fldCharType="end"/>
      </w:r>
    </w:p>
    <w:p w:rsidR="008C42AE" w:rsidRDefault="00CF2960">
      <w:r>
        <w:t xml:space="preserve">The RCreateServiceWOW64A method creates the service record for a 32-bit service on a 64-bit system with the path to the file </w:t>
      </w:r>
      <w:r>
        <w:t>image automatically adjusted to point to a 32-bit file location on the system.</w:t>
      </w:r>
    </w:p>
    <w:p w:rsidR="008C42AE" w:rsidRDefault="00CF2960">
      <w:pPr>
        <w:pStyle w:val="Code"/>
      </w:pPr>
      <w:r>
        <w:t>DWORD RCreateServiceWOW64A(</w:t>
      </w:r>
    </w:p>
    <w:p w:rsidR="008C42AE" w:rsidRDefault="00CF2960">
      <w:pPr>
        <w:pStyle w:val="Code"/>
      </w:pPr>
      <w:r>
        <w:t>  [in] SC_RPC_HANDLE hSCManager,</w:t>
      </w:r>
    </w:p>
    <w:p w:rsidR="008C42AE" w:rsidRDefault="00CF2960">
      <w:pPr>
        <w:pStyle w:val="Code"/>
      </w:pPr>
      <w:r>
        <w:t xml:space="preserve">  [in, string, range(0, SC_MAX_NAME_LENGTH)] </w:t>
      </w:r>
    </w:p>
    <w:p w:rsidR="008C42AE" w:rsidRDefault="00CF2960">
      <w:pPr>
        <w:pStyle w:val="Code"/>
      </w:pPr>
      <w:r>
        <w:t>    LPSTR lpServiceName,</w:t>
      </w:r>
    </w:p>
    <w:p w:rsidR="008C42AE" w:rsidRDefault="00CF2960">
      <w:pPr>
        <w:pStyle w:val="Code"/>
      </w:pPr>
      <w:r>
        <w:t xml:space="preserve">  [in, string, unique, range(0, SC_MAX_NAME_LENGTH)] </w:t>
      </w:r>
    </w:p>
    <w:p w:rsidR="008C42AE" w:rsidRDefault="00CF2960">
      <w:pPr>
        <w:pStyle w:val="Code"/>
      </w:pPr>
      <w:r>
        <w:t>    LPSTR lpDisplayName,</w:t>
      </w:r>
    </w:p>
    <w:p w:rsidR="008C42AE" w:rsidRDefault="00CF2960">
      <w:pPr>
        <w:pStyle w:val="Code"/>
      </w:pPr>
      <w:r>
        <w:t>  [in] DWORD dwDesiredAccess,</w:t>
      </w:r>
    </w:p>
    <w:p w:rsidR="008C42AE" w:rsidRDefault="00CF2960">
      <w:pPr>
        <w:pStyle w:val="Code"/>
      </w:pPr>
      <w:r>
        <w:t>  [in] DWORD dwServiceType,</w:t>
      </w:r>
    </w:p>
    <w:p w:rsidR="008C42AE" w:rsidRDefault="00CF2960">
      <w:pPr>
        <w:pStyle w:val="Code"/>
      </w:pPr>
      <w:r>
        <w:t>  [in] DWORD dwStartType,</w:t>
      </w:r>
    </w:p>
    <w:p w:rsidR="008C42AE" w:rsidRDefault="00CF2960">
      <w:pPr>
        <w:pStyle w:val="Code"/>
      </w:pPr>
      <w:r>
        <w:t>  [in] DWORD dwErrorControl,</w:t>
      </w:r>
    </w:p>
    <w:p w:rsidR="008C42AE" w:rsidRDefault="00CF2960">
      <w:pPr>
        <w:pStyle w:val="Code"/>
      </w:pPr>
      <w:r>
        <w:t xml:space="preserve">  [in, string, range(0, SC_MAX_PATH_LENGTH)] </w:t>
      </w:r>
    </w:p>
    <w:p w:rsidR="008C42AE" w:rsidRDefault="00CF2960">
      <w:pPr>
        <w:pStyle w:val="Code"/>
      </w:pPr>
      <w:r>
        <w:t>    LPSTR lpBinary</w:t>
      </w:r>
      <w:r>
        <w:t>PathName,</w:t>
      </w:r>
    </w:p>
    <w:p w:rsidR="008C42AE" w:rsidRDefault="00CF2960">
      <w:pPr>
        <w:pStyle w:val="Code"/>
      </w:pPr>
      <w:r>
        <w:t xml:space="preserve">  [in, string, unique, range(0, SC_MAX_NAME_LENGTH)] </w:t>
      </w:r>
    </w:p>
    <w:p w:rsidR="008C42AE" w:rsidRDefault="00CF2960">
      <w:pPr>
        <w:pStyle w:val="Code"/>
      </w:pPr>
      <w:r>
        <w:t>    LPSTR lpLoadOrderGroup,</w:t>
      </w:r>
    </w:p>
    <w:p w:rsidR="008C42AE" w:rsidRDefault="00CF2960">
      <w:pPr>
        <w:pStyle w:val="Code"/>
      </w:pPr>
      <w:r>
        <w:t>  [in, out, unique] LPDWORD lpdwTagId,</w:t>
      </w:r>
    </w:p>
    <w:p w:rsidR="008C42AE" w:rsidRDefault="00CF2960">
      <w:pPr>
        <w:pStyle w:val="Code"/>
      </w:pPr>
      <w:r>
        <w:t xml:space="preserve">  [in, unique, size_is(dwDependSize)] </w:t>
      </w:r>
    </w:p>
    <w:p w:rsidR="008C42AE" w:rsidRDefault="00CF2960">
      <w:pPr>
        <w:pStyle w:val="Code"/>
      </w:pPr>
      <w:r>
        <w:t>    LPBYTE lpDependencies,</w:t>
      </w:r>
    </w:p>
    <w:p w:rsidR="008C42AE" w:rsidRDefault="00CF2960">
      <w:pPr>
        <w:pStyle w:val="Code"/>
      </w:pPr>
      <w:r>
        <w:t xml:space="preserve">  [in, range(0, SC_MAX_DEPEND_SIZE)] </w:t>
      </w:r>
    </w:p>
    <w:p w:rsidR="008C42AE" w:rsidRDefault="00CF2960">
      <w:pPr>
        <w:pStyle w:val="Code"/>
      </w:pPr>
      <w:r>
        <w:t>    DWORD dwDependSiz</w:t>
      </w:r>
      <w:r>
        <w:t>e,</w:t>
      </w:r>
    </w:p>
    <w:p w:rsidR="008C42AE" w:rsidRDefault="00CF2960">
      <w:pPr>
        <w:pStyle w:val="Code"/>
      </w:pPr>
      <w:r>
        <w:t xml:space="preserve">  [in, string, unique, range(0, SC_MAX_ACCOUNT_NAME_LENGTH)] </w:t>
      </w:r>
    </w:p>
    <w:p w:rsidR="008C42AE" w:rsidRDefault="00CF2960">
      <w:pPr>
        <w:pStyle w:val="Code"/>
      </w:pPr>
      <w:r>
        <w:t>    LPSTR lpServiceStartName,</w:t>
      </w:r>
    </w:p>
    <w:p w:rsidR="008C42AE" w:rsidRDefault="00CF2960">
      <w:pPr>
        <w:pStyle w:val="Code"/>
      </w:pPr>
      <w:r>
        <w:t xml:space="preserve">  [in, unique, size_is(dwPwSize)] </w:t>
      </w:r>
    </w:p>
    <w:p w:rsidR="008C42AE" w:rsidRDefault="00CF2960">
      <w:pPr>
        <w:pStyle w:val="Code"/>
      </w:pPr>
      <w:r>
        <w:t>    LPBYTE lpPassword,</w:t>
      </w:r>
    </w:p>
    <w:p w:rsidR="008C42AE" w:rsidRDefault="00CF2960">
      <w:pPr>
        <w:pStyle w:val="Code"/>
      </w:pPr>
      <w:r>
        <w:t xml:space="preserve">  [in, range(0, SC_MAX_PWD_SIZE)] </w:t>
      </w:r>
    </w:p>
    <w:p w:rsidR="008C42AE" w:rsidRDefault="00CF2960">
      <w:pPr>
        <w:pStyle w:val="Code"/>
      </w:pPr>
      <w:r>
        <w:t>    DWORD dwPwSize,</w:t>
      </w:r>
    </w:p>
    <w:p w:rsidR="008C42AE" w:rsidRDefault="00CF2960">
      <w:pPr>
        <w:pStyle w:val="Code"/>
      </w:pPr>
      <w:r>
        <w:t>  [out] LPSC_RPC_HANDLE lpServiceHandle</w:t>
      </w:r>
    </w:p>
    <w:p w:rsidR="008C42AE" w:rsidRDefault="00CF2960">
      <w:pPr>
        <w:pStyle w:val="Code"/>
      </w:pPr>
      <w:r>
        <w:t>);</w:t>
      </w:r>
    </w:p>
    <w:p w:rsidR="008C42AE" w:rsidRDefault="00CF2960">
      <w:pPr>
        <w:pStyle w:val="Definition-Field"/>
      </w:pPr>
      <w:r>
        <w:rPr>
          <w:b/>
        </w:rPr>
        <w:t xml:space="preserve">hSCManager: </w:t>
      </w:r>
      <w:r>
        <w:t xml:space="preserve">An </w:t>
      </w:r>
      <w:hyperlink w:anchor="Section_b5f0a0a8887c4097af1c71ef9f214ce4" w:history="1">
        <w:r>
          <w:rPr>
            <w:rStyle w:val="Hyperlink"/>
          </w:rPr>
          <w:t>SC_RPC_HANDLE (section 2.2.4)</w:t>
        </w:r>
      </w:hyperlink>
      <w:r>
        <w:t xml:space="preserve"> data type that defines the handle to the </w:t>
      </w:r>
      <w:hyperlink w:anchor="gt_afc3f782-a908-486d-9c05-8a054cd9cc84">
        <w:r>
          <w:rPr>
            <w:rStyle w:val="HyperlinkGreen"/>
            <w:b/>
          </w:rPr>
          <w:t>SCM</w:t>
        </w:r>
      </w:hyperlink>
      <w:r>
        <w:t xml:space="preserve"> database that MUST have been created previou</w:t>
      </w:r>
      <w:r>
        <w:t xml:space="preserve">sly, using one of the open methods specified in section </w:t>
      </w:r>
      <w:hyperlink w:anchor="Section_0d7a70119f41470dad528535b47ac282" w:history="1">
        <w:r>
          <w:rPr>
            <w:rStyle w:val="Hyperlink"/>
          </w:rPr>
          <w:t>3.1.4</w:t>
        </w:r>
      </w:hyperlink>
      <w:r>
        <w:t xml:space="preserve">. The SC_MANAGER_CREATE_SERVICE access right MUST have been granted to the caller when the </w:t>
      </w:r>
      <w:hyperlink w:anchor="gt_9dfe84e3-a772-4ad1-9a25-1255c1dc0f84">
        <w:r>
          <w:rPr>
            <w:rStyle w:val="HyperlinkGreen"/>
            <w:b/>
          </w:rPr>
          <w:t>RPC context handle</w:t>
        </w:r>
      </w:hyperlink>
      <w:r>
        <w:t xml:space="preserve"> to the SCM was created.</w:t>
      </w:r>
    </w:p>
    <w:p w:rsidR="008C42AE" w:rsidRDefault="00CF2960">
      <w:pPr>
        <w:pStyle w:val="Definition-Field"/>
      </w:pPr>
      <w:r>
        <w:rPr>
          <w:b/>
        </w:rPr>
        <w:t xml:space="preserve">lpServiceName: </w:t>
      </w:r>
      <w:r>
        <w:t>A pointer to a null-terminated ANSI string that specifies the name of the service to install. This MUST not be null.</w:t>
      </w:r>
    </w:p>
    <w:p w:rsidR="008C42AE" w:rsidRDefault="00CF2960">
      <w:pPr>
        <w:pStyle w:val="Definition-Field"/>
      </w:pPr>
      <w:r>
        <w:rPr>
          <w:b/>
        </w:rPr>
        <w:t xml:space="preserve">lpDisplayName: </w:t>
      </w:r>
      <w:r>
        <w:t xml:space="preserve">A pointer to a null-terminated ANSI string that </w:t>
      </w:r>
      <w:r>
        <w:t>contains the display name by which user interface programs identify the service.</w:t>
      </w:r>
    </w:p>
    <w:p w:rsidR="008C42AE" w:rsidRDefault="00CF2960">
      <w:pPr>
        <w:pStyle w:val="Definition-Field"/>
      </w:pPr>
      <w:r>
        <w:rPr>
          <w:b/>
        </w:rPr>
        <w:t xml:space="preserve">dwDesiredAccess: </w:t>
      </w:r>
      <w:r>
        <w:t>A value that specifies the access to the service. This MUST be one of the values as specified in section 3.1.4.</w:t>
      </w:r>
    </w:p>
    <w:p w:rsidR="008C42AE" w:rsidRDefault="00CF2960">
      <w:pPr>
        <w:pStyle w:val="Definition-Field"/>
      </w:pPr>
      <w:r>
        <w:rPr>
          <w:b/>
        </w:rPr>
        <w:lastRenderedPageBreak/>
        <w:t xml:space="preserve">dwServiceType: </w:t>
      </w:r>
      <w:r>
        <w:t>A value that specifies the type</w:t>
      </w:r>
      <w:r>
        <w:t xml:space="preserve"> of service. This MUST be one or a combination of the following values.</w:t>
      </w:r>
    </w:p>
    <w:tbl>
      <w:tblPr>
        <w:tblStyle w:val="Table-ShadedHeader"/>
        <w:tblW w:w="9090" w:type="dxa"/>
        <w:tblInd w:w="475" w:type="dxa"/>
        <w:tblLook w:val="04A0" w:firstRow="1" w:lastRow="0" w:firstColumn="1" w:lastColumn="0" w:noHBand="0" w:noVBand="1"/>
      </w:tblPr>
      <w:tblGrid>
        <w:gridCol w:w="3112"/>
        <w:gridCol w:w="5978"/>
      </w:tblGrid>
      <w:tr w:rsidR="008C42AE" w:rsidTr="008C42AE">
        <w:trPr>
          <w:cnfStyle w:val="100000000000" w:firstRow="1" w:lastRow="0" w:firstColumn="0" w:lastColumn="0" w:oddVBand="0" w:evenVBand="0" w:oddHBand="0" w:evenHBand="0" w:firstRowFirstColumn="0" w:firstRowLastColumn="0" w:lastRowFirstColumn="0" w:lastRowLastColumn="0"/>
          <w:tblHeader/>
        </w:trPr>
        <w:tc>
          <w:tcPr>
            <w:tcW w:w="0" w:type="auto"/>
          </w:tcPr>
          <w:p w:rsidR="008C42AE" w:rsidRDefault="00CF2960">
            <w:pPr>
              <w:pStyle w:val="TableHeaderText"/>
            </w:pPr>
            <w:r>
              <w:t>Value</w:t>
            </w:r>
          </w:p>
        </w:tc>
        <w:tc>
          <w:tcPr>
            <w:tcW w:w="5978" w:type="dxa"/>
          </w:tcPr>
          <w:p w:rsidR="008C42AE" w:rsidRDefault="00CF2960">
            <w:pPr>
              <w:pStyle w:val="TableHeaderText"/>
            </w:pPr>
            <w:r>
              <w:t>Meaning</w:t>
            </w:r>
          </w:p>
        </w:tc>
      </w:tr>
      <w:tr w:rsidR="008C42AE" w:rsidTr="008C42AE">
        <w:tc>
          <w:tcPr>
            <w:tcW w:w="0" w:type="auto"/>
          </w:tcPr>
          <w:p w:rsidR="008C42AE" w:rsidRDefault="00CF2960">
            <w:pPr>
              <w:pStyle w:val="TableBodyText"/>
            </w:pPr>
            <w:r>
              <w:t>SERVICE_KERNEL_DRIVER</w:t>
            </w:r>
          </w:p>
          <w:p w:rsidR="008C42AE" w:rsidRDefault="00CF2960">
            <w:pPr>
              <w:pStyle w:val="TableBodyText"/>
            </w:pPr>
            <w:r>
              <w:t>0x00000001</w:t>
            </w:r>
          </w:p>
        </w:tc>
        <w:tc>
          <w:tcPr>
            <w:tcW w:w="5978" w:type="dxa"/>
          </w:tcPr>
          <w:p w:rsidR="008C42AE" w:rsidRDefault="00CF2960">
            <w:pPr>
              <w:pStyle w:val="TableBodyText"/>
            </w:pPr>
            <w:r>
              <w:t>A driver service. These are services that manage devices on the system.</w:t>
            </w:r>
          </w:p>
        </w:tc>
      </w:tr>
      <w:tr w:rsidR="008C42AE" w:rsidTr="008C42AE">
        <w:tc>
          <w:tcPr>
            <w:tcW w:w="0" w:type="auto"/>
          </w:tcPr>
          <w:p w:rsidR="008C42AE" w:rsidRDefault="00CF2960">
            <w:pPr>
              <w:pStyle w:val="TableBodyText"/>
            </w:pPr>
            <w:r>
              <w:t>SERVICE_FILE_SYSTEM_DRIVER</w:t>
            </w:r>
          </w:p>
          <w:p w:rsidR="008C42AE" w:rsidRDefault="00CF2960">
            <w:pPr>
              <w:pStyle w:val="TableBodyText"/>
            </w:pPr>
            <w:r>
              <w:t>0x00000002</w:t>
            </w:r>
          </w:p>
        </w:tc>
        <w:tc>
          <w:tcPr>
            <w:tcW w:w="5978" w:type="dxa"/>
          </w:tcPr>
          <w:p w:rsidR="008C42AE" w:rsidRDefault="00CF2960">
            <w:pPr>
              <w:pStyle w:val="TableBodyText"/>
            </w:pPr>
            <w:r>
              <w:t xml:space="preserve">A file system driver </w:t>
            </w:r>
            <w:r>
              <w:t>service. These are services that manage file systems on the system.</w:t>
            </w:r>
          </w:p>
        </w:tc>
      </w:tr>
      <w:tr w:rsidR="008C42AE" w:rsidTr="008C42AE">
        <w:tc>
          <w:tcPr>
            <w:tcW w:w="0" w:type="auto"/>
          </w:tcPr>
          <w:p w:rsidR="008C42AE" w:rsidRDefault="00CF2960">
            <w:pPr>
              <w:pStyle w:val="TableBodyText"/>
            </w:pPr>
            <w:r>
              <w:t>SERVICE_WIN32_OWN_PROCESS</w:t>
            </w:r>
          </w:p>
          <w:p w:rsidR="008C42AE" w:rsidRDefault="00CF2960">
            <w:pPr>
              <w:pStyle w:val="TableBodyText"/>
            </w:pPr>
            <w:r>
              <w:t>0x00000010</w:t>
            </w:r>
          </w:p>
        </w:tc>
        <w:tc>
          <w:tcPr>
            <w:tcW w:w="5978" w:type="dxa"/>
          </w:tcPr>
          <w:p w:rsidR="008C42AE" w:rsidRDefault="00CF2960">
            <w:pPr>
              <w:pStyle w:val="TableBodyText"/>
            </w:pPr>
            <w:r>
              <w:t>Service that runs within its own process.</w:t>
            </w:r>
          </w:p>
        </w:tc>
      </w:tr>
      <w:tr w:rsidR="008C42AE" w:rsidTr="008C42AE">
        <w:tc>
          <w:tcPr>
            <w:tcW w:w="0" w:type="auto"/>
          </w:tcPr>
          <w:p w:rsidR="008C42AE" w:rsidRDefault="00CF2960">
            <w:pPr>
              <w:pStyle w:val="TableBodyText"/>
            </w:pPr>
            <w:r>
              <w:t>SERVICE_WIN32_SHARE_PROCESS</w:t>
            </w:r>
          </w:p>
          <w:p w:rsidR="008C42AE" w:rsidRDefault="00CF2960">
            <w:pPr>
              <w:pStyle w:val="TableBodyText"/>
            </w:pPr>
            <w:r>
              <w:t>0x00000020</w:t>
            </w:r>
          </w:p>
        </w:tc>
        <w:tc>
          <w:tcPr>
            <w:tcW w:w="5978" w:type="dxa"/>
          </w:tcPr>
          <w:p w:rsidR="008C42AE" w:rsidRDefault="00CF2960">
            <w:pPr>
              <w:pStyle w:val="TableBodyText"/>
            </w:pPr>
            <w:r>
              <w:t>Service that shares an execution process with other services.</w:t>
            </w:r>
          </w:p>
        </w:tc>
      </w:tr>
      <w:tr w:rsidR="008C42AE" w:rsidTr="008C42AE">
        <w:tc>
          <w:tcPr>
            <w:tcW w:w="0" w:type="auto"/>
          </w:tcPr>
          <w:p w:rsidR="008C42AE" w:rsidRDefault="00CF2960">
            <w:pPr>
              <w:pStyle w:val="TableBodyText"/>
            </w:pPr>
            <w:r>
              <w:t>SERVICE_INTERACTIVE_PROCESS</w:t>
            </w:r>
          </w:p>
          <w:p w:rsidR="008C42AE" w:rsidRDefault="00CF2960">
            <w:pPr>
              <w:pStyle w:val="TableBodyText"/>
            </w:pPr>
            <w:r>
              <w:t>0x00000100</w:t>
            </w:r>
          </w:p>
        </w:tc>
        <w:tc>
          <w:tcPr>
            <w:tcW w:w="5978" w:type="dxa"/>
          </w:tcPr>
          <w:p w:rsidR="008C42AE" w:rsidRDefault="00CF2960">
            <w:pPr>
              <w:pStyle w:val="TableBodyText"/>
            </w:pPr>
            <w:r>
              <w:t>The service can interact with the desktop.</w:t>
            </w:r>
          </w:p>
        </w:tc>
      </w:tr>
    </w:tbl>
    <w:p w:rsidR="008C42AE" w:rsidRDefault="00CF2960">
      <w:pPr>
        <w:pStyle w:val="Definition-Field"/>
      </w:pPr>
      <w:r>
        <w:rPr>
          <w:b/>
        </w:rPr>
        <w:t xml:space="preserve">dwStartType: </w:t>
      </w:r>
      <w:r>
        <w:t>A value that specifies when to start the service. This MUST be one of the following values.</w:t>
      </w:r>
    </w:p>
    <w:tbl>
      <w:tblPr>
        <w:tblStyle w:val="Table-ShadedHeader"/>
        <w:tblW w:w="9000" w:type="dxa"/>
        <w:tblInd w:w="475" w:type="dxa"/>
        <w:tblLook w:val="04A0" w:firstRow="1" w:lastRow="0" w:firstColumn="1" w:lastColumn="0" w:noHBand="0" w:noVBand="1"/>
      </w:tblPr>
      <w:tblGrid>
        <w:gridCol w:w="2384"/>
        <w:gridCol w:w="6616"/>
      </w:tblGrid>
      <w:tr w:rsidR="008C42AE" w:rsidTr="008C42AE">
        <w:trPr>
          <w:cnfStyle w:val="100000000000" w:firstRow="1" w:lastRow="0" w:firstColumn="0" w:lastColumn="0" w:oddVBand="0" w:evenVBand="0" w:oddHBand="0" w:evenHBand="0" w:firstRowFirstColumn="0" w:firstRowLastColumn="0" w:lastRowFirstColumn="0" w:lastRowLastColumn="0"/>
          <w:tblHeader/>
        </w:trPr>
        <w:tc>
          <w:tcPr>
            <w:tcW w:w="0" w:type="auto"/>
          </w:tcPr>
          <w:p w:rsidR="008C42AE" w:rsidRDefault="00CF2960">
            <w:pPr>
              <w:pStyle w:val="TableHeaderText"/>
            </w:pPr>
            <w:r>
              <w:t>Value</w:t>
            </w:r>
          </w:p>
        </w:tc>
        <w:tc>
          <w:tcPr>
            <w:tcW w:w="6616" w:type="dxa"/>
          </w:tcPr>
          <w:p w:rsidR="008C42AE" w:rsidRDefault="00CF2960">
            <w:pPr>
              <w:pStyle w:val="TableHeaderText"/>
            </w:pPr>
            <w:r>
              <w:t>Meaning</w:t>
            </w:r>
          </w:p>
        </w:tc>
      </w:tr>
      <w:tr w:rsidR="008C42AE" w:rsidTr="008C42AE">
        <w:tc>
          <w:tcPr>
            <w:tcW w:w="0" w:type="auto"/>
          </w:tcPr>
          <w:p w:rsidR="008C42AE" w:rsidRDefault="00CF2960">
            <w:pPr>
              <w:pStyle w:val="TableBodyText"/>
            </w:pPr>
            <w:r>
              <w:t>SERVICE_BOOT_START</w:t>
            </w:r>
          </w:p>
          <w:p w:rsidR="008C42AE" w:rsidRDefault="00CF2960">
            <w:pPr>
              <w:pStyle w:val="TableBodyText"/>
            </w:pPr>
            <w:r>
              <w:t>0x00000000</w:t>
            </w:r>
          </w:p>
        </w:tc>
        <w:tc>
          <w:tcPr>
            <w:tcW w:w="6616" w:type="dxa"/>
          </w:tcPr>
          <w:p w:rsidR="008C42AE" w:rsidRDefault="00CF2960">
            <w:pPr>
              <w:pStyle w:val="TableBodyText"/>
            </w:pPr>
            <w:r>
              <w:t xml:space="preserve">Starts the driver </w:t>
            </w:r>
            <w:r>
              <w:t>service when the system boots up. This value is valid only for driver services.</w:t>
            </w:r>
          </w:p>
        </w:tc>
      </w:tr>
      <w:tr w:rsidR="008C42AE" w:rsidTr="008C42AE">
        <w:tc>
          <w:tcPr>
            <w:tcW w:w="0" w:type="auto"/>
          </w:tcPr>
          <w:p w:rsidR="008C42AE" w:rsidRDefault="00CF2960">
            <w:pPr>
              <w:pStyle w:val="TableBodyText"/>
            </w:pPr>
            <w:r>
              <w:t>SERVICE_SYSTEM_START</w:t>
            </w:r>
          </w:p>
          <w:p w:rsidR="008C42AE" w:rsidRDefault="00CF2960">
            <w:pPr>
              <w:pStyle w:val="TableBodyText"/>
            </w:pPr>
            <w:r>
              <w:t xml:space="preserve"> 0x00000001</w:t>
            </w:r>
          </w:p>
        </w:tc>
        <w:tc>
          <w:tcPr>
            <w:tcW w:w="6616" w:type="dxa"/>
          </w:tcPr>
          <w:p w:rsidR="008C42AE" w:rsidRDefault="00CF2960">
            <w:pPr>
              <w:pStyle w:val="TableBodyText"/>
            </w:pPr>
            <w:r>
              <w:t>Starts the driver service when the system boots up. This value is valid only for driver services. The services marked SERVICE_SYSTEM_START are</w:t>
            </w:r>
            <w:r>
              <w:t xml:space="preserve"> started after all SERVICE_BOOT_START services have been started.</w:t>
            </w:r>
          </w:p>
        </w:tc>
      </w:tr>
      <w:tr w:rsidR="008C42AE" w:rsidTr="008C42AE">
        <w:tc>
          <w:tcPr>
            <w:tcW w:w="0" w:type="auto"/>
          </w:tcPr>
          <w:p w:rsidR="008C42AE" w:rsidRDefault="00CF2960">
            <w:pPr>
              <w:pStyle w:val="TableBodyText"/>
            </w:pPr>
            <w:r>
              <w:t>SERVICE_AUTO_START</w:t>
            </w:r>
          </w:p>
          <w:p w:rsidR="008C42AE" w:rsidRDefault="00CF2960">
            <w:pPr>
              <w:pStyle w:val="TableBodyText"/>
            </w:pPr>
            <w:r>
              <w:t>0x00000002</w:t>
            </w:r>
          </w:p>
        </w:tc>
        <w:tc>
          <w:tcPr>
            <w:tcW w:w="6616" w:type="dxa"/>
          </w:tcPr>
          <w:p w:rsidR="008C42AE" w:rsidRDefault="00CF2960">
            <w:pPr>
              <w:pStyle w:val="TableBodyText"/>
            </w:pPr>
            <w:r>
              <w:t>Starts the service automatically during system startup.</w:t>
            </w:r>
          </w:p>
        </w:tc>
      </w:tr>
      <w:tr w:rsidR="008C42AE" w:rsidTr="008C42AE">
        <w:tc>
          <w:tcPr>
            <w:tcW w:w="0" w:type="auto"/>
          </w:tcPr>
          <w:p w:rsidR="008C42AE" w:rsidRDefault="00CF2960">
            <w:pPr>
              <w:pStyle w:val="TableBodyText"/>
            </w:pPr>
            <w:r>
              <w:t>SERVICE_DEMAND_START</w:t>
            </w:r>
          </w:p>
          <w:p w:rsidR="008C42AE" w:rsidRDefault="00CF2960">
            <w:pPr>
              <w:pStyle w:val="TableBodyText"/>
            </w:pPr>
            <w:r>
              <w:t>0x00000003</w:t>
            </w:r>
          </w:p>
        </w:tc>
        <w:tc>
          <w:tcPr>
            <w:tcW w:w="6616" w:type="dxa"/>
          </w:tcPr>
          <w:p w:rsidR="008C42AE" w:rsidRDefault="00CF2960">
            <w:pPr>
              <w:pStyle w:val="TableBodyText"/>
            </w:pPr>
            <w:r>
              <w:t>Starts the service when a client requests the SCM to start the service</w:t>
            </w:r>
            <w:r>
              <w:t>.</w:t>
            </w:r>
          </w:p>
        </w:tc>
      </w:tr>
      <w:tr w:rsidR="008C42AE" w:rsidTr="008C42AE">
        <w:tc>
          <w:tcPr>
            <w:tcW w:w="0" w:type="auto"/>
          </w:tcPr>
          <w:p w:rsidR="008C42AE" w:rsidRDefault="00CF2960">
            <w:pPr>
              <w:pStyle w:val="TableBodyText"/>
            </w:pPr>
            <w:r>
              <w:t>SERVICE_DISABLED</w:t>
            </w:r>
          </w:p>
          <w:p w:rsidR="008C42AE" w:rsidRDefault="00CF2960">
            <w:pPr>
              <w:pStyle w:val="TableBodyText"/>
            </w:pPr>
            <w:r>
              <w:t>0x00000004</w:t>
            </w:r>
          </w:p>
        </w:tc>
        <w:tc>
          <w:tcPr>
            <w:tcW w:w="6616" w:type="dxa"/>
          </w:tcPr>
          <w:p w:rsidR="008C42AE" w:rsidRDefault="00CF2960">
            <w:pPr>
              <w:pStyle w:val="TableBodyText"/>
            </w:pPr>
            <w:r>
              <w:t>Service cannot be started.</w:t>
            </w:r>
          </w:p>
        </w:tc>
      </w:tr>
    </w:tbl>
    <w:p w:rsidR="008C42AE" w:rsidRDefault="00CF2960">
      <w:pPr>
        <w:pStyle w:val="Definition-Field"/>
      </w:pPr>
      <w:r>
        <w:rPr>
          <w:b/>
        </w:rPr>
        <w:t xml:space="preserve">dwErrorControl: </w:t>
      </w:r>
      <w:r>
        <w:t>A value that specifies the severity of the error if the service fails to start and determines the action that the SCM takes. This MUST be one of the following values.</w:t>
      </w:r>
    </w:p>
    <w:tbl>
      <w:tblPr>
        <w:tblStyle w:val="Table-ShadedHeader"/>
        <w:tblW w:w="9000" w:type="dxa"/>
        <w:tblInd w:w="475" w:type="dxa"/>
        <w:tblLook w:val="04A0" w:firstRow="1" w:lastRow="0" w:firstColumn="1" w:lastColumn="0" w:noHBand="0" w:noVBand="1"/>
      </w:tblPr>
      <w:tblGrid>
        <w:gridCol w:w="2473"/>
        <w:gridCol w:w="6527"/>
      </w:tblGrid>
      <w:tr w:rsidR="008C42AE" w:rsidTr="008C42AE">
        <w:trPr>
          <w:cnfStyle w:val="100000000000" w:firstRow="1" w:lastRow="0" w:firstColumn="0" w:lastColumn="0" w:oddVBand="0" w:evenVBand="0" w:oddHBand="0" w:evenHBand="0" w:firstRowFirstColumn="0" w:firstRowLastColumn="0" w:lastRowFirstColumn="0" w:lastRowLastColumn="0"/>
          <w:tblHeader/>
        </w:trPr>
        <w:tc>
          <w:tcPr>
            <w:tcW w:w="0" w:type="auto"/>
          </w:tcPr>
          <w:p w:rsidR="008C42AE" w:rsidRDefault="00CF2960">
            <w:pPr>
              <w:pStyle w:val="TableHeaderText"/>
            </w:pPr>
            <w:r>
              <w:t>Value</w:t>
            </w:r>
          </w:p>
        </w:tc>
        <w:tc>
          <w:tcPr>
            <w:tcW w:w="6527" w:type="dxa"/>
          </w:tcPr>
          <w:p w:rsidR="008C42AE" w:rsidRDefault="00CF2960">
            <w:pPr>
              <w:pStyle w:val="TableHeaderText"/>
            </w:pPr>
            <w:r>
              <w:t>Meaning</w:t>
            </w:r>
          </w:p>
        </w:tc>
      </w:tr>
      <w:tr w:rsidR="008C42AE" w:rsidTr="008C42AE">
        <w:tc>
          <w:tcPr>
            <w:tcW w:w="0" w:type="auto"/>
          </w:tcPr>
          <w:p w:rsidR="008C42AE" w:rsidRDefault="00CF2960">
            <w:pPr>
              <w:pStyle w:val="TableBodyText"/>
            </w:pPr>
            <w:r>
              <w:t>SERVICE_ERROR_IGNORE</w:t>
            </w:r>
          </w:p>
          <w:p w:rsidR="008C42AE" w:rsidRDefault="00CF2960">
            <w:pPr>
              <w:pStyle w:val="TableBodyText"/>
            </w:pPr>
            <w:r>
              <w:t>0x00000000</w:t>
            </w:r>
          </w:p>
        </w:tc>
        <w:tc>
          <w:tcPr>
            <w:tcW w:w="6527" w:type="dxa"/>
          </w:tcPr>
          <w:p w:rsidR="008C42AE" w:rsidRDefault="00CF2960">
            <w:pPr>
              <w:pStyle w:val="TableBodyText"/>
            </w:pPr>
            <w:r>
              <w:t>The SCM ignores the error and continues the startup operation.</w:t>
            </w:r>
          </w:p>
        </w:tc>
      </w:tr>
      <w:tr w:rsidR="008C42AE" w:rsidTr="008C42AE">
        <w:tc>
          <w:tcPr>
            <w:tcW w:w="0" w:type="auto"/>
          </w:tcPr>
          <w:p w:rsidR="008C42AE" w:rsidRDefault="00CF2960">
            <w:pPr>
              <w:pStyle w:val="TableBodyText"/>
            </w:pPr>
            <w:r>
              <w:t>SERVICE_ERROR_NORMAL</w:t>
            </w:r>
          </w:p>
          <w:p w:rsidR="008C42AE" w:rsidRDefault="00CF2960">
            <w:pPr>
              <w:pStyle w:val="TableBodyText"/>
            </w:pPr>
            <w:r>
              <w:t>0x00000001</w:t>
            </w:r>
          </w:p>
        </w:tc>
        <w:tc>
          <w:tcPr>
            <w:tcW w:w="6527" w:type="dxa"/>
          </w:tcPr>
          <w:p w:rsidR="008C42AE" w:rsidRDefault="00CF2960">
            <w:pPr>
              <w:pStyle w:val="TableBodyText"/>
            </w:pPr>
            <w:r>
              <w:t>The SCM logs the error, but continues the startup operation.</w:t>
            </w:r>
          </w:p>
        </w:tc>
      </w:tr>
      <w:tr w:rsidR="008C42AE" w:rsidTr="008C42AE">
        <w:tc>
          <w:tcPr>
            <w:tcW w:w="0" w:type="auto"/>
          </w:tcPr>
          <w:p w:rsidR="008C42AE" w:rsidRDefault="00CF2960">
            <w:pPr>
              <w:pStyle w:val="TableBodyText"/>
            </w:pPr>
            <w:r>
              <w:t>SERVICE_ERROR_SEVERE</w:t>
            </w:r>
          </w:p>
          <w:p w:rsidR="008C42AE" w:rsidRDefault="00CF2960">
            <w:pPr>
              <w:pStyle w:val="TableBodyText"/>
            </w:pPr>
            <w:r>
              <w:t>0x00000002</w:t>
            </w:r>
          </w:p>
        </w:tc>
        <w:tc>
          <w:tcPr>
            <w:tcW w:w="6527" w:type="dxa"/>
          </w:tcPr>
          <w:p w:rsidR="008C42AE" w:rsidRDefault="00CF2960">
            <w:pPr>
              <w:pStyle w:val="TableBodyText"/>
            </w:pPr>
            <w:r>
              <w:t>The SCM logs the error. If the la</w:t>
            </w:r>
            <w:r>
              <w:t>st-known good configuration is being started, the startup operation continues. Otherwise, the system is restarted with the last-known good configuration.</w:t>
            </w:r>
          </w:p>
        </w:tc>
      </w:tr>
      <w:tr w:rsidR="008C42AE" w:rsidTr="008C42AE">
        <w:tc>
          <w:tcPr>
            <w:tcW w:w="0" w:type="auto"/>
          </w:tcPr>
          <w:p w:rsidR="008C42AE" w:rsidRDefault="00CF2960">
            <w:pPr>
              <w:pStyle w:val="TableBodyText"/>
            </w:pPr>
            <w:r>
              <w:t>SERVICE_ERROR_CRITICAL</w:t>
            </w:r>
          </w:p>
          <w:p w:rsidR="008C42AE" w:rsidRDefault="00CF2960">
            <w:pPr>
              <w:pStyle w:val="TableBodyText"/>
            </w:pPr>
            <w:r>
              <w:t>0x00000003</w:t>
            </w:r>
          </w:p>
        </w:tc>
        <w:tc>
          <w:tcPr>
            <w:tcW w:w="6527" w:type="dxa"/>
          </w:tcPr>
          <w:p w:rsidR="008C42AE" w:rsidRDefault="00CF2960">
            <w:pPr>
              <w:pStyle w:val="TableBodyText"/>
            </w:pPr>
            <w:r>
              <w:t>The SCM SHOULD log the error if possible. If the last-known good co</w:t>
            </w:r>
            <w:r>
              <w:t>nfiguration is being started, the startup operation fails. Otherwise, the system is restarted with the last-known good configuration.</w:t>
            </w:r>
          </w:p>
        </w:tc>
      </w:tr>
    </w:tbl>
    <w:p w:rsidR="008C42AE" w:rsidRDefault="00CF2960">
      <w:pPr>
        <w:pStyle w:val="Definition-Field"/>
      </w:pPr>
      <w:r>
        <w:rPr>
          <w:b/>
        </w:rPr>
        <w:lastRenderedPageBreak/>
        <w:t xml:space="preserve">lpBinaryPathName: </w:t>
      </w:r>
      <w:r>
        <w:t>A pointer to a null-terminated ANSI string that contains the fully qualified path to the service binary</w:t>
      </w:r>
      <w:r>
        <w:t xml:space="preserve"> file. The path MAY include arguments. If the path contains a space, it MUST be quoted so that it is correctly interpreted. For example, "d:\\my share\\myservice.exe" is specified as "\"d:\\my share\\myservice.exe\"".</w:t>
      </w:r>
    </w:p>
    <w:p w:rsidR="008C42AE" w:rsidRDefault="00CF2960">
      <w:pPr>
        <w:pStyle w:val="Definition-Field"/>
      </w:pPr>
      <w:r>
        <w:rPr>
          <w:b/>
        </w:rPr>
        <w:t xml:space="preserve">lpLoadOrderGroup: </w:t>
      </w:r>
      <w:r>
        <w:t xml:space="preserve">A pointer to a </w:t>
      </w:r>
      <w:r>
        <w:t>null-terminated ANSI string that names the load-ordering group of which this service is a member.</w:t>
      </w:r>
    </w:p>
    <w:p w:rsidR="008C42AE" w:rsidRDefault="00CF2960">
      <w:pPr>
        <w:pStyle w:val="Definition-Field2"/>
      </w:pPr>
      <w:r>
        <w:t xml:space="preserve">Specify NULL or an empty string if the service does not belong to a </w:t>
      </w:r>
      <w:hyperlink w:anchor="gt_88c26bf0-5b6f-4423-82b3-1027ea5df0e3">
        <w:r>
          <w:rPr>
            <w:rStyle w:val="HyperlinkGreen"/>
            <w:b/>
          </w:rPr>
          <w:t>load-ordering group</w:t>
        </w:r>
      </w:hyperlink>
      <w:r>
        <w:t>.</w:t>
      </w:r>
    </w:p>
    <w:p w:rsidR="008C42AE" w:rsidRDefault="00CF2960">
      <w:pPr>
        <w:pStyle w:val="Definition-Field"/>
      </w:pPr>
      <w:r>
        <w:rPr>
          <w:b/>
        </w:rPr>
        <w:t xml:space="preserve">lpdwTagId: </w:t>
      </w:r>
      <w:r>
        <w:t xml:space="preserve">A pointer to a variable that receives a tag value. The value is unique to the group specified in the </w:t>
      </w:r>
      <w:r>
        <w:rPr>
          <w:i/>
        </w:rPr>
        <w:t>lpLoadOrderGroup</w:t>
      </w:r>
      <w:r>
        <w:t xml:space="preserve"> parameter.</w:t>
      </w:r>
    </w:p>
    <w:p w:rsidR="008C42AE" w:rsidRDefault="00CF2960">
      <w:pPr>
        <w:pStyle w:val="Definition-Field"/>
      </w:pPr>
      <w:r>
        <w:rPr>
          <w:b/>
        </w:rPr>
        <w:t xml:space="preserve">lpDependencies: </w:t>
      </w:r>
      <w:r>
        <w:t>A pointer to an array of null-separated names of services or load ordering groups that MUST start be</w:t>
      </w:r>
      <w:r>
        <w:t>fore this service. The array is doubly null-terminated. Load ordering group names are prefixed with a "+" character (to distinguish them from service names). If the pointer is NULL or if it points to an empty string, the service has no dependencies. Cyclic</w:t>
      </w:r>
      <w:r>
        <w:t xml:space="preserve"> dependency between services is not allowed. The character set is </w:t>
      </w:r>
      <w:hyperlink w:anchor="gt_100cd8a6-5cb1-4895-9de6-e4a3c224a583">
        <w:r>
          <w:rPr>
            <w:rStyle w:val="HyperlinkGreen"/>
            <w:b/>
          </w:rPr>
          <w:t>ANSI</w:t>
        </w:r>
      </w:hyperlink>
      <w:r>
        <w:t>. Dependency on a service means that this service can only run if the service it depends on is running. Dependency on a grou</w:t>
      </w:r>
      <w:r>
        <w:t>p means that this service can run if at least one member of the group is running after an attempt to start all members of the group.</w:t>
      </w:r>
    </w:p>
    <w:p w:rsidR="008C42AE" w:rsidRDefault="00CF2960">
      <w:r>
        <w:rPr>
          <w:b/>
        </w:rPr>
        <w:t xml:space="preserve">dwDependSize: </w:t>
      </w:r>
      <w:r>
        <w:t xml:space="preserve">The size, in bytes, of the string specified by the </w:t>
      </w:r>
      <w:r>
        <w:rPr>
          <w:i/>
        </w:rPr>
        <w:t>dwDependSize</w:t>
      </w:r>
      <w:r>
        <w:t xml:space="preserve"> parameter.</w:t>
      </w:r>
    </w:p>
    <w:p w:rsidR="008C42AE" w:rsidRDefault="00CF2960">
      <w:pPr>
        <w:pStyle w:val="Definition-Field"/>
      </w:pPr>
      <w:r>
        <w:rPr>
          <w:b/>
        </w:rPr>
        <w:t xml:space="preserve">lpServiceStartName: </w:t>
      </w:r>
      <w:r>
        <w:t>A pointer to a</w:t>
      </w:r>
      <w:r>
        <w:t xml:space="preserve"> null-terminated ANSI that specifies the name of the account under which the service runs.</w:t>
      </w:r>
    </w:p>
    <w:p w:rsidR="008C42AE" w:rsidRDefault="00CF2960">
      <w:pPr>
        <w:pStyle w:val="Definition-Field"/>
      </w:pPr>
      <w:r>
        <w:rPr>
          <w:b/>
        </w:rPr>
        <w:t xml:space="preserve">lpPassword: </w:t>
      </w:r>
      <w:r>
        <w:t xml:space="preserve">A pointer to a null-terminated ANSI string that contains the password of the account whose name was specified by the </w:t>
      </w:r>
      <w:r>
        <w:rPr>
          <w:i/>
        </w:rPr>
        <w:t>lpServiceStartName</w:t>
      </w:r>
      <w:r>
        <w:t xml:space="preserve"> parameter.</w:t>
      </w:r>
    </w:p>
    <w:p w:rsidR="008C42AE" w:rsidRDefault="00CF2960">
      <w:pPr>
        <w:pStyle w:val="Definition-Field"/>
      </w:pPr>
      <w:r>
        <w:rPr>
          <w:b/>
        </w:rPr>
        <w:t>dwPwSi</w:t>
      </w:r>
      <w:r>
        <w:rPr>
          <w:b/>
        </w:rPr>
        <w:t xml:space="preserve">ze: </w:t>
      </w:r>
      <w:r>
        <w:t xml:space="preserve">The size, in bytes, of the password specified by the </w:t>
      </w:r>
      <w:r>
        <w:rPr>
          <w:i/>
        </w:rPr>
        <w:t>lpPassword</w:t>
      </w:r>
      <w:r>
        <w:t xml:space="preserve"> parameter.</w:t>
      </w:r>
    </w:p>
    <w:p w:rsidR="008C42AE" w:rsidRDefault="00CF2960">
      <w:pPr>
        <w:pStyle w:val="Definition-Field"/>
      </w:pPr>
      <w:r>
        <w:rPr>
          <w:b/>
        </w:rPr>
        <w:t xml:space="preserve">lpServiceHandle: </w:t>
      </w:r>
      <w:r>
        <w:t xml:space="preserve">An LPSC_RPC_HANDLE (section 2.2.4) data type that defines the handle to the newly created </w:t>
      </w:r>
      <w:hyperlink w:anchor="gt_1fbb7936-8437-4e3d-b62f-47df3be07721">
        <w:r>
          <w:rPr>
            <w:rStyle w:val="HyperlinkGreen"/>
            <w:b/>
          </w:rPr>
          <w:t xml:space="preserve">service </w:t>
        </w:r>
        <w:r>
          <w:rPr>
            <w:rStyle w:val="HyperlinkGreen"/>
            <w:b/>
          </w:rPr>
          <w:t>record</w:t>
        </w:r>
      </w:hyperlink>
      <w:r>
        <w:t>.</w:t>
      </w:r>
    </w:p>
    <w:p w:rsidR="008C42AE" w:rsidRDefault="00CF2960">
      <w:pPr>
        <w:pStyle w:val="Definition-Field"/>
      </w:pPr>
      <w:r>
        <w:rPr>
          <w:b/>
        </w:rPr>
        <w:t xml:space="preserve">Return Values: </w:t>
      </w:r>
      <w:r>
        <w:t>The method returns 0x00000000 (ERROR_SUCCESS) on success; otherwise, one of the following error codes.</w:t>
      </w:r>
    </w:p>
    <w:tbl>
      <w:tblPr>
        <w:tblStyle w:val="Table-ShadedHeader"/>
        <w:tblW w:w="9090" w:type="dxa"/>
        <w:tblInd w:w="475" w:type="dxa"/>
        <w:tblLook w:val="04A0" w:firstRow="1" w:lastRow="0" w:firstColumn="1" w:lastColumn="0" w:noHBand="0" w:noVBand="1"/>
      </w:tblPr>
      <w:tblGrid>
        <w:gridCol w:w="3544"/>
        <w:gridCol w:w="5546"/>
      </w:tblGrid>
      <w:tr w:rsidR="008C42AE" w:rsidTr="008C42AE">
        <w:trPr>
          <w:cnfStyle w:val="100000000000" w:firstRow="1" w:lastRow="0" w:firstColumn="0" w:lastColumn="0" w:oddVBand="0" w:evenVBand="0" w:oddHBand="0" w:evenHBand="0" w:firstRowFirstColumn="0" w:firstRowLastColumn="0" w:lastRowFirstColumn="0" w:lastRowLastColumn="0"/>
          <w:tblHeader/>
        </w:trPr>
        <w:tc>
          <w:tcPr>
            <w:tcW w:w="0" w:type="auto"/>
          </w:tcPr>
          <w:p w:rsidR="008C42AE" w:rsidRDefault="00CF2960">
            <w:pPr>
              <w:pStyle w:val="TableHeaderText"/>
            </w:pPr>
            <w:r>
              <w:t>Return value/code</w:t>
            </w:r>
          </w:p>
        </w:tc>
        <w:tc>
          <w:tcPr>
            <w:tcW w:w="5546" w:type="dxa"/>
          </w:tcPr>
          <w:p w:rsidR="008C42AE" w:rsidRDefault="00CF2960">
            <w:pPr>
              <w:pStyle w:val="TableHeaderText"/>
            </w:pPr>
            <w:r>
              <w:t>Description</w:t>
            </w:r>
          </w:p>
        </w:tc>
      </w:tr>
      <w:tr w:rsidR="008C42AE" w:rsidTr="008C42AE">
        <w:tc>
          <w:tcPr>
            <w:tcW w:w="0" w:type="auto"/>
          </w:tcPr>
          <w:p w:rsidR="008C42AE" w:rsidRDefault="00CF2960">
            <w:pPr>
              <w:pStyle w:val="TableBodyText"/>
            </w:pPr>
            <w:r>
              <w:t>5</w:t>
            </w:r>
          </w:p>
          <w:p w:rsidR="008C42AE" w:rsidRDefault="00CF2960">
            <w:pPr>
              <w:pStyle w:val="TableBodyText"/>
            </w:pPr>
            <w:r>
              <w:t>ERROR_ACCESS_DENIED</w:t>
            </w:r>
          </w:p>
        </w:tc>
        <w:tc>
          <w:tcPr>
            <w:tcW w:w="5546" w:type="dxa"/>
          </w:tcPr>
          <w:p w:rsidR="008C42AE" w:rsidRDefault="00CF2960">
            <w:pPr>
              <w:pStyle w:val="TableBodyText"/>
            </w:pPr>
            <w:r>
              <w:t>The SC_MANAGER_CREATE_SERVICE access right had not been granted to the caller</w:t>
            </w:r>
            <w:r>
              <w:t xml:space="preserve"> when the RPC context handle to the SCM was created.</w:t>
            </w:r>
          </w:p>
        </w:tc>
      </w:tr>
      <w:tr w:rsidR="008C42AE" w:rsidTr="008C42AE">
        <w:tc>
          <w:tcPr>
            <w:tcW w:w="0" w:type="auto"/>
          </w:tcPr>
          <w:p w:rsidR="008C42AE" w:rsidRDefault="00CF2960">
            <w:pPr>
              <w:pStyle w:val="TableBodyText"/>
            </w:pPr>
            <w:r>
              <w:t>6</w:t>
            </w:r>
          </w:p>
          <w:p w:rsidR="008C42AE" w:rsidRDefault="00CF2960">
            <w:pPr>
              <w:pStyle w:val="TableBodyText"/>
            </w:pPr>
            <w:r>
              <w:t>ERROR_INVALID_HANDLE</w:t>
            </w:r>
          </w:p>
        </w:tc>
        <w:tc>
          <w:tcPr>
            <w:tcW w:w="5546" w:type="dxa"/>
          </w:tcPr>
          <w:p w:rsidR="008C42AE" w:rsidRDefault="00CF2960">
            <w:pPr>
              <w:pStyle w:val="TableBodyText"/>
            </w:pPr>
            <w:r>
              <w:t>The handle specified is invalid.</w:t>
            </w:r>
          </w:p>
        </w:tc>
      </w:tr>
      <w:tr w:rsidR="008C42AE" w:rsidTr="008C42AE">
        <w:tc>
          <w:tcPr>
            <w:tcW w:w="0" w:type="auto"/>
          </w:tcPr>
          <w:p w:rsidR="008C42AE" w:rsidRDefault="00CF2960">
            <w:pPr>
              <w:pStyle w:val="TableBodyText"/>
            </w:pPr>
            <w:r>
              <w:t>13</w:t>
            </w:r>
          </w:p>
          <w:p w:rsidR="008C42AE" w:rsidRDefault="00CF2960">
            <w:pPr>
              <w:pStyle w:val="TableBodyText"/>
            </w:pPr>
            <w:r>
              <w:t>ERROR_INVALID_DATA</w:t>
            </w:r>
          </w:p>
        </w:tc>
        <w:tc>
          <w:tcPr>
            <w:tcW w:w="5546" w:type="dxa"/>
          </w:tcPr>
          <w:p w:rsidR="008C42AE" w:rsidRDefault="00CF2960">
            <w:pPr>
              <w:pStyle w:val="TableBodyText"/>
            </w:pPr>
            <w:r>
              <w:t>The data is invalid.</w:t>
            </w:r>
          </w:p>
        </w:tc>
      </w:tr>
      <w:tr w:rsidR="008C42AE" w:rsidTr="008C42AE">
        <w:tc>
          <w:tcPr>
            <w:tcW w:w="0" w:type="auto"/>
          </w:tcPr>
          <w:p w:rsidR="008C42AE" w:rsidRDefault="00CF2960">
            <w:pPr>
              <w:pStyle w:val="TableBodyText"/>
            </w:pPr>
            <w:r>
              <w:t>87</w:t>
            </w:r>
          </w:p>
          <w:p w:rsidR="008C42AE" w:rsidRDefault="00CF2960">
            <w:pPr>
              <w:pStyle w:val="TableBodyText"/>
            </w:pPr>
            <w:r>
              <w:t>ERROR_INVALID_PARAMETER</w:t>
            </w:r>
          </w:p>
        </w:tc>
        <w:tc>
          <w:tcPr>
            <w:tcW w:w="5546" w:type="dxa"/>
          </w:tcPr>
          <w:p w:rsidR="008C42AE" w:rsidRDefault="00CF2960">
            <w:pPr>
              <w:pStyle w:val="TableBodyText"/>
            </w:pPr>
            <w:r>
              <w:t>A parameter that was specified is invalid.</w:t>
            </w:r>
          </w:p>
        </w:tc>
      </w:tr>
      <w:tr w:rsidR="008C42AE" w:rsidTr="008C42AE">
        <w:tc>
          <w:tcPr>
            <w:tcW w:w="0" w:type="auto"/>
          </w:tcPr>
          <w:p w:rsidR="008C42AE" w:rsidRDefault="00CF2960">
            <w:pPr>
              <w:pStyle w:val="TableBodyText"/>
            </w:pPr>
            <w:r>
              <w:t>123</w:t>
            </w:r>
          </w:p>
          <w:p w:rsidR="008C42AE" w:rsidRDefault="00CF2960">
            <w:pPr>
              <w:pStyle w:val="TableBodyText"/>
            </w:pPr>
            <w:r>
              <w:t>ERROR_INVALID_NAME</w:t>
            </w:r>
          </w:p>
        </w:tc>
        <w:tc>
          <w:tcPr>
            <w:tcW w:w="5546" w:type="dxa"/>
          </w:tcPr>
          <w:p w:rsidR="008C42AE" w:rsidRDefault="00CF2960">
            <w:pPr>
              <w:pStyle w:val="TableBodyText"/>
            </w:pPr>
            <w:r>
              <w:t xml:space="preserve">The </w:t>
            </w:r>
            <w:r>
              <w:t>specified service name is invalid.</w:t>
            </w:r>
          </w:p>
        </w:tc>
      </w:tr>
      <w:tr w:rsidR="008C42AE" w:rsidTr="008C42AE">
        <w:tc>
          <w:tcPr>
            <w:tcW w:w="0" w:type="auto"/>
          </w:tcPr>
          <w:p w:rsidR="008C42AE" w:rsidRDefault="00CF2960">
            <w:pPr>
              <w:pStyle w:val="TableBodyText"/>
            </w:pPr>
            <w:r>
              <w:t>1057</w:t>
            </w:r>
          </w:p>
          <w:p w:rsidR="008C42AE" w:rsidRDefault="00CF2960">
            <w:pPr>
              <w:pStyle w:val="TableBodyText"/>
            </w:pPr>
            <w:r>
              <w:t>ERROR_INVALID_SERVICE_ACCOUNT</w:t>
            </w:r>
          </w:p>
        </w:tc>
        <w:tc>
          <w:tcPr>
            <w:tcW w:w="5546" w:type="dxa"/>
          </w:tcPr>
          <w:p w:rsidR="008C42AE" w:rsidRDefault="00CF2960">
            <w:pPr>
              <w:pStyle w:val="TableBodyText"/>
            </w:pPr>
            <w:r>
              <w:t xml:space="preserve">The user account name specified in the </w:t>
            </w:r>
            <w:r>
              <w:rPr>
                <w:i/>
              </w:rPr>
              <w:t>lpServiceStartName</w:t>
            </w:r>
            <w:r>
              <w:t xml:space="preserve"> parameter does not exist.</w:t>
            </w:r>
          </w:p>
        </w:tc>
      </w:tr>
      <w:tr w:rsidR="008C42AE" w:rsidTr="008C42AE">
        <w:tc>
          <w:tcPr>
            <w:tcW w:w="0" w:type="auto"/>
          </w:tcPr>
          <w:p w:rsidR="008C42AE" w:rsidRDefault="00CF2960">
            <w:pPr>
              <w:pStyle w:val="TableBodyText"/>
            </w:pPr>
            <w:r>
              <w:t>1059</w:t>
            </w:r>
          </w:p>
          <w:p w:rsidR="008C42AE" w:rsidRDefault="00CF2960">
            <w:pPr>
              <w:pStyle w:val="TableBodyText"/>
            </w:pPr>
            <w:r>
              <w:lastRenderedPageBreak/>
              <w:t>ERROR_CIRCULAR_DEPENDENCY</w:t>
            </w:r>
          </w:p>
        </w:tc>
        <w:tc>
          <w:tcPr>
            <w:tcW w:w="5546" w:type="dxa"/>
          </w:tcPr>
          <w:p w:rsidR="008C42AE" w:rsidRDefault="00CF2960">
            <w:pPr>
              <w:pStyle w:val="TableBodyText"/>
            </w:pPr>
            <w:r>
              <w:lastRenderedPageBreak/>
              <w:t>A circular service dependency was specified.</w:t>
            </w:r>
          </w:p>
        </w:tc>
      </w:tr>
      <w:tr w:rsidR="008C42AE" w:rsidTr="008C42AE">
        <w:tc>
          <w:tcPr>
            <w:tcW w:w="0" w:type="auto"/>
          </w:tcPr>
          <w:p w:rsidR="008C42AE" w:rsidRDefault="00CF2960">
            <w:pPr>
              <w:pStyle w:val="TableBodyText"/>
            </w:pPr>
            <w:r>
              <w:t>1072</w:t>
            </w:r>
          </w:p>
          <w:p w:rsidR="008C42AE" w:rsidRDefault="00CF2960">
            <w:pPr>
              <w:pStyle w:val="TableBodyText"/>
            </w:pPr>
            <w:r>
              <w:t>ERROR_SERVICE_MARKED_FOR_DELETE</w:t>
            </w:r>
          </w:p>
        </w:tc>
        <w:tc>
          <w:tcPr>
            <w:tcW w:w="5546" w:type="dxa"/>
          </w:tcPr>
          <w:p w:rsidR="008C42AE" w:rsidRDefault="00CF2960">
            <w:pPr>
              <w:pStyle w:val="TableBodyText"/>
            </w:pPr>
            <w:r>
              <w:t>The service record with a specified name already exists and RDeleteService has been called for it.</w:t>
            </w:r>
          </w:p>
        </w:tc>
      </w:tr>
      <w:tr w:rsidR="008C42AE" w:rsidTr="008C42AE">
        <w:tc>
          <w:tcPr>
            <w:tcW w:w="0" w:type="auto"/>
          </w:tcPr>
          <w:p w:rsidR="008C42AE" w:rsidRDefault="00CF2960">
            <w:pPr>
              <w:pStyle w:val="TableBodyText"/>
            </w:pPr>
            <w:r>
              <w:t>1073</w:t>
            </w:r>
          </w:p>
          <w:p w:rsidR="008C42AE" w:rsidRDefault="00CF2960">
            <w:pPr>
              <w:pStyle w:val="TableBodyText"/>
            </w:pPr>
            <w:r>
              <w:t>ERROR_SERVICE_EXISTS</w:t>
            </w:r>
          </w:p>
        </w:tc>
        <w:tc>
          <w:tcPr>
            <w:tcW w:w="5546" w:type="dxa"/>
          </w:tcPr>
          <w:p w:rsidR="008C42AE" w:rsidRDefault="00CF2960">
            <w:pPr>
              <w:pStyle w:val="TableBodyText"/>
            </w:pPr>
            <w:r>
              <w:t xml:space="preserve">The service record with the ServiceName matching the specified </w:t>
            </w:r>
            <w:r>
              <w:rPr>
                <w:i/>
              </w:rPr>
              <w:t>lpServiceName</w:t>
            </w:r>
            <w:r>
              <w:t xml:space="preserve"> already exists.</w:t>
            </w:r>
          </w:p>
        </w:tc>
      </w:tr>
      <w:tr w:rsidR="008C42AE" w:rsidTr="008C42AE">
        <w:tc>
          <w:tcPr>
            <w:tcW w:w="0" w:type="auto"/>
          </w:tcPr>
          <w:p w:rsidR="008C42AE" w:rsidRDefault="00CF2960">
            <w:pPr>
              <w:pStyle w:val="TableBodyText"/>
            </w:pPr>
            <w:r>
              <w:t>1078</w:t>
            </w:r>
          </w:p>
          <w:p w:rsidR="008C42AE" w:rsidRDefault="00CF2960">
            <w:pPr>
              <w:pStyle w:val="TableBodyText"/>
            </w:pPr>
            <w:r>
              <w:t>ERROR_DUPLICATE_SERVICE_NAME</w:t>
            </w:r>
          </w:p>
        </w:tc>
        <w:tc>
          <w:tcPr>
            <w:tcW w:w="5546" w:type="dxa"/>
          </w:tcPr>
          <w:p w:rsidR="008C42AE" w:rsidRDefault="00CF2960">
            <w:pPr>
              <w:pStyle w:val="TableBodyText"/>
            </w:pPr>
            <w:r>
              <w:t xml:space="preserve">The service record with the same DisplayName or the same ServiceName as the passed-in </w:t>
            </w:r>
            <w:r>
              <w:rPr>
                <w:i/>
              </w:rPr>
              <w:t>lpDisplayName</w:t>
            </w:r>
            <w:r>
              <w:t xml:space="preserve"> already exists in the SCM database.</w:t>
            </w:r>
          </w:p>
        </w:tc>
      </w:tr>
      <w:tr w:rsidR="008C42AE" w:rsidTr="008C42AE">
        <w:tc>
          <w:tcPr>
            <w:tcW w:w="0" w:type="auto"/>
          </w:tcPr>
          <w:p w:rsidR="008C42AE" w:rsidRDefault="00CF2960">
            <w:pPr>
              <w:pStyle w:val="TableBodyText"/>
            </w:pPr>
            <w:r>
              <w:t>1115</w:t>
            </w:r>
          </w:p>
          <w:p w:rsidR="008C42AE" w:rsidRDefault="00CF2960">
            <w:pPr>
              <w:pStyle w:val="TableBodyText"/>
            </w:pPr>
            <w:r>
              <w:t>ERROR_SHUTDOWN_IN_PROGRESS</w:t>
            </w:r>
          </w:p>
        </w:tc>
        <w:tc>
          <w:tcPr>
            <w:tcW w:w="5546" w:type="dxa"/>
          </w:tcPr>
          <w:p w:rsidR="008C42AE" w:rsidRDefault="00CF2960">
            <w:pPr>
              <w:pStyle w:val="TableBodyText"/>
            </w:pPr>
            <w:r>
              <w:t>The system is shutting down.</w:t>
            </w:r>
          </w:p>
        </w:tc>
      </w:tr>
    </w:tbl>
    <w:p w:rsidR="008C42AE" w:rsidRDefault="00CF2960">
      <w:r>
        <w:t>In response to this request</w:t>
      </w:r>
      <w:r>
        <w:t xml:space="preserve"> from the client, for a successful operation the server MUST use the service name specified in the </w:t>
      </w:r>
      <w:r>
        <w:rPr>
          <w:i/>
        </w:rPr>
        <w:t>lpServiceName</w:t>
      </w:r>
      <w:r>
        <w:t xml:space="preserve"> parameter to create a new service record in the SCM database and use the values from the appropriate parameters of the client request to update</w:t>
      </w:r>
      <w:r>
        <w:t xml:space="preserve"> the attributes of this newly created service record.</w:t>
      </w:r>
    </w:p>
    <w:p w:rsidR="008C42AE" w:rsidRDefault="00CF2960">
      <w:r>
        <w:t xml:space="preserve">The only valid combinations of values for </w:t>
      </w:r>
      <w:r>
        <w:rPr>
          <w:i/>
        </w:rPr>
        <w:t>dwServiceType</w:t>
      </w:r>
      <w:r>
        <w:t xml:space="preserve"> are SERVICE_INTERACTIVE_PROCESS and SERVICE_WIN32_OWN_PROCESS or SERVICE_INTERACTIVE_PROCESS and SERVICE_WIN32_SHARE_PROCESS. If the value of </w:t>
      </w:r>
      <w:r>
        <w:rPr>
          <w:i/>
        </w:rPr>
        <w:t>dwSe</w:t>
      </w:r>
      <w:r>
        <w:rPr>
          <w:i/>
        </w:rPr>
        <w:t>rviceType</w:t>
      </w:r>
      <w:r>
        <w:t xml:space="preserve"> has more than one bit set and the combination of bits is not equal to SERVICE_INTERACTIVE_PROCESS and SERVICE_WIN32_OWN_PROCESS or SERVICE_INTERACTIVE_PROCESS and SERVICE_WIN32_SHARE_PROCESS, the server MUST fail the method and return the error E</w:t>
      </w:r>
      <w:r>
        <w:t>RROR_INVALID_PARAMETER.</w:t>
      </w:r>
    </w:p>
    <w:p w:rsidR="008C42AE" w:rsidRDefault="00CF2960">
      <w:r>
        <w:t xml:space="preserve">The server MUST convert the location specified in the </w:t>
      </w:r>
      <w:r>
        <w:rPr>
          <w:i/>
        </w:rPr>
        <w:t>lpBinaryPathName</w:t>
      </w:r>
      <w:r>
        <w:t xml:space="preserve"> parameter to point to the 32-bit location on a 64-bit system.</w:t>
      </w:r>
      <w:bookmarkStart w:id="347" w:name="Appendix_A_Target_73"/>
      <w:r>
        <w:rPr>
          <w:rStyle w:val="Hyperlink"/>
        </w:rPr>
        <w:fldChar w:fldCharType="begin"/>
      </w:r>
      <w:r>
        <w:rPr>
          <w:rStyle w:val="Hyperlink"/>
        </w:rPr>
        <w:instrText xml:space="preserve"> HYPERLINK \l "Appendix_A_73" \o "Product behavior note 73" \h </w:instrText>
      </w:r>
      <w:r>
        <w:rPr>
          <w:rStyle w:val="Hyperlink"/>
        </w:rPr>
      </w:r>
      <w:r>
        <w:rPr>
          <w:rStyle w:val="Hyperlink"/>
        </w:rPr>
        <w:fldChar w:fldCharType="separate"/>
      </w:r>
      <w:r>
        <w:rPr>
          <w:rStyle w:val="Hyperlink"/>
        </w:rPr>
        <w:t>&lt;73&gt;</w:t>
      </w:r>
      <w:r>
        <w:rPr>
          <w:rStyle w:val="Hyperlink"/>
        </w:rPr>
        <w:fldChar w:fldCharType="end"/>
      </w:r>
      <w:bookmarkEnd w:id="347"/>
    </w:p>
    <w:p w:rsidR="008C42AE" w:rsidRDefault="00CF2960">
      <w:r>
        <w:t>If the service is created suc</w:t>
      </w:r>
      <w:r>
        <w:t xml:space="preserve">cessfully, the server MUST return a handle to the service in the </w:t>
      </w:r>
      <w:r>
        <w:rPr>
          <w:i/>
        </w:rPr>
        <w:t>lpServiceHandle</w:t>
      </w:r>
      <w:r>
        <w:t xml:space="preserve"> parameter with the access rights associated with this handle as specified in the </w:t>
      </w:r>
      <w:r>
        <w:rPr>
          <w:i/>
        </w:rPr>
        <w:t>dwDesiredAccess</w:t>
      </w:r>
      <w:r>
        <w:t xml:space="preserve"> parameter of the client request.</w:t>
      </w:r>
    </w:p>
    <w:p w:rsidR="008C42AE" w:rsidRDefault="00CF2960">
      <w:r>
        <w:t xml:space="preserve">The server MUST use the process described in </w:t>
      </w:r>
      <w:hyperlink w:anchor="Section_f9ddeebeb05e423c944084fd3d14bee9" w:history="1">
        <w:r>
          <w:rPr>
            <w:rStyle w:val="Hyperlink"/>
          </w:rPr>
          <w:t>Conversion Between ANSI and Unicode String Formats (section 3.1.7)</w:t>
        </w:r>
      </w:hyperlink>
      <w:r>
        <w:t xml:space="preserve"> to convert a string to the appropriate format.</w:t>
      </w:r>
    </w:p>
    <w:p w:rsidR="008C42AE" w:rsidRDefault="00CF2960">
      <w:r>
        <w:t xml:space="preserve">If </w:t>
      </w:r>
      <w:r>
        <w:rPr>
          <w:i/>
        </w:rPr>
        <w:t>lpBinaryPathName</w:t>
      </w:r>
      <w:r>
        <w:t xml:space="preserve"> contains arguments, the server MUST pass these arguments to the service entry point.</w:t>
      </w:r>
    </w:p>
    <w:p w:rsidR="008C42AE" w:rsidRDefault="00CF2960">
      <w:r>
        <w:t xml:space="preserve">If </w:t>
      </w:r>
      <w:r>
        <w:rPr>
          <w:i/>
        </w:rPr>
        <w:t>lpdwTagId</w:t>
      </w:r>
      <w:r>
        <w:t xml:space="preserve"> has a valid value and </w:t>
      </w:r>
      <w:r>
        <w:rPr>
          <w:i/>
        </w:rPr>
        <w:t>lpLoadOrderGroup</w:t>
      </w:r>
      <w:r>
        <w:t xml:space="preserve"> is either NULL or an empty string, then the server MUST return ERROR_INVALID_PARAMETER.</w:t>
      </w:r>
    </w:p>
    <w:p w:rsidR="008C42AE" w:rsidRDefault="00CF2960">
      <w:pPr>
        <w:pStyle w:val="Heading4"/>
      </w:pPr>
      <w:bookmarkStart w:id="348" w:name="section_b32e905dce864ce8a66ab2f85efaca12"/>
      <w:bookmarkStart w:id="349" w:name="_Toc75396731"/>
      <w:r>
        <w:t>RCreateServiceWOW64W (Opnum 45</w:t>
      </w:r>
      <w:r>
        <w:t>)</w:t>
      </w:r>
      <w:bookmarkEnd w:id="348"/>
      <w:bookmarkEnd w:id="349"/>
      <w:r>
        <w:fldChar w:fldCharType="begin"/>
      </w:r>
      <w:r>
        <w:instrText xml:space="preserve"> XE "Server:RCreateServiceWOW64W (Opnum 45) method" </w:instrText>
      </w:r>
      <w:r>
        <w:fldChar w:fldCharType="end"/>
      </w:r>
      <w:r>
        <w:fldChar w:fldCharType="begin"/>
      </w:r>
      <w:r>
        <w:instrText xml:space="preserve"> XE "RCreateServiceWOW64W (Opnum 45) method" </w:instrText>
      </w:r>
      <w:r>
        <w:fldChar w:fldCharType="end"/>
      </w:r>
      <w:r>
        <w:fldChar w:fldCharType="begin"/>
      </w:r>
      <w:r>
        <w:instrText xml:space="preserve"> XE "Methods:RCreateServiceWOW64W (Opnum 45)" </w:instrText>
      </w:r>
      <w:r>
        <w:fldChar w:fldCharType="end"/>
      </w:r>
      <w:r>
        <w:fldChar w:fldCharType="begin"/>
      </w:r>
      <w:r>
        <w:instrText xml:space="preserve"> XE "RCreateServiceWOW64W method"</w:instrText>
      </w:r>
      <w:r>
        <w:fldChar w:fldCharType="end"/>
      </w:r>
    </w:p>
    <w:p w:rsidR="008C42AE" w:rsidRDefault="00CF2960">
      <w:r>
        <w:t>The RCreateServiceWOW64W method creates the service record for a 32-bi</w:t>
      </w:r>
      <w:r>
        <w:t>t service on a 64-bit system with the path to the file image automatically adjusted to point to a 32-bit file location on the system.</w:t>
      </w:r>
    </w:p>
    <w:p w:rsidR="008C42AE" w:rsidRDefault="00CF2960">
      <w:pPr>
        <w:pStyle w:val="Code"/>
      </w:pPr>
      <w:r>
        <w:t>DWORD RCreateServiceWOW64W(</w:t>
      </w:r>
    </w:p>
    <w:p w:rsidR="008C42AE" w:rsidRDefault="00CF2960">
      <w:pPr>
        <w:pStyle w:val="Code"/>
      </w:pPr>
      <w:r>
        <w:t>  [in] SC_RPC_HANDLE hSCManager,</w:t>
      </w:r>
    </w:p>
    <w:p w:rsidR="008C42AE" w:rsidRDefault="00CF2960">
      <w:pPr>
        <w:pStyle w:val="Code"/>
      </w:pPr>
      <w:r>
        <w:t xml:space="preserve">  [in, string, range(0, SC_MAX_NAME_LENGTH)] </w:t>
      </w:r>
    </w:p>
    <w:p w:rsidR="008C42AE" w:rsidRDefault="00CF2960">
      <w:pPr>
        <w:pStyle w:val="Code"/>
      </w:pPr>
      <w:r>
        <w:t>    wchar_t* lp</w:t>
      </w:r>
      <w:r>
        <w:t>ServiceName,</w:t>
      </w:r>
    </w:p>
    <w:p w:rsidR="008C42AE" w:rsidRDefault="00CF2960">
      <w:pPr>
        <w:pStyle w:val="Code"/>
      </w:pPr>
      <w:r>
        <w:t xml:space="preserve">  [in, string, unique, range(0, SC_MAX_NAME_LENGTH)] </w:t>
      </w:r>
    </w:p>
    <w:p w:rsidR="008C42AE" w:rsidRDefault="00CF2960">
      <w:pPr>
        <w:pStyle w:val="Code"/>
      </w:pPr>
      <w:r>
        <w:t>    wchar_t* lpDisplayName,</w:t>
      </w:r>
    </w:p>
    <w:p w:rsidR="008C42AE" w:rsidRDefault="00CF2960">
      <w:pPr>
        <w:pStyle w:val="Code"/>
      </w:pPr>
      <w:r>
        <w:t>  [in] DWORD dwDesiredAccess,</w:t>
      </w:r>
    </w:p>
    <w:p w:rsidR="008C42AE" w:rsidRDefault="00CF2960">
      <w:pPr>
        <w:pStyle w:val="Code"/>
      </w:pPr>
      <w:r>
        <w:t>  [in] DWORD dwServiceType,</w:t>
      </w:r>
    </w:p>
    <w:p w:rsidR="008C42AE" w:rsidRDefault="00CF2960">
      <w:pPr>
        <w:pStyle w:val="Code"/>
      </w:pPr>
      <w:r>
        <w:lastRenderedPageBreak/>
        <w:t>  [in] DWORD dwStartType,</w:t>
      </w:r>
    </w:p>
    <w:p w:rsidR="008C42AE" w:rsidRDefault="00CF2960">
      <w:pPr>
        <w:pStyle w:val="Code"/>
      </w:pPr>
      <w:r>
        <w:t>  [in] DWORD dwErrorControl,</w:t>
      </w:r>
    </w:p>
    <w:p w:rsidR="008C42AE" w:rsidRDefault="00CF2960">
      <w:pPr>
        <w:pStyle w:val="Code"/>
      </w:pPr>
      <w:r>
        <w:t xml:space="preserve">  [in, string, range(0, SC_MAX_PATH_LENGTH)] </w:t>
      </w:r>
    </w:p>
    <w:p w:rsidR="008C42AE" w:rsidRDefault="00CF2960">
      <w:pPr>
        <w:pStyle w:val="Code"/>
      </w:pPr>
      <w:r>
        <w:t>    wchar_t* lpBinaryPathName,</w:t>
      </w:r>
    </w:p>
    <w:p w:rsidR="008C42AE" w:rsidRDefault="00CF2960">
      <w:pPr>
        <w:pStyle w:val="Code"/>
      </w:pPr>
      <w:r>
        <w:t xml:space="preserve">  [in, string, unique, range(0, SC_MAX_NAME_LENGTH)] </w:t>
      </w:r>
    </w:p>
    <w:p w:rsidR="008C42AE" w:rsidRDefault="00CF2960">
      <w:pPr>
        <w:pStyle w:val="Code"/>
      </w:pPr>
      <w:r>
        <w:t>    wchar_t* lpLoadOrderGroup,</w:t>
      </w:r>
    </w:p>
    <w:p w:rsidR="008C42AE" w:rsidRDefault="00CF2960">
      <w:pPr>
        <w:pStyle w:val="Code"/>
      </w:pPr>
      <w:r>
        <w:t>  [in, out, unique] LPDWORD lpdwTagId,</w:t>
      </w:r>
    </w:p>
    <w:p w:rsidR="008C42AE" w:rsidRDefault="00CF2960">
      <w:pPr>
        <w:pStyle w:val="Code"/>
      </w:pPr>
      <w:r>
        <w:t xml:space="preserve">  [in, unique, size_is(dwDependSize)] </w:t>
      </w:r>
    </w:p>
    <w:p w:rsidR="008C42AE" w:rsidRDefault="00CF2960">
      <w:pPr>
        <w:pStyle w:val="Code"/>
      </w:pPr>
      <w:r>
        <w:t>    LPBYTE lpDependencies,</w:t>
      </w:r>
    </w:p>
    <w:p w:rsidR="008C42AE" w:rsidRDefault="00CF2960">
      <w:pPr>
        <w:pStyle w:val="Code"/>
      </w:pPr>
      <w:r>
        <w:t>  [in, range(0, SC_MAX_DEPEND_SIZE)</w:t>
      </w:r>
      <w:r>
        <w:t xml:space="preserve">] </w:t>
      </w:r>
    </w:p>
    <w:p w:rsidR="008C42AE" w:rsidRDefault="00CF2960">
      <w:pPr>
        <w:pStyle w:val="Code"/>
      </w:pPr>
      <w:r>
        <w:t>    DWORD dwDependSize,</w:t>
      </w:r>
    </w:p>
    <w:p w:rsidR="008C42AE" w:rsidRDefault="00CF2960">
      <w:pPr>
        <w:pStyle w:val="Code"/>
      </w:pPr>
      <w:r>
        <w:t xml:space="preserve">  [in, string, unique, range(0, SC_MAX_ACCOUNT_NAME_LENGTH)] </w:t>
      </w:r>
    </w:p>
    <w:p w:rsidR="008C42AE" w:rsidRDefault="00CF2960">
      <w:pPr>
        <w:pStyle w:val="Code"/>
      </w:pPr>
      <w:r>
        <w:t>    wchar_t* lpServiceStartName,</w:t>
      </w:r>
    </w:p>
    <w:p w:rsidR="008C42AE" w:rsidRDefault="00CF2960">
      <w:pPr>
        <w:pStyle w:val="Code"/>
      </w:pPr>
      <w:r>
        <w:t xml:space="preserve">  [in, unique, size_is(dwPwSize)] </w:t>
      </w:r>
    </w:p>
    <w:p w:rsidR="008C42AE" w:rsidRDefault="00CF2960">
      <w:pPr>
        <w:pStyle w:val="Code"/>
      </w:pPr>
      <w:r>
        <w:t>    LPBYTE lpPassword,</w:t>
      </w:r>
    </w:p>
    <w:p w:rsidR="008C42AE" w:rsidRDefault="00CF2960">
      <w:pPr>
        <w:pStyle w:val="Code"/>
      </w:pPr>
      <w:r>
        <w:t xml:space="preserve">  [in, range(0, SC_MAX_PWD_SIZE)] </w:t>
      </w:r>
    </w:p>
    <w:p w:rsidR="008C42AE" w:rsidRDefault="00CF2960">
      <w:pPr>
        <w:pStyle w:val="Code"/>
      </w:pPr>
      <w:r>
        <w:t>    DWORD dwPwSize,</w:t>
      </w:r>
    </w:p>
    <w:p w:rsidR="008C42AE" w:rsidRDefault="00CF2960">
      <w:pPr>
        <w:pStyle w:val="Code"/>
      </w:pPr>
      <w:r>
        <w:t xml:space="preserve">  [out] </w:t>
      </w:r>
      <w:r>
        <w:t>LPSC_RPC_HANDLE lpServiceHandle</w:t>
      </w:r>
    </w:p>
    <w:p w:rsidR="008C42AE" w:rsidRDefault="00CF2960">
      <w:pPr>
        <w:pStyle w:val="Code"/>
      </w:pPr>
      <w:r>
        <w:t>);</w:t>
      </w:r>
    </w:p>
    <w:p w:rsidR="008C42AE" w:rsidRDefault="00CF2960">
      <w:pPr>
        <w:pStyle w:val="Definition-Field"/>
      </w:pPr>
      <w:r>
        <w:rPr>
          <w:b/>
        </w:rPr>
        <w:t xml:space="preserve">hSCManager: </w:t>
      </w:r>
      <w:r>
        <w:t xml:space="preserve">An </w:t>
      </w:r>
      <w:hyperlink w:anchor="Section_b5f0a0a8887c4097af1c71ef9f214ce4" w:history="1">
        <w:r>
          <w:rPr>
            <w:rStyle w:val="Hyperlink"/>
          </w:rPr>
          <w:t>SC_RPC_HANDLE (section 2.2.4)</w:t>
        </w:r>
      </w:hyperlink>
      <w:r>
        <w:t xml:space="preserve"> data type that defines the handle to the </w:t>
      </w:r>
      <w:hyperlink w:anchor="gt_afc3f782-a908-486d-9c05-8a054cd9cc84">
        <w:r>
          <w:rPr>
            <w:rStyle w:val="HyperlinkGreen"/>
            <w:b/>
          </w:rPr>
          <w:t>SCM</w:t>
        </w:r>
      </w:hyperlink>
      <w:r>
        <w:t xml:space="preserve"> database </w:t>
      </w:r>
      <w:r>
        <w:t xml:space="preserve">created using one of the open methods specified in section </w:t>
      </w:r>
      <w:hyperlink w:anchor="Section_0d7a70119f41470dad528535b47ac282" w:history="1">
        <w:r>
          <w:rPr>
            <w:rStyle w:val="Hyperlink"/>
          </w:rPr>
          <w:t>3.1.4</w:t>
        </w:r>
      </w:hyperlink>
      <w:r>
        <w:t xml:space="preserve">. The SC_MANAGER_CREATE_SERVICE access right MUST have been granted to the caller when the </w:t>
      </w:r>
      <w:hyperlink w:anchor="gt_9dfe84e3-a772-4ad1-9a25-1255c1dc0f84">
        <w:r>
          <w:rPr>
            <w:rStyle w:val="HyperlinkGreen"/>
            <w:b/>
          </w:rPr>
          <w:t>RPC context handle</w:t>
        </w:r>
      </w:hyperlink>
      <w:r>
        <w:t xml:space="preserve"> to the SCM was created. </w:t>
      </w:r>
    </w:p>
    <w:p w:rsidR="008C42AE" w:rsidRDefault="00CF2960">
      <w:pPr>
        <w:pStyle w:val="Definition-Field"/>
      </w:pPr>
      <w:r>
        <w:rPr>
          <w:b/>
        </w:rPr>
        <w:t xml:space="preserve">lpServiceName: </w:t>
      </w:r>
      <w:r>
        <w:t xml:space="preserve">A pointer to a null-terminated </w:t>
      </w:r>
      <w:r>
        <w:rPr>
          <w:b/>
        </w:rPr>
        <w:t>UNICODE</w:t>
      </w:r>
      <w:r>
        <w:t xml:space="preserve"> string that specifies the name of the service to install. This MUST NOT be NULL.</w:t>
      </w:r>
    </w:p>
    <w:p w:rsidR="008C42AE" w:rsidRDefault="00CF2960">
      <w:pPr>
        <w:pStyle w:val="Definition-Field2"/>
      </w:pPr>
      <w:r>
        <w:t>The forward slash, back slash, comma, and space characte</w:t>
      </w:r>
      <w:r>
        <w:t>rs are illegal in service names.</w:t>
      </w:r>
    </w:p>
    <w:p w:rsidR="008C42AE" w:rsidRDefault="00CF2960">
      <w:pPr>
        <w:pStyle w:val="Definition-Field"/>
      </w:pPr>
      <w:r>
        <w:rPr>
          <w:b/>
        </w:rPr>
        <w:t xml:space="preserve">lpDisplayName: </w:t>
      </w:r>
      <w:r>
        <w:t xml:space="preserve">A pointer to a null-terminated </w:t>
      </w:r>
      <w:r>
        <w:rPr>
          <w:b/>
        </w:rPr>
        <w:t>UNICODE</w:t>
      </w:r>
      <w:r>
        <w:t xml:space="preserve"> string that contains the display name by which user interface programs identify the service.</w:t>
      </w:r>
    </w:p>
    <w:p w:rsidR="008C42AE" w:rsidRDefault="00CF2960">
      <w:pPr>
        <w:pStyle w:val="Definition-Field"/>
      </w:pPr>
      <w:r>
        <w:rPr>
          <w:b/>
        </w:rPr>
        <w:t xml:space="preserve">dwDesiredAccess: </w:t>
      </w:r>
      <w:r>
        <w:t>A value that specifies the access to the service. This MUST</w:t>
      </w:r>
      <w:r>
        <w:t xml:space="preserve"> be one of the values as specified in section 3.1.4.</w:t>
      </w:r>
    </w:p>
    <w:p w:rsidR="008C42AE" w:rsidRDefault="00CF2960">
      <w:pPr>
        <w:pStyle w:val="Definition-Field"/>
      </w:pPr>
      <w:r>
        <w:rPr>
          <w:b/>
        </w:rPr>
        <w:t xml:space="preserve">dwServiceType: </w:t>
      </w:r>
      <w:r>
        <w:t>A value that specifies the type of service. This MUST be one or a combination of the following values.</w:t>
      </w:r>
    </w:p>
    <w:tbl>
      <w:tblPr>
        <w:tblStyle w:val="Table-ShadedHeader"/>
        <w:tblW w:w="9000" w:type="dxa"/>
        <w:tblInd w:w="475" w:type="dxa"/>
        <w:tblLook w:val="04A0" w:firstRow="1" w:lastRow="0" w:firstColumn="1" w:lastColumn="0" w:noHBand="0" w:noVBand="1"/>
      </w:tblPr>
      <w:tblGrid>
        <w:gridCol w:w="3112"/>
        <w:gridCol w:w="5888"/>
      </w:tblGrid>
      <w:tr w:rsidR="008C42AE" w:rsidTr="008C42AE">
        <w:trPr>
          <w:cnfStyle w:val="100000000000" w:firstRow="1" w:lastRow="0" w:firstColumn="0" w:lastColumn="0" w:oddVBand="0" w:evenVBand="0" w:oddHBand="0" w:evenHBand="0" w:firstRowFirstColumn="0" w:firstRowLastColumn="0" w:lastRowFirstColumn="0" w:lastRowLastColumn="0"/>
          <w:tblHeader/>
        </w:trPr>
        <w:tc>
          <w:tcPr>
            <w:tcW w:w="0" w:type="auto"/>
          </w:tcPr>
          <w:p w:rsidR="008C42AE" w:rsidRDefault="00CF2960">
            <w:pPr>
              <w:pStyle w:val="TableHeaderText"/>
            </w:pPr>
            <w:r>
              <w:t>Value</w:t>
            </w:r>
          </w:p>
        </w:tc>
        <w:tc>
          <w:tcPr>
            <w:tcW w:w="5888" w:type="dxa"/>
          </w:tcPr>
          <w:p w:rsidR="008C42AE" w:rsidRDefault="00CF2960">
            <w:pPr>
              <w:pStyle w:val="TableHeaderText"/>
            </w:pPr>
            <w:r>
              <w:t>Meaning</w:t>
            </w:r>
          </w:p>
        </w:tc>
      </w:tr>
      <w:tr w:rsidR="008C42AE" w:rsidTr="008C42AE">
        <w:tc>
          <w:tcPr>
            <w:tcW w:w="0" w:type="auto"/>
          </w:tcPr>
          <w:p w:rsidR="008C42AE" w:rsidRDefault="00CF2960">
            <w:pPr>
              <w:pStyle w:val="TableBodyText"/>
            </w:pPr>
            <w:r>
              <w:t>SERVICE_KERNEL_DRIVER</w:t>
            </w:r>
          </w:p>
          <w:p w:rsidR="008C42AE" w:rsidRDefault="00CF2960">
            <w:pPr>
              <w:pStyle w:val="TableBodyText"/>
            </w:pPr>
            <w:r>
              <w:t>0x00000001</w:t>
            </w:r>
          </w:p>
        </w:tc>
        <w:tc>
          <w:tcPr>
            <w:tcW w:w="5888" w:type="dxa"/>
          </w:tcPr>
          <w:p w:rsidR="008C42AE" w:rsidRDefault="00CF2960">
            <w:pPr>
              <w:pStyle w:val="TableBodyText"/>
            </w:pPr>
            <w:r>
              <w:t xml:space="preserve">A driver service. These are services </w:t>
            </w:r>
            <w:r>
              <w:t>that manage devices on the system.</w:t>
            </w:r>
          </w:p>
        </w:tc>
      </w:tr>
      <w:tr w:rsidR="008C42AE" w:rsidTr="008C42AE">
        <w:tc>
          <w:tcPr>
            <w:tcW w:w="0" w:type="auto"/>
          </w:tcPr>
          <w:p w:rsidR="008C42AE" w:rsidRDefault="00CF2960">
            <w:pPr>
              <w:pStyle w:val="TableBodyText"/>
            </w:pPr>
            <w:r>
              <w:t>SERVICE_FILE_SYSTEM_DRIVER</w:t>
            </w:r>
          </w:p>
          <w:p w:rsidR="008C42AE" w:rsidRDefault="00CF2960">
            <w:pPr>
              <w:pStyle w:val="TableBodyText"/>
            </w:pPr>
            <w:r>
              <w:t>0x00000002</w:t>
            </w:r>
          </w:p>
        </w:tc>
        <w:tc>
          <w:tcPr>
            <w:tcW w:w="5888" w:type="dxa"/>
          </w:tcPr>
          <w:p w:rsidR="008C42AE" w:rsidRDefault="00CF2960">
            <w:pPr>
              <w:pStyle w:val="TableBodyText"/>
            </w:pPr>
            <w:r>
              <w:t>A file system driver service. These are services that manage file systems on the system.</w:t>
            </w:r>
          </w:p>
        </w:tc>
      </w:tr>
      <w:tr w:rsidR="008C42AE" w:rsidTr="008C42AE">
        <w:tc>
          <w:tcPr>
            <w:tcW w:w="0" w:type="auto"/>
          </w:tcPr>
          <w:p w:rsidR="008C42AE" w:rsidRDefault="00CF2960">
            <w:pPr>
              <w:pStyle w:val="TableBodyText"/>
            </w:pPr>
            <w:r>
              <w:t>SERVICE_WIN32_OWN_PROCESS</w:t>
            </w:r>
          </w:p>
          <w:p w:rsidR="008C42AE" w:rsidRDefault="00CF2960">
            <w:pPr>
              <w:pStyle w:val="TableBodyText"/>
            </w:pPr>
            <w:r>
              <w:t>0x00000010</w:t>
            </w:r>
          </w:p>
        </w:tc>
        <w:tc>
          <w:tcPr>
            <w:tcW w:w="5888" w:type="dxa"/>
          </w:tcPr>
          <w:p w:rsidR="008C42AE" w:rsidRDefault="00CF2960">
            <w:pPr>
              <w:pStyle w:val="TableBodyText"/>
            </w:pPr>
            <w:r>
              <w:t>Service that runs within its own process.</w:t>
            </w:r>
          </w:p>
        </w:tc>
      </w:tr>
      <w:tr w:rsidR="008C42AE" w:rsidTr="008C42AE">
        <w:tc>
          <w:tcPr>
            <w:tcW w:w="0" w:type="auto"/>
          </w:tcPr>
          <w:p w:rsidR="008C42AE" w:rsidRDefault="00CF2960">
            <w:pPr>
              <w:pStyle w:val="TableBodyText"/>
            </w:pPr>
            <w:r>
              <w:t>SERVICE_WIN32_SHARE_PROCESS</w:t>
            </w:r>
          </w:p>
          <w:p w:rsidR="008C42AE" w:rsidRDefault="00CF2960">
            <w:pPr>
              <w:pStyle w:val="TableBodyText"/>
            </w:pPr>
            <w:r>
              <w:t>0x00000020</w:t>
            </w:r>
          </w:p>
        </w:tc>
        <w:tc>
          <w:tcPr>
            <w:tcW w:w="5888" w:type="dxa"/>
          </w:tcPr>
          <w:p w:rsidR="008C42AE" w:rsidRDefault="00CF2960">
            <w:pPr>
              <w:pStyle w:val="TableBodyText"/>
            </w:pPr>
            <w:r>
              <w:t>Service that shares a process with other services.</w:t>
            </w:r>
          </w:p>
        </w:tc>
      </w:tr>
      <w:tr w:rsidR="008C42AE" w:rsidTr="008C42AE">
        <w:tc>
          <w:tcPr>
            <w:tcW w:w="0" w:type="auto"/>
          </w:tcPr>
          <w:p w:rsidR="008C42AE" w:rsidRDefault="00CF2960">
            <w:pPr>
              <w:pStyle w:val="TableBodyText"/>
            </w:pPr>
            <w:r>
              <w:t>SERVICE_INTERACTIVE_PROCESS</w:t>
            </w:r>
          </w:p>
          <w:p w:rsidR="008C42AE" w:rsidRDefault="00CF2960">
            <w:pPr>
              <w:pStyle w:val="TableBodyText"/>
            </w:pPr>
            <w:r>
              <w:t>0x00000100</w:t>
            </w:r>
          </w:p>
        </w:tc>
        <w:tc>
          <w:tcPr>
            <w:tcW w:w="5888" w:type="dxa"/>
          </w:tcPr>
          <w:p w:rsidR="008C42AE" w:rsidRDefault="00CF2960">
            <w:pPr>
              <w:pStyle w:val="TableBodyText"/>
            </w:pPr>
            <w:r>
              <w:t>The service can interact with the desktop.</w:t>
            </w:r>
          </w:p>
        </w:tc>
      </w:tr>
    </w:tbl>
    <w:p w:rsidR="008C42AE" w:rsidRDefault="00CF2960">
      <w:pPr>
        <w:pStyle w:val="Definition-Field"/>
      </w:pPr>
      <w:r>
        <w:rPr>
          <w:b/>
        </w:rPr>
        <w:t xml:space="preserve">dwStartType: </w:t>
      </w:r>
      <w:r>
        <w:t>A value that specifies when to start the service. This MUST be one of</w:t>
      </w:r>
      <w:r>
        <w:t xml:space="preserve"> the following values.</w:t>
      </w:r>
    </w:p>
    <w:tbl>
      <w:tblPr>
        <w:tblStyle w:val="Table-ShadedHeader"/>
        <w:tblW w:w="9090" w:type="dxa"/>
        <w:tblInd w:w="475" w:type="dxa"/>
        <w:tblLook w:val="04A0" w:firstRow="1" w:lastRow="0" w:firstColumn="1" w:lastColumn="0" w:noHBand="0" w:noVBand="1"/>
      </w:tblPr>
      <w:tblGrid>
        <w:gridCol w:w="2384"/>
        <w:gridCol w:w="6706"/>
      </w:tblGrid>
      <w:tr w:rsidR="008C42AE" w:rsidTr="008C42AE">
        <w:trPr>
          <w:cnfStyle w:val="100000000000" w:firstRow="1" w:lastRow="0" w:firstColumn="0" w:lastColumn="0" w:oddVBand="0" w:evenVBand="0" w:oddHBand="0" w:evenHBand="0" w:firstRowFirstColumn="0" w:firstRowLastColumn="0" w:lastRowFirstColumn="0" w:lastRowLastColumn="0"/>
          <w:tblHeader/>
        </w:trPr>
        <w:tc>
          <w:tcPr>
            <w:tcW w:w="0" w:type="auto"/>
          </w:tcPr>
          <w:p w:rsidR="008C42AE" w:rsidRDefault="00CF2960">
            <w:pPr>
              <w:pStyle w:val="TableHeaderText"/>
            </w:pPr>
            <w:r>
              <w:lastRenderedPageBreak/>
              <w:t>Value</w:t>
            </w:r>
          </w:p>
        </w:tc>
        <w:tc>
          <w:tcPr>
            <w:tcW w:w="6706" w:type="dxa"/>
          </w:tcPr>
          <w:p w:rsidR="008C42AE" w:rsidRDefault="00CF2960">
            <w:pPr>
              <w:pStyle w:val="TableHeaderText"/>
            </w:pPr>
            <w:r>
              <w:t>Meaning</w:t>
            </w:r>
          </w:p>
        </w:tc>
      </w:tr>
      <w:tr w:rsidR="008C42AE" w:rsidTr="008C42AE">
        <w:tc>
          <w:tcPr>
            <w:tcW w:w="0" w:type="auto"/>
          </w:tcPr>
          <w:p w:rsidR="008C42AE" w:rsidRDefault="00CF2960">
            <w:pPr>
              <w:pStyle w:val="TableBodyText"/>
            </w:pPr>
            <w:r>
              <w:t>SERVICE_BOOT_START</w:t>
            </w:r>
          </w:p>
          <w:p w:rsidR="008C42AE" w:rsidRDefault="00CF2960">
            <w:pPr>
              <w:pStyle w:val="TableBodyText"/>
            </w:pPr>
            <w:r>
              <w:t>0x00000000</w:t>
            </w:r>
          </w:p>
        </w:tc>
        <w:tc>
          <w:tcPr>
            <w:tcW w:w="6706" w:type="dxa"/>
          </w:tcPr>
          <w:p w:rsidR="008C42AE" w:rsidRDefault="00CF2960">
            <w:pPr>
              <w:pStyle w:val="TableBodyText"/>
            </w:pPr>
            <w:r>
              <w:t>Starts the driver service when the system boots up. This value is valid only for driver services.</w:t>
            </w:r>
          </w:p>
        </w:tc>
      </w:tr>
      <w:tr w:rsidR="008C42AE" w:rsidTr="008C42AE">
        <w:tc>
          <w:tcPr>
            <w:tcW w:w="0" w:type="auto"/>
          </w:tcPr>
          <w:p w:rsidR="008C42AE" w:rsidRDefault="00CF2960">
            <w:pPr>
              <w:pStyle w:val="TableBodyText"/>
            </w:pPr>
            <w:r>
              <w:t>SERVICE_SYSTEM_START</w:t>
            </w:r>
          </w:p>
          <w:p w:rsidR="008C42AE" w:rsidRDefault="00CF2960">
            <w:pPr>
              <w:pStyle w:val="TableBodyText"/>
            </w:pPr>
            <w:r>
              <w:t>0x00000001</w:t>
            </w:r>
          </w:p>
        </w:tc>
        <w:tc>
          <w:tcPr>
            <w:tcW w:w="6706" w:type="dxa"/>
          </w:tcPr>
          <w:p w:rsidR="008C42AE" w:rsidRDefault="00CF2960">
            <w:pPr>
              <w:pStyle w:val="TableBodyText"/>
            </w:pPr>
            <w:r>
              <w:t xml:space="preserve">Starts the driver service when the system boots up. This </w:t>
            </w:r>
            <w:r>
              <w:t>value is valid only for driver services. The services marked SERVICE_SYSTEM_START are started after all SERVICE_BOOT_START services have been started.</w:t>
            </w:r>
          </w:p>
        </w:tc>
      </w:tr>
      <w:tr w:rsidR="008C42AE" w:rsidTr="008C42AE">
        <w:tc>
          <w:tcPr>
            <w:tcW w:w="0" w:type="auto"/>
          </w:tcPr>
          <w:p w:rsidR="008C42AE" w:rsidRDefault="00CF2960">
            <w:pPr>
              <w:pStyle w:val="TableBodyText"/>
            </w:pPr>
            <w:r>
              <w:t>SERVICE_AUTO_START</w:t>
            </w:r>
          </w:p>
          <w:p w:rsidR="008C42AE" w:rsidRDefault="00CF2960">
            <w:pPr>
              <w:pStyle w:val="TableBodyText"/>
            </w:pPr>
            <w:r>
              <w:t>0x00000002</w:t>
            </w:r>
          </w:p>
        </w:tc>
        <w:tc>
          <w:tcPr>
            <w:tcW w:w="6706" w:type="dxa"/>
          </w:tcPr>
          <w:p w:rsidR="008C42AE" w:rsidRDefault="00CF2960">
            <w:pPr>
              <w:pStyle w:val="TableBodyText"/>
            </w:pPr>
            <w:r>
              <w:t>Starts the service automatically during system startup.</w:t>
            </w:r>
          </w:p>
        </w:tc>
      </w:tr>
      <w:tr w:rsidR="008C42AE" w:rsidTr="008C42AE">
        <w:tc>
          <w:tcPr>
            <w:tcW w:w="0" w:type="auto"/>
          </w:tcPr>
          <w:p w:rsidR="008C42AE" w:rsidRDefault="00CF2960">
            <w:pPr>
              <w:pStyle w:val="TableBodyText"/>
            </w:pPr>
            <w:r>
              <w:t>SERVICE_DEMAND_ST</w:t>
            </w:r>
            <w:r>
              <w:t>ART</w:t>
            </w:r>
          </w:p>
          <w:p w:rsidR="008C42AE" w:rsidRDefault="00CF2960">
            <w:pPr>
              <w:pStyle w:val="TableBodyText"/>
            </w:pPr>
            <w:r>
              <w:t>0x00000003</w:t>
            </w:r>
          </w:p>
        </w:tc>
        <w:tc>
          <w:tcPr>
            <w:tcW w:w="6706" w:type="dxa"/>
          </w:tcPr>
          <w:p w:rsidR="008C42AE" w:rsidRDefault="00CF2960">
            <w:pPr>
              <w:pStyle w:val="TableBodyText"/>
            </w:pPr>
            <w:r>
              <w:t>Starts the service when a client requests the SCM to start the service.</w:t>
            </w:r>
          </w:p>
        </w:tc>
      </w:tr>
      <w:tr w:rsidR="008C42AE" w:rsidTr="008C42AE">
        <w:tc>
          <w:tcPr>
            <w:tcW w:w="0" w:type="auto"/>
          </w:tcPr>
          <w:p w:rsidR="008C42AE" w:rsidRDefault="00CF2960">
            <w:pPr>
              <w:pStyle w:val="TableBodyText"/>
            </w:pPr>
            <w:r>
              <w:t>SERVICE_DISABLED</w:t>
            </w:r>
          </w:p>
          <w:p w:rsidR="008C42AE" w:rsidRDefault="00CF2960">
            <w:pPr>
              <w:pStyle w:val="TableBodyText"/>
            </w:pPr>
            <w:r>
              <w:t>0x00000004</w:t>
            </w:r>
          </w:p>
        </w:tc>
        <w:tc>
          <w:tcPr>
            <w:tcW w:w="6706" w:type="dxa"/>
          </w:tcPr>
          <w:p w:rsidR="008C42AE" w:rsidRDefault="00CF2960">
            <w:pPr>
              <w:pStyle w:val="TableBodyText"/>
            </w:pPr>
            <w:r>
              <w:t>Service cannot be started.</w:t>
            </w:r>
          </w:p>
        </w:tc>
      </w:tr>
    </w:tbl>
    <w:p w:rsidR="008C42AE" w:rsidRDefault="00CF2960">
      <w:pPr>
        <w:pStyle w:val="Definition-Field"/>
      </w:pPr>
      <w:r>
        <w:rPr>
          <w:b/>
        </w:rPr>
        <w:t xml:space="preserve">dwErrorControl: </w:t>
      </w:r>
      <w:r>
        <w:t>A value that specifies the severity of the error if the service fails to start and determines the action that the SCM takes. This MUST be one of the following values.</w:t>
      </w:r>
    </w:p>
    <w:tbl>
      <w:tblPr>
        <w:tblStyle w:val="Table-ShadedHeader"/>
        <w:tblW w:w="9090" w:type="dxa"/>
        <w:tblInd w:w="475" w:type="dxa"/>
        <w:tblLook w:val="04A0" w:firstRow="1" w:lastRow="0" w:firstColumn="1" w:lastColumn="0" w:noHBand="0" w:noVBand="1"/>
      </w:tblPr>
      <w:tblGrid>
        <w:gridCol w:w="2473"/>
        <w:gridCol w:w="6617"/>
      </w:tblGrid>
      <w:tr w:rsidR="008C42AE" w:rsidTr="008C42AE">
        <w:trPr>
          <w:cnfStyle w:val="100000000000" w:firstRow="1" w:lastRow="0" w:firstColumn="0" w:lastColumn="0" w:oddVBand="0" w:evenVBand="0" w:oddHBand="0" w:evenHBand="0" w:firstRowFirstColumn="0" w:firstRowLastColumn="0" w:lastRowFirstColumn="0" w:lastRowLastColumn="0"/>
          <w:tblHeader/>
        </w:trPr>
        <w:tc>
          <w:tcPr>
            <w:tcW w:w="0" w:type="auto"/>
          </w:tcPr>
          <w:p w:rsidR="008C42AE" w:rsidRDefault="00CF2960">
            <w:pPr>
              <w:pStyle w:val="TableHeaderText"/>
            </w:pPr>
            <w:r>
              <w:t>Value</w:t>
            </w:r>
          </w:p>
        </w:tc>
        <w:tc>
          <w:tcPr>
            <w:tcW w:w="6617" w:type="dxa"/>
          </w:tcPr>
          <w:p w:rsidR="008C42AE" w:rsidRDefault="00CF2960">
            <w:pPr>
              <w:pStyle w:val="TableHeaderText"/>
            </w:pPr>
            <w:r>
              <w:t>Meaning</w:t>
            </w:r>
          </w:p>
        </w:tc>
      </w:tr>
      <w:tr w:rsidR="008C42AE" w:rsidTr="008C42AE">
        <w:tc>
          <w:tcPr>
            <w:tcW w:w="0" w:type="auto"/>
          </w:tcPr>
          <w:p w:rsidR="008C42AE" w:rsidRDefault="00CF2960">
            <w:pPr>
              <w:pStyle w:val="TableBodyText"/>
            </w:pPr>
            <w:r>
              <w:t>SERVICE_ERROR_IGNORE</w:t>
            </w:r>
          </w:p>
          <w:p w:rsidR="008C42AE" w:rsidRDefault="00CF2960">
            <w:pPr>
              <w:pStyle w:val="TableBodyText"/>
            </w:pPr>
            <w:r>
              <w:t>0x00000000</w:t>
            </w:r>
          </w:p>
        </w:tc>
        <w:tc>
          <w:tcPr>
            <w:tcW w:w="6617" w:type="dxa"/>
          </w:tcPr>
          <w:p w:rsidR="008C42AE" w:rsidRDefault="00CF2960">
            <w:pPr>
              <w:pStyle w:val="TableBodyText"/>
            </w:pPr>
            <w:r>
              <w:t>The SCM ignores the error and continues th</w:t>
            </w:r>
            <w:r>
              <w:t>e startup operation.</w:t>
            </w:r>
          </w:p>
        </w:tc>
      </w:tr>
      <w:tr w:rsidR="008C42AE" w:rsidTr="008C42AE">
        <w:tc>
          <w:tcPr>
            <w:tcW w:w="0" w:type="auto"/>
          </w:tcPr>
          <w:p w:rsidR="008C42AE" w:rsidRDefault="00CF2960">
            <w:pPr>
              <w:pStyle w:val="TableBodyText"/>
            </w:pPr>
            <w:r>
              <w:t>SERVICE_ERROR_NORMAL</w:t>
            </w:r>
          </w:p>
          <w:p w:rsidR="008C42AE" w:rsidRDefault="00CF2960">
            <w:pPr>
              <w:pStyle w:val="TableBodyText"/>
            </w:pPr>
            <w:r>
              <w:t>0x00000001</w:t>
            </w:r>
          </w:p>
        </w:tc>
        <w:tc>
          <w:tcPr>
            <w:tcW w:w="6617" w:type="dxa"/>
          </w:tcPr>
          <w:p w:rsidR="008C42AE" w:rsidRDefault="00CF2960">
            <w:pPr>
              <w:pStyle w:val="TableBodyText"/>
            </w:pPr>
            <w:r>
              <w:t>The SCM logs the error, but continues the startup operation.</w:t>
            </w:r>
          </w:p>
        </w:tc>
      </w:tr>
      <w:tr w:rsidR="008C42AE" w:rsidTr="008C42AE">
        <w:tc>
          <w:tcPr>
            <w:tcW w:w="0" w:type="auto"/>
          </w:tcPr>
          <w:p w:rsidR="008C42AE" w:rsidRDefault="00CF2960">
            <w:pPr>
              <w:pStyle w:val="TableBodyText"/>
            </w:pPr>
            <w:r>
              <w:t>SERVICE_ERROR_SEVERE</w:t>
            </w:r>
          </w:p>
          <w:p w:rsidR="008C42AE" w:rsidRDefault="00CF2960">
            <w:pPr>
              <w:pStyle w:val="TableBodyText"/>
            </w:pPr>
            <w:r>
              <w:t>0x00000002</w:t>
            </w:r>
          </w:p>
        </w:tc>
        <w:tc>
          <w:tcPr>
            <w:tcW w:w="6617" w:type="dxa"/>
          </w:tcPr>
          <w:p w:rsidR="008C42AE" w:rsidRDefault="00CF2960">
            <w:pPr>
              <w:pStyle w:val="TableBodyText"/>
            </w:pPr>
            <w:r>
              <w:t xml:space="preserve">The SCM logs the error. If the last-known good configuration is being started, the startup operation </w:t>
            </w:r>
            <w:r>
              <w:t>continues. Otherwise, the system is restarted with the last-known good configuration.</w:t>
            </w:r>
          </w:p>
        </w:tc>
      </w:tr>
      <w:tr w:rsidR="008C42AE" w:rsidTr="008C42AE">
        <w:tc>
          <w:tcPr>
            <w:tcW w:w="0" w:type="auto"/>
          </w:tcPr>
          <w:p w:rsidR="008C42AE" w:rsidRDefault="00CF2960">
            <w:pPr>
              <w:pStyle w:val="TableBodyText"/>
            </w:pPr>
            <w:r>
              <w:t>SERVICE_ERROR_CRITICAL</w:t>
            </w:r>
          </w:p>
          <w:p w:rsidR="008C42AE" w:rsidRDefault="00CF2960">
            <w:pPr>
              <w:pStyle w:val="TableBodyText"/>
            </w:pPr>
            <w:r>
              <w:t>0x00000003</w:t>
            </w:r>
          </w:p>
        </w:tc>
        <w:tc>
          <w:tcPr>
            <w:tcW w:w="6617" w:type="dxa"/>
          </w:tcPr>
          <w:p w:rsidR="008C42AE" w:rsidRDefault="00CF2960">
            <w:pPr>
              <w:pStyle w:val="TableBodyText"/>
            </w:pPr>
            <w:r>
              <w:t>The SCM SHOULD log the error if possible. If the last-known good configuration is being started, the startup operation fails. Otherwise</w:t>
            </w:r>
            <w:r>
              <w:t>, the system is restarted with the last-known good configuration.</w:t>
            </w:r>
          </w:p>
        </w:tc>
      </w:tr>
    </w:tbl>
    <w:p w:rsidR="008C42AE" w:rsidRDefault="00CF2960">
      <w:pPr>
        <w:pStyle w:val="Definition-Field"/>
      </w:pPr>
      <w:r>
        <w:rPr>
          <w:b/>
        </w:rPr>
        <w:t xml:space="preserve">lpBinaryPathName: </w:t>
      </w:r>
      <w:r>
        <w:t>A pointer to a null-terminated UNICODE string that contains the fully qualified path to the service binary file. The path MAY include arguments. If the path contains a spa</w:t>
      </w:r>
      <w:r>
        <w:t>ce, it MUST be quoted so that it is correctly interpreted. For example, "d:\\my share\\myservice.exe" is specified as "\"d:\\my share\\myservice.exe\"".</w:t>
      </w:r>
    </w:p>
    <w:p w:rsidR="008C42AE" w:rsidRDefault="00CF2960">
      <w:pPr>
        <w:pStyle w:val="Definition-Field"/>
      </w:pPr>
      <w:r>
        <w:rPr>
          <w:b/>
        </w:rPr>
        <w:t xml:space="preserve">lpLoadOrderGroup: </w:t>
      </w:r>
      <w:r>
        <w:t>A pointer to a null-terminated UNICODE string that names the load-ordering group of w</w:t>
      </w:r>
      <w:r>
        <w:t>hich this service is a member.</w:t>
      </w:r>
    </w:p>
    <w:p w:rsidR="008C42AE" w:rsidRDefault="00CF2960">
      <w:pPr>
        <w:pStyle w:val="Definition-Field2"/>
      </w:pPr>
      <w:r>
        <w:t xml:space="preserve">Specify NULL or an empty string if the service does not belong to a </w:t>
      </w:r>
      <w:hyperlink w:anchor="gt_88c26bf0-5b6f-4423-82b3-1027ea5df0e3">
        <w:r>
          <w:rPr>
            <w:rStyle w:val="HyperlinkGreen"/>
            <w:b/>
          </w:rPr>
          <w:t>load-ordering group</w:t>
        </w:r>
      </w:hyperlink>
      <w:r>
        <w:t>.</w:t>
      </w:r>
    </w:p>
    <w:p w:rsidR="008C42AE" w:rsidRDefault="00CF2960">
      <w:pPr>
        <w:pStyle w:val="Definition-Field"/>
      </w:pPr>
      <w:r>
        <w:rPr>
          <w:b/>
        </w:rPr>
        <w:t xml:space="preserve">lpdwTagId: </w:t>
      </w:r>
      <w:r>
        <w:t xml:space="preserve">A pointer to a variable that receives a tag value. The value is unique to the group specified in the </w:t>
      </w:r>
      <w:r>
        <w:rPr>
          <w:i/>
        </w:rPr>
        <w:t>lpLoadOrderGroup</w:t>
      </w:r>
      <w:r>
        <w:t xml:space="preserve"> parameter.</w:t>
      </w:r>
    </w:p>
    <w:p w:rsidR="008C42AE" w:rsidRDefault="00CF2960">
      <w:pPr>
        <w:pStyle w:val="Definition-Field"/>
      </w:pPr>
      <w:r>
        <w:rPr>
          <w:b/>
        </w:rPr>
        <w:t xml:space="preserve">lpDependencies: </w:t>
      </w:r>
      <w:r>
        <w:t>A pointer to an array of null-separated names of services or load ordering groups that MUST start before this s</w:t>
      </w:r>
      <w:r>
        <w:t>ervice. The array is doubly null-terminated. Load ordering group names are prefixed with a "+" character (to distinguish them from service names). If the pointer is NULL or if it points to an empty string, the service has no dependencies. Cyclic dependency</w:t>
      </w:r>
      <w:r>
        <w:t xml:space="preserve"> between services is not allowed. The character set is Unicode. Dependency on a service means that this service can only run if the service it depends on is running. Dependency on a group means that this service can run if at least one member of the group </w:t>
      </w:r>
      <w:r>
        <w:t>is running after an attempt to start all members of the group.</w:t>
      </w:r>
    </w:p>
    <w:p w:rsidR="008C42AE" w:rsidRDefault="00CF2960">
      <w:pPr>
        <w:pStyle w:val="Definition-Field"/>
      </w:pPr>
      <w:r>
        <w:rPr>
          <w:b/>
        </w:rPr>
        <w:t xml:space="preserve">dwDependSize: </w:t>
      </w:r>
      <w:r>
        <w:t xml:space="preserve">The size, in bytes, of the string specified by the </w:t>
      </w:r>
      <w:r>
        <w:rPr>
          <w:i/>
        </w:rPr>
        <w:t>dwDependSize</w:t>
      </w:r>
      <w:r>
        <w:t xml:space="preserve"> parameter.</w:t>
      </w:r>
    </w:p>
    <w:p w:rsidR="008C42AE" w:rsidRDefault="00CF2960">
      <w:pPr>
        <w:pStyle w:val="Definition-Field"/>
      </w:pPr>
      <w:r>
        <w:rPr>
          <w:b/>
        </w:rPr>
        <w:lastRenderedPageBreak/>
        <w:t xml:space="preserve">lpServiceStartName: </w:t>
      </w:r>
      <w:r>
        <w:t>A pointer to a null-terminated UNICODE string that specifies the name of the account</w:t>
      </w:r>
      <w:r>
        <w:t xml:space="preserve"> under which the service runs.</w:t>
      </w:r>
    </w:p>
    <w:p w:rsidR="008C42AE" w:rsidRDefault="00CF2960">
      <w:pPr>
        <w:pStyle w:val="Definition-Field"/>
      </w:pPr>
      <w:r>
        <w:rPr>
          <w:b/>
        </w:rPr>
        <w:t xml:space="preserve">lpPassword: </w:t>
      </w:r>
      <w:r>
        <w:t xml:space="preserve">A pointer to a null-terminated UNICODE string that contains the password of the account whose name was specified by the </w:t>
      </w:r>
      <w:r>
        <w:rPr>
          <w:i/>
        </w:rPr>
        <w:t>lpServiceStartName</w:t>
      </w:r>
      <w:r>
        <w:t xml:space="preserve"> parameter.</w:t>
      </w:r>
    </w:p>
    <w:p w:rsidR="008C42AE" w:rsidRDefault="00CF2960">
      <w:pPr>
        <w:pStyle w:val="Definition-Field"/>
      </w:pPr>
      <w:r>
        <w:rPr>
          <w:b/>
        </w:rPr>
        <w:t xml:space="preserve">dwPwSize: </w:t>
      </w:r>
      <w:r>
        <w:t xml:space="preserve">The size, in bytes, of the password specified by the </w:t>
      </w:r>
      <w:r>
        <w:rPr>
          <w:i/>
        </w:rPr>
        <w:t>lpPassword</w:t>
      </w:r>
      <w:r>
        <w:t xml:space="preserve"> parameter.</w:t>
      </w:r>
    </w:p>
    <w:p w:rsidR="008C42AE" w:rsidRDefault="00CF2960">
      <w:pPr>
        <w:pStyle w:val="Definition-Field"/>
      </w:pPr>
      <w:r>
        <w:rPr>
          <w:b/>
        </w:rPr>
        <w:t xml:space="preserve">lpServiceHandle: </w:t>
      </w:r>
      <w:r>
        <w:t xml:space="preserve">An LPSC_RPC_HANDLE (section 2.2.4) data type that defines the handle to the newly created </w:t>
      </w:r>
      <w:hyperlink w:anchor="gt_1fbb7936-8437-4e3d-b62f-47df3be07721">
        <w:r>
          <w:rPr>
            <w:rStyle w:val="HyperlinkGreen"/>
            <w:b/>
          </w:rPr>
          <w:t>service record</w:t>
        </w:r>
      </w:hyperlink>
      <w:r>
        <w:t>.</w:t>
      </w:r>
    </w:p>
    <w:p w:rsidR="008C42AE" w:rsidRDefault="00CF2960">
      <w:pPr>
        <w:pStyle w:val="Definition-Field"/>
      </w:pPr>
      <w:r>
        <w:rPr>
          <w:b/>
        </w:rPr>
        <w:t xml:space="preserve">Return Values: </w:t>
      </w:r>
      <w:r>
        <w:t>The method returns 0x00000000 (ERR</w:t>
      </w:r>
      <w:r>
        <w:t>OR_SUCCESS) on success; otherwise, it returns one of the following error codes.</w:t>
      </w:r>
    </w:p>
    <w:tbl>
      <w:tblPr>
        <w:tblStyle w:val="Table-ShadedHeader"/>
        <w:tblW w:w="9090" w:type="dxa"/>
        <w:tblInd w:w="475" w:type="dxa"/>
        <w:tblLook w:val="04A0" w:firstRow="1" w:lastRow="0" w:firstColumn="1" w:lastColumn="0" w:noHBand="0" w:noVBand="1"/>
      </w:tblPr>
      <w:tblGrid>
        <w:gridCol w:w="3544"/>
        <w:gridCol w:w="5546"/>
      </w:tblGrid>
      <w:tr w:rsidR="008C42AE" w:rsidTr="008C42AE">
        <w:trPr>
          <w:cnfStyle w:val="100000000000" w:firstRow="1" w:lastRow="0" w:firstColumn="0" w:lastColumn="0" w:oddVBand="0" w:evenVBand="0" w:oddHBand="0" w:evenHBand="0" w:firstRowFirstColumn="0" w:firstRowLastColumn="0" w:lastRowFirstColumn="0" w:lastRowLastColumn="0"/>
          <w:tblHeader/>
        </w:trPr>
        <w:tc>
          <w:tcPr>
            <w:tcW w:w="0" w:type="auto"/>
          </w:tcPr>
          <w:p w:rsidR="008C42AE" w:rsidRDefault="00CF2960">
            <w:pPr>
              <w:pStyle w:val="TableHeaderText"/>
            </w:pPr>
            <w:r>
              <w:t>Return value/code</w:t>
            </w:r>
          </w:p>
        </w:tc>
        <w:tc>
          <w:tcPr>
            <w:tcW w:w="5546" w:type="dxa"/>
          </w:tcPr>
          <w:p w:rsidR="008C42AE" w:rsidRDefault="00CF2960">
            <w:pPr>
              <w:pStyle w:val="TableHeaderText"/>
            </w:pPr>
            <w:r>
              <w:t>Description</w:t>
            </w:r>
          </w:p>
        </w:tc>
      </w:tr>
      <w:tr w:rsidR="008C42AE" w:rsidTr="008C42AE">
        <w:tc>
          <w:tcPr>
            <w:tcW w:w="0" w:type="auto"/>
          </w:tcPr>
          <w:p w:rsidR="008C42AE" w:rsidRDefault="00CF2960">
            <w:pPr>
              <w:pStyle w:val="TableBodyText"/>
            </w:pPr>
            <w:r>
              <w:t>5</w:t>
            </w:r>
          </w:p>
          <w:p w:rsidR="008C42AE" w:rsidRDefault="00CF2960">
            <w:pPr>
              <w:pStyle w:val="TableBodyText"/>
            </w:pPr>
            <w:r>
              <w:t>ERROR_ACCESS_DENIED</w:t>
            </w:r>
          </w:p>
        </w:tc>
        <w:tc>
          <w:tcPr>
            <w:tcW w:w="5546" w:type="dxa"/>
          </w:tcPr>
          <w:p w:rsidR="008C42AE" w:rsidRDefault="00CF2960">
            <w:pPr>
              <w:pStyle w:val="TableBodyText"/>
            </w:pPr>
            <w:r>
              <w:t>The SC_MANAGER_CREATE_SERVICE access right had not been granted to the caller when the RPC context handle to the SCM</w:t>
            </w:r>
            <w:r>
              <w:t xml:space="preserve"> was created.</w:t>
            </w:r>
          </w:p>
        </w:tc>
      </w:tr>
      <w:tr w:rsidR="008C42AE" w:rsidTr="008C42AE">
        <w:tc>
          <w:tcPr>
            <w:tcW w:w="0" w:type="auto"/>
          </w:tcPr>
          <w:p w:rsidR="008C42AE" w:rsidRDefault="00CF2960">
            <w:pPr>
              <w:pStyle w:val="TableBodyText"/>
            </w:pPr>
            <w:r>
              <w:t>6</w:t>
            </w:r>
          </w:p>
          <w:p w:rsidR="008C42AE" w:rsidRDefault="00CF2960">
            <w:pPr>
              <w:pStyle w:val="TableBodyText"/>
            </w:pPr>
            <w:r>
              <w:t>ERROR_INVALID_HANDLE</w:t>
            </w:r>
          </w:p>
        </w:tc>
        <w:tc>
          <w:tcPr>
            <w:tcW w:w="5546" w:type="dxa"/>
          </w:tcPr>
          <w:p w:rsidR="008C42AE" w:rsidRDefault="00CF2960">
            <w:pPr>
              <w:pStyle w:val="TableBodyText"/>
            </w:pPr>
            <w:r>
              <w:t>The handle specified is invalid.</w:t>
            </w:r>
          </w:p>
        </w:tc>
      </w:tr>
      <w:tr w:rsidR="008C42AE" w:rsidTr="008C42AE">
        <w:tc>
          <w:tcPr>
            <w:tcW w:w="0" w:type="auto"/>
          </w:tcPr>
          <w:p w:rsidR="008C42AE" w:rsidRDefault="00CF2960">
            <w:pPr>
              <w:pStyle w:val="TableBodyText"/>
            </w:pPr>
            <w:r>
              <w:t>13</w:t>
            </w:r>
          </w:p>
          <w:p w:rsidR="008C42AE" w:rsidRDefault="00CF2960">
            <w:pPr>
              <w:pStyle w:val="TableBodyText"/>
            </w:pPr>
            <w:r>
              <w:t>ERROR_INVALID_DATA</w:t>
            </w:r>
          </w:p>
        </w:tc>
        <w:tc>
          <w:tcPr>
            <w:tcW w:w="5546" w:type="dxa"/>
          </w:tcPr>
          <w:p w:rsidR="008C42AE" w:rsidRDefault="00CF2960">
            <w:pPr>
              <w:pStyle w:val="TableBodyText"/>
            </w:pPr>
            <w:r>
              <w:t>The data is invalid.</w:t>
            </w:r>
          </w:p>
        </w:tc>
      </w:tr>
      <w:tr w:rsidR="008C42AE" w:rsidTr="008C42AE">
        <w:tc>
          <w:tcPr>
            <w:tcW w:w="0" w:type="auto"/>
          </w:tcPr>
          <w:p w:rsidR="008C42AE" w:rsidRDefault="00CF2960">
            <w:pPr>
              <w:pStyle w:val="TableBodyText"/>
            </w:pPr>
            <w:r>
              <w:t>87</w:t>
            </w:r>
          </w:p>
          <w:p w:rsidR="008C42AE" w:rsidRDefault="00CF2960">
            <w:pPr>
              <w:pStyle w:val="TableBodyText"/>
            </w:pPr>
            <w:r>
              <w:t>ERROR_INVALID_PARAMETER</w:t>
            </w:r>
          </w:p>
        </w:tc>
        <w:tc>
          <w:tcPr>
            <w:tcW w:w="5546" w:type="dxa"/>
          </w:tcPr>
          <w:p w:rsidR="008C42AE" w:rsidRDefault="00CF2960">
            <w:pPr>
              <w:pStyle w:val="TableBodyText"/>
            </w:pPr>
            <w:r>
              <w:t>A parameter that was specified is invalid.</w:t>
            </w:r>
          </w:p>
        </w:tc>
      </w:tr>
      <w:tr w:rsidR="008C42AE" w:rsidTr="008C42AE">
        <w:tc>
          <w:tcPr>
            <w:tcW w:w="0" w:type="auto"/>
          </w:tcPr>
          <w:p w:rsidR="008C42AE" w:rsidRDefault="00CF2960">
            <w:pPr>
              <w:pStyle w:val="TableBodyText"/>
            </w:pPr>
            <w:r>
              <w:t>123</w:t>
            </w:r>
          </w:p>
          <w:p w:rsidR="008C42AE" w:rsidRDefault="00CF2960">
            <w:pPr>
              <w:pStyle w:val="TableBodyText"/>
            </w:pPr>
            <w:r>
              <w:t>ERROR_INVALID_NAME</w:t>
            </w:r>
          </w:p>
        </w:tc>
        <w:tc>
          <w:tcPr>
            <w:tcW w:w="5546" w:type="dxa"/>
          </w:tcPr>
          <w:p w:rsidR="008C42AE" w:rsidRDefault="00CF2960">
            <w:pPr>
              <w:pStyle w:val="TableBodyText"/>
            </w:pPr>
            <w:r>
              <w:t>The specified service name is invalid.</w:t>
            </w:r>
          </w:p>
        </w:tc>
      </w:tr>
      <w:tr w:rsidR="008C42AE" w:rsidTr="008C42AE">
        <w:tc>
          <w:tcPr>
            <w:tcW w:w="0" w:type="auto"/>
          </w:tcPr>
          <w:p w:rsidR="008C42AE" w:rsidRDefault="00CF2960">
            <w:pPr>
              <w:pStyle w:val="TableBodyText"/>
            </w:pPr>
            <w:r>
              <w:t>1057</w:t>
            </w:r>
          </w:p>
          <w:p w:rsidR="008C42AE" w:rsidRDefault="00CF2960">
            <w:pPr>
              <w:pStyle w:val="TableBodyText"/>
            </w:pPr>
            <w:r>
              <w:t>ERROR_INVALID_SERVICE_ACCOUNT</w:t>
            </w:r>
          </w:p>
        </w:tc>
        <w:tc>
          <w:tcPr>
            <w:tcW w:w="5546" w:type="dxa"/>
          </w:tcPr>
          <w:p w:rsidR="008C42AE" w:rsidRDefault="00CF2960">
            <w:pPr>
              <w:pStyle w:val="TableBodyText"/>
            </w:pPr>
            <w:r>
              <w:t xml:space="preserve">The user account name specified in the </w:t>
            </w:r>
            <w:r>
              <w:rPr>
                <w:i/>
              </w:rPr>
              <w:t>lpServiceStartName</w:t>
            </w:r>
            <w:r>
              <w:t xml:space="preserve"> parameter does not exist.</w:t>
            </w:r>
          </w:p>
        </w:tc>
      </w:tr>
      <w:tr w:rsidR="008C42AE" w:rsidTr="008C42AE">
        <w:tc>
          <w:tcPr>
            <w:tcW w:w="0" w:type="auto"/>
          </w:tcPr>
          <w:p w:rsidR="008C42AE" w:rsidRDefault="00CF2960">
            <w:pPr>
              <w:pStyle w:val="TableBodyText"/>
            </w:pPr>
            <w:r>
              <w:t>1059</w:t>
            </w:r>
          </w:p>
          <w:p w:rsidR="008C42AE" w:rsidRDefault="00CF2960">
            <w:pPr>
              <w:pStyle w:val="TableBodyText"/>
            </w:pPr>
            <w:r>
              <w:t>ERROR_CIRCULAR_DEPENDENCY</w:t>
            </w:r>
          </w:p>
        </w:tc>
        <w:tc>
          <w:tcPr>
            <w:tcW w:w="5546" w:type="dxa"/>
          </w:tcPr>
          <w:p w:rsidR="008C42AE" w:rsidRDefault="00CF2960">
            <w:pPr>
              <w:pStyle w:val="TableBodyText"/>
            </w:pPr>
            <w:r>
              <w:t>A circular service dependency was specified.</w:t>
            </w:r>
          </w:p>
        </w:tc>
      </w:tr>
      <w:tr w:rsidR="008C42AE" w:rsidTr="008C42AE">
        <w:tc>
          <w:tcPr>
            <w:tcW w:w="0" w:type="auto"/>
          </w:tcPr>
          <w:p w:rsidR="008C42AE" w:rsidRDefault="00CF2960">
            <w:pPr>
              <w:pStyle w:val="TableBodyText"/>
            </w:pPr>
            <w:r>
              <w:t>1072</w:t>
            </w:r>
          </w:p>
          <w:p w:rsidR="008C42AE" w:rsidRDefault="00CF2960">
            <w:pPr>
              <w:pStyle w:val="TableBodyText"/>
            </w:pPr>
            <w:r>
              <w:t>ERROR_SERVICE_MARKED_FOR_DELETE</w:t>
            </w:r>
          </w:p>
        </w:tc>
        <w:tc>
          <w:tcPr>
            <w:tcW w:w="5546" w:type="dxa"/>
          </w:tcPr>
          <w:p w:rsidR="008C42AE" w:rsidRDefault="00CF2960">
            <w:pPr>
              <w:pStyle w:val="TableBodyText"/>
            </w:pPr>
            <w:r>
              <w:t xml:space="preserve">The service record with a </w:t>
            </w:r>
            <w:r>
              <w:t>specified name already exists, and RDeleteService has been called for it.</w:t>
            </w:r>
          </w:p>
        </w:tc>
      </w:tr>
      <w:tr w:rsidR="008C42AE" w:rsidTr="008C42AE">
        <w:tc>
          <w:tcPr>
            <w:tcW w:w="0" w:type="auto"/>
          </w:tcPr>
          <w:p w:rsidR="008C42AE" w:rsidRDefault="00CF2960">
            <w:pPr>
              <w:pStyle w:val="TableBodyText"/>
            </w:pPr>
            <w:r>
              <w:t>1073</w:t>
            </w:r>
          </w:p>
          <w:p w:rsidR="008C42AE" w:rsidRDefault="00CF2960">
            <w:pPr>
              <w:pStyle w:val="TableBodyText"/>
            </w:pPr>
            <w:r>
              <w:t>ERROR_SERVICE_EXISTS</w:t>
            </w:r>
          </w:p>
        </w:tc>
        <w:tc>
          <w:tcPr>
            <w:tcW w:w="5546" w:type="dxa"/>
          </w:tcPr>
          <w:p w:rsidR="008C42AE" w:rsidRDefault="00CF2960">
            <w:pPr>
              <w:pStyle w:val="TableBodyText"/>
            </w:pPr>
            <w:r>
              <w:t xml:space="preserve">The service record with the ServiceName matching the specified </w:t>
            </w:r>
            <w:r>
              <w:rPr>
                <w:i/>
              </w:rPr>
              <w:t>lpServiceName</w:t>
            </w:r>
            <w:r>
              <w:t xml:space="preserve"> already exists.</w:t>
            </w:r>
          </w:p>
        </w:tc>
      </w:tr>
      <w:tr w:rsidR="008C42AE" w:rsidTr="008C42AE">
        <w:tc>
          <w:tcPr>
            <w:tcW w:w="0" w:type="auto"/>
          </w:tcPr>
          <w:p w:rsidR="008C42AE" w:rsidRDefault="00CF2960">
            <w:pPr>
              <w:pStyle w:val="TableBodyText"/>
            </w:pPr>
            <w:r>
              <w:t>1078</w:t>
            </w:r>
          </w:p>
          <w:p w:rsidR="008C42AE" w:rsidRDefault="00CF2960">
            <w:pPr>
              <w:pStyle w:val="TableBodyText"/>
            </w:pPr>
            <w:r>
              <w:t>ERROR_DUPLICATE_SERVICE_NAME</w:t>
            </w:r>
          </w:p>
        </w:tc>
        <w:tc>
          <w:tcPr>
            <w:tcW w:w="5546" w:type="dxa"/>
          </w:tcPr>
          <w:p w:rsidR="008C42AE" w:rsidRDefault="00CF2960">
            <w:pPr>
              <w:pStyle w:val="TableBodyText"/>
            </w:pPr>
            <w:r>
              <w:t xml:space="preserve">The service record with the same DisplayName or the same ServiceName as the passed-in </w:t>
            </w:r>
            <w:r>
              <w:rPr>
                <w:i/>
              </w:rPr>
              <w:t>lpDisplayName</w:t>
            </w:r>
            <w:r>
              <w:t xml:space="preserve"> already exists in the service control manager database.</w:t>
            </w:r>
          </w:p>
        </w:tc>
      </w:tr>
      <w:tr w:rsidR="008C42AE" w:rsidTr="008C42AE">
        <w:tc>
          <w:tcPr>
            <w:tcW w:w="0" w:type="auto"/>
          </w:tcPr>
          <w:p w:rsidR="008C42AE" w:rsidRDefault="00CF2960">
            <w:pPr>
              <w:pStyle w:val="TableBodyText"/>
            </w:pPr>
            <w:r>
              <w:t>1115</w:t>
            </w:r>
          </w:p>
          <w:p w:rsidR="008C42AE" w:rsidRDefault="00CF2960">
            <w:pPr>
              <w:pStyle w:val="TableBodyText"/>
            </w:pPr>
            <w:r>
              <w:t>ERROR_SHUTDOWN_IN_PROGRESS</w:t>
            </w:r>
          </w:p>
        </w:tc>
        <w:tc>
          <w:tcPr>
            <w:tcW w:w="5546" w:type="dxa"/>
          </w:tcPr>
          <w:p w:rsidR="008C42AE" w:rsidRDefault="00CF2960">
            <w:pPr>
              <w:pStyle w:val="TableBodyText"/>
            </w:pPr>
            <w:r>
              <w:t>The system is shutting down.</w:t>
            </w:r>
          </w:p>
        </w:tc>
      </w:tr>
    </w:tbl>
    <w:p w:rsidR="008C42AE" w:rsidRDefault="00CF2960">
      <w:r>
        <w:t xml:space="preserve">In response to this request from the </w:t>
      </w:r>
      <w:r>
        <w:t xml:space="preserve">client, for a successful operation the server MUST use the service name specified in the </w:t>
      </w:r>
      <w:r>
        <w:rPr>
          <w:i/>
        </w:rPr>
        <w:t>lpServiceName</w:t>
      </w:r>
      <w:r>
        <w:t xml:space="preserve"> parameter to create a new service record in the SCM database and use the values from the appropriate parameters of the client request to update the attri</w:t>
      </w:r>
      <w:r>
        <w:t>butes of this newly created service record.</w:t>
      </w:r>
    </w:p>
    <w:p w:rsidR="008C42AE" w:rsidRDefault="00CF2960">
      <w:r>
        <w:t xml:space="preserve">The server MUST convert the location specified in the </w:t>
      </w:r>
      <w:r>
        <w:rPr>
          <w:i/>
        </w:rPr>
        <w:t>lpBinaryPathName</w:t>
      </w:r>
      <w:r>
        <w:t xml:space="preserve"> parameter to point to the 32-bit location on a 64-bit system.</w:t>
      </w:r>
    </w:p>
    <w:p w:rsidR="008C42AE" w:rsidRDefault="00CF2960">
      <w:r>
        <w:lastRenderedPageBreak/>
        <w:t xml:space="preserve">If the service is created successfully, the server MUST return a handle to the </w:t>
      </w:r>
      <w:r>
        <w:t xml:space="preserve">service in the </w:t>
      </w:r>
      <w:r>
        <w:rPr>
          <w:i/>
        </w:rPr>
        <w:t>lpServiceHandle</w:t>
      </w:r>
      <w:r>
        <w:t xml:space="preserve"> parameter with the access rights associated with this handle as specified in the </w:t>
      </w:r>
      <w:r>
        <w:rPr>
          <w:i/>
        </w:rPr>
        <w:t>dwDesiredAccess</w:t>
      </w:r>
      <w:r>
        <w:t xml:space="preserve"> parameter of the client request.</w:t>
      </w:r>
    </w:p>
    <w:p w:rsidR="008C42AE" w:rsidRDefault="00CF2960">
      <w:r>
        <w:t xml:space="preserve">The only valid combinations of values for </w:t>
      </w:r>
      <w:r>
        <w:rPr>
          <w:i/>
        </w:rPr>
        <w:t>dwServiceType</w:t>
      </w:r>
      <w:r>
        <w:t xml:space="preserve"> are SERVICE_INTERACTIVE_PROCESS and SER</w:t>
      </w:r>
      <w:r>
        <w:t xml:space="preserve">VICE_WIN32_OWN_PROCESS or SERVICE_INTERACTIVE_PROCESS and SERVICE_WIN32_SHARE_PROCESS. If the value of </w:t>
      </w:r>
      <w:r>
        <w:rPr>
          <w:i/>
        </w:rPr>
        <w:t>dwServiceType</w:t>
      </w:r>
      <w:r>
        <w:t xml:space="preserve"> has more than one bit set and the combination of bits is not equal to SERVICE_INTERACTIVE_PROCESS and SERVICE_WIN32_OWN_PROCESS or SERVICE_</w:t>
      </w:r>
      <w:r>
        <w:t>INTERACTIVE_PROCESS and SERVICE_WIN32_SHARE_PROCESS, the server MUST fail the method and return the error ERROR_INVALID_PARAMETER.</w:t>
      </w:r>
    </w:p>
    <w:p w:rsidR="008C42AE" w:rsidRDefault="00CF2960">
      <w:r>
        <w:t xml:space="preserve">If </w:t>
      </w:r>
      <w:r>
        <w:rPr>
          <w:i/>
        </w:rPr>
        <w:t>lpBinaryPathName</w:t>
      </w:r>
      <w:r>
        <w:t xml:space="preserve"> contains arguments, the server MUST pass these arguments to the service entry point.</w:t>
      </w:r>
    </w:p>
    <w:p w:rsidR="008C42AE" w:rsidRDefault="00CF2960">
      <w:r>
        <w:t xml:space="preserve">If </w:t>
      </w:r>
      <w:r>
        <w:rPr>
          <w:i/>
        </w:rPr>
        <w:t>lpdwTagId</w:t>
      </w:r>
      <w:r>
        <w:t xml:space="preserve"> has a v</w:t>
      </w:r>
      <w:r>
        <w:t xml:space="preserve">alid value and </w:t>
      </w:r>
      <w:r>
        <w:rPr>
          <w:i/>
        </w:rPr>
        <w:t>lpLoadOrderGroup</w:t>
      </w:r>
      <w:r>
        <w:t xml:space="preserve"> is either NULL or an empty string, then the server MUST return ERROR_INVALID_PARAMETER.</w:t>
      </w:r>
    </w:p>
    <w:p w:rsidR="008C42AE" w:rsidRDefault="00CF2960">
      <w:pPr>
        <w:pStyle w:val="Heading4"/>
      </w:pPr>
      <w:bookmarkStart w:id="350" w:name="section_b4cb24471f8c4deea78e209bdacadea6"/>
      <w:bookmarkStart w:id="351" w:name="_Toc75396732"/>
      <w:r>
        <w:t>RNotifyServiceStatusChange (Opnum 47)</w:t>
      </w:r>
      <w:bookmarkEnd w:id="350"/>
      <w:bookmarkEnd w:id="351"/>
      <w:r>
        <w:fldChar w:fldCharType="begin"/>
      </w:r>
      <w:r>
        <w:instrText xml:space="preserve"> XE "Server:RNotifyServiceStatusChange (Opnum 47) method" </w:instrText>
      </w:r>
      <w:r>
        <w:fldChar w:fldCharType="end"/>
      </w:r>
      <w:r>
        <w:fldChar w:fldCharType="begin"/>
      </w:r>
      <w:r>
        <w:instrText xml:space="preserve"> XE "RNotifyServiceStatusChange (Opnum </w:instrText>
      </w:r>
      <w:r>
        <w:instrText xml:space="preserve">47) method" </w:instrText>
      </w:r>
      <w:r>
        <w:fldChar w:fldCharType="end"/>
      </w:r>
      <w:r>
        <w:fldChar w:fldCharType="begin"/>
      </w:r>
      <w:r>
        <w:instrText xml:space="preserve"> XE "Methods:RNotifyServiceStatusChange (Opnum 47)" </w:instrText>
      </w:r>
      <w:r>
        <w:fldChar w:fldCharType="end"/>
      </w:r>
      <w:r>
        <w:fldChar w:fldCharType="begin"/>
      </w:r>
      <w:r>
        <w:instrText xml:space="preserve"> XE "RNotifyServiceStatusChange method"</w:instrText>
      </w:r>
      <w:r>
        <w:fldChar w:fldCharType="end"/>
      </w:r>
    </w:p>
    <w:p w:rsidR="008C42AE" w:rsidRDefault="00CF2960">
      <w:r>
        <w:t>The RNotifyServiceStatusChange method</w:t>
      </w:r>
      <w:bookmarkStart w:id="352" w:name="Appendix_A_Target_74"/>
      <w:r>
        <w:rPr>
          <w:rStyle w:val="Hyperlink"/>
        </w:rPr>
        <w:fldChar w:fldCharType="begin"/>
      </w:r>
      <w:r>
        <w:rPr>
          <w:rStyle w:val="Hyperlink"/>
        </w:rPr>
        <w:instrText xml:space="preserve"> HYPERLINK \l "Appendix_A_74" \o "Product behavior note 74" \h </w:instrText>
      </w:r>
      <w:r>
        <w:rPr>
          <w:rStyle w:val="Hyperlink"/>
        </w:rPr>
      </w:r>
      <w:r>
        <w:rPr>
          <w:rStyle w:val="Hyperlink"/>
        </w:rPr>
        <w:fldChar w:fldCharType="separate"/>
      </w:r>
      <w:r>
        <w:rPr>
          <w:rStyle w:val="Hyperlink"/>
        </w:rPr>
        <w:t>&lt;74&gt;</w:t>
      </w:r>
      <w:r>
        <w:rPr>
          <w:rStyle w:val="Hyperlink"/>
        </w:rPr>
        <w:fldChar w:fldCharType="end"/>
      </w:r>
      <w:bookmarkEnd w:id="352"/>
      <w:r>
        <w:t xml:space="preserve"> allows the client to register for noti</w:t>
      </w:r>
      <w:r>
        <w:t xml:space="preserve">fications and check, via </w:t>
      </w:r>
      <w:hyperlink w:anchor="Section_7020f3e117b9495680dc583ea1509fe6" w:history="1">
        <w:r>
          <w:rPr>
            <w:rStyle w:val="Hyperlink"/>
          </w:rPr>
          <w:t>RGetNotifyResults (section 3.1.4.44)</w:t>
        </w:r>
      </w:hyperlink>
      <w:r>
        <w:t xml:space="preserve">, when the specified service of type SERVICE_WIN32_OWN_PROCESS or SERVICE_WIN32_SHARE_PROCESS is created or deleted or when its status </w:t>
      </w:r>
      <w:r>
        <w:t>changes.</w:t>
      </w:r>
    </w:p>
    <w:p w:rsidR="008C42AE" w:rsidRDefault="00CF2960">
      <w:pPr>
        <w:pStyle w:val="Code"/>
      </w:pPr>
      <w:r>
        <w:t>DWORD RNotifyServiceStatusChange(</w:t>
      </w:r>
    </w:p>
    <w:p w:rsidR="008C42AE" w:rsidRDefault="00CF2960">
      <w:pPr>
        <w:pStyle w:val="Code"/>
      </w:pPr>
      <w:r>
        <w:t>  [in] SC_RPC_HANDLE hService,</w:t>
      </w:r>
    </w:p>
    <w:p w:rsidR="008C42AE" w:rsidRDefault="00CF2960">
      <w:pPr>
        <w:pStyle w:val="Code"/>
      </w:pPr>
      <w:r>
        <w:t>  [in] SC_RPC_NOTIFY_PARAMS NotifyParams,</w:t>
      </w:r>
    </w:p>
    <w:p w:rsidR="008C42AE" w:rsidRDefault="00CF2960">
      <w:pPr>
        <w:pStyle w:val="Code"/>
      </w:pPr>
      <w:r>
        <w:t>  [in] GUID* pClientProcessGuid,</w:t>
      </w:r>
    </w:p>
    <w:p w:rsidR="008C42AE" w:rsidRDefault="00CF2960">
      <w:pPr>
        <w:pStyle w:val="Code"/>
      </w:pPr>
      <w:r>
        <w:t>  [out] GUID* pSCMProcessGuid,</w:t>
      </w:r>
    </w:p>
    <w:p w:rsidR="008C42AE" w:rsidRDefault="00CF2960">
      <w:pPr>
        <w:pStyle w:val="Code"/>
      </w:pPr>
      <w:r>
        <w:t>  [out] PBOOL pfCreateRemoteQueue,</w:t>
      </w:r>
    </w:p>
    <w:p w:rsidR="008C42AE" w:rsidRDefault="00CF2960">
      <w:pPr>
        <w:pStyle w:val="Code"/>
      </w:pPr>
      <w:r>
        <w:t>  [out] LPSC_NOTIFY_RPC_HANDLE phNotify</w:t>
      </w:r>
    </w:p>
    <w:p w:rsidR="008C42AE" w:rsidRDefault="00CF2960">
      <w:pPr>
        <w:pStyle w:val="Code"/>
      </w:pPr>
      <w:r>
        <w:t>)</w:t>
      </w:r>
      <w:r>
        <w:t>;</w:t>
      </w:r>
    </w:p>
    <w:p w:rsidR="008C42AE" w:rsidRDefault="00CF2960">
      <w:pPr>
        <w:pStyle w:val="Definition-Field"/>
      </w:pPr>
      <w:r>
        <w:rPr>
          <w:b/>
        </w:rPr>
        <w:t xml:space="preserve">hService: </w:t>
      </w:r>
      <w:r>
        <w:t xml:space="preserve">An </w:t>
      </w:r>
      <w:hyperlink w:anchor="Section_b5f0a0a8887c4097af1c71ef9f214ce4" w:history="1">
        <w:r>
          <w:rPr>
            <w:rStyle w:val="Hyperlink"/>
          </w:rPr>
          <w:t>SC_RPC_HANDLE</w:t>
        </w:r>
      </w:hyperlink>
      <w:r>
        <w:t xml:space="preserve"> data type that defines the handle to the SCM for SERVICE_NOTIFY_CREATED and SERVICE_NOTIFY_DELETED notifications or to the </w:t>
      </w:r>
      <w:hyperlink w:anchor="gt_1fbb7936-8437-4e3d-b62f-47df3be07721">
        <w:r>
          <w:rPr>
            <w:rStyle w:val="HyperlinkGreen"/>
            <w:b/>
          </w:rPr>
          <w:t>service record</w:t>
        </w:r>
      </w:hyperlink>
      <w:r>
        <w:t xml:space="preserve"> for all other notification types that MUST have been created previously, using one of the open methods specified in section </w:t>
      </w:r>
      <w:hyperlink w:anchor="Section_0d7a70119f41470dad528535b47ac282" w:history="1">
        <w:r>
          <w:rPr>
            <w:rStyle w:val="Hyperlink"/>
          </w:rPr>
          <w:t>3.1.4</w:t>
        </w:r>
      </w:hyperlink>
      <w:r>
        <w:t xml:space="preserve">. The SC_MANAGER_ENUMERATE_SERVICE access right MUST have been granted to the caller when the </w:t>
      </w:r>
      <w:hyperlink w:anchor="gt_9dfe84e3-a772-4ad1-9a25-1255c1dc0f84">
        <w:r>
          <w:rPr>
            <w:rStyle w:val="HyperlinkGreen"/>
            <w:b/>
          </w:rPr>
          <w:t>RPC context handle</w:t>
        </w:r>
      </w:hyperlink>
      <w:r>
        <w:t xml:space="preserve"> to the </w:t>
      </w:r>
      <w:hyperlink w:anchor="gt_afc3f782-a908-486d-9c05-8a054cd9cc84">
        <w:r>
          <w:rPr>
            <w:rStyle w:val="HyperlinkGreen"/>
            <w:b/>
          </w:rPr>
          <w:t>SCM</w:t>
        </w:r>
      </w:hyperlink>
      <w:r>
        <w:t xml:space="preserve"> </w:t>
      </w:r>
      <w:r>
        <w:t>was created, or the SERVICE_QUERY_STATUS access right MUST have been granted to the caller when the RPC context handle to the service record was created.</w:t>
      </w:r>
    </w:p>
    <w:p w:rsidR="008C42AE" w:rsidRDefault="00CF2960">
      <w:pPr>
        <w:pStyle w:val="Definition-Field"/>
      </w:pPr>
      <w:r>
        <w:rPr>
          <w:b/>
        </w:rPr>
        <w:t xml:space="preserve">NotifyParams: </w:t>
      </w:r>
      <w:r>
        <w:t xml:space="preserve">An </w:t>
      </w:r>
      <w:hyperlink w:anchor="Section_0e88b912da92411d915ab9b7df6d64fc" w:history="1">
        <w:r>
          <w:rPr>
            <w:rStyle w:val="Hyperlink"/>
          </w:rPr>
          <w:t>SC_RPC_NOTIFY_PARAMS</w:t>
        </w:r>
      </w:hyperlink>
      <w:r>
        <w:t xml:space="preserve"> (sec</w:t>
      </w:r>
      <w:r>
        <w:t>tion 2.2.23) data type that defines the service status notification information.</w:t>
      </w:r>
    </w:p>
    <w:p w:rsidR="008C42AE" w:rsidRDefault="00CF2960">
      <w:pPr>
        <w:pStyle w:val="Definition-Field"/>
      </w:pPr>
      <w:r>
        <w:rPr>
          <w:b/>
        </w:rPr>
        <w:t xml:space="preserve">pClientProcessGuid: </w:t>
      </w:r>
      <w:r>
        <w:t>Not used. This MUST be ignored.</w:t>
      </w:r>
    </w:p>
    <w:p w:rsidR="008C42AE" w:rsidRDefault="00CF2960">
      <w:pPr>
        <w:pStyle w:val="Definition-Field"/>
      </w:pPr>
      <w:r>
        <w:rPr>
          <w:b/>
        </w:rPr>
        <w:t xml:space="preserve">pSCMProcessGuid: </w:t>
      </w:r>
      <w:r>
        <w:t>Not used. This MUST be ignored.</w:t>
      </w:r>
    </w:p>
    <w:p w:rsidR="008C42AE" w:rsidRDefault="00CF2960">
      <w:pPr>
        <w:pStyle w:val="Definition-Field"/>
      </w:pPr>
      <w:r>
        <w:rPr>
          <w:b/>
        </w:rPr>
        <w:t xml:space="preserve">pfCreateRemoteQueue: </w:t>
      </w:r>
      <w:r>
        <w:t>Not used. This MUST be ignored.</w:t>
      </w:r>
    </w:p>
    <w:p w:rsidR="008C42AE" w:rsidRDefault="00CF2960">
      <w:pPr>
        <w:pStyle w:val="Definition-Field"/>
      </w:pPr>
      <w:r>
        <w:rPr>
          <w:b/>
        </w:rPr>
        <w:t xml:space="preserve">phNotify: </w:t>
      </w:r>
      <w:r>
        <w:t xml:space="preserve">An </w:t>
      </w:r>
      <w:hyperlink w:anchor="Section_40e0fec2d70a41829a45b5da7e2d0943" w:history="1">
        <w:r>
          <w:rPr>
            <w:rStyle w:val="Hyperlink"/>
          </w:rPr>
          <w:t>LPSC_NOTIFY_RPC_HANDLE</w:t>
        </w:r>
      </w:hyperlink>
      <w:r>
        <w:t xml:space="preserve"> (section 2.2.6) data type that defines a handle to the notification status associated with the client for the specified service.</w:t>
      </w:r>
    </w:p>
    <w:p w:rsidR="008C42AE" w:rsidRDefault="00CF2960">
      <w:pPr>
        <w:pStyle w:val="Definition-Field"/>
      </w:pPr>
      <w:r>
        <w:rPr>
          <w:b/>
        </w:rPr>
        <w:t xml:space="preserve">Return Values: </w:t>
      </w:r>
      <w:r>
        <w:t>The method returns 0x00000000 (ERROR_</w:t>
      </w:r>
      <w:r>
        <w:t>SUCCESS) on success; otherwise, it returns one of the following error codes.</w:t>
      </w:r>
    </w:p>
    <w:tbl>
      <w:tblPr>
        <w:tblStyle w:val="Table-ShadedHeader"/>
        <w:tblW w:w="9090" w:type="dxa"/>
        <w:tblInd w:w="475" w:type="dxa"/>
        <w:tblLook w:val="04A0" w:firstRow="1" w:lastRow="0" w:firstColumn="1" w:lastColumn="0" w:noHBand="0" w:noVBand="1"/>
      </w:tblPr>
      <w:tblGrid>
        <w:gridCol w:w="3857"/>
        <w:gridCol w:w="5233"/>
      </w:tblGrid>
      <w:tr w:rsidR="008C42AE" w:rsidTr="008C42AE">
        <w:trPr>
          <w:cnfStyle w:val="100000000000" w:firstRow="1" w:lastRow="0" w:firstColumn="0" w:lastColumn="0" w:oddVBand="0" w:evenVBand="0" w:oddHBand="0" w:evenHBand="0" w:firstRowFirstColumn="0" w:firstRowLastColumn="0" w:lastRowFirstColumn="0" w:lastRowLastColumn="0"/>
          <w:tblHeader/>
        </w:trPr>
        <w:tc>
          <w:tcPr>
            <w:tcW w:w="0" w:type="auto"/>
          </w:tcPr>
          <w:p w:rsidR="008C42AE" w:rsidRDefault="00CF2960">
            <w:pPr>
              <w:pStyle w:val="TableHeaderText"/>
            </w:pPr>
            <w:r>
              <w:lastRenderedPageBreak/>
              <w:t>Return value/code</w:t>
            </w:r>
          </w:p>
        </w:tc>
        <w:tc>
          <w:tcPr>
            <w:tcW w:w="5233" w:type="dxa"/>
          </w:tcPr>
          <w:p w:rsidR="008C42AE" w:rsidRDefault="00CF2960">
            <w:pPr>
              <w:pStyle w:val="TableHeaderText"/>
            </w:pPr>
            <w:r>
              <w:t>Description</w:t>
            </w:r>
          </w:p>
        </w:tc>
      </w:tr>
      <w:tr w:rsidR="008C42AE" w:rsidTr="008C42AE">
        <w:tc>
          <w:tcPr>
            <w:tcW w:w="0" w:type="auto"/>
          </w:tcPr>
          <w:p w:rsidR="008C42AE" w:rsidRDefault="00CF2960">
            <w:pPr>
              <w:pStyle w:val="TableBodyText"/>
            </w:pPr>
            <w:r>
              <w:t>5</w:t>
            </w:r>
          </w:p>
          <w:p w:rsidR="008C42AE" w:rsidRDefault="00CF2960">
            <w:pPr>
              <w:pStyle w:val="TableBodyText"/>
            </w:pPr>
            <w:r>
              <w:t>ERROR_ACCESS_DENIED</w:t>
            </w:r>
          </w:p>
        </w:tc>
        <w:tc>
          <w:tcPr>
            <w:tcW w:w="5233" w:type="dxa"/>
          </w:tcPr>
          <w:p w:rsidR="008C42AE" w:rsidRDefault="00CF2960">
            <w:pPr>
              <w:pStyle w:val="TableBodyText"/>
            </w:pPr>
            <w:r>
              <w:t>The SC_MANAGER_ENUMERATE_SERVICE access right had not been granted to the caller when the RPC context handle to the SCM was cr</w:t>
            </w:r>
            <w:r>
              <w:t>eated, or the SERVICE_QUERY_STATUS access right had not been granted to the caller when the RPC context handle to the service record was created.</w:t>
            </w:r>
          </w:p>
        </w:tc>
      </w:tr>
      <w:tr w:rsidR="008C42AE" w:rsidTr="008C42AE">
        <w:tc>
          <w:tcPr>
            <w:tcW w:w="0" w:type="auto"/>
          </w:tcPr>
          <w:p w:rsidR="008C42AE" w:rsidRDefault="00CF2960">
            <w:pPr>
              <w:pStyle w:val="TableBodyText"/>
            </w:pPr>
            <w:r>
              <w:t>6</w:t>
            </w:r>
          </w:p>
          <w:p w:rsidR="008C42AE" w:rsidRDefault="00CF2960">
            <w:pPr>
              <w:pStyle w:val="TableBodyText"/>
            </w:pPr>
            <w:r>
              <w:t>ERROR_INVALID_HANDLE</w:t>
            </w:r>
          </w:p>
        </w:tc>
        <w:tc>
          <w:tcPr>
            <w:tcW w:w="5233" w:type="dxa"/>
          </w:tcPr>
          <w:p w:rsidR="008C42AE" w:rsidRDefault="00CF2960">
            <w:pPr>
              <w:pStyle w:val="TableBodyText"/>
            </w:pPr>
            <w:r>
              <w:t>The handle is no longer valid or is not supported for the specified notification.</w:t>
            </w:r>
          </w:p>
        </w:tc>
      </w:tr>
      <w:tr w:rsidR="008C42AE" w:rsidTr="008C42AE">
        <w:tc>
          <w:tcPr>
            <w:tcW w:w="0" w:type="auto"/>
          </w:tcPr>
          <w:p w:rsidR="008C42AE" w:rsidRDefault="00CF2960">
            <w:pPr>
              <w:pStyle w:val="TableBodyText"/>
            </w:pPr>
            <w:r>
              <w:t>50</w:t>
            </w:r>
          </w:p>
          <w:p w:rsidR="008C42AE" w:rsidRDefault="00CF2960">
            <w:pPr>
              <w:pStyle w:val="TableBodyText"/>
            </w:pPr>
            <w:r>
              <w:t>ERROR_NOT_SUPPORTED</w:t>
            </w:r>
          </w:p>
        </w:tc>
        <w:tc>
          <w:tcPr>
            <w:tcW w:w="5233" w:type="dxa"/>
          </w:tcPr>
          <w:p w:rsidR="008C42AE" w:rsidRDefault="00CF2960">
            <w:pPr>
              <w:pStyle w:val="TableBodyText"/>
            </w:pPr>
            <w:r>
              <w:t>The request is not supported.</w:t>
            </w:r>
          </w:p>
        </w:tc>
      </w:tr>
      <w:tr w:rsidR="008C42AE" w:rsidTr="008C42AE">
        <w:tc>
          <w:tcPr>
            <w:tcW w:w="0" w:type="auto"/>
          </w:tcPr>
          <w:p w:rsidR="008C42AE" w:rsidRDefault="00CF2960">
            <w:pPr>
              <w:pStyle w:val="TableBodyText"/>
            </w:pPr>
            <w:r>
              <w:t>87</w:t>
            </w:r>
          </w:p>
          <w:p w:rsidR="008C42AE" w:rsidRDefault="00CF2960">
            <w:pPr>
              <w:pStyle w:val="TableBodyText"/>
            </w:pPr>
            <w:r>
              <w:t>ERROR_INVALID_PARAMETER</w:t>
            </w:r>
          </w:p>
        </w:tc>
        <w:tc>
          <w:tcPr>
            <w:tcW w:w="5233" w:type="dxa"/>
          </w:tcPr>
          <w:p w:rsidR="008C42AE" w:rsidRDefault="00CF2960">
            <w:pPr>
              <w:pStyle w:val="TableBodyText"/>
            </w:pPr>
            <w:r>
              <w:t>A parameter that was specified is invalid.</w:t>
            </w:r>
          </w:p>
        </w:tc>
      </w:tr>
      <w:tr w:rsidR="008C42AE" w:rsidTr="008C42AE">
        <w:tc>
          <w:tcPr>
            <w:tcW w:w="0" w:type="auto"/>
          </w:tcPr>
          <w:p w:rsidR="008C42AE" w:rsidRDefault="00CF2960">
            <w:pPr>
              <w:pStyle w:val="TableBodyText"/>
            </w:pPr>
            <w:r>
              <w:t>124</w:t>
            </w:r>
          </w:p>
          <w:p w:rsidR="008C42AE" w:rsidRDefault="00CF2960">
            <w:pPr>
              <w:pStyle w:val="TableBodyText"/>
            </w:pPr>
            <w:r>
              <w:t>ERROR_INVALID_LEVEL</w:t>
            </w:r>
          </w:p>
        </w:tc>
        <w:tc>
          <w:tcPr>
            <w:tcW w:w="5233" w:type="dxa"/>
          </w:tcPr>
          <w:p w:rsidR="008C42AE" w:rsidRDefault="00CF2960">
            <w:pPr>
              <w:pStyle w:val="TableBodyText"/>
            </w:pPr>
            <w:r>
              <w:t>The system call level is not correct.</w:t>
            </w:r>
          </w:p>
        </w:tc>
      </w:tr>
      <w:tr w:rsidR="008C42AE" w:rsidTr="008C42AE">
        <w:tc>
          <w:tcPr>
            <w:tcW w:w="0" w:type="auto"/>
          </w:tcPr>
          <w:p w:rsidR="008C42AE" w:rsidRDefault="00CF2960">
            <w:pPr>
              <w:pStyle w:val="TableBodyText"/>
            </w:pPr>
            <w:r>
              <w:t>1072</w:t>
            </w:r>
          </w:p>
          <w:p w:rsidR="008C42AE" w:rsidRDefault="00CF2960">
            <w:pPr>
              <w:pStyle w:val="TableBodyText"/>
            </w:pPr>
            <w:r>
              <w:t>ERROR_SERVICE_MARKED_FOR_DELETE</w:t>
            </w:r>
          </w:p>
        </w:tc>
        <w:tc>
          <w:tcPr>
            <w:tcW w:w="5233" w:type="dxa"/>
          </w:tcPr>
          <w:p w:rsidR="008C42AE" w:rsidRDefault="00CF2960">
            <w:pPr>
              <w:pStyle w:val="TableBodyText"/>
            </w:pPr>
            <w:r>
              <w:t>The RDeleteService has been called</w:t>
            </w:r>
            <w:r>
              <w:t xml:space="preserve"> for the service record identified by the </w:t>
            </w:r>
            <w:r>
              <w:rPr>
                <w:i/>
              </w:rPr>
              <w:t>hService</w:t>
            </w:r>
            <w:r>
              <w:t xml:space="preserve"> parameter.</w:t>
            </w:r>
          </w:p>
        </w:tc>
      </w:tr>
      <w:tr w:rsidR="008C42AE" w:rsidTr="008C42AE">
        <w:tc>
          <w:tcPr>
            <w:tcW w:w="0" w:type="auto"/>
          </w:tcPr>
          <w:p w:rsidR="008C42AE" w:rsidRDefault="00CF2960">
            <w:pPr>
              <w:pStyle w:val="TableBodyText"/>
            </w:pPr>
            <w:r>
              <w:t>1115</w:t>
            </w:r>
          </w:p>
          <w:p w:rsidR="008C42AE" w:rsidRDefault="00CF2960">
            <w:pPr>
              <w:pStyle w:val="TableBodyText"/>
            </w:pPr>
            <w:r>
              <w:t>ERROR_SHUTDOWN_IN_PROGRESS</w:t>
            </w:r>
          </w:p>
        </w:tc>
        <w:tc>
          <w:tcPr>
            <w:tcW w:w="5233" w:type="dxa"/>
          </w:tcPr>
          <w:p w:rsidR="008C42AE" w:rsidRDefault="00CF2960">
            <w:pPr>
              <w:pStyle w:val="TableBodyText"/>
            </w:pPr>
            <w:r>
              <w:t>The system is shutting down.</w:t>
            </w:r>
          </w:p>
        </w:tc>
      </w:tr>
      <w:tr w:rsidR="008C42AE" w:rsidTr="008C42AE">
        <w:tc>
          <w:tcPr>
            <w:tcW w:w="0" w:type="auto"/>
          </w:tcPr>
          <w:p w:rsidR="008C42AE" w:rsidRDefault="00CF2960">
            <w:pPr>
              <w:pStyle w:val="TableBodyText"/>
            </w:pPr>
            <w:r>
              <w:t>1242</w:t>
            </w:r>
          </w:p>
          <w:p w:rsidR="008C42AE" w:rsidRDefault="00CF2960">
            <w:pPr>
              <w:pStyle w:val="TableBodyText"/>
            </w:pPr>
            <w:r>
              <w:t>ERROR_ALREADY_REGISTERED</w:t>
            </w:r>
          </w:p>
        </w:tc>
        <w:tc>
          <w:tcPr>
            <w:tcW w:w="5233" w:type="dxa"/>
          </w:tcPr>
          <w:p w:rsidR="008C42AE" w:rsidRDefault="00CF2960">
            <w:pPr>
              <w:pStyle w:val="TableBodyText"/>
            </w:pPr>
            <w:r>
              <w:t xml:space="preserve">A notification status handle has already been created for the service handle passed in the </w:t>
            </w:r>
            <w:r>
              <w:rPr>
                <w:i/>
              </w:rPr>
              <w:t>hService</w:t>
            </w:r>
            <w:r>
              <w:t xml:space="preserve"> parameter.</w:t>
            </w:r>
          </w:p>
        </w:tc>
      </w:tr>
      <w:tr w:rsidR="008C42AE" w:rsidTr="008C42AE">
        <w:tc>
          <w:tcPr>
            <w:tcW w:w="0" w:type="auto"/>
          </w:tcPr>
          <w:p w:rsidR="008C42AE" w:rsidRDefault="00CF2960">
            <w:pPr>
              <w:pStyle w:val="TableBodyText"/>
            </w:pPr>
            <w:r>
              <w:t>1294</w:t>
            </w:r>
          </w:p>
          <w:p w:rsidR="008C42AE" w:rsidRDefault="00CF2960">
            <w:pPr>
              <w:pStyle w:val="TableBodyText"/>
            </w:pPr>
            <w:r>
              <w:t>ERROR_SERVICE_NOTIFY_CLIENT_LAGGING</w:t>
            </w:r>
          </w:p>
        </w:tc>
        <w:tc>
          <w:tcPr>
            <w:tcW w:w="5233" w:type="dxa"/>
          </w:tcPr>
          <w:p w:rsidR="008C42AE" w:rsidRDefault="00CF2960">
            <w:pPr>
              <w:pStyle w:val="TableBodyText"/>
            </w:pPr>
            <w:r>
              <w:t>The service notification client is lagging too far behind the current state of services in the machine.</w:t>
            </w:r>
          </w:p>
        </w:tc>
      </w:tr>
    </w:tbl>
    <w:p w:rsidR="008C42AE" w:rsidRDefault="00CF2960">
      <w:r>
        <w:t>In response to this request from the client, for a successful operation, the server MUST associat</w:t>
      </w:r>
      <w:r>
        <w:t xml:space="preserve">e NOTIFY_RPC_HANDLE for the caller to check for status changes using RGetNotifyResults for the service record identified by the </w:t>
      </w:r>
      <w:r>
        <w:rPr>
          <w:i/>
        </w:rPr>
        <w:t>hService</w:t>
      </w:r>
      <w:r>
        <w:t xml:space="preserve"> parameter.</w:t>
      </w:r>
    </w:p>
    <w:p w:rsidR="008C42AE" w:rsidRDefault="00CF2960">
      <w:r>
        <w:t xml:space="preserve">The server MUST ignore any value set in the </w:t>
      </w:r>
      <w:r>
        <w:rPr>
          <w:i/>
        </w:rPr>
        <w:t>ullThreadId</w:t>
      </w:r>
      <w:r>
        <w:t xml:space="preserve"> parameter in </w:t>
      </w:r>
      <w:r>
        <w:rPr>
          <w:i/>
        </w:rPr>
        <w:t>NotifyParams</w:t>
      </w:r>
      <w:r>
        <w:t>.</w:t>
      </w:r>
    </w:p>
    <w:p w:rsidR="008C42AE" w:rsidRDefault="00CF2960">
      <w:r>
        <w:t xml:space="preserve">The server MUST fail the </w:t>
      </w:r>
      <w:r>
        <w:t xml:space="preserve">call and return ERROR_INVALID_PARAMETER if </w:t>
      </w:r>
      <w:r>
        <w:rPr>
          <w:i/>
        </w:rPr>
        <w:t>dwNotifyMask</w:t>
      </w:r>
      <w:r>
        <w:t xml:space="preserve"> contains masks for both create/delete events and service status events.</w:t>
      </w:r>
    </w:p>
    <w:p w:rsidR="008C42AE" w:rsidRDefault="00CF2960">
      <w:r>
        <w:t xml:space="preserve">The client can set the value of </w:t>
      </w:r>
      <w:r>
        <w:rPr>
          <w:i/>
        </w:rPr>
        <w:t>pClientProcessGuid</w:t>
      </w:r>
      <w:r>
        <w:t xml:space="preserve">, </w:t>
      </w:r>
      <w:r>
        <w:rPr>
          <w:i/>
        </w:rPr>
        <w:t>pSCMProcessGuid</w:t>
      </w:r>
      <w:r>
        <w:t xml:space="preserve">, and </w:t>
      </w:r>
      <w:r>
        <w:rPr>
          <w:i/>
        </w:rPr>
        <w:t>pfCreatRemoteQueue</w:t>
      </w:r>
      <w:r>
        <w:t xml:space="preserve"> to any value, such as 0, and the ser</w:t>
      </w:r>
      <w:r>
        <w:t>ver MUST ignore these.</w:t>
      </w:r>
    </w:p>
    <w:p w:rsidR="008C42AE" w:rsidRDefault="00CF2960">
      <w:r>
        <w:t xml:space="preserve">The server MUST return ERROR_NOT_SUPPORTED (50) if the value of </w:t>
      </w:r>
      <w:r>
        <w:rPr>
          <w:i/>
        </w:rPr>
        <w:t>dwInfoLevel</w:t>
      </w:r>
      <w:r>
        <w:t xml:space="preserve"> is greater than SERVICE_NOTIFY_STATUS_CHANGE.</w:t>
      </w:r>
    </w:p>
    <w:p w:rsidR="008C42AE" w:rsidRDefault="00CF2960">
      <w:r>
        <w:t xml:space="preserve">The server MUST return ERROR_INVALID_LEVEL (124) if the value of </w:t>
      </w:r>
      <w:r>
        <w:rPr>
          <w:i/>
        </w:rPr>
        <w:t>dwInfoLevel</w:t>
      </w:r>
      <w:r>
        <w:t xml:space="preserve"> is not SERVICE_NOTIFY_STATUS_CHANG</w:t>
      </w:r>
      <w:r>
        <w:t>E (0x2) or SERVICE_NOTIFY_STATUS_CHANGE_1 (0x1).</w:t>
      </w:r>
    </w:p>
    <w:p w:rsidR="008C42AE" w:rsidRDefault="00CF2960">
      <w:pPr>
        <w:pStyle w:val="Heading4"/>
      </w:pPr>
      <w:bookmarkStart w:id="353" w:name="section_7020f3e117b9495680dc583ea1509fe6"/>
      <w:bookmarkStart w:id="354" w:name="_Toc75396733"/>
      <w:r>
        <w:t>RGetNotifyResults (Opnum 48)</w:t>
      </w:r>
      <w:bookmarkEnd w:id="353"/>
      <w:bookmarkEnd w:id="354"/>
      <w:r>
        <w:fldChar w:fldCharType="begin"/>
      </w:r>
      <w:r>
        <w:instrText xml:space="preserve"> XE "Server:RGetNotifyResults (Opnum 48) method" </w:instrText>
      </w:r>
      <w:r>
        <w:fldChar w:fldCharType="end"/>
      </w:r>
      <w:r>
        <w:fldChar w:fldCharType="begin"/>
      </w:r>
      <w:r>
        <w:instrText xml:space="preserve"> XE "RGetNotifyResults (Opnum 48) method" </w:instrText>
      </w:r>
      <w:r>
        <w:fldChar w:fldCharType="end"/>
      </w:r>
      <w:r>
        <w:fldChar w:fldCharType="begin"/>
      </w:r>
      <w:r>
        <w:instrText xml:space="preserve"> XE "Methods:RGetNotifyResults (Opnum 48)" </w:instrText>
      </w:r>
      <w:r>
        <w:fldChar w:fldCharType="end"/>
      </w:r>
      <w:r>
        <w:fldChar w:fldCharType="begin"/>
      </w:r>
      <w:r>
        <w:instrText xml:space="preserve"> XE "RGetNotifyResults method"</w:instrText>
      </w:r>
      <w:r>
        <w:fldChar w:fldCharType="end"/>
      </w:r>
    </w:p>
    <w:p w:rsidR="008C42AE" w:rsidRDefault="00CF2960">
      <w:r>
        <w:t>The RG</w:t>
      </w:r>
      <w:r>
        <w:t>etNotifyResults method</w:t>
      </w:r>
      <w:bookmarkStart w:id="355" w:name="Appendix_A_Target_75"/>
      <w:r>
        <w:rPr>
          <w:rStyle w:val="Hyperlink"/>
        </w:rPr>
        <w:fldChar w:fldCharType="begin"/>
      </w:r>
      <w:r>
        <w:rPr>
          <w:rStyle w:val="Hyperlink"/>
        </w:rPr>
        <w:instrText xml:space="preserve"> HYPERLINK \l "Appendix_A_75" \o "Product behavior note 75" \h </w:instrText>
      </w:r>
      <w:r>
        <w:rPr>
          <w:rStyle w:val="Hyperlink"/>
        </w:rPr>
      </w:r>
      <w:r>
        <w:rPr>
          <w:rStyle w:val="Hyperlink"/>
        </w:rPr>
        <w:fldChar w:fldCharType="separate"/>
      </w:r>
      <w:r>
        <w:rPr>
          <w:rStyle w:val="Hyperlink"/>
        </w:rPr>
        <w:t>&lt;75&gt;</w:t>
      </w:r>
      <w:r>
        <w:rPr>
          <w:rStyle w:val="Hyperlink"/>
        </w:rPr>
        <w:fldChar w:fldCharType="end"/>
      </w:r>
      <w:bookmarkEnd w:id="355"/>
      <w:r>
        <w:t xml:space="preserve"> returns notification information when the specified status change that was previously requested by the client via </w:t>
      </w:r>
      <w:hyperlink w:anchor="Section_b4cb24471f8c4deea78e209bdacadea6" w:history="1">
        <w:r>
          <w:rPr>
            <w:rStyle w:val="Hyperlink"/>
          </w:rPr>
          <w:t>RNotifyServiceStatusChange (section 3.1.4.43)</w:t>
        </w:r>
      </w:hyperlink>
      <w:r>
        <w:t xml:space="preserve"> occurs on a specified service.</w:t>
      </w:r>
    </w:p>
    <w:p w:rsidR="008C42AE" w:rsidRDefault="00CF2960">
      <w:r>
        <w:t>The client MUST make one call to RGetNotifyResults for each call to RNotifyServiceStatusChange.</w:t>
      </w:r>
    </w:p>
    <w:p w:rsidR="008C42AE" w:rsidRDefault="00CF2960">
      <w:pPr>
        <w:pStyle w:val="Code"/>
      </w:pPr>
      <w:r>
        <w:t>error_status_t RGetNotifyResults(</w:t>
      </w:r>
    </w:p>
    <w:p w:rsidR="008C42AE" w:rsidRDefault="00CF2960">
      <w:pPr>
        <w:pStyle w:val="Code"/>
      </w:pPr>
      <w:r>
        <w:lastRenderedPageBreak/>
        <w:t>  [in] SC_NOTIFY_RPC_HANDLE hNotify,</w:t>
      </w:r>
    </w:p>
    <w:p w:rsidR="008C42AE" w:rsidRDefault="00CF2960">
      <w:pPr>
        <w:pStyle w:val="Code"/>
      </w:pPr>
      <w:r>
        <w:t> </w:t>
      </w:r>
      <w:r>
        <w:t> [out] PSC_RPC_NOTIFY_PARAMS_LIST* ppNotifyParams</w:t>
      </w:r>
    </w:p>
    <w:p w:rsidR="008C42AE" w:rsidRDefault="00CF2960">
      <w:pPr>
        <w:pStyle w:val="Code"/>
      </w:pPr>
      <w:r>
        <w:t>);</w:t>
      </w:r>
    </w:p>
    <w:p w:rsidR="008C42AE" w:rsidRDefault="00CF2960">
      <w:pPr>
        <w:pStyle w:val="Definition-Field"/>
      </w:pPr>
      <w:r>
        <w:rPr>
          <w:b/>
        </w:rPr>
        <w:t xml:space="preserve">hNotify: </w:t>
      </w:r>
      <w:r>
        <w:t xml:space="preserve">An </w:t>
      </w:r>
      <w:hyperlink w:anchor="Section_40e0fec2d70a41829a45b5da7e2d0943" w:history="1">
        <w:r>
          <w:rPr>
            <w:rStyle w:val="Hyperlink"/>
          </w:rPr>
          <w:t>SC_NOTIFY_RPC_HANDLE (section 2.2.6)</w:t>
        </w:r>
      </w:hyperlink>
      <w:r>
        <w:t xml:space="preserve"> data type that defines a handle to the notification status associated with the client. This is</w:t>
      </w:r>
      <w:r>
        <w:t xml:space="preserve"> the handle returned by an RNotifyServiceStatusChange call.</w:t>
      </w:r>
    </w:p>
    <w:p w:rsidR="008C42AE" w:rsidRDefault="00CF2960">
      <w:pPr>
        <w:pStyle w:val="Definition-Field"/>
      </w:pPr>
      <w:r>
        <w:rPr>
          <w:b/>
        </w:rPr>
        <w:t xml:space="preserve">ppNotifyParams: </w:t>
      </w:r>
      <w:r>
        <w:t xml:space="preserve">A pointer to a buffer that receives an </w:t>
      </w:r>
      <w:hyperlink w:anchor="Section_46063c6407cb4055985c75fffb259f41" w:history="1">
        <w:r>
          <w:rPr>
            <w:rStyle w:val="Hyperlink"/>
          </w:rPr>
          <w:t>SC_RPC_NOTIFY_PARAMS_LIST (section 2.2.24)</w:t>
        </w:r>
      </w:hyperlink>
      <w:r>
        <w:t xml:space="preserve"> data type.</w:t>
      </w:r>
    </w:p>
    <w:p w:rsidR="008C42AE" w:rsidRDefault="00CF2960">
      <w:pPr>
        <w:pStyle w:val="Definition-Field"/>
      </w:pPr>
      <w:r>
        <w:rPr>
          <w:b/>
        </w:rPr>
        <w:t xml:space="preserve">Return Values: </w:t>
      </w:r>
      <w:r>
        <w:t xml:space="preserve">The method </w:t>
      </w:r>
      <w:r>
        <w:t>returns 0x00000000 (ERROR_SUCCESS) on success; otherwise, it returns one of the following error codes.</w:t>
      </w:r>
    </w:p>
    <w:tbl>
      <w:tblPr>
        <w:tblStyle w:val="Table-ShadedHeader"/>
        <w:tblW w:w="0" w:type="auto"/>
        <w:tblInd w:w="475" w:type="dxa"/>
        <w:tblLook w:val="04A0" w:firstRow="1" w:lastRow="0" w:firstColumn="1" w:lastColumn="0" w:noHBand="0" w:noVBand="1"/>
      </w:tblPr>
      <w:tblGrid>
        <w:gridCol w:w="3145"/>
        <w:gridCol w:w="2612"/>
      </w:tblGrid>
      <w:tr w:rsidR="008C42AE" w:rsidTr="008C42AE">
        <w:trPr>
          <w:cnfStyle w:val="100000000000" w:firstRow="1" w:lastRow="0" w:firstColumn="0" w:lastColumn="0" w:oddVBand="0" w:evenVBand="0" w:oddHBand="0" w:evenHBand="0" w:firstRowFirstColumn="0" w:firstRowLastColumn="0" w:lastRowFirstColumn="0" w:lastRowLastColumn="0"/>
          <w:tblHeader/>
        </w:trPr>
        <w:tc>
          <w:tcPr>
            <w:tcW w:w="0" w:type="auto"/>
          </w:tcPr>
          <w:p w:rsidR="008C42AE" w:rsidRDefault="00CF2960">
            <w:pPr>
              <w:pStyle w:val="TableHeaderText"/>
            </w:pPr>
            <w:r>
              <w:t>Return value/code</w:t>
            </w:r>
          </w:p>
        </w:tc>
        <w:tc>
          <w:tcPr>
            <w:tcW w:w="0" w:type="auto"/>
          </w:tcPr>
          <w:p w:rsidR="008C42AE" w:rsidRDefault="00CF2960">
            <w:pPr>
              <w:pStyle w:val="TableHeaderText"/>
            </w:pPr>
            <w:r>
              <w:t>Description</w:t>
            </w:r>
          </w:p>
        </w:tc>
      </w:tr>
      <w:tr w:rsidR="008C42AE" w:rsidTr="008C42AE">
        <w:tc>
          <w:tcPr>
            <w:tcW w:w="0" w:type="auto"/>
          </w:tcPr>
          <w:p w:rsidR="008C42AE" w:rsidRDefault="00CF2960">
            <w:pPr>
              <w:pStyle w:val="TableBodyText"/>
            </w:pPr>
            <w:r>
              <w:t>6</w:t>
            </w:r>
          </w:p>
          <w:p w:rsidR="008C42AE" w:rsidRDefault="00CF2960">
            <w:pPr>
              <w:pStyle w:val="TableBodyText"/>
            </w:pPr>
            <w:r>
              <w:t>ERROR_INVALID_HANDLE</w:t>
            </w:r>
          </w:p>
        </w:tc>
        <w:tc>
          <w:tcPr>
            <w:tcW w:w="0" w:type="auto"/>
          </w:tcPr>
          <w:p w:rsidR="008C42AE" w:rsidRDefault="00CF2960">
            <w:pPr>
              <w:pStyle w:val="TableBodyText"/>
            </w:pPr>
            <w:r>
              <w:t>The handle is no longer valid.</w:t>
            </w:r>
          </w:p>
        </w:tc>
      </w:tr>
      <w:tr w:rsidR="008C42AE" w:rsidTr="008C42AE">
        <w:tc>
          <w:tcPr>
            <w:tcW w:w="0" w:type="auto"/>
          </w:tcPr>
          <w:p w:rsidR="008C42AE" w:rsidRDefault="00CF2960">
            <w:pPr>
              <w:pStyle w:val="TableBodyText"/>
            </w:pPr>
            <w:r>
              <w:t>1115</w:t>
            </w:r>
          </w:p>
          <w:p w:rsidR="008C42AE" w:rsidRDefault="00CF2960">
            <w:pPr>
              <w:pStyle w:val="TableBodyText"/>
            </w:pPr>
            <w:r>
              <w:t>ERROR_SHUTDOWN_IN_PROGRESS</w:t>
            </w:r>
          </w:p>
        </w:tc>
        <w:tc>
          <w:tcPr>
            <w:tcW w:w="0" w:type="auto"/>
          </w:tcPr>
          <w:p w:rsidR="008C42AE" w:rsidRDefault="00CF2960">
            <w:pPr>
              <w:pStyle w:val="TableBodyText"/>
            </w:pPr>
            <w:r>
              <w:t>The system is shutting down.</w:t>
            </w:r>
          </w:p>
        </w:tc>
      </w:tr>
      <w:tr w:rsidR="008C42AE" w:rsidTr="008C42AE">
        <w:tc>
          <w:tcPr>
            <w:tcW w:w="0" w:type="auto"/>
          </w:tcPr>
          <w:p w:rsidR="008C42AE" w:rsidRDefault="00CF2960">
            <w:pPr>
              <w:pStyle w:val="TableBodyText"/>
            </w:pPr>
            <w:r>
              <w:t>1235</w:t>
            </w:r>
          </w:p>
          <w:p w:rsidR="008C42AE" w:rsidRDefault="00CF2960">
            <w:pPr>
              <w:pStyle w:val="TableBodyText"/>
            </w:pPr>
            <w:r>
              <w:t>ERROR_REQUEST_ABORTED</w:t>
            </w:r>
          </w:p>
        </w:tc>
        <w:tc>
          <w:tcPr>
            <w:tcW w:w="0" w:type="auto"/>
          </w:tcPr>
          <w:p w:rsidR="008C42AE" w:rsidRDefault="00CF2960">
            <w:pPr>
              <w:pStyle w:val="TableBodyText"/>
            </w:pPr>
            <w:r>
              <w:t>The request was aborted.</w:t>
            </w:r>
          </w:p>
        </w:tc>
      </w:tr>
    </w:tbl>
    <w:p w:rsidR="008C42AE" w:rsidRDefault="00CF2960">
      <w:r>
        <w:t xml:space="preserve">In response to this request, the server MUST wait until the service state in the </w:t>
      </w:r>
      <w:hyperlink w:anchor="gt_1fbb7936-8437-4e3d-b62f-47df3be07721">
        <w:r>
          <w:rPr>
            <w:rStyle w:val="HyperlinkGreen"/>
            <w:b/>
          </w:rPr>
          <w:t>service record</w:t>
        </w:r>
      </w:hyperlink>
      <w:r>
        <w:t xml:space="preserve"> changes to one of the values specified in the </w:t>
      </w:r>
      <w:hyperlink w:anchor="Section_0e88b912da92411d915ab9b7df6d64fc" w:history="1">
        <w:r>
          <w:rPr>
            <w:rStyle w:val="Hyperlink"/>
          </w:rPr>
          <w:t>SC_RPC_NOTIFY_PARAMS (section 2.2.23)</w:t>
        </w:r>
      </w:hyperlink>
      <w:r>
        <w:t xml:space="preserve"> structure passed to the </w:t>
      </w:r>
      <w:r>
        <w:rPr>
          <w:b/>
        </w:rPr>
        <w:t>RNotifyServiceStatusChange</w:t>
      </w:r>
      <w:r>
        <w:t xml:space="preserve"> method that returned the </w:t>
      </w:r>
      <w:r>
        <w:rPr>
          <w:i/>
        </w:rPr>
        <w:t>hNotify</w:t>
      </w:r>
      <w:r>
        <w:t xml:space="preserve"> parameter. When the service changes state to one of the values specified in th</w:t>
      </w:r>
      <w:r>
        <w:t xml:space="preserve">e SC_RPC_NOTIFY_PARAMS structure associated with the </w:t>
      </w:r>
      <w:r>
        <w:rPr>
          <w:i/>
        </w:rPr>
        <w:t>hNotify</w:t>
      </w:r>
      <w:r>
        <w:t xml:space="preserve"> parameter, the server MUST update the client by setting the appropriate values in the </w:t>
      </w:r>
      <w:r>
        <w:rPr>
          <w:i/>
        </w:rPr>
        <w:t>ppNotifyParams</w:t>
      </w:r>
      <w:r>
        <w:t xml:space="preserve"> parameter and returning the call.</w:t>
      </w:r>
      <w:bookmarkStart w:id="356" w:name="Appendix_A_Target_76"/>
      <w:r>
        <w:rPr>
          <w:rStyle w:val="Hyperlink"/>
        </w:rPr>
        <w:fldChar w:fldCharType="begin"/>
      </w:r>
      <w:r>
        <w:rPr>
          <w:rStyle w:val="Hyperlink"/>
        </w:rPr>
        <w:instrText xml:space="preserve"> HYPERLINK \l "Appendix_A_76" \o "Product behavior note 76"</w:instrText>
      </w:r>
      <w:r>
        <w:rPr>
          <w:rStyle w:val="Hyperlink"/>
        </w:rPr>
        <w:instrText xml:space="preserve"> \h </w:instrText>
      </w:r>
      <w:r>
        <w:rPr>
          <w:rStyle w:val="Hyperlink"/>
        </w:rPr>
      </w:r>
      <w:r>
        <w:rPr>
          <w:rStyle w:val="Hyperlink"/>
        </w:rPr>
        <w:fldChar w:fldCharType="separate"/>
      </w:r>
      <w:r>
        <w:rPr>
          <w:rStyle w:val="Hyperlink"/>
        </w:rPr>
        <w:t>&lt;76&gt;</w:t>
      </w:r>
      <w:r>
        <w:rPr>
          <w:rStyle w:val="Hyperlink"/>
        </w:rPr>
        <w:fldChar w:fldCharType="end"/>
      </w:r>
      <w:bookmarkEnd w:id="356"/>
    </w:p>
    <w:p w:rsidR="008C42AE" w:rsidRDefault="00CF2960">
      <w:r>
        <w:t xml:space="preserve">The client MUST ignore any value set in the </w:t>
      </w:r>
      <w:r>
        <w:rPr>
          <w:i/>
        </w:rPr>
        <w:t>ullThreadId</w:t>
      </w:r>
      <w:r>
        <w:t xml:space="preserve"> parameter in </w:t>
      </w:r>
      <w:r>
        <w:rPr>
          <w:i/>
        </w:rPr>
        <w:t>ppNotifyParams</w:t>
      </w:r>
      <w:r>
        <w:t>.</w:t>
      </w:r>
    </w:p>
    <w:p w:rsidR="008C42AE" w:rsidRDefault="00CF2960">
      <w:pPr>
        <w:pStyle w:val="Heading4"/>
      </w:pPr>
      <w:bookmarkStart w:id="357" w:name="section_65ce8393c4a14c3791da2f65e9f0df5d"/>
      <w:bookmarkStart w:id="358" w:name="_Toc75396734"/>
      <w:r>
        <w:t>RCloseNotifyHandle (Opnum 49)</w:t>
      </w:r>
      <w:bookmarkEnd w:id="357"/>
      <w:bookmarkEnd w:id="358"/>
      <w:r>
        <w:fldChar w:fldCharType="begin"/>
      </w:r>
      <w:r>
        <w:instrText xml:space="preserve"> XE "Server:RCloseNotifyHandle (Opnum 49) method" </w:instrText>
      </w:r>
      <w:r>
        <w:fldChar w:fldCharType="end"/>
      </w:r>
      <w:r>
        <w:fldChar w:fldCharType="begin"/>
      </w:r>
      <w:r>
        <w:instrText xml:space="preserve"> XE "RCloseNotifyHandle (Opnum 49) method" </w:instrText>
      </w:r>
      <w:r>
        <w:fldChar w:fldCharType="end"/>
      </w:r>
      <w:r>
        <w:fldChar w:fldCharType="begin"/>
      </w:r>
      <w:r>
        <w:instrText xml:space="preserve"> XE "Methods:RCloseNotifyHandle (Op</w:instrText>
      </w:r>
      <w:r>
        <w:instrText xml:space="preserve">num 49)" </w:instrText>
      </w:r>
      <w:r>
        <w:fldChar w:fldCharType="end"/>
      </w:r>
      <w:r>
        <w:fldChar w:fldCharType="begin"/>
      </w:r>
      <w:r>
        <w:instrText xml:space="preserve"> XE "RCloseNotifyHandle method"</w:instrText>
      </w:r>
      <w:r>
        <w:fldChar w:fldCharType="end"/>
      </w:r>
    </w:p>
    <w:p w:rsidR="008C42AE" w:rsidRDefault="00CF2960">
      <w:r>
        <w:t>The RCloseNotifyHandle method</w:t>
      </w:r>
      <w:bookmarkStart w:id="359" w:name="Appendix_A_Target_77"/>
      <w:r>
        <w:rPr>
          <w:rStyle w:val="Hyperlink"/>
        </w:rPr>
        <w:fldChar w:fldCharType="begin"/>
      </w:r>
      <w:r>
        <w:rPr>
          <w:rStyle w:val="Hyperlink"/>
        </w:rPr>
        <w:instrText xml:space="preserve"> HYPERLINK \l "Appendix_A_77" \o "Product behavior note 77" \h </w:instrText>
      </w:r>
      <w:r>
        <w:rPr>
          <w:rStyle w:val="Hyperlink"/>
        </w:rPr>
      </w:r>
      <w:r>
        <w:rPr>
          <w:rStyle w:val="Hyperlink"/>
        </w:rPr>
        <w:fldChar w:fldCharType="separate"/>
      </w:r>
      <w:r>
        <w:rPr>
          <w:rStyle w:val="Hyperlink"/>
        </w:rPr>
        <w:t>&lt;77&gt;</w:t>
      </w:r>
      <w:r>
        <w:rPr>
          <w:rStyle w:val="Hyperlink"/>
        </w:rPr>
        <w:fldChar w:fldCharType="end"/>
      </w:r>
      <w:bookmarkEnd w:id="359"/>
      <w:r>
        <w:t xml:space="preserve"> unregisters the client from receiving future notifications via the </w:t>
      </w:r>
      <w:hyperlink w:anchor="Section_7020f3e117b9495680dc583ea1509fe6" w:history="1">
        <w:r>
          <w:rPr>
            <w:rStyle w:val="Hyperlink"/>
          </w:rPr>
          <w:t>RGetNotifyResults (section 3.1.4.44)</w:t>
        </w:r>
      </w:hyperlink>
      <w:r>
        <w:t xml:space="preserve"> method from the server for specified status changes on a specified service. </w:t>
      </w:r>
    </w:p>
    <w:p w:rsidR="008C42AE" w:rsidRDefault="00CF2960">
      <w:pPr>
        <w:pStyle w:val="Code"/>
      </w:pPr>
      <w:r>
        <w:t>DWORD RCloseNotifyHandle(</w:t>
      </w:r>
    </w:p>
    <w:p w:rsidR="008C42AE" w:rsidRDefault="00CF2960">
      <w:pPr>
        <w:pStyle w:val="Code"/>
      </w:pPr>
      <w:r>
        <w:t>  [in, out] LPSC_NOTIFY_RPC_HANDLE phNotify,</w:t>
      </w:r>
    </w:p>
    <w:p w:rsidR="008C42AE" w:rsidRDefault="00CF2960">
      <w:pPr>
        <w:pStyle w:val="Code"/>
      </w:pPr>
      <w:r>
        <w:t>  [out] PBOOL</w:t>
      </w:r>
      <w:r>
        <w:t> pfApcFired</w:t>
      </w:r>
    </w:p>
    <w:p w:rsidR="008C42AE" w:rsidRDefault="00CF2960">
      <w:pPr>
        <w:pStyle w:val="Code"/>
      </w:pPr>
      <w:r>
        <w:t>);</w:t>
      </w:r>
    </w:p>
    <w:p w:rsidR="008C42AE" w:rsidRDefault="00CF2960">
      <w:pPr>
        <w:pStyle w:val="Definition-Field"/>
      </w:pPr>
      <w:r>
        <w:rPr>
          <w:b/>
        </w:rPr>
        <w:t xml:space="preserve">phNotify: </w:t>
      </w:r>
      <w:r>
        <w:t xml:space="preserve">An </w:t>
      </w:r>
      <w:hyperlink w:anchor="Section_40e0fec2d70a41829a45b5da7e2d0943" w:history="1">
        <w:r>
          <w:rPr>
            <w:rStyle w:val="Hyperlink"/>
          </w:rPr>
          <w:t>SC_NOTIFY_RPC_HANDLE (section 2.2.6)</w:t>
        </w:r>
      </w:hyperlink>
      <w:r>
        <w:t xml:space="preserve"> data type that defines a handle to the notification status associated with the client. This is the handle returned by an </w:t>
      </w:r>
      <w:hyperlink w:anchor="Section_b4cb24471f8c4deea78e209bdacadea6" w:history="1">
        <w:r>
          <w:rPr>
            <w:rStyle w:val="Hyperlink"/>
          </w:rPr>
          <w:t>RNotifyServiceStatusChange</w:t>
        </w:r>
      </w:hyperlink>
      <w:r>
        <w:t xml:space="preserve"> call.</w:t>
      </w:r>
    </w:p>
    <w:p w:rsidR="008C42AE" w:rsidRDefault="00CF2960">
      <w:pPr>
        <w:pStyle w:val="Definition-Field"/>
      </w:pPr>
      <w:r>
        <w:rPr>
          <w:b/>
        </w:rPr>
        <w:t xml:space="preserve">pfApcFired: </w:t>
      </w:r>
      <w:r>
        <w:t>Not used.</w:t>
      </w:r>
    </w:p>
    <w:p w:rsidR="008C42AE" w:rsidRDefault="00CF2960">
      <w:pPr>
        <w:pStyle w:val="Definition-Field"/>
      </w:pPr>
      <w:r>
        <w:rPr>
          <w:b/>
        </w:rPr>
        <w:t xml:space="preserve">Return Values: </w:t>
      </w:r>
      <w:r>
        <w:t>The method returns 0x00000000 (ERROR_SUCCESS) on success; otherwise, it returns the following error code.</w:t>
      </w:r>
    </w:p>
    <w:tbl>
      <w:tblPr>
        <w:tblStyle w:val="Table-ShadedHeader"/>
        <w:tblW w:w="0" w:type="auto"/>
        <w:tblInd w:w="475" w:type="dxa"/>
        <w:tblLook w:val="04A0" w:firstRow="1" w:lastRow="0" w:firstColumn="1" w:lastColumn="0" w:noHBand="0" w:noVBand="1"/>
      </w:tblPr>
      <w:tblGrid>
        <w:gridCol w:w="2343"/>
        <w:gridCol w:w="2612"/>
      </w:tblGrid>
      <w:tr w:rsidR="008C42AE" w:rsidTr="008C42AE">
        <w:trPr>
          <w:cnfStyle w:val="100000000000" w:firstRow="1" w:lastRow="0" w:firstColumn="0" w:lastColumn="0" w:oddVBand="0" w:evenVBand="0" w:oddHBand="0" w:evenHBand="0" w:firstRowFirstColumn="0" w:firstRowLastColumn="0" w:lastRowFirstColumn="0" w:lastRowLastColumn="0"/>
          <w:tblHeader/>
        </w:trPr>
        <w:tc>
          <w:tcPr>
            <w:tcW w:w="0" w:type="auto"/>
          </w:tcPr>
          <w:p w:rsidR="008C42AE" w:rsidRDefault="00CF2960">
            <w:pPr>
              <w:pStyle w:val="TableHeaderText"/>
            </w:pPr>
            <w:r>
              <w:lastRenderedPageBreak/>
              <w:t>Return value/code</w:t>
            </w:r>
          </w:p>
        </w:tc>
        <w:tc>
          <w:tcPr>
            <w:tcW w:w="0" w:type="auto"/>
          </w:tcPr>
          <w:p w:rsidR="008C42AE" w:rsidRDefault="00CF2960">
            <w:pPr>
              <w:pStyle w:val="TableHeaderText"/>
            </w:pPr>
            <w:r>
              <w:t>Desc</w:t>
            </w:r>
            <w:r>
              <w:t>ription</w:t>
            </w:r>
          </w:p>
        </w:tc>
      </w:tr>
      <w:tr w:rsidR="008C42AE" w:rsidTr="008C42AE">
        <w:tc>
          <w:tcPr>
            <w:tcW w:w="0" w:type="auto"/>
          </w:tcPr>
          <w:p w:rsidR="008C42AE" w:rsidRDefault="00CF2960">
            <w:pPr>
              <w:pStyle w:val="TableBodyText"/>
            </w:pPr>
            <w:r>
              <w:t>6</w:t>
            </w:r>
          </w:p>
          <w:p w:rsidR="008C42AE" w:rsidRDefault="00CF2960">
            <w:pPr>
              <w:pStyle w:val="TableBodyText"/>
            </w:pPr>
            <w:r>
              <w:t>ERROR_INVALID_HANDLE</w:t>
            </w:r>
          </w:p>
        </w:tc>
        <w:tc>
          <w:tcPr>
            <w:tcW w:w="0" w:type="auto"/>
          </w:tcPr>
          <w:p w:rsidR="008C42AE" w:rsidRDefault="00CF2960">
            <w:pPr>
              <w:pStyle w:val="TableBodyText"/>
            </w:pPr>
            <w:r>
              <w:t>The handle is no longer valid.</w:t>
            </w:r>
          </w:p>
        </w:tc>
      </w:tr>
    </w:tbl>
    <w:p w:rsidR="008C42AE" w:rsidRDefault="00CF2960">
      <w:r>
        <w:t xml:space="preserve">In response to this request from the client, for a successful operation the server MUST close the handle specified in the </w:t>
      </w:r>
      <w:r>
        <w:rPr>
          <w:i/>
        </w:rPr>
        <w:t>phNotify</w:t>
      </w:r>
      <w:r>
        <w:t xml:space="preserve"> parameter and stop notifying the client about status changes </w:t>
      </w:r>
      <w:r>
        <w:t xml:space="preserve">for the </w:t>
      </w:r>
      <w:hyperlink w:anchor="gt_1fbb7936-8437-4e3d-b62f-47df3be07721">
        <w:r>
          <w:rPr>
            <w:rStyle w:val="HyperlinkGreen"/>
            <w:b/>
          </w:rPr>
          <w:t>service record</w:t>
        </w:r>
      </w:hyperlink>
      <w:r>
        <w:t xml:space="preserve"> associated with the handle. </w:t>
      </w:r>
    </w:p>
    <w:p w:rsidR="008C42AE" w:rsidRDefault="00CF2960">
      <w:pPr>
        <w:pStyle w:val="Heading4"/>
      </w:pPr>
      <w:bookmarkStart w:id="360" w:name="section_58f8ac09776e4853988976cc459d8ea5"/>
      <w:bookmarkStart w:id="361" w:name="_Toc75396735"/>
      <w:r>
        <w:t>RControlServiceExA (Opnum 50)</w:t>
      </w:r>
      <w:bookmarkEnd w:id="360"/>
      <w:bookmarkEnd w:id="361"/>
      <w:r>
        <w:fldChar w:fldCharType="begin"/>
      </w:r>
      <w:r>
        <w:instrText xml:space="preserve"> XE "Server:RControlServiceExA (Opnum 50) method" </w:instrText>
      </w:r>
      <w:r>
        <w:fldChar w:fldCharType="end"/>
      </w:r>
      <w:r>
        <w:fldChar w:fldCharType="begin"/>
      </w:r>
      <w:r>
        <w:instrText xml:space="preserve"> XE "RControlServiceExA (Opnum 50) method" </w:instrText>
      </w:r>
      <w:r>
        <w:fldChar w:fldCharType="end"/>
      </w:r>
      <w:r>
        <w:fldChar w:fldCharType="begin"/>
      </w:r>
      <w:r>
        <w:instrText xml:space="preserve"> XE "Methods:RCo</w:instrText>
      </w:r>
      <w:r>
        <w:instrText xml:space="preserve">ntrolServiceExA (Opnum 50)" </w:instrText>
      </w:r>
      <w:r>
        <w:fldChar w:fldCharType="end"/>
      </w:r>
      <w:r>
        <w:fldChar w:fldCharType="begin"/>
      </w:r>
      <w:r>
        <w:instrText xml:space="preserve"> XE "RControlServiceExA method"</w:instrText>
      </w:r>
      <w:r>
        <w:fldChar w:fldCharType="end"/>
      </w:r>
    </w:p>
    <w:p w:rsidR="008C42AE" w:rsidRDefault="00CF2960">
      <w:r>
        <w:t>The RControlServiceExA method</w:t>
      </w:r>
      <w:bookmarkStart w:id="362" w:name="Appendix_A_Target_78"/>
      <w:r>
        <w:rPr>
          <w:rStyle w:val="Hyperlink"/>
        </w:rPr>
        <w:fldChar w:fldCharType="begin"/>
      </w:r>
      <w:r>
        <w:rPr>
          <w:rStyle w:val="Hyperlink"/>
        </w:rPr>
        <w:instrText xml:space="preserve"> HYPERLINK \l "Appendix_A_78" \o "Product behavior note 78" \h </w:instrText>
      </w:r>
      <w:r>
        <w:rPr>
          <w:rStyle w:val="Hyperlink"/>
        </w:rPr>
      </w:r>
      <w:r>
        <w:rPr>
          <w:rStyle w:val="Hyperlink"/>
        </w:rPr>
        <w:fldChar w:fldCharType="separate"/>
      </w:r>
      <w:r>
        <w:rPr>
          <w:rStyle w:val="Hyperlink"/>
        </w:rPr>
        <w:t>&lt;78&gt;</w:t>
      </w:r>
      <w:r>
        <w:rPr>
          <w:rStyle w:val="Hyperlink"/>
        </w:rPr>
        <w:fldChar w:fldCharType="end"/>
      </w:r>
      <w:bookmarkEnd w:id="362"/>
      <w:r>
        <w:t xml:space="preserve"> receives a control code for a specific service.</w:t>
      </w:r>
    </w:p>
    <w:p w:rsidR="008C42AE" w:rsidRDefault="00CF2960">
      <w:pPr>
        <w:pStyle w:val="Code"/>
      </w:pPr>
      <w:r>
        <w:t>DWORD RControlServiceExA(</w:t>
      </w:r>
    </w:p>
    <w:p w:rsidR="008C42AE" w:rsidRDefault="00CF2960">
      <w:pPr>
        <w:pStyle w:val="Code"/>
      </w:pPr>
      <w:r>
        <w:t xml:space="preserve">  [in] </w:t>
      </w:r>
      <w:r>
        <w:t>SC_RPC_HANDLE hService,</w:t>
      </w:r>
    </w:p>
    <w:p w:rsidR="008C42AE" w:rsidRDefault="00CF2960">
      <w:pPr>
        <w:pStyle w:val="Code"/>
      </w:pPr>
      <w:r>
        <w:t>  [in] DWORD dwControl,</w:t>
      </w:r>
    </w:p>
    <w:p w:rsidR="008C42AE" w:rsidRDefault="00CF2960">
      <w:pPr>
        <w:pStyle w:val="Code"/>
      </w:pPr>
      <w:r>
        <w:t>  [in] DWORD dwInfoLevel,</w:t>
      </w:r>
    </w:p>
    <w:p w:rsidR="008C42AE" w:rsidRDefault="00CF2960">
      <w:pPr>
        <w:pStyle w:val="Code"/>
      </w:pPr>
      <w:r>
        <w:t>  [in, switch_is(dwInfoLevel)] PSC_RPC_SERVICE_CONTROL_IN_PARAMSA pControlInParams,</w:t>
      </w:r>
    </w:p>
    <w:p w:rsidR="008C42AE" w:rsidRDefault="00CF2960">
      <w:pPr>
        <w:pStyle w:val="Code"/>
      </w:pPr>
      <w:r>
        <w:t>  [out, switch_is(dwInfoLevel)] PSC_RPC_SERVICE_CONTROL_OUT_PARAMSA pControlOutParams</w:t>
      </w:r>
    </w:p>
    <w:p w:rsidR="008C42AE" w:rsidRDefault="00CF2960">
      <w:pPr>
        <w:pStyle w:val="Code"/>
      </w:pPr>
      <w:r>
        <w:t>);</w:t>
      </w:r>
    </w:p>
    <w:p w:rsidR="008C42AE" w:rsidRDefault="00CF2960">
      <w:pPr>
        <w:pStyle w:val="Definition-Field"/>
      </w:pPr>
      <w:r>
        <w:rPr>
          <w:b/>
        </w:rPr>
        <w:t>hService:</w:t>
      </w:r>
      <w:r>
        <w:rPr>
          <w:b/>
        </w:rPr>
        <w:t xml:space="preserve"> </w:t>
      </w:r>
      <w:r>
        <w:t xml:space="preserve">An </w:t>
      </w:r>
      <w:hyperlink w:anchor="Section_b5f0a0a8887c4097af1c71ef9f214ce4" w:history="1">
        <w:r>
          <w:rPr>
            <w:rStyle w:val="Hyperlink"/>
          </w:rPr>
          <w:t>SC_RPC_HANDLE (section 2.2.4)</w:t>
        </w:r>
      </w:hyperlink>
      <w:r>
        <w:t xml:space="preserve"> data type that defines the handle to the service record that MUST have been created previously, using one of the open methods specified in section </w:t>
      </w:r>
      <w:hyperlink w:anchor="Section_0d7a70119f41470dad528535b47ac282" w:history="1">
        <w:r>
          <w:rPr>
            <w:rStyle w:val="Hyperlink"/>
          </w:rPr>
          <w:t>3.1.4</w:t>
        </w:r>
      </w:hyperlink>
      <w:r>
        <w:t>.</w:t>
      </w:r>
    </w:p>
    <w:p w:rsidR="008C42AE" w:rsidRDefault="00CF2960">
      <w:pPr>
        <w:pStyle w:val="Definition-Field"/>
      </w:pPr>
      <w:r>
        <w:rPr>
          <w:b/>
        </w:rPr>
        <w:t xml:space="preserve">dwControl: </w:t>
      </w:r>
      <w:r>
        <w:t>Requested control code. This MUST be one of the following values.</w:t>
      </w:r>
    </w:p>
    <w:tbl>
      <w:tblPr>
        <w:tblStyle w:val="Table-ShadedHeader"/>
        <w:tblW w:w="9090" w:type="dxa"/>
        <w:tblInd w:w="475" w:type="dxa"/>
        <w:tblLook w:val="04A0" w:firstRow="1" w:lastRow="0" w:firstColumn="1" w:lastColumn="0" w:noHBand="0" w:noVBand="1"/>
      </w:tblPr>
      <w:tblGrid>
        <w:gridCol w:w="3376"/>
        <w:gridCol w:w="5714"/>
      </w:tblGrid>
      <w:tr w:rsidR="008C42AE" w:rsidTr="008C42AE">
        <w:trPr>
          <w:cnfStyle w:val="100000000000" w:firstRow="1" w:lastRow="0" w:firstColumn="0" w:lastColumn="0" w:oddVBand="0" w:evenVBand="0" w:oddHBand="0" w:evenHBand="0" w:firstRowFirstColumn="0" w:firstRowLastColumn="0" w:lastRowFirstColumn="0" w:lastRowLastColumn="0"/>
          <w:tblHeader/>
        </w:trPr>
        <w:tc>
          <w:tcPr>
            <w:tcW w:w="0" w:type="auto"/>
          </w:tcPr>
          <w:p w:rsidR="008C42AE" w:rsidRDefault="00CF2960">
            <w:pPr>
              <w:pStyle w:val="TableHeaderText"/>
            </w:pPr>
            <w:r>
              <w:t>Value</w:t>
            </w:r>
          </w:p>
        </w:tc>
        <w:tc>
          <w:tcPr>
            <w:tcW w:w="5714" w:type="dxa"/>
          </w:tcPr>
          <w:p w:rsidR="008C42AE" w:rsidRDefault="00CF2960">
            <w:pPr>
              <w:pStyle w:val="TableHeaderText"/>
            </w:pPr>
            <w:r>
              <w:t>Meaning</w:t>
            </w:r>
          </w:p>
        </w:tc>
      </w:tr>
      <w:tr w:rsidR="008C42AE" w:rsidTr="008C42AE">
        <w:tc>
          <w:tcPr>
            <w:tcW w:w="0" w:type="auto"/>
          </w:tcPr>
          <w:p w:rsidR="008C42AE" w:rsidRDefault="00CF2960">
            <w:pPr>
              <w:pStyle w:val="TableBodyText"/>
            </w:pPr>
            <w:r>
              <w:t>SERVICE_CONTROL_STOP</w:t>
            </w:r>
          </w:p>
          <w:p w:rsidR="008C42AE" w:rsidRDefault="00CF2960">
            <w:pPr>
              <w:pStyle w:val="TableBodyText"/>
            </w:pPr>
            <w:r>
              <w:t>0x00000001</w:t>
            </w:r>
          </w:p>
        </w:tc>
        <w:tc>
          <w:tcPr>
            <w:tcW w:w="5714" w:type="dxa"/>
          </w:tcPr>
          <w:p w:rsidR="008C42AE" w:rsidRDefault="00CF2960">
            <w:pPr>
              <w:pStyle w:val="TableBodyText"/>
            </w:pPr>
            <w:r>
              <w:t xml:space="preserve">Notifies a service to stop. The SERVICE_STOP access right MUST have been granted to the caller when the RPC control handle to the service record was created. The service record MUST have the SERVICE_ACCEPT_STOP bit set in the </w:t>
            </w:r>
            <w:r>
              <w:rPr>
                <w:b/>
              </w:rPr>
              <w:t>ServiceStatus.dwControlsAccept</w:t>
            </w:r>
            <w:r>
              <w:rPr>
                <w:b/>
              </w:rPr>
              <w:t>ed</w:t>
            </w:r>
            <w:r>
              <w:t xml:space="preserve"> field of the </w:t>
            </w:r>
            <w:hyperlink w:anchor="gt_1fbb7936-8437-4e3d-b62f-47df3be07721">
              <w:r>
                <w:rPr>
                  <w:rStyle w:val="HyperlinkGreen"/>
                  <w:b/>
                </w:rPr>
                <w:t>service record</w:t>
              </w:r>
            </w:hyperlink>
            <w:r>
              <w:t>.</w:t>
            </w:r>
          </w:p>
        </w:tc>
      </w:tr>
      <w:tr w:rsidR="008C42AE" w:rsidTr="008C42AE">
        <w:tc>
          <w:tcPr>
            <w:tcW w:w="0" w:type="auto"/>
          </w:tcPr>
          <w:p w:rsidR="008C42AE" w:rsidRDefault="00CF2960">
            <w:pPr>
              <w:pStyle w:val="TableBodyText"/>
            </w:pPr>
            <w:r>
              <w:t>SERVICE_CONTROL_PAUSE</w:t>
            </w:r>
          </w:p>
          <w:p w:rsidR="008C42AE" w:rsidRDefault="00CF2960">
            <w:pPr>
              <w:pStyle w:val="TableBodyText"/>
            </w:pPr>
            <w:r>
              <w:t>0x00000002</w:t>
            </w:r>
          </w:p>
        </w:tc>
        <w:tc>
          <w:tcPr>
            <w:tcW w:w="5714" w:type="dxa"/>
          </w:tcPr>
          <w:p w:rsidR="008C42AE" w:rsidRDefault="00CF2960">
            <w:pPr>
              <w:pStyle w:val="TableBodyText"/>
            </w:pPr>
            <w:r>
              <w:t xml:space="preserve">Notifies a service to pause. The SERVICE_PAUSE_CONTINUE access right MUST have been granted to the caller when the RPC control handle to the service record was created. The service record MUST have the SERVICE_ACCEPT_PAUSE_CONTINUE bit set in the </w:t>
            </w:r>
            <w:r>
              <w:rPr>
                <w:b/>
              </w:rPr>
              <w:t>ServiceSt</w:t>
            </w:r>
            <w:r>
              <w:rPr>
                <w:b/>
              </w:rPr>
              <w:t>atus.dwControlsAccepted</w:t>
            </w:r>
            <w:r>
              <w:t xml:space="preserve"> field of the service record.</w:t>
            </w:r>
          </w:p>
        </w:tc>
      </w:tr>
      <w:tr w:rsidR="008C42AE" w:rsidTr="008C42AE">
        <w:tc>
          <w:tcPr>
            <w:tcW w:w="0" w:type="auto"/>
          </w:tcPr>
          <w:p w:rsidR="008C42AE" w:rsidRDefault="00CF2960">
            <w:pPr>
              <w:pStyle w:val="TableBodyText"/>
            </w:pPr>
            <w:r>
              <w:t>SERVICE_CONTROL_CONTINUE</w:t>
            </w:r>
          </w:p>
          <w:p w:rsidR="008C42AE" w:rsidRDefault="00CF2960">
            <w:pPr>
              <w:pStyle w:val="TableBodyText"/>
            </w:pPr>
            <w:r>
              <w:t>0x00000003</w:t>
            </w:r>
          </w:p>
        </w:tc>
        <w:tc>
          <w:tcPr>
            <w:tcW w:w="5714" w:type="dxa"/>
          </w:tcPr>
          <w:p w:rsidR="008C42AE" w:rsidRDefault="00CF2960">
            <w:pPr>
              <w:pStyle w:val="TableBodyText"/>
            </w:pPr>
            <w:r>
              <w:t>Notifies a paused service to resume. The SERVICE_PAUSE_CONTINUE access right MUST have been granted to the caller when the RPC control handle to the service record wa</w:t>
            </w:r>
            <w:r>
              <w:t xml:space="preserve">s created. The service record MUST have the SERVICE_ACCEPT_PAUSE_CONTINUE bit set in the </w:t>
            </w:r>
            <w:r>
              <w:rPr>
                <w:b/>
              </w:rPr>
              <w:t>ServiceStatus.dwControlsAccepted</w:t>
            </w:r>
            <w:r>
              <w:t xml:space="preserve"> field of the service record. </w:t>
            </w:r>
          </w:p>
        </w:tc>
      </w:tr>
      <w:tr w:rsidR="008C42AE" w:rsidTr="008C42AE">
        <w:tc>
          <w:tcPr>
            <w:tcW w:w="0" w:type="auto"/>
          </w:tcPr>
          <w:p w:rsidR="008C42AE" w:rsidRDefault="00CF2960">
            <w:pPr>
              <w:pStyle w:val="TableBodyText"/>
            </w:pPr>
            <w:r>
              <w:t>SERVICE_CONTROL_INTERROGATE</w:t>
            </w:r>
          </w:p>
          <w:p w:rsidR="008C42AE" w:rsidRDefault="00CF2960">
            <w:pPr>
              <w:pStyle w:val="TableBodyText"/>
            </w:pPr>
            <w:r>
              <w:t>0x00000004</w:t>
            </w:r>
          </w:p>
        </w:tc>
        <w:tc>
          <w:tcPr>
            <w:tcW w:w="5714" w:type="dxa"/>
          </w:tcPr>
          <w:p w:rsidR="008C42AE" w:rsidRDefault="00CF2960">
            <w:pPr>
              <w:pStyle w:val="TableBodyText"/>
            </w:pPr>
            <w:r>
              <w:t>Notifies a service to report its current status information to t</w:t>
            </w:r>
            <w:r>
              <w:t xml:space="preserve">he </w:t>
            </w:r>
            <w:hyperlink w:anchor="gt_afc3f782-a908-486d-9c05-8a054cd9cc84">
              <w:r>
                <w:rPr>
                  <w:rStyle w:val="HyperlinkGreen"/>
                  <w:b/>
                </w:rPr>
                <w:t>SCM</w:t>
              </w:r>
            </w:hyperlink>
            <w:r>
              <w:t>. The SERVICE_INTERROGATE access right MUST have been granted to the caller when the RPC control handle to the service record was created.</w:t>
            </w:r>
          </w:p>
        </w:tc>
      </w:tr>
      <w:tr w:rsidR="008C42AE" w:rsidTr="008C42AE">
        <w:tc>
          <w:tcPr>
            <w:tcW w:w="0" w:type="auto"/>
          </w:tcPr>
          <w:p w:rsidR="008C42AE" w:rsidRDefault="00CF2960">
            <w:pPr>
              <w:pStyle w:val="TableBodyText"/>
            </w:pPr>
            <w:r>
              <w:t>SERVICE_CONTROL_PARAMCHANGE</w:t>
            </w:r>
          </w:p>
          <w:p w:rsidR="008C42AE" w:rsidRDefault="00CF2960">
            <w:pPr>
              <w:pStyle w:val="TableBodyText"/>
            </w:pPr>
            <w:r>
              <w:t>0x00000006</w:t>
            </w:r>
          </w:p>
        </w:tc>
        <w:tc>
          <w:tcPr>
            <w:tcW w:w="5714" w:type="dxa"/>
          </w:tcPr>
          <w:p w:rsidR="008C42AE" w:rsidRDefault="00CF2960">
            <w:pPr>
              <w:pStyle w:val="TableBodyText"/>
            </w:pPr>
            <w:r>
              <w:t xml:space="preserve">Notifies </w:t>
            </w:r>
            <w:r>
              <w:t xml:space="preserve">a service that its startup parameters have changed. The SERVICE_PAUSE_CONTINUE access right MUST have been granted to the caller when the RPC control handle to the service record was created. The service record MUST have the SERVICE_ACCEPT_PARAMCHANGE bit </w:t>
            </w:r>
            <w:r>
              <w:t xml:space="preserve">set in the </w:t>
            </w:r>
            <w:r>
              <w:rPr>
                <w:b/>
              </w:rPr>
              <w:t>ServiceStatus.dwControlsAccepted</w:t>
            </w:r>
            <w:r>
              <w:t xml:space="preserve"> field of the service record.</w:t>
            </w:r>
          </w:p>
        </w:tc>
      </w:tr>
      <w:tr w:rsidR="008C42AE" w:rsidTr="008C42AE">
        <w:tc>
          <w:tcPr>
            <w:tcW w:w="0" w:type="auto"/>
          </w:tcPr>
          <w:p w:rsidR="008C42AE" w:rsidRDefault="00CF2960">
            <w:pPr>
              <w:pStyle w:val="TableBodyText"/>
            </w:pPr>
            <w:r>
              <w:lastRenderedPageBreak/>
              <w:t>SERVICE_CONTROL_NETBINDADD</w:t>
            </w:r>
          </w:p>
          <w:p w:rsidR="008C42AE" w:rsidRDefault="00CF2960">
            <w:pPr>
              <w:pStyle w:val="TableBodyText"/>
            </w:pPr>
            <w:r>
              <w:t>0x00000007</w:t>
            </w:r>
          </w:p>
        </w:tc>
        <w:tc>
          <w:tcPr>
            <w:tcW w:w="5714" w:type="dxa"/>
          </w:tcPr>
          <w:p w:rsidR="008C42AE" w:rsidRDefault="00CF2960">
            <w:pPr>
              <w:pStyle w:val="TableBodyText"/>
            </w:pPr>
            <w:r>
              <w:t xml:space="preserve">Notifies a service that there is a new component for binding. The SERVICE_PAUSE_CONTINUE access right MUST have been granted to the caller when </w:t>
            </w:r>
            <w:r>
              <w:t xml:space="preserve">the RPC control handle to the service record was created. The service record MUST have the SERVICE_ACCEPT_NETBINDCHANGE bit set in the </w:t>
            </w:r>
            <w:r>
              <w:rPr>
                <w:b/>
              </w:rPr>
              <w:t>ServiceStatus.dwControlsAccepted</w:t>
            </w:r>
            <w:r>
              <w:t xml:space="preserve"> field of the service record. </w:t>
            </w:r>
          </w:p>
        </w:tc>
      </w:tr>
      <w:tr w:rsidR="008C42AE" w:rsidTr="008C42AE">
        <w:tc>
          <w:tcPr>
            <w:tcW w:w="0" w:type="auto"/>
          </w:tcPr>
          <w:p w:rsidR="008C42AE" w:rsidRDefault="00CF2960">
            <w:pPr>
              <w:pStyle w:val="TableBodyText"/>
            </w:pPr>
            <w:r>
              <w:t>SERVICE_CONTROL_NETBINDREMOVE</w:t>
            </w:r>
          </w:p>
          <w:p w:rsidR="008C42AE" w:rsidRDefault="00CF2960">
            <w:pPr>
              <w:pStyle w:val="TableBodyText"/>
            </w:pPr>
            <w:r>
              <w:t>0x00000008</w:t>
            </w:r>
          </w:p>
        </w:tc>
        <w:tc>
          <w:tcPr>
            <w:tcW w:w="5714" w:type="dxa"/>
          </w:tcPr>
          <w:p w:rsidR="008C42AE" w:rsidRDefault="00CF2960">
            <w:pPr>
              <w:pStyle w:val="TableBodyText"/>
            </w:pPr>
            <w:r>
              <w:t>Notifies a network service that a component for binding has been removed. The SERVICE_PAUSE_CONTINUE access right MUST have been granted to the caller when the RPC control handle to the service record was created. The service record MUST have the SERVICE_A</w:t>
            </w:r>
            <w:r>
              <w:t xml:space="preserve">CCEPT_NETBINDCHANGE bit set in the </w:t>
            </w:r>
            <w:r>
              <w:rPr>
                <w:b/>
              </w:rPr>
              <w:t>ServiceStatus.dwControlsAccepted</w:t>
            </w:r>
            <w:r>
              <w:t xml:space="preserve"> field of the service record.</w:t>
            </w:r>
          </w:p>
        </w:tc>
      </w:tr>
      <w:tr w:rsidR="008C42AE" w:rsidTr="008C42AE">
        <w:tc>
          <w:tcPr>
            <w:tcW w:w="0" w:type="auto"/>
          </w:tcPr>
          <w:p w:rsidR="008C42AE" w:rsidRDefault="00CF2960">
            <w:pPr>
              <w:pStyle w:val="TableBodyText"/>
            </w:pPr>
            <w:r>
              <w:t>SERVICE_CONTROL_NETBINDENABLE</w:t>
            </w:r>
          </w:p>
          <w:p w:rsidR="008C42AE" w:rsidRDefault="00CF2960">
            <w:pPr>
              <w:pStyle w:val="TableBodyText"/>
            </w:pPr>
            <w:r>
              <w:t>0x00000009</w:t>
            </w:r>
          </w:p>
        </w:tc>
        <w:tc>
          <w:tcPr>
            <w:tcW w:w="5714" w:type="dxa"/>
          </w:tcPr>
          <w:p w:rsidR="008C42AE" w:rsidRDefault="00CF2960">
            <w:pPr>
              <w:pStyle w:val="TableBodyText"/>
            </w:pPr>
            <w:r>
              <w:t>Notifies a network service that a disabled binding has been enabled. The SERVICE_PAUSE_CONTINUE access right MUST hav</w:t>
            </w:r>
            <w:r>
              <w:t xml:space="preserve">e been granted to the caller when the RPC control handle to the service record was created. The service record MUST have the SERVICE_ACCEPT_NETBINDCHANGE bit set in the </w:t>
            </w:r>
            <w:r>
              <w:rPr>
                <w:b/>
              </w:rPr>
              <w:t>ServiceStatus.dwControlsAccepted</w:t>
            </w:r>
            <w:r>
              <w:t xml:space="preserve"> field of the service record.</w:t>
            </w:r>
          </w:p>
        </w:tc>
      </w:tr>
      <w:tr w:rsidR="008C42AE" w:rsidTr="008C42AE">
        <w:tc>
          <w:tcPr>
            <w:tcW w:w="0" w:type="auto"/>
          </w:tcPr>
          <w:p w:rsidR="008C42AE" w:rsidRDefault="00CF2960">
            <w:pPr>
              <w:pStyle w:val="TableBodyText"/>
            </w:pPr>
            <w:r>
              <w:t>SERVICE_CONTROL_NETBINDD</w:t>
            </w:r>
            <w:r>
              <w:t>ISABLE</w:t>
            </w:r>
          </w:p>
          <w:p w:rsidR="008C42AE" w:rsidRDefault="00CF2960">
            <w:pPr>
              <w:pStyle w:val="TableBodyText"/>
            </w:pPr>
            <w:r>
              <w:t>0x0000000A</w:t>
            </w:r>
          </w:p>
        </w:tc>
        <w:tc>
          <w:tcPr>
            <w:tcW w:w="5714" w:type="dxa"/>
          </w:tcPr>
          <w:p w:rsidR="008C42AE" w:rsidRDefault="00CF2960">
            <w:pPr>
              <w:pStyle w:val="TableBodyText"/>
            </w:pPr>
            <w:r>
              <w:t>Notifies a network service that one of its bindings has been disabled. The SERVICE_PAUSE_CONTINUE access right MUST have been granted to the caller when the RPC control handle to the service record was created. The service record MUST hav</w:t>
            </w:r>
            <w:r>
              <w:t xml:space="preserve">e the SERVICE_ACCEPT_NETBINDCHANGE bit set in the </w:t>
            </w:r>
            <w:r>
              <w:rPr>
                <w:b/>
              </w:rPr>
              <w:t>ServiceStatus.dwControlsAccepted</w:t>
            </w:r>
            <w:r>
              <w:t xml:space="preserve"> field of the service record.</w:t>
            </w:r>
          </w:p>
        </w:tc>
      </w:tr>
    </w:tbl>
    <w:p w:rsidR="008C42AE" w:rsidRDefault="00CF2960">
      <w:pPr>
        <w:ind w:left="360"/>
      </w:pPr>
      <w:r>
        <w:t>Services can define their own codes in the range 128-255.</w:t>
      </w:r>
    </w:p>
    <w:p w:rsidR="008C42AE" w:rsidRDefault="00CF2960">
      <w:pPr>
        <w:pStyle w:val="Definition-Field"/>
      </w:pPr>
      <w:r>
        <w:rPr>
          <w:b/>
        </w:rPr>
        <w:t xml:space="preserve">dwInfoLevel: </w:t>
      </w:r>
      <w:r>
        <w:t>The information level for the service control parameters. This MUST be s</w:t>
      </w:r>
      <w:r>
        <w:t>et to 0x00000001.</w:t>
      </w:r>
    </w:p>
    <w:p w:rsidR="008C42AE" w:rsidRDefault="00CF2960">
      <w:pPr>
        <w:pStyle w:val="Definition-Field"/>
      </w:pPr>
      <w:r>
        <w:rPr>
          <w:b/>
        </w:rPr>
        <w:t xml:space="preserve">pControlInParams: </w:t>
      </w:r>
      <w:r>
        <w:t xml:space="preserve">A pointer to a </w:t>
      </w:r>
      <w:hyperlink w:anchor="Section_003621fc656f41be9368324587f3904a" w:history="1">
        <w:r>
          <w:rPr>
            <w:rStyle w:val="Hyperlink"/>
          </w:rPr>
          <w:t>SERVICE_CONTROL_STATUS_REASON_IN_PARAMSA (section 2.2.30)</w:t>
        </w:r>
      </w:hyperlink>
      <w:r>
        <w:t xml:space="preserve"> structure that contains the reason associated with the SERVICE_CONTROL_STOP control.</w:t>
      </w:r>
    </w:p>
    <w:p w:rsidR="008C42AE" w:rsidRDefault="00CF2960">
      <w:pPr>
        <w:pStyle w:val="Definition-Field"/>
      </w:pPr>
      <w:r>
        <w:rPr>
          <w:b/>
        </w:rPr>
        <w:t>pC</w:t>
      </w:r>
      <w:r>
        <w:rPr>
          <w:b/>
        </w:rPr>
        <w:t xml:space="preserve">ontrolOutParams: </w:t>
      </w:r>
      <w:r>
        <w:t xml:space="preserve">A pointer to a buffer that contains a </w:t>
      </w:r>
      <w:hyperlink w:anchor="Section_2679fdcc5e6a40928958a625f2a4ace7" w:history="1">
        <w:r>
          <w:rPr>
            <w:rStyle w:val="Hyperlink"/>
          </w:rPr>
          <w:t>SERVICE_CONTROL_STATUS_REASON_OUT_PARAMS (section 2.2.32)</w:t>
        </w:r>
      </w:hyperlink>
      <w:r>
        <w:t xml:space="preserve"> structure to receive the current status on the service.</w:t>
      </w:r>
    </w:p>
    <w:p w:rsidR="008C42AE" w:rsidRDefault="00CF2960">
      <w:pPr>
        <w:pStyle w:val="Definition-Field"/>
      </w:pPr>
      <w:r>
        <w:rPr>
          <w:b/>
        </w:rPr>
        <w:t xml:space="preserve">Return Values: </w:t>
      </w:r>
      <w:r>
        <w:t xml:space="preserve">The method </w:t>
      </w:r>
      <w:r>
        <w:t>returns 0x00000000 (ERROR_SUCCESS) on success; otherwise, it returns one of the following error codes.</w:t>
      </w:r>
    </w:p>
    <w:tbl>
      <w:tblPr>
        <w:tblStyle w:val="Table-ShadedHeader"/>
        <w:tblW w:w="9090" w:type="dxa"/>
        <w:tblInd w:w="475" w:type="dxa"/>
        <w:tblLook w:val="04A0" w:firstRow="1" w:lastRow="0" w:firstColumn="1" w:lastColumn="0" w:noHBand="0" w:noVBand="1"/>
      </w:tblPr>
      <w:tblGrid>
        <w:gridCol w:w="3681"/>
        <w:gridCol w:w="5409"/>
      </w:tblGrid>
      <w:tr w:rsidR="008C42AE" w:rsidTr="008C42AE">
        <w:trPr>
          <w:cnfStyle w:val="100000000000" w:firstRow="1" w:lastRow="0" w:firstColumn="0" w:lastColumn="0" w:oddVBand="0" w:evenVBand="0" w:oddHBand="0" w:evenHBand="0" w:firstRowFirstColumn="0" w:firstRowLastColumn="0" w:lastRowFirstColumn="0" w:lastRowLastColumn="0"/>
          <w:tblHeader/>
        </w:trPr>
        <w:tc>
          <w:tcPr>
            <w:tcW w:w="0" w:type="auto"/>
          </w:tcPr>
          <w:p w:rsidR="008C42AE" w:rsidRDefault="00CF2960">
            <w:pPr>
              <w:pStyle w:val="TableHeaderText"/>
            </w:pPr>
            <w:r>
              <w:t>Return value/code</w:t>
            </w:r>
          </w:p>
        </w:tc>
        <w:tc>
          <w:tcPr>
            <w:tcW w:w="5409" w:type="dxa"/>
          </w:tcPr>
          <w:p w:rsidR="008C42AE" w:rsidRDefault="00CF2960">
            <w:pPr>
              <w:pStyle w:val="TableHeaderText"/>
            </w:pPr>
            <w:r>
              <w:t>Description</w:t>
            </w:r>
          </w:p>
        </w:tc>
      </w:tr>
      <w:tr w:rsidR="008C42AE" w:rsidTr="008C42AE">
        <w:tc>
          <w:tcPr>
            <w:tcW w:w="0" w:type="auto"/>
          </w:tcPr>
          <w:p w:rsidR="008C42AE" w:rsidRDefault="00CF2960">
            <w:pPr>
              <w:pStyle w:val="TableBodyText"/>
            </w:pPr>
            <w:r>
              <w:t>5</w:t>
            </w:r>
          </w:p>
          <w:p w:rsidR="008C42AE" w:rsidRDefault="00CF2960">
            <w:pPr>
              <w:pStyle w:val="TableBodyText"/>
            </w:pPr>
            <w:r>
              <w:t>ERROR_ACCESS_DENIED</w:t>
            </w:r>
          </w:p>
        </w:tc>
        <w:tc>
          <w:tcPr>
            <w:tcW w:w="5409" w:type="dxa"/>
          </w:tcPr>
          <w:p w:rsidR="008C42AE" w:rsidRDefault="00CF2960">
            <w:pPr>
              <w:pStyle w:val="TableBodyText"/>
            </w:pPr>
            <w:r>
              <w:t xml:space="preserve">The required access right had not been granted to the caller when the RPC context handle to the </w:t>
            </w:r>
            <w:r>
              <w:t>service record was created.</w:t>
            </w:r>
          </w:p>
        </w:tc>
      </w:tr>
      <w:tr w:rsidR="008C42AE" w:rsidTr="008C42AE">
        <w:tc>
          <w:tcPr>
            <w:tcW w:w="0" w:type="auto"/>
          </w:tcPr>
          <w:p w:rsidR="008C42AE" w:rsidRDefault="00CF2960">
            <w:pPr>
              <w:pStyle w:val="TableBodyText"/>
            </w:pPr>
            <w:r>
              <w:t>6</w:t>
            </w:r>
          </w:p>
          <w:p w:rsidR="008C42AE" w:rsidRDefault="00CF2960">
            <w:pPr>
              <w:pStyle w:val="TableBodyText"/>
            </w:pPr>
            <w:r>
              <w:t>ERROR_INVALID_HANDLE</w:t>
            </w:r>
          </w:p>
        </w:tc>
        <w:tc>
          <w:tcPr>
            <w:tcW w:w="5409" w:type="dxa"/>
          </w:tcPr>
          <w:p w:rsidR="008C42AE" w:rsidRDefault="00CF2960">
            <w:pPr>
              <w:pStyle w:val="TableBodyText"/>
            </w:pPr>
            <w:r>
              <w:t>The handle is no longer valid.</w:t>
            </w:r>
          </w:p>
        </w:tc>
      </w:tr>
      <w:tr w:rsidR="008C42AE" w:rsidTr="008C42AE">
        <w:tc>
          <w:tcPr>
            <w:tcW w:w="0" w:type="auto"/>
          </w:tcPr>
          <w:p w:rsidR="008C42AE" w:rsidRDefault="00CF2960">
            <w:pPr>
              <w:pStyle w:val="TableBodyText"/>
            </w:pPr>
            <w:r>
              <w:t>87</w:t>
            </w:r>
          </w:p>
          <w:p w:rsidR="008C42AE" w:rsidRDefault="00CF2960">
            <w:pPr>
              <w:pStyle w:val="TableBodyText"/>
            </w:pPr>
            <w:r>
              <w:t>ERROR_INVALID_PARAMETER</w:t>
            </w:r>
          </w:p>
        </w:tc>
        <w:tc>
          <w:tcPr>
            <w:tcW w:w="5409" w:type="dxa"/>
          </w:tcPr>
          <w:p w:rsidR="008C42AE" w:rsidRDefault="00CF2960">
            <w:pPr>
              <w:pStyle w:val="TableBodyText"/>
            </w:pPr>
            <w:r>
              <w:t>The requested control code is undefined.</w:t>
            </w:r>
          </w:p>
        </w:tc>
      </w:tr>
      <w:tr w:rsidR="008C42AE" w:rsidTr="008C42AE">
        <w:tc>
          <w:tcPr>
            <w:tcW w:w="0" w:type="auto"/>
          </w:tcPr>
          <w:p w:rsidR="008C42AE" w:rsidRDefault="00CF2960">
            <w:pPr>
              <w:pStyle w:val="TableBodyText"/>
            </w:pPr>
            <w:r>
              <w:t>124</w:t>
            </w:r>
          </w:p>
          <w:p w:rsidR="008C42AE" w:rsidRDefault="00CF2960">
            <w:pPr>
              <w:pStyle w:val="TableBodyText"/>
            </w:pPr>
            <w:r>
              <w:t>ERROR_INVALID_LEVEL</w:t>
            </w:r>
          </w:p>
        </w:tc>
        <w:tc>
          <w:tcPr>
            <w:tcW w:w="5409" w:type="dxa"/>
          </w:tcPr>
          <w:p w:rsidR="008C42AE" w:rsidRDefault="00CF2960">
            <w:pPr>
              <w:pStyle w:val="TableBodyText"/>
            </w:pPr>
            <w:r>
              <w:t xml:space="preserve">The </w:t>
            </w:r>
            <w:r>
              <w:rPr>
                <w:i/>
              </w:rPr>
              <w:t>dwInfoLevel</w:t>
            </w:r>
            <w:r>
              <w:t xml:space="preserve"> parameter contains an unsupported value.</w:t>
            </w:r>
          </w:p>
        </w:tc>
      </w:tr>
      <w:tr w:rsidR="008C42AE" w:rsidTr="008C42AE">
        <w:tc>
          <w:tcPr>
            <w:tcW w:w="0" w:type="auto"/>
          </w:tcPr>
          <w:p w:rsidR="008C42AE" w:rsidRDefault="00CF2960">
            <w:pPr>
              <w:pStyle w:val="TableBodyText"/>
            </w:pPr>
            <w:r>
              <w:t>1051</w:t>
            </w:r>
          </w:p>
          <w:p w:rsidR="008C42AE" w:rsidRDefault="00CF2960">
            <w:pPr>
              <w:pStyle w:val="TableBodyText"/>
            </w:pPr>
            <w:r>
              <w:lastRenderedPageBreak/>
              <w:t>ERROR_DEPENDENT_SERVICES_RUNNING</w:t>
            </w:r>
          </w:p>
        </w:tc>
        <w:tc>
          <w:tcPr>
            <w:tcW w:w="5409" w:type="dxa"/>
          </w:tcPr>
          <w:p w:rsidR="008C42AE" w:rsidRDefault="00CF2960">
            <w:pPr>
              <w:pStyle w:val="TableBodyText"/>
            </w:pPr>
            <w:r>
              <w:lastRenderedPageBreak/>
              <w:t xml:space="preserve">The service cannot be stopped because other running services </w:t>
            </w:r>
            <w:r>
              <w:lastRenderedPageBreak/>
              <w:t>are dependent on it.</w:t>
            </w:r>
          </w:p>
        </w:tc>
      </w:tr>
      <w:tr w:rsidR="008C42AE" w:rsidTr="008C42AE">
        <w:tc>
          <w:tcPr>
            <w:tcW w:w="0" w:type="auto"/>
          </w:tcPr>
          <w:p w:rsidR="008C42AE" w:rsidRDefault="00CF2960">
            <w:pPr>
              <w:pStyle w:val="TableBodyText"/>
            </w:pPr>
            <w:r>
              <w:lastRenderedPageBreak/>
              <w:t>1052</w:t>
            </w:r>
          </w:p>
          <w:p w:rsidR="008C42AE" w:rsidRDefault="00CF2960">
            <w:pPr>
              <w:pStyle w:val="TableBodyText"/>
            </w:pPr>
            <w:r>
              <w:t>ERROR_INVALID_SERVICE_CONTROL</w:t>
            </w:r>
          </w:p>
        </w:tc>
        <w:tc>
          <w:tcPr>
            <w:tcW w:w="5409" w:type="dxa"/>
          </w:tcPr>
          <w:p w:rsidR="008C42AE" w:rsidRDefault="00CF2960">
            <w:pPr>
              <w:pStyle w:val="TableBodyText"/>
            </w:pPr>
            <w:r>
              <w:t>The requested control code is not valid, or it is unacceptable to the service.</w:t>
            </w:r>
          </w:p>
        </w:tc>
      </w:tr>
      <w:tr w:rsidR="008C42AE" w:rsidTr="008C42AE">
        <w:tc>
          <w:tcPr>
            <w:tcW w:w="0" w:type="auto"/>
          </w:tcPr>
          <w:p w:rsidR="008C42AE" w:rsidRDefault="00CF2960">
            <w:pPr>
              <w:pStyle w:val="TableBodyText"/>
            </w:pPr>
            <w:r>
              <w:t>1053</w:t>
            </w:r>
          </w:p>
          <w:p w:rsidR="008C42AE" w:rsidRDefault="00CF2960">
            <w:pPr>
              <w:pStyle w:val="TableBodyText"/>
            </w:pPr>
            <w:r>
              <w:t>ERROR_SERVICE_REQUES</w:t>
            </w:r>
            <w:r>
              <w:t>T_TIMEOUT</w:t>
            </w:r>
          </w:p>
        </w:tc>
        <w:tc>
          <w:tcPr>
            <w:tcW w:w="5409" w:type="dxa"/>
          </w:tcPr>
          <w:p w:rsidR="008C42AE" w:rsidRDefault="00CF2960">
            <w:pPr>
              <w:pStyle w:val="TableBodyText"/>
            </w:pPr>
            <w:r>
              <w:t>The process for the service was started, but it did not respond within an implementation-specific time-out.</w:t>
            </w:r>
            <w:bookmarkStart w:id="363" w:name="Appendix_A_Target_79"/>
            <w:r>
              <w:rPr>
                <w:rStyle w:val="Hyperlink"/>
              </w:rPr>
              <w:fldChar w:fldCharType="begin"/>
            </w:r>
            <w:r>
              <w:rPr>
                <w:rStyle w:val="Hyperlink"/>
                <w:szCs w:val="24"/>
              </w:rPr>
              <w:instrText xml:space="preserve"> HYPERLINK \l "Appendix_A_79" \o "Product behavior note 79" \h </w:instrText>
            </w:r>
            <w:r>
              <w:rPr>
                <w:rStyle w:val="Hyperlink"/>
              </w:rPr>
            </w:r>
            <w:r>
              <w:rPr>
                <w:rStyle w:val="Hyperlink"/>
                <w:szCs w:val="24"/>
              </w:rPr>
              <w:fldChar w:fldCharType="separate"/>
            </w:r>
            <w:r>
              <w:rPr>
                <w:rStyle w:val="Hyperlink"/>
              </w:rPr>
              <w:t>&lt;79&gt;</w:t>
            </w:r>
            <w:r>
              <w:rPr>
                <w:rStyle w:val="Hyperlink"/>
              </w:rPr>
              <w:fldChar w:fldCharType="end"/>
            </w:r>
            <w:bookmarkEnd w:id="363"/>
          </w:p>
        </w:tc>
      </w:tr>
      <w:tr w:rsidR="008C42AE" w:rsidTr="008C42AE">
        <w:tc>
          <w:tcPr>
            <w:tcW w:w="0" w:type="auto"/>
          </w:tcPr>
          <w:p w:rsidR="008C42AE" w:rsidRDefault="00CF2960">
            <w:pPr>
              <w:pStyle w:val="TableBodyText"/>
            </w:pPr>
            <w:r>
              <w:t>1061</w:t>
            </w:r>
          </w:p>
          <w:p w:rsidR="008C42AE" w:rsidRDefault="00CF2960">
            <w:pPr>
              <w:pStyle w:val="TableBodyText"/>
            </w:pPr>
            <w:r>
              <w:t>ERROR_SERVICE_CANNOT_ACCEPT_CTRL</w:t>
            </w:r>
          </w:p>
        </w:tc>
        <w:tc>
          <w:tcPr>
            <w:tcW w:w="5409" w:type="dxa"/>
          </w:tcPr>
          <w:p w:rsidR="008C42AE" w:rsidRDefault="00CF2960">
            <w:pPr>
              <w:pStyle w:val="TableBodyText"/>
            </w:pPr>
            <w:r>
              <w:t>The requested control code ca</w:t>
            </w:r>
            <w:r>
              <w:t xml:space="preserve">nnot be sent to the service because the state of the service is </w:t>
            </w:r>
            <w:r>
              <w:rPr>
                <w:b/>
              </w:rPr>
              <w:t>SERVICE_START_PENDING</w:t>
            </w:r>
            <w:r>
              <w:t xml:space="preserve"> or </w:t>
            </w:r>
            <w:r>
              <w:rPr>
                <w:b/>
              </w:rPr>
              <w:t>SERVICE_STOP_PENDING</w:t>
            </w:r>
            <w:r>
              <w:t>.</w:t>
            </w:r>
          </w:p>
        </w:tc>
      </w:tr>
      <w:tr w:rsidR="008C42AE" w:rsidTr="008C42AE">
        <w:tc>
          <w:tcPr>
            <w:tcW w:w="0" w:type="auto"/>
          </w:tcPr>
          <w:p w:rsidR="008C42AE" w:rsidRDefault="00CF2960">
            <w:pPr>
              <w:pStyle w:val="TableBodyText"/>
            </w:pPr>
            <w:r>
              <w:t>1062</w:t>
            </w:r>
          </w:p>
          <w:p w:rsidR="008C42AE" w:rsidRDefault="00CF2960">
            <w:pPr>
              <w:pStyle w:val="TableBodyText"/>
            </w:pPr>
            <w:r>
              <w:t>ERROR_SERVICE_NOT_ACTIVE</w:t>
            </w:r>
          </w:p>
        </w:tc>
        <w:tc>
          <w:tcPr>
            <w:tcW w:w="5409" w:type="dxa"/>
          </w:tcPr>
          <w:p w:rsidR="008C42AE" w:rsidRDefault="00CF2960">
            <w:pPr>
              <w:pStyle w:val="TableBodyText"/>
            </w:pPr>
            <w:r>
              <w:t xml:space="preserve">The service has not been started, or the </w:t>
            </w:r>
            <w:r>
              <w:rPr>
                <w:b/>
              </w:rPr>
              <w:t>ServiceStatus.dwCurrentState</w:t>
            </w:r>
            <w:r>
              <w:t xml:space="preserve"> in the service record is </w:t>
            </w:r>
            <w:r>
              <w:rPr>
                <w:b/>
              </w:rPr>
              <w:t>SERVICE_STOPPED</w:t>
            </w:r>
            <w:r>
              <w:t>.</w:t>
            </w:r>
          </w:p>
        </w:tc>
      </w:tr>
      <w:tr w:rsidR="008C42AE" w:rsidTr="008C42AE">
        <w:tc>
          <w:tcPr>
            <w:tcW w:w="0" w:type="auto"/>
          </w:tcPr>
          <w:p w:rsidR="008C42AE" w:rsidRDefault="00CF2960">
            <w:pPr>
              <w:pStyle w:val="TableBodyText"/>
            </w:pPr>
            <w:r>
              <w:t>1</w:t>
            </w:r>
            <w:r>
              <w:t>115</w:t>
            </w:r>
          </w:p>
          <w:p w:rsidR="008C42AE" w:rsidRDefault="00CF2960">
            <w:pPr>
              <w:pStyle w:val="TableBodyText"/>
            </w:pPr>
            <w:r>
              <w:t>ERROR_SHUTDOWN_IN_PROGRESS</w:t>
            </w:r>
          </w:p>
        </w:tc>
        <w:tc>
          <w:tcPr>
            <w:tcW w:w="5409" w:type="dxa"/>
          </w:tcPr>
          <w:p w:rsidR="008C42AE" w:rsidRDefault="00CF2960">
            <w:pPr>
              <w:pStyle w:val="TableBodyText"/>
            </w:pPr>
            <w:r>
              <w:t>The system is shutting down.</w:t>
            </w:r>
          </w:p>
        </w:tc>
      </w:tr>
    </w:tbl>
    <w:p w:rsidR="008C42AE" w:rsidRDefault="00CF2960">
      <w:r>
        <w:t xml:space="preserve">In response to this request from the client, for a successful operation the SCM MUST send the control specified in the </w:t>
      </w:r>
      <w:r>
        <w:rPr>
          <w:i/>
        </w:rPr>
        <w:t>dwControl</w:t>
      </w:r>
      <w:r>
        <w:t xml:space="preserve"> parameter to the service created for the service record identified by the </w:t>
      </w:r>
      <w:r>
        <w:rPr>
          <w:i/>
        </w:rPr>
        <w:t>hService</w:t>
      </w:r>
      <w:r>
        <w:t xml:space="preserve"> parameter of the client request if the type of the service record is SERVICE_WIN32_OWN_PROCESS or SERVICE_WIN32_SHARE_PROCESS.</w:t>
      </w:r>
    </w:p>
    <w:p w:rsidR="008C42AE" w:rsidRDefault="00CF2960">
      <w:r>
        <w:t>If the type of the service record is SERVICE_</w:t>
      </w:r>
      <w:r>
        <w:t xml:space="preserve">KERNEL_DRIVER or SERVICE_FILESYSTEM_DRIVER, and </w:t>
      </w:r>
      <w:r>
        <w:rPr>
          <w:i/>
        </w:rPr>
        <w:t>dwControl</w:t>
      </w:r>
      <w:r>
        <w:t xml:space="preserve"> parameter is not SERVICE_CONTROL_INTERROGATE or SERVICE_CONTROL_STOP, the SCM MUST fail the request with ERROR_INVALID_SERVICE_CONTROL.</w:t>
      </w:r>
    </w:p>
    <w:p w:rsidR="008C42AE" w:rsidRDefault="00CF2960">
      <w:r>
        <w:t xml:space="preserve">If the type of the service record is SERVICE_KERNEL_DRIVER or SERVICE_FILESYSTEM_DRIVER, the SCM MUST query the current status of the driver from the operating system and set the </w:t>
      </w:r>
      <w:r>
        <w:rPr>
          <w:b/>
        </w:rPr>
        <w:t>ServiceStatus.dwCurrentState</w:t>
      </w:r>
      <w:r>
        <w:t xml:space="preserve"> of the service record to SERVICE_RUNNING if driv</w:t>
      </w:r>
      <w:r>
        <w:t>er is loaded and to SERVICE_STOPPED if it is not.</w:t>
      </w:r>
    </w:p>
    <w:p w:rsidR="008C42AE" w:rsidRDefault="00CF2960">
      <w:r>
        <w:t xml:space="preserve">If the </w:t>
      </w:r>
      <w:r>
        <w:rPr>
          <w:i/>
        </w:rPr>
        <w:t>dwControl</w:t>
      </w:r>
      <w:r>
        <w:t xml:space="preserve"> is not SERVICE_CONTROL_INTERROGATE and the type of the service record is SERVICE_KERNEL_DRIVER or SERVICE_FILESYSTEM_DRIVER and the driver is managed by the PnP subsystem, the SCM MUST fail</w:t>
      </w:r>
      <w:r>
        <w:t xml:space="preserve"> the request with ERROR_INVALID_SERVICE_CONTROL. In response to this request from the client, for a successful operation the SCM MUST return the current status of the service by setting </w:t>
      </w:r>
      <w:r>
        <w:rPr>
          <w:i/>
        </w:rPr>
        <w:t>pControlOutParams</w:t>
      </w:r>
      <w:r>
        <w:t xml:space="preserve"> after the operation.</w:t>
      </w:r>
    </w:p>
    <w:p w:rsidR="008C42AE" w:rsidRDefault="00CF2960">
      <w:r>
        <w:t xml:space="preserve">If the </w:t>
      </w:r>
      <w:r>
        <w:rPr>
          <w:b/>
        </w:rPr>
        <w:t>ServiceStatus.dwControls</w:t>
      </w:r>
      <w:r>
        <w:rPr>
          <w:b/>
        </w:rPr>
        <w:t>Accepted</w:t>
      </w:r>
      <w:r>
        <w:t xml:space="preserve"> field of the service record does not have a required SERVICE_ACCEPT_xxx bit set, the SCM MUST fail the request with ERROR_INVALID_SERVICE_CONTROL.</w:t>
      </w:r>
    </w:p>
    <w:p w:rsidR="008C42AE" w:rsidRDefault="00CF2960">
      <w:r>
        <w:t xml:space="preserve">If the </w:t>
      </w:r>
      <w:r>
        <w:rPr>
          <w:i/>
        </w:rPr>
        <w:t>dwInfoLevel</w:t>
      </w:r>
      <w:r>
        <w:t xml:space="preserve"> parameter of the client request is set to 0x00000001, the server MUST provide inf</w:t>
      </w:r>
      <w:r>
        <w:t xml:space="preserve">ormation in </w:t>
      </w:r>
      <w:r>
        <w:rPr>
          <w:i/>
        </w:rPr>
        <w:t>pControlOutParams</w:t>
      </w:r>
      <w:r>
        <w:t>.</w:t>
      </w:r>
    </w:p>
    <w:p w:rsidR="008C42AE" w:rsidRDefault="00CF2960">
      <w:r>
        <w:t xml:space="preserve">The server MUST return the services last known state if </w:t>
      </w:r>
      <w:r>
        <w:rPr>
          <w:i/>
        </w:rPr>
        <w:t>dwControl</w:t>
      </w:r>
      <w:r>
        <w:t xml:space="preserve"> is SERVICE_CONTROL_INTERROGATE and the service is in START_PENDING state.</w:t>
      </w:r>
    </w:p>
    <w:p w:rsidR="008C42AE" w:rsidRDefault="00CF2960">
      <w:r>
        <w:t xml:space="preserve">If </w:t>
      </w:r>
      <w:r>
        <w:rPr>
          <w:i/>
        </w:rPr>
        <w:t>dwControl</w:t>
      </w:r>
      <w:r>
        <w:t xml:space="preserve"> is not equal to SERVICE_CONTROL_STOP, pControlInParams-&gt;pszComment MUST </w:t>
      </w:r>
      <w:r>
        <w:t>be NULL. If not, the server MUST fail the call and return ERROR_INVALID_PARAMETER (87).</w:t>
      </w:r>
    </w:p>
    <w:p w:rsidR="008C42AE" w:rsidRDefault="00CF2960">
      <w:r>
        <w:t xml:space="preserve">The server MUST use the process described in </w:t>
      </w:r>
      <w:hyperlink w:anchor="Section_f9ddeebeb05e423c944084fd3d14bee9" w:history="1">
        <w:r>
          <w:rPr>
            <w:rStyle w:val="Hyperlink"/>
          </w:rPr>
          <w:t>Conversion Between ANSI and Unicode String Formats (section 3.1</w:t>
        </w:r>
        <w:r>
          <w:rPr>
            <w:rStyle w:val="Hyperlink"/>
          </w:rPr>
          <w:t>.7)</w:t>
        </w:r>
      </w:hyperlink>
      <w:r>
        <w:t xml:space="preserve"> to convert a string to the appropriate format.</w:t>
      </w:r>
    </w:p>
    <w:p w:rsidR="008C42AE" w:rsidRDefault="00CF2960">
      <w:pPr>
        <w:pStyle w:val="Heading4"/>
      </w:pPr>
      <w:bookmarkStart w:id="364" w:name="section_1c07ddac6ad54a6695c36271cd303fd3"/>
      <w:bookmarkStart w:id="365" w:name="_Toc75396736"/>
      <w:r>
        <w:t>RControlServiceExW (Opnum 51)</w:t>
      </w:r>
      <w:bookmarkEnd w:id="364"/>
      <w:bookmarkEnd w:id="365"/>
      <w:r>
        <w:fldChar w:fldCharType="begin"/>
      </w:r>
      <w:r>
        <w:instrText xml:space="preserve"> XE "Server:RControlServiceExW (Opnum 51) method" </w:instrText>
      </w:r>
      <w:r>
        <w:fldChar w:fldCharType="end"/>
      </w:r>
      <w:r>
        <w:fldChar w:fldCharType="begin"/>
      </w:r>
      <w:r>
        <w:instrText xml:space="preserve"> XE "RControlServiceExW (Opnum 51) method" </w:instrText>
      </w:r>
      <w:r>
        <w:fldChar w:fldCharType="end"/>
      </w:r>
      <w:r>
        <w:fldChar w:fldCharType="begin"/>
      </w:r>
      <w:r>
        <w:instrText xml:space="preserve"> XE "Methods:RControlServiceExW (Opnum 51)" </w:instrText>
      </w:r>
      <w:r>
        <w:fldChar w:fldCharType="end"/>
      </w:r>
      <w:r>
        <w:fldChar w:fldCharType="begin"/>
      </w:r>
      <w:r>
        <w:instrText xml:space="preserve"> XE "RControlServiceExW method"</w:instrText>
      </w:r>
      <w:r>
        <w:fldChar w:fldCharType="end"/>
      </w:r>
    </w:p>
    <w:p w:rsidR="008C42AE" w:rsidRDefault="00CF2960">
      <w:r>
        <w:t>The RControlServiceExW method</w:t>
      </w:r>
      <w:bookmarkStart w:id="366" w:name="Appendix_A_Target_80"/>
      <w:r>
        <w:rPr>
          <w:rStyle w:val="Hyperlink"/>
        </w:rPr>
        <w:fldChar w:fldCharType="begin"/>
      </w:r>
      <w:r>
        <w:rPr>
          <w:rStyle w:val="Hyperlink"/>
        </w:rPr>
        <w:instrText xml:space="preserve"> HYPERLINK \l "Appendix_A_80" \o "Product behavior note 80" \h </w:instrText>
      </w:r>
      <w:r>
        <w:rPr>
          <w:rStyle w:val="Hyperlink"/>
        </w:rPr>
      </w:r>
      <w:r>
        <w:rPr>
          <w:rStyle w:val="Hyperlink"/>
        </w:rPr>
        <w:fldChar w:fldCharType="separate"/>
      </w:r>
      <w:r>
        <w:rPr>
          <w:rStyle w:val="Hyperlink"/>
        </w:rPr>
        <w:t>&lt;80&gt;</w:t>
      </w:r>
      <w:r>
        <w:rPr>
          <w:rStyle w:val="Hyperlink"/>
        </w:rPr>
        <w:fldChar w:fldCharType="end"/>
      </w:r>
      <w:bookmarkEnd w:id="366"/>
      <w:r>
        <w:t xml:space="preserve"> receives a control code for a specific service.</w:t>
      </w:r>
    </w:p>
    <w:p w:rsidR="008C42AE" w:rsidRDefault="00CF2960">
      <w:pPr>
        <w:pStyle w:val="Code"/>
      </w:pPr>
      <w:r>
        <w:lastRenderedPageBreak/>
        <w:t>DWORD RControlServiceExW(</w:t>
      </w:r>
    </w:p>
    <w:p w:rsidR="008C42AE" w:rsidRDefault="00CF2960">
      <w:pPr>
        <w:pStyle w:val="Code"/>
      </w:pPr>
      <w:r>
        <w:t>  [in] SC_RPC_HANDLE hService,</w:t>
      </w:r>
    </w:p>
    <w:p w:rsidR="008C42AE" w:rsidRDefault="00CF2960">
      <w:pPr>
        <w:pStyle w:val="Code"/>
      </w:pPr>
      <w:r>
        <w:t>  [in] DWORD dwControl,</w:t>
      </w:r>
    </w:p>
    <w:p w:rsidR="008C42AE" w:rsidRDefault="00CF2960">
      <w:pPr>
        <w:pStyle w:val="Code"/>
      </w:pPr>
      <w:r>
        <w:t>  [in] DWORD dwInfoLevel,</w:t>
      </w:r>
    </w:p>
    <w:p w:rsidR="008C42AE" w:rsidRDefault="00CF2960">
      <w:pPr>
        <w:pStyle w:val="Code"/>
      </w:pPr>
      <w:r>
        <w:t>  [in, switch_is(dwInfoLevel)] PSC_RPC_SERVICE_CONTROL_IN_PARAMSW pControlInParams,</w:t>
      </w:r>
    </w:p>
    <w:p w:rsidR="008C42AE" w:rsidRDefault="00CF2960">
      <w:pPr>
        <w:pStyle w:val="Code"/>
      </w:pPr>
      <w:r>
        <w:t>  [out, switch_is(dwInfoLevel)] PSC_RPC_SERVICE_CONTROL_OUT_PARAMSW pControlOutParams</w:t>
      </w:r>
    </w:p>
    <w:p w:rsidR="008C42AE" w:rsidRDefault="00CF2960">
      <w:pPr>
        <w:pStyle w:val="Code"/>
      </w:pPr>
      <w:r>
        <w:t>);</w:t>
      </w:r>
    </w:p>
    <w:p w:rsidR="008C42AE" w:rsidRDefault="00CF2960">
      <w:pPr>
        <w:pStyle w:val="Definition-Field"/>
      </w:pPr>
      <w:r>
        <w:rPr>
          <w:b/>
        </w:rPr>
        <w:t xml:space="preserve">hService: </w:t>
      </w:r>
      <w:r>
        <w:t xml:space="preserve">An </w:t>
      </w:r>
      <w:hyperlink w:anchor="Section_b5f0a0a8887c4097af1c71ef9f214ce4" w:history="1">
        <w:r>
          <w:rPr>
            <w:rStyle w:val="Hyperlink"/>
          </w:rPr>
          <w:t>SC_RPC_HAN</w:t>
        </w:r>
        <w:r>
          <w:rPr>
            <w:rStyle w:val="Hyperlink"/>
          </w:rPr>
          <w:t>DLE (section 2.2.4)</w:t>
        </w:r>
      </w:hyperlink>
      <w:r>
        <w:t xml:space="preserve"> data type that defines the handle to the service record that MUST have been created previously, using one of the open methods specified in section </w:t>
      </w:r>
      <w:hyperlink w:anchor="Section_0d7a70119f41470dad528535b47ac282" w:history="1">
        <w:r>
          <w:rPr>
            <w:rStyle w:val="Hyperlink"/>
          </w:rPr>
          <w:t>3.1.4</w:t>
        </w:r>
      </w:hyperlink>
      <w:r>
        <w:t>.</w:t>
      </w:r>
    </w:p>
    <w:p w:rsidR="008C42AE" w:rsidRDefault="00CF2960">
      <w:pPr>
        <w:pStyle w:val="Definition-Field"/>
      </w:pPr>
      <w:r>
        <w:rPr>
          <w:b/>
        </w:rPr>
        <w:t xml:space="preserve">dwControl: </w:t>
      </w:r>
      <w:r>
        <w:t>Requested c</w:t>
      </w:r>
      <w:r>
        <w:t>ontrol code. MUST be one of the following values.</w:t>
      </w:r>
    </w:p>
    <w:tbl>
      <w:tblPr>
        <w:tblStyle w:val="Table-ShadedHeader"/>
        <w:tblW w:w="9090" w:type="dxa"/>
        <w:tblInd w:w="475" w:type="dxa"/>
        <w:tblLook w:val="04A0" w:firstRow="1" w:lastRow="0" w:firstColumn="1" w:lastColumn="0" w:noHBand="0" w:noVBand="1"/>
      </w:tblPr>
      <w:tblGrid>
        <w:gridCol w:w="3376"/>
        <w:gridCol w:w="5714"/>
      </w:tblGrid>
      <w:tr w:rsidR="008C42AE" w:rsidTr="008C42AE">
        <w:trPr>
          <w:cnfStyle w:val="100000000000" w:firstRow="1" w:lastRow="0" w:firstColumn="0" w:lastColumn="0" w:oddVBand="0" w:evenVBand="0" w:oddHBand="0" w:evenHBand="0" w:firstRowFirstColumn="0" w:firstRowLastColumn="0" w:lastRowFirstColumn="0" w:lastRowLastColumn="0"/>
          <w:tblHeader/>
        </w:trPr>
        <w:tc>
          <w:tcPr>
            <w:tcW w:w="0" w:type="auto"/>
          </w:tcPr>
          <w:p w:rsidR="008C42AE" w:rsidRDefault="00CF2960">
            <w:pPr>
              <w:pStyle w:val="TableHeaderText"/>
            </w:pPr>
            <w:r>
              <w:t>Value</w:t>
            </w:r>
          </w:p>
        </w:tc>
        <w:tc>
          <w:tcPr>
            <w:tcW w:w="5714" w:type="dxa"/>
          </w:tcPr>
          <w:p w:rsidR="008C42AE" w:rsidRDefault="00CF2960">
            <w:pPr>
              <w:pStyle w:val="TableHeaderText"/>
            </w:pPr>
            <w:r>
              <w:t>Meaning</w:t>
            </w:r>
          </w:p>
        </w:tc>
      </w:tr>
      <w:tr w:rsidR="008C42AE" w:rsidTr="008C42AE">
        <w:tc>
          <w:tcPr>
            <w:tcW w:w="0" w:type="auto"/>
          </w:tcPr>
          <w:p w:rsidR="008C42AE" w:rsidRDefault="00CF2960">
            <w:pPr>
              <w:pStyle w:val="TableBodyText"/>
            </w:pPr>
            <w:r>
              <w:t>SERVICE_CONTROL_STOP</w:t>
            </w:r>
          </w:p>
          <w:p w:rsidR="008C42AE" w:rsidRDefault="00CF2960">
            <w:pPr>
              <w:pStyle w:val="TableBodyText"/>
            </w:pPr>
            <w:r>
              <w:t>0x00000001</w:t>
            </w:r>
          </w:p>
        </w:tc>
        <w:tc>
          <w:tcPr>
            <w:tcW w:w="5714" w:type="dxa"/>
          </w:tcPr>
          <w:p w:rsidR="008C42AE" w:rsidRDefault="00CF2960">
            <w:pPr>
              <w:pStyle w:val="TableBodyText"/>
            </w:pPr>
            <w:r>
              <w:t xml:space="preserve">Notifies a service to stop. The SERVICE_STOP access right MUST have been granted to the caller when the RPC control handle to the service record was created. The service record MUST have the SERVICE_ACCEPT_STOP bit set in the </w:t>
            </w:r>
            <w:r>
              <w:rPr>
                <w:b/>
              </w:rPr>
              <w:t>ServiceStatus.dwControlsAccept</w:t>
            </w:r>
            <w:r>
              <w:rPr>
                <w:b/>
              </w:rPr>
              <w:t>ed</w:t>
            </w:r>
            <w:r>
              <w:t xml:space="preserve"> field of the </w:t>
            </w:r>
            <w:hyperlink w:anchor="gt_1fbb7936-8437-4e3d-b62f-47df3be07721">
              <w:r>
                <w:rPr>
                  <w:rStyle w:val="HyperlinkGreen"/>
                  <w:b/>
                </w:rPr>
                <w:t>service record</w:t>
              </w:r>
            </w:hyperlink>
            <w:r>
              <w:t>.</w:t>
            </w:r>
          </w:p>
        </w:tc>
      </w:tr>
      <w:tr w:rsidR="008C42AE" w:rsidTr="008C42AE">
        <w:tc>
          <w:tcPr>
            <w:tcW w:w="0" w:type="auto"/>
          </w:tcPr>
          <w:p w:rsidR="008C42AE" w:rsidRDefault="00CF2960">
            <w:pPr>
              <w:pStyle w:val="TableBodyText"/>
            </w:pPr>
            <w:r>
              <w:t>SERVICE_CONTROL_PAUSE</w:t>
            </w:r>
          </w:p>
          <w:p w:rsidR="008C42AE" w:rsidRDefault="00CF2960">
            <w:pPr>
              <w:pStyle w:val="TableBodyText"/>
            </w:pPr>
            <w:r>
              <w:t>0x00000002</w:t>
            </w:r>
          </w:p>
        </w:tc>
        <w:tc>
          <w:tcPr>
            <w:tcW w:w="5714" w:type="dxa"/>
          </w:tcPr>
          <w:p w:rsidR="008C42AE" w:rsidRDefault="00CF2960">
            <w:pPr>
              <w:pStyle w:val="TableBodyText"/>
            </w:pPr>
            <w:r>
              <w:t>Notifies a service to pause. The SERVICE_PAUSE_CONTINUE access right MUST have been granted to the caller when the RPC control h</w:t>
            </w:r>
            <w:r>
              <w:t xml:space="preserve">andle to the service record was created. The service record MUST have the SERVICE_ACCEPT_PAUSE_CONTINUE bit set in the </w:t>
            </w:r>
            <w:r>
              <w:rPr>
                <w:b/>
              </w:rPr>
              <w:t>ServiceStatus.dwControlsAccepted</w:t>
            </w:r>
            <w:r>
              <w:t xml:space="preserve"> field of the service record.</w:t>
            </w:r>
          </w:p>
        </w:tc>
      </w:tr>
      <w:tr w:rsidR="008C42AE" w:rsidTr="008C42AE">
        <w:tc>
          <w:tcPr>
            <w:tcW w:w="0" w:type="auto"/>
          </w:tcPr>
          <w:p w:rsidR="008C42AE" w:rsidRDefault="00CF2960">
            <w:pPr>
              <w:pStyle w:val="TableBodyText"/>
            </w:pPr>
            <w:r>
              <w:t>SERVICE_CONTROL_CONTINUE</w:t>
            </w:r>
          </w:p>
          <w:p w:rsidR="008C42AE" w:rsidRDefault="00CF2960">
            <w:pPr>
              <w:pStyle w:val="TableBodyText"/>
            </w:pPr>
            <w:r>
              <w:t>0x00000003</w:t>
            </w:r>
          </w:p>
        </w:tc>
        <w:tc>
          <w:tcPr>
            <w:tcW w:w="5714" w:type="dxa"/>
          </w:tcPr>
          <w:p w:rsidR="008C42AE" w:rsidRDefault="00CF2960">
            <w:pPr>
              <w:pStyle w:val="TableBodyText"/>
            </w:pPr>
            <w:r>
              <w:t>Notifies a paused service to resume. T</w:t>
            </w:r>
            <w:r>
              <w:t xml:space="preserve">he SERVICE_PAUSE_CONTINUE access right MUST have been granted to the caller when the RPC control handle to the service record was created. The service record MUST have the SERVICE_ACCEPT_PAUSE_CONTINUE bit set in the </w:t>
            </w:r>
            <w:r>
              <w:rPr>
                <w:b/>
              </w:rPr>
              <w:t>ServiceStatus.dwControlsAccepted</w:t>
            </w:r>
            <w:r>
              <w:t xml:space="preserve"> field </w:t>
            </w:r>
            <w:r>
              <w:t>of the service record.</w:t>
            </w:r>
          </w:p>
        </w:tc>
      </w:tr>
      <w:tr w:rsidR="008C42AE" w:rsidTr="008C42AE">
        <w:tc>
          <w:tcPr>
            <w:tcW w:w="0" w:type="auto"/>
          </w:tcPr>
          <w:p w:rsidR="008C42AE" w:rsidRDefault="00CF2960">
            <w:pPr>
              <w:pStyle w:val="TableBodyText"/>
            </w:pPr>
            <w:r>
              <w:t>SERVICE_CONTROL_INTERROGATE</w:t>
            </w:r>
          </w:p>
          <w:p w:rsidR="008C42AE" w:rsidRDefault="00CF2960">
            <w:pPr>
              <w:pStyle w:val="TableBodyText"/>
            </w:pPr>
            <w:r>
              <w:t>0x00000004</w:t>
            </w:r>
          </w:p>
        </w:tc>
        <w:tc>
          <w:tcPr>
            <w:tcW w:w="5714" w:type="dxa"/>
          </w:tcPr>
          <w:p w:rsidR="008C42AE" w:rsidRDefault="00CF2960">
            <w:pPr>
              <w:pStyle w:val="TableBodyText"/>
            </w:pPr>
            <w:r>
              <w:t xml:space="preserve">Notifies a service to report its current status information to the </w:t>
            </w:r>
            <w:hyperlink w:anchor="gt_afc3f782-a908-486d-9c05-8a054cd9cc84">
              <w:r>
                <w:rPr>
                  <w:rStyle w:val="HyperlinkGreen"/>
                  <w:b/>
                </w:rPr>
                <w:t>SCM</w:t>
              </w:r>
            </w:hyperlink>
            <w:r>
              <w:t>. The SERVICE_INTERROGATE access right MUST have been granted</w:t>
            </w:r>
            <w:r>
              <w:t xml:space="preserve"> to the caller when the RPC control handle to the service record was created.</w:t>
            </w:r>
          </w:p>
        </w:tc>
      </w:tr>
      <w:tr w:rsidR="008C42AE" w:rsidTr="008C42AE">
        <w:tc>
          <w:tcPr>
            <w:tcW w:w="0" w:type="auto"/>
          </w:tcPr>
          <w:p w:rsidR="008C42AE" w:rsidRDefault="00CF2960">
            <w:pPr>
              <w:pStyle w:val="TableBodyText"/>
            </w:pPr>
            <w:r>
              <w:t>SERVICE_CONTROL_PARAMCHANGE</w:t>
            </w:r>
          </w:p>
          <w:p w:rsidR="008C42AE" w:rsidRDefault="00CF2960">
            <w:pPr>
              <w:pStyle w:val="TableBodyText"/>
            </w:pPr>
            <w:r>
              <w:t>0x00000006</w:t>
            </w:r>
          </w:p>
        </w:tc>
        <w:tc>
          <w:tcPr>
            <w:tcW w:w="5714" w:type="dxa"/>
          </w:tcPr>
          <w:p w:rsidR="008C42AE" w:rsidRDefault="00CF2960">
            <w:pPr>
              <w:pStyle w:val="TableBodyText"/>
            </w:pPr>
            <w:r>
              <w:t>Notifies a service that its startup parameters have changed. The SERVICE_PAUSE_CONTINUE access right MUST have been granted to the caller when the RPC control handle to the service record was created. The service record MUST have the SERVICE_ACCEPT_PARAMCH</w:t>
            </w:r>
            <w:r>
              <w:t xml:space="preserve">ANGE bit set in the </w:t>
            </w:r>
            <w:r>
              <w:rPr>
                <w:b/>
              </w:rPr>
              <w:t>ServiceStatus.dwControlsAccepted</w:t>
            </w:r>
            <w:r>
              <w:t xml:space="preserve"> field of the service record.</w:t>
            </w:r>
          </w:p>
        </w:tc>
      </w:tr>
      <w:tr w:rsidR="008C42AE" w:rsidTr="008C42AE">
        <w:tc>
          <w:tcPr>
            <w:tcW w:w="0" w:type="auto"/>
          </w:tcPr>
          <w:p w:rsidR="008C42AE" w:rsidRDefault="00CF2960">
            <w:pPr>
              <w:pStyle w:val="TableBodyText"/>
            </w:pPr>
            <w:r>
              <w:t>SERVICE_CONTROL_NETBINDADD</w:t>
            </w:r>
          </w:p>
          <w:p w:rsidR="008C42AE" w:rsidRDefault="00CF2960">
            <w:pPr>
              <w:pStyle w:val="TableBodyText"/>
            </w:pPr>
            <w:r>
              <w:t>0x00000007</w:t>
            </w:r>
          </w:p>
        </w:tc>
        <w:tc>
          <w:tcPr>
            <w:tcW w:w="5714" w:type="dxa"/>
          </w:tcPr>
          <w:p w:rsidR="008C42AE" w:rsidRDefault="00CF2960">
            <w:pPr>
              <w:pStyle w:val="TableBodyText"/>
            </w:pPr>
            <w:r>
              <w:t>Notifies a service that there is a new component for binding. The SERVICE_PAUSE_CONTINUE access right MUST have been granted to the cal</w:t>
            </w:r>
            <w:r>
              <w:t xml:space="preserve">ler when the RPC control handle to the service record was created. The service record MUST have the SERVICE_ACCEPT_NETBINDCHANGE bit set in the </w:t>
            </w:r>
            <w:r>
              <w:rPr>
                <w:b/>
              </w:rPr>
              <w:t>ServiceStatus.dwControlsAccepted</w:t>
            </w:r>
            <w:r>
              <w:t xml:space="preserve"> field of the service record.</w:t>
            </w:r>
          </w:p>
        </w:tc>
      </w:tr>
      <w:tr w:rsidR="008C42AE" w:rsidTr="008C42AE">
        <w:tc>
          <w:tcPr>
            <w:tcW w:w="0" w:type="auto"/>
          </w:tcPr>
          <w:p w:rsidR="008C42AE" w:rsidRDefault="00CF2960">
            <w:pPr>
              <w:pStyle w:val="TableBodyText"/>
            </w:pPr>
            <w:r>
              <w:t>SERVICE_CONTROL_NETBINDREMOVE</w:t>
            </w:r>
          </w:p>
          <w:p w:rsidR="008C42AE" w:rsidRDefault="00CF2960">
            <w:pPr>
              <w:pStyle w:val="TableBodyText"/>
            </w:pPr>
            <w:r>
              <w:t>0x00000008</w:t>
            </w:r>
          </w:p>
        </w:tc>
        <w:tc>
          <w:tcPr>
            <w:tcW w:w="5714" w:type="dxa"/>
          </w:tcPr>
          <w:p w:rsidR="008C42AE" w:rsidRDefault="00CF2960">
            <w:pPr>
              <w:pStyle w:val="TableBodyText"/>
            </w:pPr>
            <w:r>
              <w:t>Notifies</w:t>
            </w:r>
            <w:r>
              <w:t xml:space="preserve"> a network service that a component for binding has been removed. The SERVICE_PAUSE_CONTINUE access right MUST have been granted to the caller when the RPC control handle to the service record was created. The service record MUST have the SERVICE_ACCEPT_NE</w:t>
            </w:r>
            <w:r>
              <w:t xml:space="preserve">TBINDCHANGE bit set in the </w:t>
            </w:r>
            <w:r>
              <w:rPr>
                <w:b/>
              </w:rPr>
              <w:t>ServiceStatus.dwControlsAccepted</w:t>
            </w:r>
            <w:r>
              <w:t xml:space="preserve"> field of the service record.</w:t>
            </w:r>
          </w:p>
        </w:tc>
      </w:tr>
      <w:tr w:rsidR="008C42AE" w:rsidTr="008C42AE">
        <w:tc>
          <w:tcPr>
            <w:tcW w:w="0" w:type="auto"/>
          </w:tcPr>
          <w:p w:rsidR="008C42AE" w:rsidRDefault="00CF2960">
            <w:pPr>
              <w:pStyle w:val="TableBodyText"/>
            </w:pPr>
            <w:r>
              <w:t>SERVICE_CONTROL_NETBINDENABLE</w:t>
            </w:r>
          </w:p>
          <w:p w:rsidR="008C42AE" w:rsidRDefault="00CF2960">
            <w:pPr>
              <w:pStyle w:val="TableBodyText"/>
            </w:pPr>
            <w:r>
              <w:lastRenderedPageBreak/>
              <w:t>0x00000009</w:t>
            </w:r>
          </w:p>
        </w:tc>
        <w:tc>
          <w:tcPr>
            <w:tcW w:w="5714" w:type="dxa"/>
          </w:tcPr>
          <w:p w:rsidR="008C42AE" w:rsidRDefault="00CF2960">
            <w:pPr>
              <w:pStyle w:val="TableBodyText"/>
            </w:pPr>
            <w:r>
              <w:lastRenderedPageBreak/>
              <w:t xml:space="preserve">Notifies a network service that a disabled binding has been enabled. The SERVICE_PAUSE_CONTINUE access right MUST have </w:t>
            </w:r>
            <w:r>
              <w:lastRenderedPageBreak/>
              <w:t>been g</w:t>
            </w:r>
            <w:r>
              <w:t xml:space="preserve">ranted to the caller when the RPC control handle to the service record was created. The service record MUST have the SERVICE_ACCEPT_NETBINDCHANGE bit set in the </w:t>
            </w:r>
            <w:r>
              <w:rPr>
                <w:b/>
              </w:rPr>
              <w:t>ServiceStatus.dwControlsAccepted</w:t>
            </w:r>
            <w:r>
              <w:t xml:space="preserve"> field of the service record.</w:t>
            </w:r>
          </w:p>
        </w:tc>
      </w:tr>
      <w:tr w:rsidR="008C42AE" w:rsidTr="008C42AE">
        <w:tc>
          <w:tcPr>
            <w:tcW w:w="0" w:type="auto"/>
          </w:tcPr>
          <w:p w:rsidR="008C42AE" w:rsidRDefault="00CF2960">
            <w:pPr>
              <w:pStyle w:val="TableBodyText"/>
            </w:pPr>
            <w:r>
              <w:lastRenderedPageBreak/>
              <w:t>SERVICE_CONTROL_NETBINDDISABLE</w:t>
            </w:r>
          </w:p>
          <w:p w:rsidR="008C42AE" w:rsidRDefault="00CF2960">
            <w:pPr>
              <w:pStyle w:val="TableBodyText"/>
            </w:pPr>
            <w:r>
              <w:t>0</w:t>
            </w:r>
            <w:r>
              <w:t>x0000000A</w:t>
            </w:r>
          </w:p>
        </w:tc>
        <w:tc>
          <w:tcPr>
            <w:tcW w:w="5714" w:type="dxa"/>
          </w:tcPr>
          <w:p w:rsidR="008C42AE" w:rsidRDefault="00CF2960">
            <w:pPr>
              <w:pStyle w:val="TableBodyText"/>
            </w:pPr>
            <w:r>
              <w:t>Notifies a network service that one of its bindings has been disabled. The SERVICE_PAUSE_CONTINUE access right MUST have been granted to the caller when the RPC control handle to the service record was created. The service record MUST have the SE</w:t>
            </w:r>
            <w:r>
              <w:t xml:space="preserve">RVICE_ACCEPT_NETBINDCHANGE bit set in the </w:t>
            </w:r>
            <w:r>
              <w:rPr>
                <w:b/>
              </w:rPr>
              <w:t>ServiceStatus.dwControlsAccepted</w:t>
            </w:r>
            <w:r>
              <w:t xml:space="preserve"> field of the service record. </w:t>
            </w:r>
          </w:p>
        </w:tc>
      </w:tr>
    </w:tbl>
    <w:p w:rsidR="008C42AE" w:rsidRDefault="00CF2960">
      <w:pPr>
        <w:ind w:left="360"/>
      </w:pPr>
      <w:r>
        <w:t>Services can define their own codes in the range 128-255.</w:t>
      </w:r>
    </w:p>
    <w:p w:rsidR="008C42AE" w:rsidRDefault="00CF2960">
      <w:pPr>
        <w:pStyle w:val="Definition-Field"/>
      </w:pPr>
      <w:r>
        <w:rPr>
          <w:b/>
        </w:rPr>
        <w:t xml:space="preserve">dwInfoLevel: </w:t>
      </w:r>
      <w:r>
        <w:t>The information level for the service control parameters. This MUST be set to 0</w:t>
      </w:r>
      <w:r>
        <w:t>x00000001.</w:t>
      </w:r>
    </w:p>
    <w:p w:rsidR="008C42AE" w:rsidRDefault="00CF2960">
      <w:pPr>
        <w:pStyle w:val="Definition-Field"/>
      </w:pPr>
      <w:r>
        <w:rPr>
          <w:b/>
        </w:rPr>
        <w:t xml:space="preserve">pControlInParams: </w:t>
      </w:r>
      <w:r>
        <w:t xml:space="preserve">A pointer to a </w:t>
      </w:r>
      <w:hyperlink w:anchor="Section_1ac2684aea98420cac337441af91282e" w:history="1">
        <w:r>
          <w:rPr>
            <w:rStyle w:val="Hyperlink"/>
          </w:rPr>
          <w:t>SERVICE_CONTROL_STATUS_REASON_IN_PARAMSW (section 2.2.31)</w:t>
        </w:r>
      </w:hyperlink>
      <w:r>
        <w:t xml:space="preserve"> structure that contains the reason associated with the SERVICE_CONTROL_STOP control.</w:t>
      </w:r>
    </w:p>
    <w:p w:rsidR="008C42AE" w:rsidRDefault="00CF2960">
      <w:pPr>
        <w:pStyle w:val="Definition-Field"/>
      </w:pPr>
      <w:r>
        <w:rPr>
          <w:b/>
        </w:rPr>
        <w:t xml:space="preserve">pControlOutParams: </w:t>
      </w:r>
      <w:r>
        <w:t xml:space="preserve">A pointer to a buffer that contains a </w:t>
      </w:r>
      <w:hyperlink w:anchor="Section_2679fdcc5e6a40928958a625f2a4ace7" w:history="1">
        <w:r>
          <w:rPr>
            <w:rStyle w:val="Hyperlink"/>
          </w:rPr>
          <w:t>SERVICE_CONTROL_STATUS_REASON_OUT_PARAMS (section 2.2.32)</w:t>
        </w:r>
      </w:hyperlink>
      <w:r>
        <w:t xml:space="preserve"> structure to receive the current status on the service.</w:t>
      </w:r>
    </w:p>
    <w:p w:rsidR="008C42AE" w:rsidRDefault="00CF2960">
      <w:pPr>
        <w:pStyle w:val="Definition-Field"/>
      </w:pPr>
      <w:r>
        <w:rPr>
          <w:b/>
        </w:rPr>
        <w:t xml:space="preserve">Return Values: </w:t>
      </w:r>
      <w:r>
        <w:t>The method</w:t>
      </w:r>
      <w:r>
        <w:t xml:space="preserve"> returns 0x00000000 (ERROR_SUCCESS) on success; otherwise, it returns one of the following error codes.</w:t>
      </w:r>
    </w:p>
    <w:tbl>
      <w:tblPr>
        <w:tblStyle w:val="Table-ShadedHeader"/>
        <w:tblW w:w="9090" w:type="dxa"/>
        <w:tblInd w:w="475" w:type="dxa"/>
        <w:tblLook w:val="04A0" w:firstRow="1" w:lastRow="0" w:firstColumn="1" w:lastColumn="0" w:noHBand="0" w:noVBand="1"/>
      </w:tblPr>
      <w:tblGrid>
        <w:gridCol w:w="3681"/>
        <w:gridCol w:w="5409"/>
      </w:tblGrid>
      <w:tr w:rsidR="008C42AE" w:rsidTr="008C42AE">
        <w:trPr>
          <w:cnfStyle w:val="100000000000" w:firstRow="1" w:lastRow="0" w:firstColumn="0" w:lastColumn="0" w:oddVBand="0" w:evenVBand="0" w:oddHBand="0" w:evenHBand="0" w:firstRowFirstColumn="0" w:firstRowLastColumn="0" w:lastRowFirstColumn="0" w:lastRowLastColumn="0"/>
          <w:tblHeader/>
        </w:trPr>
        <w:tc>
          <w:tcPr>
            <w:tcW w:w="0" w:type="auto"/>
          </w:tcPr>
          <w:p w:rsidR="008C42AE" w:rsidRDefault="00CF2960">
            <w:pPr>
              <w:pStyle w:val="TableHeaderText"/>
            </w:pPr>
            <w:r>
              <w:t>Return value/code</w:t>
            </w:r>
          </w:p>
        </w:tc>
        <w:tc>
          <w:tcPr>
            <w:tcW w:w="5409" w:type="dxa"/>
          </w:tcPr>
          <w:p w:rsidR="008C42AE" w:rsidRDefault="00CF2960">
            <w:pPr>
              <w:pStyle w:val="TableHeaderText"/>
            </w:pPr>
            <w:r>
              <w:t>Description</w:t>
            </w:r>
          </w:p>
        </w:tc>
      </w:tr>
      <w:tr w:rsidR="008C42AE" w:rsidTr="008C42AE">
        <w:tc>
          <w:tcPr>
            <w:tcW w:w="0" w:type="auto"/>
          </w:tcPr>
          <w:p w:rsidR="008C42AE" w:rsidRDefault="00CF2960">
            <w:pPr>
              <w:pStyle w:val="TableBodyText"/>
            </w:pPr>
            <w:r>
              <w:t>0x00000005</w:t>
            </w:r>
          </w:p>
          <w:p w:rsidR="008C42AE" w:rsidRDefault="00CF2960">
            <w:pPr>
              <w:pStyle w:val="TableBodyText"/>
            </w:pPr>
            <w:r>
              <w:t>ERROR_ACCESS_DENIED</w:t>
            </w:r>
          </w:p>
        </w:tc>
        <w:tc>
          <w:tcPr>
            <w:tcW w:w="5409" w:type="dxa"/>
          </w:tcPr>
          <w:p w:rsidR="008C42AE" w:rsidRDefault="00CF2960">
            <w:pPr>
              <w:pStyle w:val="TableBodyText"/>
            </w:pPr>
            <w:r>
              <w:t>The required access right had not been granted to the caller when the RPC context handle t</w:t>
            </w:r>
            <w:r>
              <w:t>o the service record was created.</w:t>
            </w:r>
          </w:p>
        </w:tc>
      </w:tr>
      <w:tr w:rsidR="008C42AE" w:rsidTr="008C42AE">
        <w:tc>
          <w:tcPr>
            <w:tcW w:w="0" w:type="auto"/>
          </w:tcPr>
          <w:p w:rsidR="008C42AE" w:rsidRDefault="00CF2960">
            <w:pPr>
              <w:pStyle w:val="TableBodyText"/>
            </w:pPr>
            <w:r>
              <w:t>0x00000006</w:t>
            </w:r>
          </w:p>
          <w:p w:rsidR="008C42AE" w:rsidRDefault="00CF2960">
            <w:pPr>
              <w:pStyle w:val="TableBodyText"/>
            </w:pPr>
            <w:r>
              <w:t>ERROR_INVALID_HANDLE</w:t>
            </w:r>
          </w:p>
        </w:tc>
        <w:tc>
          <w:tcPr>
            <w:tcW w:w="5409" w:type="dxa"/>
          </w:tcPr>
          <w:p w:rsidR="008C42AE" w:rsidRDefault="00CF2960">
            <w:pPr>
              <w:pStyle w:val="TableBodyText"/>
            </w:pPr>
            <w:r>
              <w:t>The handle is no longer valid.</w:t>
            </w:r>
          </w:p>
        </w:tc>
      </w:tr>
      <w:tr w:rsidR="008C42AE" w:rsidTr="008C42AE">
        <w:tc>
          <w:tcPr>
            <w:tcW w:w="0" w:type="auto"/>
          </w:tcPr>
          <w:p w:rsidR="008C42AE" w:rsidRDefault="00CF2960">
            <w:pPr>
              <w:pStyle w:val="TableBodyText"/>
            </w:pPr>
            <w:r>
              <w:t>0x00000087</w:t>
            </w:r>
          </w:p>
          <w:p w:rsidR="008C42AE" w:rsidRDefault="00CF2960">
            <w:pPr>
              <w:pStyle w:val="TableBodyText"/>
            </w:pPr>
            <w:r>
              <w:t>ERROR_INVALID_PARAMETER</w:t>
            </w:r>
          </w:p>
        </w:tc>
        <w:tc>
          <w:tcPr>
            <w:tcW w:w="5409" w:type="dxa"/>
          </w:tcPr>
          <w:p w:rsidR="008C42AE" w:rsidRDefault="00CF2960">
            <w:pPr>
              <w:pStyle w:val="TableBodyText"/>
            </w:pPr>
            <w:r>
              <w:t>The requested control code is undefined.</w:t>
            </w:r>
          </w:p>
        </w:tc>
      </w:tr>
      <w:tr w:rsidR="008C42AE" w:rsidTr="008C42AE">
        <w:tc>
          <w:tcPr>
            <w:tcW w:w="0" w:type="auto"/>
          </w:tcPr>
          <w:p w:rsidR="008C42AE" w:rsidRDefault="00CF2960">
            <w:pPr>
              <w:pStyle w:val="TableBodyText"/>
            </w:pPr>
            <w:r>
              <w:t>0x00000124</w:t>
            </w:r>
          </w:p>
          <w:p w:rsidR="008C42AE" w:rsidRDefault="00CF2960">
            <w:pPr>
              <w:pStyle w:val="TableBodyText"/>
            </w:pPr>
            <w:r>
              <w:t>ERROR_INVALID_LEVEL</w:t>
            </w:r>
          </w:p>
        </w:tc>
        <w:tc>
          <w:tcPr>
            <w:tcW w:w="5409" w:type="dxa"/>
          </w:tcPr>
          <w:p w:rsidR="008C42AE" w:rsidRDefault="00CF2960">
            <w:pPr>
              <w:pStyle w:val="TableBodyText"/>
            </w:pPr>
            <w:r>
              <w:t xml:space="preserve">The </w:t>
            </w:r>
            <w:r>
              <w:rPr>
                <w:i/>
              </w:rPr>
              <w:t>dwInfoLevel</w:t>
            </w:r>
            <w:r>
              <w:t xml:space="preserve"> parameter contains an unsupported level.</w:t>
            </w:r>
          </w:p>
        </w:tc>
      </w:tr>
      <w:tr w:rsidR="008C42AE" w:rsidTr="008C42AE">
        <w:tc>
          <w:tcPr>
            <w:tcW w:w="0" w:type="auto"/>
          </w:tcPr>
          <w:p w:rsidR="008C42AE" w:rsidRDefault="00CF2960">
            <w:pPr>
              <w:pStyle w:val="TableBodyText"/>
            </w:pPr>
            <w:r>
              <w:t>0x00001051</w:t>
            </w:r>
          </w:p>
          <w:p w:rsidR="008C42AE" w:rsidRDefault="00CF2960">
            <w:pPr>
              <w:pStyle w:val="TableBodyText"/>
            </w:pPr>
            <w:r>
              <w:t>ERROR_DEPENDENT_SERVICES_RUNNING</w:t>
            </w:r>
          </w:p>
        </w:tc>
        <w:tc>
          <w:tcPr>
            <w:tcW w:w="5409" w:type="dxa"/>
          </w:tcPr>
          <w:p w:rsidR="008C42AE" w:rsidRDefault="00CF2960">
            <w:pPr>
              <w:pStyle w:val="TableBodyText"/>
            </w:pPr>
            <w:r>
              <w:t>The service cannot be stopped because other running services are dependent on it.</w:t>
            </w:r>
          </w:p>
        </w:tc>
      </w:tr>
      <w:tr w:rsidR="008C42AE" w:rsidTr="008C42AE">
        <w:tc>
          <w:tcPr>
            <w:tcW w:w="0" w:type="auto"/>
          </w:tcPr>
          <w:p w:rsidR="008C42AE" w:rsidRDefault="00CF2960">
            <w:pPr>
              <w:pStyle w:val="TableBodyText"/>
            </w:pPr>
            <w:r>
              <w:t>0x00001052</w:t>
            </w:r>
          </w:p>
          <w:p w:rsidR="008C42AE" w:rsidRDefault="00CF2960">
            <w:pPr>
              <w:pStyle w:val="TableBodyText"/>
            </w:pPr>
            <w:r>
              <w:t>ERROR_INVALID_SERVICE_CONTROL</w:t>
            </w:r>
          </w:p>
        </w:tc>
        <w:tc>
          <w:tcPr>
            <w:tcW w:w="5409" w:type="dxa"/>
          </w:tcPr>
          <w:p w:rsidR="008C42AE" w:rsidRDefault="00CF2960">
            <w:pPr>
              <w:pStyle w:val="TableBodyText"/>
            </w:pPr>
            <w:r>
              <w:t>The requested control code is not valid, or i</w:t>
            </w:r>
            <w:r>
              <w:t>t is unacceptable to the service.</w:t>
            </w:r>
          </w:p>
        </w:tc>
      </w:tr>
      <w:tr w:rsidR="008C42AE" w:rsidTr="008C42AE">
        <w:tc>
          <w:tcPr>
            <w:tcW w:w="0" w:type="auto"/>
          </w:tcPr>
          <w:p w:rsidR="008C42AE" w:rsidRDefault="00CF2960">
            <w:pPr>
              <w:pStyle w:val="TableBodyText"/>
            </w:pPr>
            <w:r>
              <w:t>0x00001053</w:t>
            </w:r>
          </w:p>
          <w:p w:rsidR="008C42AE" w:rsidRDefault="00CF2960">
            <w:pPr>
              <w:pStyle w:val="TableBodyText"/>
            </w:pPr>
            <w:r>
              <w:t>ERROR_SERVICE_REQUEST_TIMEOUT</w:t>
            </w:r>
          </w:p>
        </w:tc>
        <w:tc>
          <w:tcPr>
            <w:tcW w:w="5409" w:type="dxa"/>
          </w:tcPr>
          <w:p w:rsidR="008C42AE" w:rsidRDefault="00CF2960">
            <w:pPr>
              <w:pStyle w:val="TableBodyText"/>
            </w:pPr>
            <w:r>
              <w:t>The process for the service was started, but it did not respond within an implementation-specific timeout.</w:t>
            </w:r>
            <w:bookmarkStart w:id="367" w:name="Appendix_A_Target_81"/>
            <w:r>
              <w:rPr>
                <w:rStyle w:val="Hyperlink"/>
              </w:rPr>
              <w:fldChar w:fldCharType="begin"/>
            </w:r>
            <w:r>
              <w:rPr>
                <w:rStyle w:val="Hyperlink"/>
                <w:szCs w:val="24"/>
              </w:rPr>
              <w:instrText xml:space="preserve"> HYPERLINK \l "Appendix_A_81" \o "Product behavior note 81" \h </w:instrText>
            </w:r>
            <w:r>
              <w:rPr>
                <w:rStyle w:val="Hyperlink"/>
              </w:rPr>
            </w:r>
            <w:r>
              <w:rPr>
                <w:rStyle w:val="Hyperlink"/>
                <w:szCs w:val="24"/>
              </w:rPr>
              <w:fldChar w:fldCharType="separate"/>
            </w:r>
            <w:r>
              <w:rPr>
                <w:rStyle w:val="Hyperlink"/>
              </w:rPr>
              <w:t>&lt;81&gt;</w:t>
            </w:r>
            <w:r>
              <w:rPr>
                <w:rStyle w:val="Hyperlink"/>
              </w:rPr>
              <w:fldChar w:fldCharType="end"/>
            </w:r>
            <w:bookmarkEnd w:id="367"/>
          </w:p>
        </w:tc>
      </w:tr>
      <w:tr w:rsidR="008C42AE" w:rsidTr="008C42AE">
        <w:tc>
          <w:tcPr>
            <w:tcW w:w="0" w:type="auto"/>
          </w:tcPr>
          <w:p w:rsidR="008C42AE" w:rsidRDefault="00CF2960">
            <w:pPr>
              <w:pStyle w:val="TableBodyText"/>
            </w:pPr>
            <w:r>
              <w:t>0x</w:t>
            </w:r>
            <w:r>
              <w:t>00001061</w:t>
            </w:r>
          </w:p>
          <w:p w:rsidR="008C42AE" w:rsidRDefault="00CF2960">
            <w:pPr>
              <w:pStyle w:val="TableBodyText"/>
            </w:pPr>
            <w:r>
              <w:t>ERROR_SERVICE_CANNOT_ACCEPT_CTRL</w:t>
            </w:r>
          </w:p>
        </w:tc>
        <w:tc>
          <w:tcPr>
            <w:tcW w:w="5409" w:type="dxa"/>
          </w:tcPr>
          <w:p w:rsidR="008C42AE" w:rsidRDefault="00CF2960">
            <w:pPr>
              <w:pStyle w:val="TableBodyText"/>
            </w:pPr>
            <w:r>
              <w:t xml:space="preserve">The requested control code cannot be sent to the service because the state of the service is </w:t>
            </w:r>
            <w:r>
              <w:rPr>
                <w:b/>
              </w:rPr>
              <w:t>SERVICE_START_PENDING</w:t>
            </w:r>
            <w:r>
              <w:t xml:space="preserve"> or </w:t>
            </w:r>
            <w:r>
              <w:rPr>
                <w:b/>
              </w:rPr>
              <w:t>SERVICE_STOP_PENDING</w:t>
            </w:r>
            <w:r>
              <w:t>.</w:t>
            </w:r>
          </w:p>
        </w:tc>
      </w:tr>
      <w:tr w:rsidR="008C42AE" w:rsidTr="008C42AE">
        <w:tc>
          <w:tcPr>
            <w:tcW w:w="0" w:type="auto"/>
          </w:tcPr>
          <w:p w:rsidR="008C42AE" w:rsidRDefault="00CF2960">
            <w:pPr>
              <w:pStyle w:val="TableBodyText"/>
            </w:pPr>
            <w:r>
              <w:t>0x00001062</w:t>
            </w:r>
          </w:p>
          <w:p w:rsidR="008C42AE" w:rsidRDefault="00CF2960">
            <w:pPr>
              <w:pStyle w:val="TableBodyText"/>
            </w:pPr>
            <w:r>
              <w:t>ERROR_SERVICE_NOT_ACTIVE</w:t>
            </w:r>
          </w:p>
        </w:tc>
        <w:tc>
          <w:tcPr>
            <w:tcW w:w="5409" w:type="dxa"/>
          </w:tcPr>
          <w:p w:rsidR="008C42AE" w:rsidRDefault="00CF2960">
            <w:pPr>
              <w:pStyle w:val="TableBodyText"/>
            </w:pPr>
            <w:r>
              <w:t xml:space="preserve">The service has not been started, or </w:t>
            </w:r>
            <w:r>
              <w:t xml:space="preserve">the </w:t>
            </w:r>
            <w:r>
              <w:rPr>
                <w:b/>
              </w:rPr>
              <w:t>ServiceStatus.dwCurrentState</w:t>
            </w:r>
            <w:r>
              <w:t xml:space="preserve"> in the service record is </w:t>
            </w:r>
            <w:r>
              <w:rPr>
                <w:b/>
              </w:rPr>
              <w:t>SERVICE_STOPPED</w:t>
            </w:r>
            <w:r>
              <w:t>.</w:t>
            </w:r>
          </w:p>
        </w:tc>
      </w:tr>
      <w:tr w:rsidR="008C42AE" w:rsidTr="008C42AE">
        <w:tc>
          <w:tcPr>
            <w:tcW w:w="0" w:type="auto"/>
          </w:tcPr>
          <w:p w:rsidR="008C42AE" w:rsidRDefault="00CF2960">
            <w:pPr>
              <w:pStyle w:val="TableBodyText"/>
            </w:pPr>
            <w:r>
              <w:lastRenderedPageBreak/>
              <w:t>1115</w:t>
            </w:r>
          </w:p>
          <w:p w:rsidR="008C42AE" w:rsidRDefault="00CF2960">
            <w:pPr>
              <w:pStyle w:val="TableBodyText"/>
            </w:pPr>
            <w:r>
              <w:t>ERROR_SHUTDOWN_IN_PROGRESS</w:t>
            </w:r>
          </w:p>
        </w:tc>
        <w:tc>
          <w:tcPr>
            <w:tcW w:w="5409" w:type="dxa"/>
          </w:tcPr>
          <w:p w:rsidR="008C42AE" w:rsidRDefault="00CF2960">
            <w:pPr>
              <w:pStyle w:val="TableBodyText"/>
            </w:pPr>
            <w:r>
              <w:t>The system is shutting down.</w:t>
            </w:r>
          </w:p>
        </w:tc>
      </w:tr>
    </w:tbl>
    <w:p w:rsidR="008C42AE" w:rsidRDefault="00CF2960">
      <w:r>
        <w:t>In response to this request from the client, for a successful operation the SCM</w:t>
      </w:r>
      <w:r>
        <w:t xml:space="preserve"> MUST send the control specified in the </w:t>
      </w:r>
      <w:r>
        <w:rPr>
          <w:i/>
        </w:rPr>
        <w:t>dwControl</w:t>
      </w:r>
      <w:r>
        <w:t xml:space="preserve"> parameter to the service created for the service record identified by the </w:t>
      </w:r>
      <w:r>
        <w:rPr>
          <w:i/>
        </w:rPr>
        <w:t>hService</w:t>
      </w:r>
      <w:r>
        <w:t xml:space="preserve"> parameter of the client request if the type of the service record is SERVICE_WIN32_OWN_PROCESS or SERVICE_WIN32_SHARE_PROCE</w:t>
      </w:r>
      <w:r>
        <w:t>SS.</w:t>
      </w:r>
    </w:p>
    <w:p w:rsidR="008C42AE" w:rsidRDefault="00CF2960">
      <w:r>
        <w:t xml:space="preserve">If the type of the service record is SERVICE_KERNEL_DRIVER or SERVICE_FILESYSTEM_DRIVER, and </w:t>
      </w:r>
      <w:r>
        <w:rPr>
          <w:i/>
        </w:rPr>
        <w:t>dwControl</w:t>
      </w:r>
      <w:r>
        <w:t xml:space="preserve"> parameter is not SERVICE_CONTROL_INTERROGATE or SERVICE_CONTROL_STOP, the SCM MUST fail the request with ERROR_INVALID_SERVICE_CONTROL.</w:t>
      </w:r>
    </w:p>
    <w:p w:rsidR="008C42AE" w:rsidRDefault="00CF2960">
      <w:r>
        <w:t xml:space="preserve">If the type of the service record is SERVICE_KERNEL_DRIVER or SERVICE_FILESYSTEM_DRIVER, the SCM MUST query the current status of the driver from the Operating System and set the </w:t>
      </w:r>
      <w:r>
        <w:rPr>
          <w:b/>
        </w:rPr>
        <w:t>ServiceStatus.dwCurrentState</w:t>
      </w:r>
      <w:r>
        <w:t xml:space="preserve"> of the service record to SERVICE_RUNNING if driv</w:t>
      </w:r>
      <w:r>
        <w:t>er is loaded and SERVICE_STOPPED if it is not.</w:t>
      </w:r>
    </w:p>
    <w:p w:rsidR="008C42AE" w:rsidRDefault="00CF2960">
      <w:r>
        <w:t xml:space="preserve">If the </w:t>
      </w:r>
      <w:r>
        <w:rPr>
          <w:i/>
        </w:rPr>
        <w:t>dwControl</w:t>
      </w:r>
      <w:r>
        <w:t xml:space="preserve"> is not SERVICE_CONTROL_INTERROGATE and type of the service record is SERVICE_KERNEL_DRIVER or SERVICE_FILESYSTEM_DRIVER and the driver is managed by the PnP subsystem, the SCM MUST fail the re</w:t>
      </w:r>
      <w:r>
        <w:t>quest with ERROR_INVALID_SERVICE_CONTROL.</w:t>
      </w:r>
    </w:p>
    <w:p w:rsidR="008C42AE" w:rsidRDefault="00CF2960">
      <w:r>
        <w:t xml:space="preserve">If the </w:t>
      </w:r>
      <w:r>
        <w:rPr>
          <w:b/>
        </w:rPr>
        <w:t>ServiceStatus.dwControlsAccepted</w:t>
      </w:r>
      <w:r>
        <w:t xml:space="preserve"> field of the service record does not have a required SERVICE_ACCEPT_xxx bit set, the SCM MUST fail the request with ERROR_INVALID_SERVICE_CONTROL.</w:t>
      </w:r>
    </w:p>
    <w:p w:rsidR="008C42AE" w:rsidRDefault="00CF2960">
      <w:r>
        <w:t>In response to this request</w:t>
      </w:r>
      <w:r>
        <w:t xml:space="preserve"> from the client, for a successful operation the SCM MUST return the current status of the service by setting </w:t>
      </w:r>
      <w:r>
        <w:rPr>
          <w:i/>
        </w:rPr>
        <w:t>pControlOutParams</w:t>
      </w:r>
      <w:r>
        <w:t xml:space="preserve"> after the operation.</w:t>
      </w:r>
    </w:p>
    <w:p w:rsidR="008C42AE" w:rsidRDefault="00CF2960">
      <w:r>
        <w:t xml:space="preserve">The server MUST return the services last known state if </w:t>
      </w:r>
      <w:r>
        <w:rPr>
          <w:i/>
        </w:rPr>
        <w:t>dwControl</w:t>
      </w:r>
      <w:r>
        <w:t xml:space="preserve"> is SERVICE_CONTROL_INTERROGATE and the se</w:t>
      </w:r>
      <w:r>
        <w:t>rvice is in START_PENDING state.</w:t>
      </w:r>
    </w:p>
    <w:p w:rsidR="008C42AE" w:rsidRDefault="00CF2960">
      <w:r>
        <w:t xml:space="preserve">The server MUST provide information in </w:t>
      </w:r>
      <w:r>
        <w:rPr>
          <w:i/>
        </w:rPr>
        <w:t>pControlOutParams</w:t>
      </w:r>
      <w:r>
        <w:t>.</w:t>
      </w:r>
    </w:p>
    <w:p w:rsidR="008C42AE" w:rsidRDefault="00CF2960">
      <w:r>
        <w:t xml:space="preserve">If </w:t>
      </w:r>
      <w:r>
        <w:rPr>
          <w:i/>
        </w:rPr>
        <w:t>dwControl</w:t>
      </w:r>
      <w:r>
        <w:t xml:space="preserve"> is not equal to SERVICE_CONTROL_STOP, pControlInParams-&gt;pszComment MUST be NULL. If not, the server MUST fail the call and return ERROR_INVALID_PARAMETE</w:t>
      </w:r>
      <w:r>
        <w:t>R (87).</w:t>
      </w:r>
    </w:p>
    <w:p w:rsidR="008C42AE" w:rsidRDefault="00CF2960">
      <w:pPr>
        <w:pStyle w:val="Heading4"/>
      </w:pPr>
      <w:bookmarkStart w:id="368" w:name="section_cbbf4eefd3e5487a919b5172d2394d98"/>
      <w:bookmarkStart w:id="369" w:name="_Toc75396737"/>
      <w:r>
        <w:t>RQueryServiceConfigEx (Opnum 56)</w:t>
      </w:r>
      <w:bookmarkEnd w:id="368"/>
      <w:bookmarkEnd w:id="369"/>
      <w:r>
        <w:fldChar w:fldCharType="begin"/>
      </w:r>
      <w:r>
        <w:instrText xml:space="preserve"> XE "Server:RQueryServiceConfigEx (Opnum 56) method" </w:instrText>
      </w:r>
      <w:r>
        <w:fldChar w:fldCharType="end"/>
      </w:r>
      <w:r>
        <w:fldChar w:fldCharType="begin"/>
      </w:r>
      <w:r>
        <w:instrText xml:space="preserve"> XE "RQueryServiceConfigEx (Opnum 56) method" </w:instrText>
      </w:r>
      <w:r>
        <w:fldChar w:fldCharType="end"/>
      </w:r>
      <w:r>
        <w:fldChar w:fldCharType="begin"/>
      </w:r>
      <w:r>
        <w:instrText xml:space="preserve"> XE "Methods:RQueryServiceConfigEx (Opnum 56)" </w:instrText>
      </w:r>
      <w:r>
        <w:fldChar w:fldCharType="end"/>
      </w:r>
      <w:r>
        <w:fldChar w:fldCharType="begin"/>
      </w:r>
      <w:r>
        <w:instrText xml:space="preserve"> XE "RQueryServiceConfigEx method"</w:instrText>
      </w:r>
      <w:r>
        <w:fldChar w:fldCharType="end"/>
      </w:r>
    </w:p>
    <w:p w:rsidR="008C42AE" w:rsidRDefault="00CF2960">
      <w:r>
        <w:t xml:space="preserve">The RQueryServiceConfigEx  </w:t>
      </w:r>
      <w:r>
        <w:t>method SHOULD</w:t>
      </w:r>
      <w:bookmarkStart w:id="370" w:name="Appendix_A_Target_82"/>
      <w:r>
        <w:rPr>
          <w:rStyle w:val="Hyperlink"/>
        </w:rPr>
        <w:fldChar w:fldCharType="begin"/>
      </w:r>
      <w:r>
        <w:rPr>
          <w:rStyle w:val="Hyperlink"/>
        </w:rPr>
        <w:instrText xml:space="preserve"> HYPERLINK \l "Appendix_A_82" \o "Product behavior note 82" \h </w:instrText>
      </w:r>
      <w:r>
        <w:rPr>
          <w:rStyle w:val="Hyperlink"/>
        </w:rPr>
      </w:r>
      <w:r>
        <w:rPr>
          <w:rStyle w:val="Hyperlink"/>
        </w:rPr>
        <w:fldChar w:fldCharType="separate"/>
      </w:r>
      <w:r>
        <w:rPr>
          <w:rStyle w:val="Hyperlink"/>
        </w:rPr>
        <w:t>&lt;82&gt;</w:t>
      </w:r>
      <w:r>
        <w:rPr>
          <w:rStyle w:val="Hyperlink"/>
        </w:rPr>
        <w:fldChar w:fldCharType="end"/>
      </w:r>
      <w:bookmarkEnd w:id="370"/>
      <w:r>
        <w:t xml:space="preserve"> query the optional configuration parameters of a service.</w:t>
      </w:r>
    </w:p>
    <w:p w:rsidR="008C42AE" w:rsidRDefault="00CF2960">
      <w:pPr>
        <w:pStyle w:val="Code"/>
      </w:pPr>
      <w:r>
        <w:t>DWORD RQueryServiceConfigEx(</w:t>
      </w:r>
    </w:p>
    <w:p w:rsidR="008C42AE" w:rsidRDefault="00CF2960">
      <w:pPr>
        <w:pStyle w:val="Code"/>
      </w:pPr>
      <w:r>
        <w:t>  [in] SC_RPC_HANDLE hService,</w:t>
      </w:r>
    </w:p>
    <w:p w:rsidR="008C42AE" w:rsidRDefault="00CF2960">
      <w:pPr>
        <w:pStyle w:val="Code"/>
      </w:pPr>
      <w:r>
        <w:t>  [in] DWORD dwInfoLevel,</w:t>
      </w:r>
    </w:p>
    <w:p w:rsidR="008C42AE" w:rsidRDefault="00CF2960">
      <w:pPr>
        <w:pStyle w:val="Code"/>
      </w:pPr>
      <w:r>
        <w:t>  [out] SC_RPC_CONFIG_INFOW*</w:t>
      </w:r>
      <w:r>
        <w:t> pInfo</w:t>
      </w:r>
    </w:p>
    <w:p w:rsidR="008C42AE" w:rsidRDefault="00CF2960">
      <w:pPr>
        <w:pStyle w:val="Code"/>
      </w:pPr>
      <w:r>
        <w:t>);</w:t>
      </w:r>
    </w:p>
    <w:p w:rsidR="008C42AE" w:rsidRDefault="00CF2960">
      <w:pPr>
        <w:pStyle w:val="Definition-Field"/>
      </w:pPr>
      <w:r>
        <w:rPr>
          <w:b/>
        </w:rPr>
        <w:t xml:space="preserve">hService: </w:t>
      </w:r>
      <w:r>
        <w:t xml:space="preserve">An </w:t>
      </w:r>
      <w:hyperlink w:anchor="Section_b5f0a0a8887c4097af1c71ef9f214ce4" w:history="1">
        <w:r>
          <w:rPr>
            <w:rStyle w:val="Hyperlink"/>
          </w:rPr>
          <w:t>SC_RPC_HANDLE (section 2.2.4)</w:t>
        </w:r>
      </w:hyperlink>
      <w:r>
        <w:t xml:space="preserve"> data type that defines the handle to the </w:t>
      </w:r>
      <w:hyperlink w:anchor="gt_1fbb7936-8437-4e3d-b62f-47df3be07721">
        <w:r>
          <w:rPr>
            <w:rStyle w:val="HyperlinkGreen"/>
            <w:b/>
          </w:rPr>
          <w:t>service record</w:t>
        </w:r>
      </w:hyperlink>
      <w:r>
        <w:t xml:space="preserve"> that MUST have been creat</w:t>
      </w:r>
      <w:r>
        <w:t xml:space="preserve">ed previously, using one of the open methods specified in section </w:t>
      </w:r>
      <w:hyperlink w:anchor="Section_0d7a70119f41470dad528535b47ac282" w:history="1">
        <w:r>
          <w:rPr>
            <w:rStyle w:val="Hyperlink"/>
          </w:rPr>
          <w:t>3.1.4</w:t>
        </w:r>
      </w:hyperlink>
      <w:r>
        <w:t xml:space="preserve">. The SERVICE_QUERY_CONFIG access right MUST have been granted to the caller when the </w:t>
      </w:r>
      <w:hyperlink w:anchor="gt_9dfe84e3-a772-4ad1-9a25-1255c1dc0f84">
        <w:r>
          <w:rPr>
            <w:rStyle w:val="HyperlinkGreen"/>
            <w:b/>
          </w:rPr>
          <w:t>RPC context handle</w:t>
        </w:r>
      </w:hyperlink>
      <w:r>
        <w:t xml:space="preserve"> was created.</w:t>
      </w:r>
    </w:p>
    <w:p w:rsidR="008C42AE" w:rsidRDefault="00CF2960">
      <w:pPr>
        <w:pStyle w:val="Definition-Field"/>
      </w:pPr>
      <w:r>
        <w:rPr>
          <w:b/>
        </w:rPr>
        <w:t xml:space="preserve">dwInfoLevel: </w:t>
      </w:r>
      <w:r>
        <w:t>The information level for the service configuration parameters. This MUST be set to 0x00000008 which corresponds to the service's trigger information.</w:t>
      </w:r>
    </w:p>
    <w:p w:rsidR="008C42AE" w:rsidRDefault="00CF2960">
      <w:pPr>
        <w:pStyle w:val="Definition-Field"/>
      </w:pPr>
      <w:r>
        <w:rPr>
          <w:b/>
        </w:rPr>
        <w:lastRenderedPageBreak/>
        <w:t xml:space="preserve">pInfo: </w:t>
      </w:r>
      <w:r>
        <w:t xml:space="preserve">A pointer to an </w:t>
      </w:r>
      <w:hyperlink w:anchor="Section_4225730329d24ea6b4d28d5a95e4e3e0" w:history="1">
        <w:r>
          <w:rPr>
            <w:rStyle w:val="Hyperlink"/>
          </w:rPr>
          <w:t>SC_RPC_CONFIG_INFOW (section 2.2.22)</w:t>
        </w:r>
      </w:hyperlink>
      <w:r>
        <w:t xml:space="preserve"> structure that contains optional configuration information.</w:t>
      </w:r>
    </w:p>
    <w:p w:rsidR="008C42AE" w:rsidRDefault="00CF2960">
      <w:pPr>
        <w:pStyle w:val="Definition-Field"/>
      </w:pPr>
      <w:r>
        <w:rPr>
          <w:b/>
        </w:rPr>
        <w:t xml:space="preserve">Return Values: </w:t>
      </w:r>
      <w:r>
        <w:t>The method returns 0x00000000 (ERROR_SUCCESS) on success; otherwise, it returns one of</w:t>
      </w:r>
      <w:r>
        <w:t xml:space="preserve"> the following error codes.</w:t>
      </w:r>
    </w:p>
    <w:tbl>
      <w:tblPr>
        <w:tblStyle w:val="Table-ShadedHeader"/>
        <w:tblW w:w="9090" w:type="dxa"/>
        <w:tblInd w:w="475" w:type="dxa"/>
        <w:tblLook w:val="04A0" w:firstRow="1" w:lastRow="0" w:firstColumn="1" w:lastColumn="0" w:noHBand="0" w:noVBand="1"/>
      </w:tblPr>
      <w:tblGrid>
        <w:gridCol w:w="3145"/>
        <w:gridCol w:w="5945"/>
      </w:tblGrid>
      <w:tr w:rsidR="008C42AE" w:rsidTr="008C42AE">
        <w:trPr>
          <w:cnfStyle w:val="100000000000" w:firstRow="1" w:lastRow="0" w:firstColumn="0" w:lastColumn="0" w:oddVBand="0" w:evenVBand="0" w:oddHBand="0" w:evenHBand="0" w:firstRowFirstColumn="0" w:firstRowLastColumn="0" w:lastRowFirstColumn="0" w:lastRowLastColumn="0"/>
          <w:tblHeader/>
        </w:trPr>
        <w:tc>
          <w:tcPr>
            <w:tcW w:w="0" w:type="auto"/>
          </w:tcPr>
          <w:p w:rsidR="008C42AE" w:rsidRDefault="00CF2960">
            <w:pPr>
              <w:pStyle w:val="TableHeaderText"/>
            </w:pPr>
            <w:r>
              <w:t>Return value/code</w:t>
            </w:r>
          </w:p>
        </w:tc>
        <w:tc>
          <w:tcPr>
            <w:tcW w:w="5945" w:type="dxa"/>
          </w:tcPr>
          <w:p w:rsidR="008C42AE" w:rsidRDefault="00CF2960">
            <w:pPr>
              <w:pStyle w:val="TableHeaderText"/>
            </w:pPr>
            <w:r>
              <w:t>Description</w:t>
            </w:r>
          </w:p>
        </w:tc>
      </w:tr>
      <w:tr w:rsidR="008C42AE" w:rsidTr="008C42AE">
        <w:tc>
          <w:tcPr>
            <w:tcW w:w="0" w:type="auto"/>
          </w:tcPr>
          <w:p w:rsidR="008C42AE" w:rsidRDefault="00CF2960">
            <w:pPr>
              <w:pStyle w:val="TableBodyText"/>
            </w:pPr>
            <w:r>
              <w:t>5</w:t>
            </w:r>
          </w:p>
          <w:p w:rsidR="008C42AE" w:rsidRDefault="00CF2960">
            <w:pPr>
              <w:pStyle w:val="TableBodyText"/>
            </w:pPr>
            <w:r>
              <w:t>ERROR_ACCESS_DENIED</w:t>
            </w:r>
          </w:p>
        </w:tc>
        <w:tc>
          <w:tcPr>
            <w:tcW w:w="5945" w:type="dxa"/>
          </w:tcPr>
          <w:p w:rsidR="008C42AE" w:rsidRDefault="00CF2960">
            <w:pPr>
              <w:pStyle w:val="TableBodyText"/>
            </w:pPr>
            <w:r>
              <w:t>The SERVICE_QUERY_CONFIG access right had not been granted to the caller when the RPC context handle was created.</w:t>
            </w:r>
          </w:p>
        </w:tc>
      </w:tr>
      <w:tr w:rsidR="008C42AE" w:rsidTr="008C42AE">
        <w:tc>
          <w:tcPr>
            <w:tcW w:w="0" w:type="auto"/>
          </w:tcPr>
          <w:p w:rsidR="008C42AE" w:rsidRDefault="00CF2960">
            <w:pPr>
              <w:pStyle w:val="TableBodyText"/>
            </w:pPr>
            <w:r>
              <w:t>6</w:t>
            </w:r>
          </w:p>
          <w:p w:rsidR="008C42AE" w:rsidRDefault="00CF2960">
            <w:pPr>
              <w:pStyle w:val="TableBodyText"/>
            </w:pPr>
            <w:r>
              <w:t>ERROR_INVALID_HANDLE</w:t>
            </w:r>
          </w:p>
        </w:tc>
        <w:tc>
          <w:tcPr>
            <w:tcW w:w="5945" w:type="dxa"/>
          </w:tcPr>
          <w:p w:rsidR="008C42AE" w:rsidRDefault="00CF2960">
            <w:pPr>
              <w:pStyle w:val="TableBodyText"/>
            </w:pPr>
            <w:r>
              <w:t>The handle is no longer valid.</w:t>
            </w:r>
          </w:p>
        </w:tc>
      </w:tr>
      <w:tr w:rsidR="008C42AE" w:rsidTr="008C42AE">
        <w:tc>
          <w:tcPr>
            <w:tcW w:w="0" w:type="auto"/>
          </w:tcPr>
          <w:p w:rsidR="008C42AE" w:rsidRDefault="00CF2960">
            <w:pPr>
              <w:pStyle w:val="TableBodyText"/>
            </w:pPr>
            <w:r>
              <w:t>124</w:t>
            </w:r>
          </w:p>
          <w:p w:rsidR="008C42AE" w:rsidRDefault="00CF2960">
            <w:pPr>
              <w:pStyle w:val="TableBodyText"/>
            </w:pPr>
            <w:r>
              <w:t>E</w:t>
            </w:r>
            <w:r>
              <w:t>RROR_INVALID_LEVEL</w:t>
            </w:r>
          </w:p>
        </w:tc>
        <w:tc>
          <w:tcPr>
            <w:tcW w:w="5945" w:type="dxa"/>
          </w:tcPr>
          <w:p w:rsidR="008C42AE" w:rsidRDefault="00CF2960">
            <w:pPr>
              <w:pStyle w:val="TableBodyText"/>
            </w:pPr>
            <w:r>
              <w:t xml:space="preserve">The </w:t>
            </w:r>
            <w:r>
              <w:rPr>
                <w:i/>
              </w:rPr>
              <w:t>dwInfoLevel</w:t>
            </w:r>
            <w:r>
              <w:t xml:space="preserve"> parameter contains an unsupported value.</w:t>
            </w:r>
          </w:p>
        </w:tc>
      </w:tr>
      <w:tr w:rsidR="008C42AE" w:rsidTr="008C42AE">
        <w:tc>
          <w:tcPr>
            <w:tcW w:w="0" w:type="auto"/>
          </w:tcPr>
          <w:p w:rsidR="008C42AE" w:rsidRDefault="00CF2960">
            <w:pPr>
              <w:pStyle w:val="TableBodyText"/>
            </w:pPr>
            <w:r>
              <w:t>1115</w:t>
            </w:r>
          </w:p>
          <w:p w:rsidR="008C42AE" w:rsidRDefault="00CF2960">
            <w:pPr>
              <w:pStyle w:val="TableBodyText"/>
            </w:pPr>
            <w:r>
              <w:t>ERROR_SHUTDOWN_IN_PROGRESS</w:t>
            </w:r>
          </w:p>
        </w:tc>
        <w:tc>
          <w:tcPr>
            <w:tcW w:w="5945" w:type="dxa"/>
          </w:tcPr>
          <w:p w:rsidR="008C42AE" w:rsidRDefault="00CF2960">
            <w:pPr>
              <w:pStyle w:val="TableBodyText"/>
            </w:pPr>
            <w:r>
              <w:t>The system is shutting down.</w:t>
            </w:r>
          </w:p>
        </w:tc>
      </w:tr>
    </w:tbl>
    <w:p w:rsidR="008C42AE" w:rsidRDefault="00CF2960">
      <w:r>
        <w:t xml:space="preserve">In response to this request from the client, for a successful operation the server MUST query the specific configuration information stored in the SCM database in the service record identified by the </w:t>
      </w:r>
      <w:r>
        <w:rPr>
          <w:i/>
        </w:rPr>
        <w:t>hService</w:t>
      </w:r>
      <w:r>
        <w:t xml:space="preserve"> parameter, using the information level and the </w:t>
      </w:r>
      <w:r>
        <w:t xml:space="preserve">corresponding values associated with that information level as specified in the </w:t>
      </w:r>
      <w:r>
        <w:rPr>
          <w:i/>
        </w:rPr>
        <w:t>dwInfoLevel</w:t>
      </w:r>
      <w:r>
        <w:t xml:space="preserve"> parameter of the client request. The server MUST return this configuration data by setting the </w:t>
      </w:r>
      <w:r>
        <w:rPr>
          <w:i/>
        </w:rPr>
        <w:t>pInfo</w:t>
      </w:r>
      <w:r>
        <w:t xml:space="preserve"> parameter with the appropriate structure filled with the config</w:t>
      </w:r>
      <w:r>
        <w:t xml:space="preserve">uration data based on </w:t>
      </w:r>
      <w:r>
        <w:rPr>
          <w:i/>
        </w:rPr>
        <w:t>dwInfoLevel</w:t>
      </w:r>
      <w:r>
        <w:t>.</w:t>
      </w:r>
    </w:p>
    <w:p w:rsidR="008C42AE" w:rsidRDefault="00CF2960">
      <w:r>
        <w:t>The server MUST return a service's trigger information by returning a SERVICE_TRIGGER_INFO structure.</w:t>
      </w:r>
    </w:p>
    <w:p w:rsidR="008C42AE" w:rsidRDefault="00CF2960">
      <w:pPr>
        <w:pStyle w:val="Heading4"/>
      </w:pPr>
      <w:bookmarkStart w:id="371" w:name="section_b0d95ad930f34df0998dd43fe8ea580c"/>
      <w:bookmarkStart w:id="372" w:name="_Toc75396738"/>
      <w:r>
        <w:t>RCreateWowService (Opnum 60)</w:t>
      </w:r>
      <w:bookmarkEnd w:id="371"/>
      <w:bookmarkEnd w:id="372"/>
      <w:r>
        <w:fldChar w:fldCharType="begin"/>
      </w:r>
      <w:r>
        <w:instrText xml:space="preserve"> XE "Server:RCreateWowService (Opnum 60) method" </w:instrText>
      </w:r>
      <w:r>
        <w:fldChar w:fldCharType="end"/>
      </w:r>
      <w:r>
        <w:fldChar w:fldCharType="begin"/>
      </w:r>
      <w:r>
        <w:instrText xml:space="preserve"> XE "RCreateWowService (Opnum 60) method</w:instrText>
      </w:r>
      <w:r>
        <w:instrText xml:space="preserve">" </w:instrText>
      </w:r>
      <w:r>
        <w:fldChar w:fldCharType="end"/>
      </w:r>
      <w:r>
        <w:fldChar w:fldCharType="begin"/>
      </w:r>
      <w:r>
        <w:instrText xml:space="preserve"> XE "Methods:RCreateWowService (Opnum 60)" </w:instrText>
      </w:r>
      <w:r>
        <w:fldChar w:fldCharType="end"/>
      </w:r>
    </w:p>
    <w:p w:rsidR="008C42AE" w:rsidRDefault="00CF2960">
      <w:r>
        <w:t>The RCreateWowService method creates a service whose binary is compiled for a specified computer architecture.</w:t>
      </w:r>
      <w:bookmarkStart w:id="373" w:name="Appendix_A_Target_83"/>
      <w:r>
        <w:rPr>
          <w:rStyle w:val="Hyperlink"/>
        </w:rPr>
        <w:fldChar w:fldCharType="begin"/>
      </w:r>
      <w:r>
        <w:rPr>
          <w:rStyle w:val="Hyperlink"/>
        </w:rPr>
        <w:instrText xml:space="preserve"> HYPERLINK \l "Appendix_A_83" \o "Product behavior note 83" \h </w:instrText>
      </w:r>
      <w:r>
        <w:rPr>
          <w:rStyle w:val="Hyperlink"/>
        </w:rPr>
      </w:r>
      <w:r>
        <w:rPr>
          <w:rStyle w:val="Hyperlink"/>
        </w:rPr>
        <w:fldChar w:fldCharType="separate"/>
      </w:r>
      <w:r>
        <w:rPr>
          <w:rStyle w:val="Hyperlink"/>
        </w:rPr>
        <w:t>&lt;83&gt;</w:t>
      </w:r>
      <w:r>
        <w:rPr>
          <w:rStyle w:val="Hyperlink"/>
        </w:rPr>
        <w:fldChar w:fldCharType="end"/>
      </w:r>
      <w:bookmarkEnd w:id="373"/>
      <w:r>
        <w:t xml:space="preserve"> The path to the file imag</w:t>
      </w:r>
      <w:r>
        <w:t>e is automatically adjusted to point to the correct WoW-redirected location.</w:t>
      </w:r>
    </w:p>
    <w:p w:rsidR="008C42AE" w:rsidRDefault="00CF2960">
      <w:pPr>
        <w:pStyle w:val="Code"/>
      </w:pPr>
      <w:r>
        <w:t>DWORD RCreateWowService(</w:t>
      </w:r>
    </w:p>
    <w:p w:rsidR="008C42AE" w:rsidRDefault="00CF2960">
      <w:pPr>
        <w:pStyle w:val="Code"/>
      </w:pPr>
      <w:r>
        <w:t>  [in] SC_RPC_HANDLE hSCManager,</w:t>
      </w:r>
    </w:p>
    <w:p w:rsidR="008C42AE" w:rsidRDefault="00CF2960">
      <w:pPr>
        <w:pStyle w:val="Code"/>
      </w:pPr>
      <w:r>
        <w:t xml:space="preserve">  [in, string, range(0, SC_MAX_NAME_LENGTH)] </w:t>
      </w:r>
    </w:p>
    <w:p w:rsidR="008C42AE" w:rsidRDefault="00CF2960">
      <w:pPr>
        <w:pStyle w:val="Code"/>
      </w:pPr>
      <w:r>
        <w:t>    wchar_t* lpServiceName,</w:t>
      </w:r>
    </w:p>
    <w:p w:rsidR="008C42AE" w:rsidRDefault="00CF2960">
      <w:pPr>
        <w:pStyle w:val="Code"/>
      </w:pPr>
      <w:r>
        <w:t>  [in, string, unique, range(0, SC_MAX_NAME_LEN</w:t>
      </w:r>
      <w:r>
        <w:t xml:space="preserve">GTH)] </w:t>
      </w:r>
    </w:p>
    <w:p w:rsidR="008C42AE" w:rsidRDefault="00CF2960">
      <w:pPr>
        <w:pStyle w:val="Code"/>
      </w:pPr>
      <w:r>
        <w:t>    wchar_t* lpDisplayName,</w:t>
      </w:r>
    </w:p>
    <w:p w:rsidR="008C42AE" w:rsidRDefault="00CF2960">
      <w:pPr>
        <w:pStyle w:val="Code"/>
      </w:pPr>
      <w:r>
        <w:t>  [in] DWORD dwDesiredAccess,</w:t>
      </w:r>
    </w:p>
    <w:p w:rsidR="008C42AE" w:rsidRDefault="00CF2960">
      <w:pPr>
        <w:pStyle w:val="Code"/>
      </w:pPr>
      <w:r>
        <w:t>  [in] DWORD dwServiceType,</w:t>
      </w:r>
    </w:p>
    <w:p w:rsidR="008C42AE" w:rsidRDefault="00CF2960">
      <w:pPr>
        <w:pStyle w:val="Code"/>
      </w:pPr>
      <w:r>
        <w:t>  [in] DWORD dwStartType,</w:t>
      </w:r>
    </w:p>
    <w:p w:rsidR="008C42AE" w:rsidRDefault="00CF2960">
      <w:pPr>
        <w:pStyle w:val="Code"/>
      </w:pPr>
      <w:r>
        <w:t>  [in] DWORD dwErrorControl,</w:t>
      </w:r>
    </w:p>
    <w:p w:rsidR="008C42AE" w:rsidRDefault="00CF2960">
      <w:pPr>
        <w:pStyle w:val="Code"/>
      </w:pPr>
      <w:r>
        <w:t xml:space="preserve">  [in, string, range(0, SC_MAX_PATH_LENGTH)] </w:t>
      </w:r>
    </w:p>
    <w:p w:rsidR="008C42AE" w:rsidRDefault="00CF2960">
      <w:pPr>
        <w:pStyle w:val="Code"/>
      </w:pPr>
      <w:r>
        <w:t>    wchar_t* lpBinaryPathName,</w:t>
      </w:r>
    </w:p>
    <w:p w:rsidR="008C42AE" w:rsidRDefault="00CF2960">
      <w:pPr>
        <w:pStyle w:val="Code"/>
      </w:pPr>
      <w:r>
        <w:t>  [in, string, unique, range(0,</w:t>
      </w:r>
      <w:r>
        <w:t xml:space="preserve"> SC_MAX_NAME_LENGTH)] </w:t>
      </w:r>
    </w:p>
    <w:p w:rsidR="008C42AE" w:rsidRDefault="00CF2960">
      <w:pPr>
        <w:pStyle w:val="Code"/>
      </w:pPr>
      <w:r>
        <w:t>    wchar_t* lpLoadOrderGroup,</w:t>
      </w:r>
    </w:p>
    <w:p w:rsidR="008C42AE" w:rsidRDefault="00CF2960">
      <w:pPr>
        <w:pStyle w:val="Code"/>
      </w:pPr>
      <w:r>
        <w:t>  [in, out, unique] LPDWORD lpdwTagId,</w:t>
      </w:r>
    </w:p>
    <w:p w:rsidR="008C42AE" w:rsidRDefault="00CF2960">
      <w:pPr>
        <w:pStyle w:val="Code"/>
      </w:pPr>
      <w:r>
        <w:t xml:space="preserve">  [in, unique, size_is(dwDependSize)] </w:t>
      </w:r>
    </w:p>
    <w:p w:rsidR="008C42AE" w:rsidRDefault="00CF2960">
      <w:pPr>
        <w:pStyle w:val="Code"/>
      </w:pPr>
      <w:r>
        <w:t>    LPBYTE lpDependencies,</w:t>
      </w:r>
    </w:p>
    <w:p w:rsidR="008C42AE" w:rsidRDefault="00CF2960">
      <w:pPr>
        <w:pStyle w:val="Code"/>
      </w:pPr>
      <w:r>
        <w:t xml:space="preserve">  [in, range(0, SC_MAX_DEPEND_SIZE)] </w:t>
      </w:r>
    </w:p>
    <w:p w:rsidR="008C42AE" w:rsidRDefault="00CF2960">
      <w:pPr>
        <w:pStyle w:val="Code"/>
      </w:pPr>
      <w:r>
        <w:t>    DWORD dwDependSize,</w:t>
      </w:r>
    </w:p>
    <w:p w:rsidR="008C42AE" w:rsidRDefault="00CF2960">
      <w:pPr>
        <w:pStyle w:val="Code"/>
      </w:pPr>
      <w:r>
        <w:t xml:space="preserve">  [in, string, unique, range(0, SC_MAX_ACCOUNT_NAME_LENGTH)] </w:t>
      </w:r>
    </w:p>
    <w:p w:rsidR="008C42AE" w:rsidRDefault="00CF2960">
      <w:pPr>
        <w:pStyle w:val="Code"/>
      </w:pPr>
      <w:r>
        <w:t>    wchar_t* lpServiceStartName,</w:t>
      </w:r>
    </w:p>
    <w:p w:rsidR="008C42AE" w:rsidRDefault="00CF2960">
      <w:pPr>
        <w:pStyle w:val="Code"/>
      </w:pPr>
      <w:r>
        <w:t xml:space="preserve">  [in, unique, size_is(dwPwSize)] </w:t>
      </w:r>
    </w:p>
    <w:p w:rsidR="008C42AE" w:rsidRDefault="00CF2960">
      <w:pPr>
        <w:pStyle w:val="Code"/>
      </w:pPr>
      <w:r>
        <w:t>    LPBYTE lpPassword,</w:t>
      </w:r>
    </w:p>
    <w:p w:rsidR="008C42AE" w:rsidRDefault="00CF2960">
      <w:pPr>
        <w:pStyle w:val="Code"/>
      </w:pPr>
      <w:r>
        <w:t xml:space="preserve">  [in, range(0, SC_MAX_PWD_SIZE)] </w:t>
      </w:r>
    </w:p>
    <w:p w:rsidR="008C42AE" w:rsidRDefault="00CF2960">
      <w:pPr>
        <w:pStyle w:val="Code"/>
      </w:pPr>
      <w:r>
        <w:t>    DWORD dwPwSize,</w:t>
      </w:r>
    </w:p>
    <w:p w:rsidR="008C42AE" w:rsidRDefault="00CF2960">
      <w:pPr>
        <w:pStyle w:val="Code"/>
      </w:pPr>
      <w:r>
        <w:lastRenderedPageBreak/>
        <w:t xml:space="preserve">  [in] USHORT dwServiceWowType,</w:t>
      </w:r>
    </w:p>
    <w:p w:rsidR="008C42AE" w:rsidRDefault="00CF2960">
      <w:pPr>
        <w:pStyle w:val="Code"/>
      </w:pPr>
      <w:r>
        <w:t>  [out] LPSC_RPC</w:t>
      </w:r>
      <w:r>
        <w:t>_HANDLE lpServiceHandle</w:t>
      </w:r>
    </w:p>
    <w:p w:rsidR="008C42AE" w:rsidRDefault="00CF2960">
      <w:pPr>
        <w:pStyle w:val="Code"/>
      </w:pPr>
      <w:r>
        <w:t>);</w:t>
      </w:r>
    </w:p>
    <w:p w:rsidR="008C42AE" w:rsidRDefault="00CF2960">
      <w:pPr>
        <w:pStyle w:val="Definition-Field"/>
      </w:pPr>
      <w:r>
        <w:rPr>
          <w:b/>
        </w:rPr>
        <w:t xml:space="preserve">hSCManager: </w:t>
      </w:r>
      <w:r>
        <w:t xml:space="preserve">An SC_RPC_HANDLE (section </w:t>
      </w:r>
      <w:hyperlink w:anchor="Section_b5f0a0a8887c4097af1c71ef9f214ce4" w:history="1">
        <w:r>
          <w:rPr>
            <w:rStyle w:val="Hyperlink"/>
          </w:rPr>
          <w:t>2.2.4</w:t>
        </w:r>
      </w:hyperlink>
      <w:r>
        <w:t xml:space="preserve">) data type that defines the handle to the </w:t>
      </w:r>
      <w:r>
        <w:rPr>
          <w:rStyle w:val="HyperlinkGreen"/>
          <w:b/>
        </w:rPr>
        <w:t>SCM</w:t>
      </w:r>
      <w:r>
        <w:t xml:space="preserve"> database created using one of the open methods specified in section </w:t>
      </w:r>
      <w:hyperlink w:anchor="Section_0d7a70119f41470dad528535b47ac282" w:history="1">
        <w:r>
          <w:rPr>
            <w:rStyle w:val="Hyperlink"/>
          </w:rPr>
          <w:t>3.1.4</w:t>
        </w:r>
      </w:hyperlink>
      <w:r>
        <w:t xml:space="preserve">. The SC_MANAGER_CREATE_SERVICE access right MUST have been granted to the caller when the </w:t>
      </w:r>
      <w:hyperlink w:anchor="gt_9dfe84e3-a772-4ad1-9a25-1255c1dc0f84">
        <w:r>
          <w:rPr>
            <w:rStyle w:val="HyperlinkGreen"/>
            <w:b/>
          </w:rPr>
          <w:t>RPC context handle</w:t>
        </w:r>
      </w:hyperlink>
      <w:r>
        <w:t xml:space="preserve"> to the </w:t>
      </w:r>
      <w:hyperlink w:anchor="gt_afc3f782-a908-486d-9c05-8a054cd9cc84">
        <w:r>
          <w:rPr>
            <w:rStyle w:val="HyperlinkGreen"/>
            <w:b/>
          </w:rPr>
          <w:t>SCM</w:t>
        </w:r>
      </w:hyperlink>
      <w:r>
        <w:t xml:space="preserve"> was created.</w:t>
      </w:r>
    </w:p>
    <w:p w:rsidR="008C42AE" w:rsidRDefault="00CF2960">
      <w:pPr>
        <w:pStyle w:val="Definition-Field"/>
      </w:pPr>
      <w:r>
        <w:rPr>
          <w:b/>
        </w:rPr>
        <w:t xml:space="preserve">lpServiceName: </w:t>
      </w:r>
      <w:r>
        <w:t xml:space="preserve">A pointer to a null-terminated </w:t>
      </w:r>
      <w:hyperlink w:anchor="gt_c305d0ab-8b94-461a-bd76-13b40cb8c4d8">
        <w:r>
          <w:rPr>
            <w:rStyle w:val="HyperlinkGreen"/>
            <w:b/>
          </w:rPr>
          <w:t>Unicode</w:t>
        </w:r>
      </w:hyperlink>
      <w:r>
        <w:t xml:space="preserve"> string that specifies the name of the service to install. This MUST NOT be NULL.</w:t>
      </w:r>
    </w:p>
    <w:p w:rsidR="008C42AE" w:rsidRDefault="00CF2960">
      <w:pPr>
        <w:pStyle w:val="Definition-Field2"/>
      </w:pPr>
      <w:r>
        <w:t>The</w:t>
      </w:r>
      <w:r>
        <w:t xml:space="preserve"> forward slash, back slash, comma, and space characters are illegal in service names.</w:t>
      </w:r>
    </w:p>
    <w:p w:rsidR="008C42AE" w:rsidRDefault="00CF2960">
      <w:pPr>
        <w:pStyle w:val="Definition-Field"/>
      </w:pPr>
      <w:r>
        <w:rPr>
          <w:b/>
        </w:rPr>
        <w:t xml:space="preserve">lpDisplayName: </w:t>
      </w:r>
      <w:r>
        <w:t>A pointer to a null-terminated Unicode string that contains the display name by which user interface programs identify the service.</w:t>
      </w:r>
    </w:p>
    <w:p w:rsidR="008C42AE" w:rsidRDefault="00CF2960">
      <w:pPr>
        <w:pStyle w:val="Definition-Field"/>
      </w:pPr>
      <w:r>
        <w:rPr>
          <w:b/>
        </w:rPr>
        <w:t xml:space="preserve">dwDesiredAccess: </w:t>
      </w:r>
      <w:r>
        <w:t>A valu</w:t>
      </w:r>
      <w:r>
        <w:t>e that specifies the access to the service. This MUST be one of the values as specified in section 3.1.4.</w:t>
      </w:r>
    </w:p>
    <w:p w:rsidR="008C42AE" w:rsidRDefault="00CF2960">
      <w:pPr>
        <w:pStyle w:val="Definition-Field"/>
      </w:pPr>
      <w:r>
        <w:rPr>
          <w:b/>
        </w:rPr>
        <w:t xml:space="preserve">dwServiceType: </w:t>
      </w:r>
      <w:r>
        <w:t>A value that specifies the type of service. This MUST be one or a combination of the following values.</w:t>
      </w:r>
    </w:p>
    <w:tbl>
      <w:tblPr>
        <w:tblStyle w:val="Table-ShadedHeader"/>
        <w:tblW w:w="9000" w:type="dxa"/>
        <w:tblInd w:w="475" w:type="dxa"/>
        <w:tblLook w:val="04A0" w:firstRow="1" w:lastRow="0" w:firstColumn="1" w:lastColumn="0" w:noHBand="0" w:noVBand="1"/>
      </w:tblPr>
      <w:tblGrid>
        <w:gridCol w:w="3112"/>
        <w:gridCol w:w="5888"/>
      </w:tblGrid>
      <w:tr w:rsidR="008C42AE" w:rsidTr="008C42AE">
        <w:trPr>
          <w:cnfStyle w:val="100000000000" w:firstRow="1" w:lastRow="0" w:firstColumn="0" w:lastColumn="0" w:oddVBand="0" w:evenVBand="0" w:oddHBand="0" w:evenHBand="0" w:firstRowFirstColumn="0" w:firstRowLastColumn="0" w:lastRowFirstColumn="0" w:lastRowLastColumn="0"/>
          <w:tblHeader/>
        </w:trPr>
        <w:tc>
          <w:tcPr>
            <w:tcW w:w="0" w:type="auto"/>
          </w:tcPr>
          <w:p w:rsidR="008C42AE" w:rsidRDefault="00CF2960">
            <w:pPr>
              <w:pStyle w:val="TableHeaderText"/>
            </w:pPr>
            <w:r>
              <w:t>Value</w:t>
            </w:r>
          </w:p>
        </w:tc>
        <w:tc>
          <w:tcPr>
            <w:tcW w:w="5888" w:type="dxa"/>
          </w:tcPr>
          <w:p w:rsidR="008C42AE" w:rsidRDefault="00CF2960">
            <w:pPr>
              <w:pStyle w:val="TableHeaderText"/>
            </w:pPr>
            <w:r>
              <w:t>Meaning</w:t>
            </w:r>
          </w:p>
        </w:tc>
      </w:tr>
      <w:tr w:rsidR="008C42AE" w:rsidTr="008C42AE">
        <w:tc>
          <w:tcPr>
            <w:tcW w:w="0" w:type="auto"/>
          </w:tcPr>
          <w:p w:rsidR="008C42AE" w:rsidRDefault="00CF2960">
            <w:pPr>
              <w:pStyle w:val="TableBodyText"/>
            </w:pPr>
            <w:r>
              <w:t>SERVICE_KERNEL_DRIVER</w:t>
            </w:r>
          </w:p>
          <w:p w:rsidR="008C42AE" w:rsidRDefault="00CF2960">
            <w:pPr>
              <w:pStyle w:val="TableBodyText"/>
            </w:pPr>
            <w:r>
              <w:t>0x00000001</w:t>
            </w:r>
          </w:p>
        </w:tc>
        <w:tc>
          <w:tcPr>
            <w:tcW w:w="5888" w:type="dxa"/>
          </w:tcPr>
          <w:p w:rsidR="008C42AE" w:rsidRDefault="00CF2960">
            <w:pPr>
              <w:pStyle w:val="TableBodyText"/>
            </w:pPr>
            <w:r>
              <w:t>A driver service. These are services that manage devices on the system.</w:t>
            </w:r>
          </w:p>
        </w:tc>
      </w:tr>
      <w:tr w:rsidR="008C42AE" w:rsidTr="008C42AE">
        <w:tc>
          <w:tcPr>
            <w:tcW w:w="0" w:type="auto"/>
          </w:tcPr>
          <w:p w:rsidR="008C42AE" w:rsidRDefault="00CF2960">
            <w:pPr>
              <w:pStyle w:val="TableBodyText"/>
            </w:pPr>
            <w:r>
              <w:t>SERVICE_FILE_SYSTEM_DRIVER</w:t>
            </w:r>
          </w:p>
          <w:p w:rsidR="008C42AE" w:rsidRDefault="00CF2960">
            <w:pPr>
              <w:pStyle w:val="TableBodyText"/>
            </w:pPr>
            <w:r>
              <w:t>0x00000002</w:t>
            </w:r>
          </w:p>
        </w:tc>
        <w:tc>
          <w:tcPr>
            <w:tcW w:w="5888" w:type="dxa"/>
          </w:tcPr>
          <w:p w:rsidR="008C42AE" w:rsidRDefault="00CF2960">
            <w:pPr>
              <w:pStyle w:val="TableBodyText"/>
            </w:pPr>
            <w:r>
              <w:t>A file system driver service. These are services that manage file systems on the system.</w:t>
            </w:r>
          </w:p>
        </w:tc>
      </w:tr>
      <w:tr w:rsidR="008C42AE" w:rsidTr="008C42AE">
        <w:tc>
          <w:tcPr>
            <w:tcW w:w="0" w:type="auto"/>
          </w:tcPr>
          <w:p w:rsidR="008C42AE" w:rsidRDefault="00CF2960">
            <w:pPr>
              <w:pStyle w:val="TableBodyText"/>
            </w:pPr>
            <w:r>
              <w:t>SERVICE_WIN32_OWN_PROC</w:t>
            </w:r>
            <w:r>
              <w:t>ESS</w:t>
            </w:r>
          </w:p>
          <w:p w:rsidR="008C42AE" w:rsidRDefault="00CF2960">
            <w:pPr>
              <w:pStyle w:val="TableBodyText"/>
            </w:pPr>
            <w:r>
              <w:t>0x00000010</w:t>
            </w:r>
          </w:p>
        </w:tc>
        <w:tc>
          <w:tcPr>
            <w:tcW w:w="5888" w:type="dxa"/>
          </w:tcPr>
          <w:p w:rsidR="008C42AE" w:rsidRDefault="00CF2960">
            <w:pPr>
              <w:pStyle w:val="TableBodyText"/>
            </w:pPr>
            <w:r>
              <w:t>Service that runs within its own process.</w:t>
            </w:r>
          </w:p>
        </w:tc>
      </w:tr>
      <w:tr w:rsidR="008C42AE" w:rsidTr="008C42AE">
        <w:tc>
          <w:tcPr>
            <w:tcW w:w="0" w:type="auto"/>
          </w:tcPr>
          <w:p w:rsidR="008C42AE" w:rsidRDefault="00CF2960">
            <w:pPr>
              <w:pStyle w:val="TableBodyText"/>
            </w:pPr>
            <w:r>
              <w:t>SERVICE_WIN32_SHARE_PROCESS</w:t>
            </w:r>
          </w:p>
          <w:p w:rsidR="008C42AE" w:rsidRDefault="00CF2960">
            <w:pPr>
              <w:pStyle w:val="TableBodyText"/>
            </w:pPr>
            <w:r>
              <w:t>0x00000020</w:t>
            </w:r>
          </w:p>
        </w:tc>
        <w:tc>
          <w:tcPr>
            <w:tcW w:w="5888" w:type="dxa"/>
          </w:tcPr>
          <w:p w:rsidR="008C42AE" w:rsidRDefault="00CF2960">
            <w:pPr>
              <w:pStyle w:val="TableBodyText"/>
            </w:pPr>
            <w:r>
              <w:t>Service that shares a process with other services.</w:t>
            </w:r>
          </w:p>
        </w:tc>
      </w:tr>
      <w:tr w:rsidR="008C42AE" w:rsidTr="008C42AE">
        <w:tc>
          <w:tcPr>
            <w:tcW w:w="0" w:type="auto"/>
          </w:tcPr>
          <w:p w:rsidR="008C42AE" w:rsidRDefault="00CF2960">
            <w:pPr>
              <w:pStyle w:val="TableBodyText"/>
            </w:pPr>
            <w:r>
              <w:t>SERVICE_INTERACTIVE_PROCESS</w:t>
            </w:r>
          </w:p>
          <w:p w:rsidR="008C42AE" w:rsidRDefault="00CF2960">
            <w:pPr>
              <w:pStyle w:val="TableBodyText"/>
            </w:pPr>
            <w:r>
              <w:t>0x00000100</w:t>
            </w:r>
          </w:p>
        </w:tc>
        <w:tc>
          <w:tcPr>
            <w:tcW w:w="5888" w:type="dxa"/>
          </w:tcPr>
          <w:p w:rsidR="008C42AE" w:rsidRDefault="00CF2960">
            <w:pPr>
              <w:pStyle w:val="TableBodyText"/>
            </w:pPr>
            <w:r>
              <w:t>The service can interact with the desktop.</w:t>
            </w:r>
          </w:p>
        </w:tc>
      </w:tr>
    </w:tbl>
    <w:p w:rsidR="008C42AE" w:rsidRDefault="00CF2960">
      <w:pPr>
        <w:pStyle w:val="Definition-Field"/>
      </w:pPr>
      <w:r>
        <w:rPr>
          <w:b/>
        </w:rPr>
        <w:t xml:space="preserve">dwStartType: </w:t>
      </w:r>
      <w:r>
        <w:t xml:space="preserve">A value </w:t>
      </w:r>
      <w:r>
        <w:t>that specifies when to start the service. This MUST be one of the following values.</w:t>
      </w:r>
    </w:p>
    <w:tbl>
      <w:tblPr>
        <w:tblStyle w:val="Table-ShadedHeader"/>
        <w:tblW w:w="9090" w:type="dxa"/>
        <w:tblInd w:w="475" w:type="dxa"/>
        <w:tblLook w:val="04A0" w:firstRow="1" w:lastRow="0" w:firstColumn="1" w:lastColumn="0" w:noHBand="0" w:noVBand="1"/>
      </w:tblPr>
      <w:tblGrid>
        <w:gridCol w:w="2384"/>
        <w:gridCol w:w="6706"/>
      </w:tblGrid>
      <w:tr w:rsidR="008C42AE" w:rsidTr="008C42AE">
        <w:trPr>
          <w:cnfStyle w:val="100000000000" w:firstRow="1" w:lastRow="0" w:firstColumn="0" w:lastColumn="0" w:oddVBand="0" w:evenVBand="0" w:oddHBand="0" w:evenHBand="0" w:firstRowFirstColumn="0" w:firstRowLastColumn="0" w:lastRowFirstColumn="0" w:lastRowLastColumn="0"/>
          <w:tblHeader/>
        </w:trPr>
        <w:tc>
          <w:tcPr>
            <w:tcW w:w="0" w:type="auto"/>
          </w:tcPr>
          <w:p w:rsidR="008C42AE" w:rsidRDefault="00CF2960">
            <w:pPr>
              <w:pStyle w:val="TableHeaderText"/>
            </w:pPr>
            <w:r>
              <w:t>Value</w:t>
            </w:r>
          </w:p>
        </w:tc>
        <w:tc>
          <w:tcPr>
            <w:tcW w:w="6706" w:type="dxa"/>
          </w:tcPr>
          <w:p w:rsidR="008C42AE" w:rsidRDefault="00CF2960">
            <w:pPr>
              <w:pStyle w:val="TableHeaderText"/>
            </w:pPr>
            <w:r>
              <w:t>Meaning</w:t>
            </w:r>
          </w:p>
        </w:tc>
      </w:tr>
      <w:tr w:rsidR="008C42AE" w:rsidTr="008C42AE">
        <w:tc>
          <w:tcPr>
            <w:tcW w:w="0" w:type="auto"/>
          </w:tcPr>
          <w:p w:rsidR="008C42AE" w:rsidRDefault="00CF2960">
            <w:pPr>
              <w:pStyle w:val="TableBodyText"/>
            </w:pPr>
            <w:r>
              <w:t>SERVICE_BOOT_START</w:t>
            </w:r>
          </w:p>
          <w:p w:rsidR="008C42AE" w:rsidRDefault="00CF2960">
            <w:pPr>
              <w:pStyle w:val="TableBodyText"/>
            </w:pPr>
            <w:r>
              <w:t>0x00000000</w:t>
            </w:r>
          </w:p>
        </w:tc>
        <w:tc>
          <w:tcPr>
            <w:tcW w:w="6706" w:type="dxa"/>
          </w:tcPr>
          <w:p w:rsidR="008C42AE" w:rsidRDefault="00CF2960">
            <w:pPr>
              <w:pStyle w:val="TableBodyText"/>
            </w:pPr>
            <w:r>
              <w:t>Starts the driver service when the system boots up. This value is valid only for driver services.</w:t>
            </w:r>
          </w:p>
        </w:tc>
      </w:tr>
      <w:tr w:rsidR="008C42AE" w:rsidTr="008C42AE">
        <w:tc>
          <w:tcPr>
            <w:tcW w:w="0" w:type="auto"/>
          </w:tcPr>
          <w:p w:rsidR="008C42AE" w:rsidRDefault="00CF2960">
            <w:pPr>
              <w:pStyle w:val="TableBodyText"/>
            </w:pPr>
            <w:r>
              <w:t>SERVICE_SYSTEM_START</w:t>
            </w:r>
          </w:p>
          <w:p w:rsidR="008C42AE" w:rsidRDefault="00CF2960">
            <w:pPr>
              <w:pStyle w:val="TableBodyText"/>
            </w:pPr>
            <w:r>
              <w:t>0x00000001</w:t>
            </w:r>
          </w:p>
        </w:tc>
        <w:tc>
          <w:tcPr>
            <w:tcW w:w="6706" w:type="dxa"/>
          </w:tcPr>
          <w:p w:rsidR="008C42AE" w:rsidRDefault="00CF2960">
            <w:pPr>
              <w:pStyle w:val="TableBodyText"/>
            </w:pPr>
            <w:r>
              <w:t>Starts the driver service when the system boots up. This value is valid only for driver services. The services marked SERVICE_SYSTEM_START are started after all SERVICE_BOOT_START services have been started.</w:t>
            </w:r>
          </w:p>
        </w:tc>
      </w:tr>
      <w:tr w:rsidR="008C42AE" w:rsidTr="008C42AE">
        <w:tc>
          <w:tcPr>
            <w:tcW w:w="0" w:type="auto"/>
          </w:tcPr>
          <w:p w:rsidR="008C42AE" w:rsidRDefault="00CF2960">
            <w:pPr>
              <w:pStyle w:val="TableBodyText"/>
            </w:pPr>
            <w:r>
              <w:t>SERVICE_AUTO_START</w:t>
            </w:r>
          </w:p>
          <w:p w:rsidR="008C42AE" w:rsidRDefault="00CF2960">
            <w:pPr>
              <w:pStyle w:val="TableBodyText"/>
            </w:pPr>
            <w:r>
              <w:t>0x00000002</w:t>
            </w:r>
          </w:p>
        </w:tc>
        <w:tc>
          <w:tcPr>
            <w:tcW w:w="6706" w:type="dxa"/>
          </w:tcPr>
          <w:p w:rsidR="008C42AE" w:rsidRDefault="00CF2960">
            <w:pPr>
              <w:pStyle w:val="TableBodyText"/>
            </w:pPr>
            <w:r>
              <w:t>Starts</w:t>
            </w:r>
            <w:r>
              <w:t xml:space="preserve"> the service automatically during system startup.</w:t>
            </w:r>
          </w:p>
        </w:tc>
      </w:tr>
      <w:tr w:rsidR="008C42AE" w:rsidTr="008C42AE">
        <w:tc>
          <w:tcPr>
            <w:tcW w:w="0" w:type="auto"/>
          </w:tcPr>
          <w:p w:rsidR="008C42AE" w:rsidRDefault="00CF2960">
            <w:pPr>
              <w:pStyle w:val="TableBodyText"/>
            </w:pPr>
            <w:r>
              <w:t>SERVICE_DEMAND_START</w:t>
            </w:r>
          </w:p>
          <w:p w:rsidR="008C42AE" w:rsidRDefault="00CF2960">
            <w:pPr>
              <w:pStyle w:val="TableBodyText"/>
            </w:pPr>
            <w:r>
              <w:t>0x00000003</w:t>
            </w:r>
          </w:p>
        </w:tc>
        <w:tc>
          <w:tcPr>
            <w:tcW w:w="6706" w:type="dxa"/>
          </w:tcPr>
          <w:p w:rsidR="008C42AE" w:rsidRDefault="00CF2960">
            <w:pPr>
              <w:pStyle w:val="TableBodyText"/>
            </w:pPr>
            <w:r>
              <w:t>Starts the service when a client requests the SCM to start the service.</w:t>
            </w:r>
          </w:p>
        </w:tc>
      </w:tr>
      <w:tr w:rsidR="008C42AE" w:rsidTr="008C42AE">
        <w:tc>
          <w:tcPr>
            <w:tcW w:w="0" w:type="auto"/>
          </w:tcPr>
          <w:p w:rsidR="008C42AE" w:rsidRDefault="00CF2960">
            <w:pPr>
              <w:pStyle w:val="TableBodyText"/>
            </w:pPr>
            <w:r>
              <w:lastRenderedPageBreak/>
              <w:t>SERVICE_DISABLED</w:t>
            </w:r>
          </w:p>
          <w:p w:rsidR="008C42AE" w:rsidRDefault="00CF2960">
            <w:pPr>
              <w:pStyle w:val="TableBodyText"/>
            </w:pPr>
            <w:r>
              <w:t>0x00000004</w:t>
            </w:r>
          </w:p>
        </w:tc>
        <w:tc>
          <w:tcPr>
            <w:tcW w:w="6706" w:type="dxa"/>
          </w:tcPr>
          <w:p w:rsidR="008C42AE" w:rsidRDefault="00CF2960">
            <w:pPr>
              <w:pStyle w:val="TableBodyText"/>
            </w:pPr>
            <w:r>
              <w:t>Service cannot be started.</w:t>
            </w:r>
          </w:p>
        </w:tc>
      </w:tr>
    </w:tbl>
    <w:p w:rsidR="008C42AE" w:rsidRDefault="00CF2960">
      <w:pPr>
        <w:pStyle w:val="Definition-Field"/>
      </w:pPr>
      <w:r>
        <w:rPr>
          <w:b/>
        </w:rPr>
        <w:t xml:space="preserve">dwErrorControl: </w:t>
      </w:r>
      <w:r>
        <w:t>A value that specifies the s</w:t>
      </w:r>
      <w:r>
        <w:t>everity of the error if the service fails to start and determines the action that the SCM takes. This MUST be one of the following values.</w:t>
      </w:r>
    </w:p>
    <w:tbl>
      <w:tblPr>
        <w:tblStyle w:val="Table-ShadedHeader"/>
        <w:tblW w:w="9090" w:type="dxa"/>
        <w:tblInd w:w="475" w:type="dxa"/>
        <w:tblLook w:val="04A0" w:firstRow="1" w:lastRow="0" w:firstColumn="1" w:lastColumn="0" w:noHBand="0" w:noVBand="1"/>
      </w:tblPr>
      <w:tblGrid>
        <w:gridCol w:w="2473"/>
        <w:gridCol w:w="6617"/>
      </w:tblGrid>
      <w:tr w:rsidR="008C42AE" w:rsidTr="008C42AE">
        <w:trPr>
          <w:cnfStyle w:val="100000000000" w:firstRow="1" w:lastRow="0" w:firstColumn="0" w:lastColumn="0" w:oddVBand="0" w:evenVBand="0" w:oddHBand="0" w:evenHBand="0" w:firstRowFirstColumn="0" w:firstRowLastColumn="0" w:lastRowFirstColumn="0" w:lastRowLastColumn="0"/>
          <w:tblHeader/>
        </w:trPr>
        <w:tc>
          <w:tcPr>
            <w:tcW w:w="0" w:type="auto"/>
          </w:tcPr>
          <w:p w:rsidR="008C42AE" w:rsidRDefault="00CF2960">
            <w:pPr>
              <w:pStyle w:val="TableHeaderText"/>
            </w:pPr>
            <w:r>
              <w:t>Value</w:t>
            </w:r>
          </w:p>
        </w:tc>
        <w:tc>
          <w:tcPr>
            <w:tcW w:w="6617" w:type="dxa"/>
          </w:tcPr>
          <w:p w:rsidR="008C42AE" w:rsidRDefault="00CF2960">
            <w:pPr>
              <w:pStyle w:val="TableHeaderText"/>
            </w:pPr>
            <w:r>
              <w:t>Meaning</w:t>
            </w:r>
          </w:p>
        </w:tc>
      </w:tr>
      <w:tr w:rsidR="008C42AE" w:rsidTr="008C42AE">
        <w:tc>
          <w:tcPr>
            <w:tcW w:w="0" w:type="auto"/>
          </w:tcPr>
          <w:p w:rsidR="008C42AE" w:rsidRDefault="00CF2960">
            <w:pPr>
              <w:pStyle w:val="TableBodyText"/>
            </w:pPr>
            <w:r>
              <w:t>SERVICE_ERROR_IGNORE</w:t>
            </w:r>
          </w:p>
          <w:p w:rsidR="008C42AE" w:rsidRDefault="00CF2960">
            <w:pPr>
              <w:pStyle w:val="TableBodyText"/>
            </w:pPr>
            <w:r>
              <w:t>0x00000000</w:t>
            </w:r>
          </w:p>
        </w:tc>
        <w:tc>
          <w:tcPr>
            <w:tcW w:w="6617" w:type="dxa"/>
          </w:tcPr>
          <w:p w:rsidR="008C42AE" w:rsidRDefault="00CF2960">
            <w:pPr>
              <w:pStyle w:val="TableBodyText"/>
            </w:pPr>
            <w:r>
              <w:t>The SCM ignores the error and continues the startup operation.</w:t>
            </w:r>
          </w:p>
        </w:tc>
      </w:tr>
      <w:tr w:rsidR="008C42AE" w:rsidTr="008C42AE">
        <w:tc>
          <w:tcPr>
            <w:tcW w:w="0" w:type="auto"/>
          </w:tcPr>
          <w:p w:rsidR="008C42AE" w:rsidRDefault="00CF2960">
            <w:pPr>
              <w:pStyle w:val="TableBodyText"/>
            </w:pPr>
            <w:r>
              <w:t>SERVICE_ERROR_NORMAL</w:t>
            </w:r>
          </w:p>
          <w:p w:rsidR="008C42AE" w:rsidRDefault="00CF2960">
            <w:pPr>
              <w:pStyle w:val="TableBodyText"/>
            </w:pPr>
            <w:r>
              <w:t>0x00000001</w:t>
            </w:r>
          </w:p>
        </w:tc>
        <w:tc>
          <w:tcPr>
            <w:tcW w:w="6617" w:type="dxa"/>
          </w:tcPr>
          <w:p w:rsidR="008C42AE" w:rsidRDefault="00CF2960">
            <w:pPr>
              <w:pStyle w:val="TableBodyText"/>
            </w:pPr>
            <w:r>
              <w:t>The SCM logs the error, but continues the startup operation.</w:t>
            </w:r>
          </w:p>
        </w:tc>
      </w:tr>
      <w:tr w:rsidR="008C42AE" w:rsidTr="008C42AE">
        <w:tc>
          <w:tcPr>
            <w:tcW w:w="0" w:type="auto"/>
          </w:tcPr>
          <w:p w:rsidR="008C42AE" w:rsidRDefault="00CF2960">
            <w:pPr>
              <w:pStyle w:val="TableBodyText"/>
            </w:pPr>
            <w:r>
              <w:t>SERVICE_ERROR_SEVERE</w:t>
            </w:r>
          </w:p>
          <w:p w:rsidR="008C42AE" w:rsidRDefault="00CF2960">
            <w:pPr>
              <w:pStyle w:val="TableBodyText"/>
            </w:pPr>
            <w:r>
              <w:t>0x00000002</w:t>
            </w:r>
          </w:p>
        </w:tc>
        <w:tc>
          <w:tcPr>
            <w:tcW w:w="6617" w:type="dxa"/>
          </w:tcPr>
          <w:p w:rsidR="008C42AE" w:rsidRDefault="00CF2960">
            <w:pPr>
              <w:pStyle w:val="TableBodyText"/>
            </w:pPr>
            <w:r>
              <w:t>The SCM logs the error. If the last-known good configuration is being started, the startup operation continues. Otherwise, the sys</w:t>
            </w:r>
            <w:r>
              <w:t>tem is restarted with the last-known good configuration.</w:t>
            </w:r>
          </w:p>
        </w:tc>
      </w:tr>
      <w:tr w:rsidR="008C42AE" w:rsidTr="008C42AE">
        <w:tc>
          <w:tcPr>
            <w:tcW w:w="0" w:type="auto"/>
          </w:tcPr>
          <w:p w:rsidR="008C42AE" w:rsidRDefault="00CF2960">
            <w:pPr>
              <w:pStyle w:val="TableBodyText"/>
            </w:pPr>
            <w:r>
              <w:t>SERVICE_ERROR_CRITICAL</w:t>
            </w:r>
          </w:p>
          <w:p w:rsidR="008C42AE" w:rsidRDefault="00CF2960">
            <w:pPr>
              <w:pStyle w:val="TableBodyText"/>
            </w:pPr>
            <w:r>
              <w:t>0x00000003</w:t>
            </w:r>
          </w:p>
        </w:tc>
        <w:tc>
          <w:tcPr>
            <w:tcW w:w="6617" w:type="dxa"/>
          </w:tcPr>
          <w:p w:rsidR="008C42AE" w:rsidRDefault="00CF2960">
            <w:pPr>
              <w:pStyle w:val="TableBodyText"/>
            </w:pPr>
            <w:r>
              <w:t>The SCM SHOULD log the error if possible. If the last-known good configuration is being started, the startup operation fails. Otherwise, the system is restarted wit</w:t>
            </w:r>
            <w:r>
              <w:t>h the last-known good configuration.</w:t>
            </w:r>
          </w:p>
        </w:tc>
      </w:tr>
    </w:tbl>
    <w:p w:rsidR="008C42AE" w:rsidRDefault="00CF2960">
      <w:pPr>
        <w:pStyle w:val="Definition-Field"/>
      </w:pPr>
      <w:r>
        <w:rPr>
          <w:b/>
        </w:rPr>
        <w:t xml:space="preserve">lpBinaryPathName: </w:t>
      </w:r>
      <w:r>
        <w:t>A pointer to a null-terminated UNICODE string that contains the fully qualified path to the service binary file. The path MAY include arguments. If the path contains a space, it MUST be quoted so that</w:t>
      </w:r>
      <w:r>
        <w:t xml:space="preserve"> it is correctly interpreted. For example, "d:\\my share\\myservice.exe" is specified as "\"d:\\my share\\myservice.exe\"".</w:t>
      </w:r>
    </w:p>
    <w:p w:rsidR="008C42AE" w:rsidRDefault="00CF2960">
      <w:pPr>
        <w:pStyle w:val="Definition-Field"/>
      </w:pPr>
      <w:r>
        <w:rPr>
          <w:b/>
        </w:rPr>
        <w:t xml:space="preserve">lpLoadOrderGroup: </w:t>
      </w:r>
      <w:r>
        <w:t xml:space="preserve">A pointer to a null-terminated UNICODE string that names the load-ordering group of which this service is a </w:t>
      </w:r>
      <w:r>
        <w:t>member.</w:t>
      </w:r>
    </w:p>
    <w:p w:rsidR="008C42AE" w:rsidRDefault="00CF2960">
      <w:pPr>
        <w:pStyle w:val="Definition-Field2"/>
      </w:pPr>
      <w:r>
        <w:t xml:space="preserve">Specify NULL or an empty string if the service does not belong to a </w:t>
      </w:r>
      <w:hyperlink w:anchor="gt_88c26bf0-5b6f-4423-82b3-1027ea5df0e3">
        <w:r>
          <w:rPr>
            <w:rStyle w:val="HyperlinkGreen"/>
            <w:b/>
          </w:rPr>
          <w:t>load-ordering group</w:t>
        </w:r>
      </w:hyperlink>
      <w:r>
        <w:t>.</w:t>
      </w:r>
    </w:p>
    <w:p w:rsidR="008C42AE" w:rsidRDefault="00CF2960">
      <w:pPr>
        <w:pStyle w:val="Definition-Field"/>
      </w:pPr>
      <w:r>
        <w:rPr>
          <w:b/>
        </w:rPr>
        <w:t xml:space="preserve">lpdwTagId: </w:t>
      </w:r>
      <w:r>
        <w:t>A pointer to a variable that receives a tag value. The value is unique to the group sp</w:t>
      </w:r>
      <w:r>
        <w:t xml:space="preserve">ecified in the </w:t>
      </w:r>
      <w:r>
        <w:rPr>
          <w:i/>
        </w:rPr>
        <w:t>lpLoadOrderGroup</w:t>
      </w:r>
      <w:r>
        <w:t xml:space="preserve"> parameter.</w:t>
      </w:r>
    </w:p>
    <w:p w:rsidR="008C42AE" w:rsidRDefault="00CF2960">
      <w:pPr>
        <w:pStyle w:val="Definition-Field"/>
      </w:pPr>
      <w:r>
        <w:rPr>
          <w:b/>
        </w:rPr>
        <w:t xml:space="preserve">lpDependencies: </w:t>
      </w:r>
      <w:r>
        <w:t>A pointer to an array of null-separated names of services or load ordering groups that MUST start before this service. The array is doubly null-terminated. Load ordering group names are prefixed wi</w:t>
      </w:r>
      <w:r>
        <w:t>th a "+" character (to distinguish them from service names). If the pointer is NULL or if it points to an empty string, the service has no dependencies. Cyclic dependency between services is not allowed. The character set is Unicode. Dependency on a servic</w:t>
      </w:r>
      <w:r>
        <w:t>e means that this service can run only if the service it depends on is running. Dependency on a group means that this service can run if at least one member of the group is running after an attempt to start all members of the group.</w:t>
      </w:r>
    </w:p>
    <w:p w:rsidR="008C42AE" w:rsidRDefault="00CF2960">
      <w:pPr>
        <w:pStyle w:val="Definition-Field"/>
      </w:pPr>
      <w:r>
        <w:rPr>
          <w:b/>
        </w:rPr>
        <w:t xml:space="preserve">dwDependSize: </w:t>
      </w:r>
      <w:r>
        <w:t xml:space="preserve">The size, in bytes, of the string specified by the </w:t>
      </w:r>
      <w:r>
        <w:rPr>
          <w:i/>
        </w:rPr>
        <w:t>dwDependSize</w:t>
      </w:r>
      <w:r>
        <w:t xml:space="preserve"> parameter.</w:t>
      </w:r>
    </w:p>
    <w:p w:rsidR="008C42AE" w:rsidRDefault="00CF2960">
      <w:pPr>
        <w:pStyle w:val="Definition-Field"/>
      </w:pPr>
      <w:r>
        <w:rPr>
          <w:b/>
        </w:rPr>
        <w:t xml:space="preserve">lpServiceStartName: </w:t>
      </w:r>
      <w:r>
        <w:t>A pointer to a null-terminated UNICODE string that specifies the name of the account under which the service runs.</w:t>
      </w:r>
    </w:p>
    <w:p w:rsidR="008C42AE" w:rsidRDefault="00CF2960">
      <w:pPr>
        <w:pStyle w:val="Definition-Field"/>
      </w:pPr>
      <w:r>
        <w:rPr>
          <w:b/>
        </w:rPr>
        <w:t xml:space="preserve">lpPassword: </w:t>
      </w:r>
      <w:r>
        <w:t>A pointer to a null-terminated UNI</w:t>
      </w:r>
      <w:r>
        <w:t xml:space="preserve">CODE string that contains the password of the account whose name was specified by the </w:t>
      </w:r>
      <w:r>
        <w:rPr>
          <w:i/>
        </w:rPr>
        <w:t>lpServiceStartName</w:t>
      </w:r>
      <w:r>
        <w:t xml:space="preserve"> parameter.</w:t>
      </w:r>
    </w:p>
    <w:p w:rsidR="008C42AE" w:rsidRDefault="00CF2960">
      <w:pPr>
        <w:pStyle w:val="Definition-Field"/>
      </w:pPr>
      <w:r>
        <w:rPr>
          <w:b/>
        </w:rPr>
        <w:t xml:space="preserve">dwPwSize: </w:t>
      </w:r>
      <w:r>
        <w:t xml:space="preserve">The size, in bytes, of the password specified by the </w:t>
      </w:r>
      <w:r>
        <w:rPr>
          <w:i/>
        </w:rPr>
        <w:t>lpPassword</w:t>
      </w:r>
      <w:r>
        <w:t xml:space="preserve"> parameter.</w:t>
      </w:r>
    </w:p>
    <w:p w:rsidR="008C42AE" w:rsidRDefault="00CF2960">
      <w:pPr>
        <w:pStyle w:val="Definition-Field2"/>
        <w:ind w:left="0"/>
      </w:pPr>
      <w:r>
        <w:rPr>
          <w:b/>
        </w:rPr>
        <w:t>dwServiceWowType:</w:t>
      </w:r>
      <w:r>
        <w:t xml:space="preserve"> The image file machine constant corre</w:t>
      </w:r>
      <w:r>
        <w:t>sponding to the architecture that the service binary is compiled for. This MUST be one of the following values.</w:t>
      </w:r>
    </w:p>
    <w:tbl>
      <w:tblPr>
        <w:tblStyle w:val="Table-ShadedHeader"/>
        <w:tblW w:w="9090" w:type="dxa"/>
        <w:tblInd w:w="475" w:type="dxa"/>
        <w:tblLook w:val="04A0" w:firstRow="1" w:lastRow="0" w:firstColumn="1" w:lastColumn="0" w:noHBand="0" w:noVBand="1"/>
      </w:tblPr>
      <w:tblGrid>
        <w:gridCol w:w="3385"/>
        <w:gridCol w:w="5705"/>
      </w:tblGrid>
      <w:tr w:rsidR="008C42AE" w:rsidTr="008C42AE">
        <w:trPr>
          <w:cnfStyle w:val="100000000000" w:firstRow="1" w:lastRow="0" w:firstColumn="0" w:lastColumn="0" w:oddVBand="0" w:evenVBand="0" w:oddHBand="0" w:evenHBand="0" w:firstRowFirstColumn="0" w:firstRowLastColumn="0" w:lastRowFirstColumn="0" w:lastRowLastColumn="0"/>
          <w:tblHeader/>
        </w:trPr>
        <w:tc>
          <w:tcPr>
            <w:tcW w:w="0" w:type="auto"/>
          </w:tcPr>
          <w:p w:rsidR="008C42AE" w:rsidRDefault="00CF2960">
            <w:pPr>
              <w:pStyle w:val="TableHeaderText"/>
            </w:pPr>
            <w:r>
              <w:lastRenderedPageBreak/>
              <w:t>Value</w:t>
            </w:r>
          </w:p>
        </w:tc>
        <w:tc>
          <w:tcPr>
            <w:tcW w:w="5705" w:type="dxa"/>
          </w:tcPr>
          <w:p w:rsidR="008C42AE" w:rsidRDefault="00CF2960">
            <w:pPr>
              <w:pStyle w:val="TableHeaderText"/>
            </w:pPr>
            <w:r>
              <w:t>Meaning</w:t>
            </w:r>
          </w:p>
        </w:tc>
      </w:tr>
      <w:tr w:rsidR="008C42AE" w:rsidTr="008C42AE">
        <w:tc>
          <w:tcPr>
            <w:tcW w:w="0" w:type="auto"/>
          </w:tcPr>
          <w:p w:rsidR="008C42AE" w:rsidRDefault="00CF2960">
            <w:pPr>
              <w:pStyle w:val="TableBodyText"/>
            </w:pPr>
            <w:r>
              <w:t>IMAGE_FILE_MACHINE_UNKNOWN</w:t>
            </w:r>
          </w:p>
          <w:p w:rsidR="008C42AE" w:rsidRDefault="00CF2960">
            <w:pPr>
              <w:pStyle w:val="TableBodyText"/>
            </w:pPr>
            <w:r>
              <w:t>0</w:t>
            </w:r>
          </w:p>
        </w:tc>
        <w:tc>
          <w:tcPr>
            <w:tcW w:w="5705" w:type="dxa"/>
          </w:tcPr>
          <w:p w:rsidR="008C42AE" w:rsidRDefault="00CF2960">
            <w:pPr>
              <w:pStyle w:val="TableBodyText"/>
            </w:pPr>
            <w:r>
              <w:t>Unknown or unspecified</w:t>
            </w:r>
          </w:p>
        </w:tc>
      </w:tr>
      <w:tr w:rsidR="008C42AE" w:rsidTr="008C42AE">
        <w:tc>
          <w:tcPr>
            <w:tcW w:w="0" w:type="auto"/>
          </w:tcPr>
          <w:p w:rsidR="008C42AE" w:rsidRDefault="00CF2960">
            <w:pPr>
              <w:pStyle w:val="TableBodyText"/>
            </w:pPr>
            <w:r>
              <w:t>IMAGE_FILE_MACHINE_TARGET_HOST</w:t>
            </w:r>
          </w:p>
          <w:p w:rsidR="008C42AE" w:rsidRDefault="00CF2960">
            <w:pPr>
              <w:pStyle w:val="TableBodyText"/>
            </w:pPr>
            <w:r>
              <w:t>0x0001</w:t>
            </w:r>
          </w:p>
        </w:tc>
        <w:tc>
          <w:tcPr>
            <w:tcW w:w="5705" w:type="dxa"/>
          </w:tcPr>
          <w:p w:rsidR="008C42AE" w:rsidRDefault="00CF2960">
            <w:pPr>
              <w:pStyle w:val="TableBodyText"/>
            </w:pPr>
            <w:r>
              <w:t xml:space="preserve">Interacts with the host and not a </w:t>
            </w:r>
            <w:r>
              <w:t>WOW64 guest</w:t>
            </w:r>
            <w:bookmarkStart w:id="374" w:name="Appendix_A_Target_84"/>
            <w:r>
              <w:rPr>
                <w:rStyle w:val="Hyperlink"/>
              </w:rPr>
              <w:fldChar w:fldCharType="begin"/>
            </w:r>
            <w:r>
              <w:rPr>
                <w:rStyle w:val="Hyperlink"/>
                <w:szCs w:val="24"/>
              </w:rPr>
              <w:instrText xml:space="preserve"> HYPERLINK \l "Appendix_A_84" \o "Product behavior note 84" \h </w:instrText>
            </w:r>
            <w:r>
              <w:rPr>
                <w:rStyle w:val="Hyperlink"/>
              </w:rPr>
            </w:r>
            <w:r>
              <w:rPr>
                <w:rStyle w:val="Hyperlink"/>
                <w:szCs w:val="24"/>
              </w:rPr>
              <w:fldChar w:fldCharType="separate"/>
            </w:r>
            <w:r>
              <w:rPr>
                <w:rStyle w:val="Hyperlink"/>
              </w:rPr>
              <w:t>&lt;84&gt;</w:t>
            </w:r>
            <w:r>
              <w:rPr>
                <w:rStyle w:val="Hyperlink"/>
              </w:rPr>
              <w:fldChar w:fldCharType="end"/>
            </w:r>
            <w:bookmarkEnd w:id="374"/>
          </w:p>
        </w:tc>
      </w:tr>
      <w:tr w:rsidR="008C42AE" w:rsidTr="008C42AE">
        <w:tc>
          <w:tcPr>
            <w:tcW w:w="0" w:type="auto"/>
          </w:tcPr>
          <w:p w:rsidR="008C42AE" w:rsidRDefault="00CF2960">
            <w:pPr>
              <w:pStyle w:val="TableBodyText"/>
            </w:pPr>
            <w:r>
              <w:t>IMAGE_FILE_MACHINE_I386</w:t>
            </w:r>
          </w:p>
          <w:p w:rsidR="008C42AE" w:rsidRDefault="00CF2960">
            <w:pPr>
              <w:pStyle w:val="TableBodyText"/>
            </w:pPr>
            <w:r>
              <w:t>0x014c</w:t>
            </w:r>
          </w:p>
        </w:tc>
        <w:tc>
          <w:tcPr>
            <w:tcW w:w="5705" w:type="dxa"/>
          </w:tcPr>
          <w:p w:rsidR="008C42AE" w:rsidRDefault="00CF2960">
            <w:pPr>
              <w:pStyle w:val="TableBodyText"/>
            </w:pPr>
            <w:r>
              <w:t>Intel 386 (also known as x86)</w:t>
            </w:r>
          </w:p>
        </w:tc>
      </w:tr>
      <w:tr w:rsidR="008C42AE" w:rsidTr="008C42AE">
        <w:tc>
          <w:tcPr>
            <w:tcW w:w="0" w:type="auto"/>
          </w:tcPr>
          <w:p w:rsidR="008C42AE" w:rsidRDefault="00CF2960">
            <w:pPr>
              <w:pStyle w:val="TableBodyText"/>
            </w:pPr>
            <w:r>
              <w:t>IMAGE_FILE_MACHINE_R3000</w:t>
            </w:r>
          </w:p>
          <w:p w:rsidR="008C42AE" w:rsidRDefault="00CF2960">
            <w:pPr>
              <w:pStyle w:val="TableBodyText"/>
            </w:pPr>
            <w:r>
              <w:t>0x0160</w:t>
            </w:r>
          </w:p>
        </w:tc>
        <w:tc>
          <w:tcPr>
            <w:tcW w:w="5705" w:type="dxa"/>
          </w:tcPr>
          <w:p w:rsidR="008C42AE" w:rsidRDefault="00CF2960">
            <w:pPr>
              <w:pStyle w:val="TableBodyText"/>
            </w:pPr>
            <w:r>
              <w:t>MIPS 32-bit big-endian (R3000)</w:t>
            </w:r>
          </w:p>
        </w:tc>
      </w:tr>
      <w:tr w:rsidR="008C42AE" w:rsidTr="008C42AE">
        <w:tc>
          <w:tcPr>
            <w:tcW w:w="0" w:type="auto"/>
          </w:tcPr>
          <w:p w:rsidR="008C42AE" w:rsidRDefault="00CF2960">
            <w:pPr>
              <w:pStyle w:val="TableBodyText"/>
            </w:pPr>
            <w:r>
              <w:t>IMAGE_FILE_MACHINE_R3000</w:t>
            </w:r>
          </w:p>
          <w:p w:rsidR="008C42AE" w:rsidRDefault="00CF2960">
            <w:pPr>
              <w:pStyle w:val="TableBodyText"/>
            </w:pPr>
            <w:r>
              <w:t>0x0162</w:t>
            </w:r>
          </w:p>
        </w:tc>
        <w:tc>
          <w:tcPr>
            <w:tcW w:w="5705" w:type="dxa"/>
          </w:tcPr>
          <w:p w:rsidR="008C42AE" w:rsidRDefault="00CF2960">
            <w:pPr>
              <w:pStyle w:val="TableBodyText"/>
            </w:pPr>
            <w:r>
              <w:t>MIPS 32-bit lit</w:t>
            </w:r>
            <w:r>
              <w:t>tle-endian (R3000)</w:t>
            </w:r>
          </w:p>
        </w:tc>
      </w:tr>
      <w:tr w:rsidR="008C42AE" w:rsidTr="008C42AE">
        <w:tc>
          <w:tcPr>
            <w:tcW w:w="0" w:type="auto"/>
          </w:tcPr>
          <w:p w:rsidR="008C42AE" w:rsidRDefault="00CF2960">
            <w:pPr>
              <w:pStyle w:val="TableBodyText"/>
            </w:pPr>
            <w:r>
              <w:t>IMAGE_FILE_MACHINE_R4000</w:t>
            </w:r>
          </w:p>
          <w:p w:rsidR="008C42AE" w:rsidRDefault="00CF2960">
            <w:pPr>
              <w:pStyle w:val="TableBodyText"/>
            </w:pPr>
            <w:r>
              <w:t>0x0166</w:t>
            </w:r>
          </w:p>
        </w:tc>
        <w:tc>
          <w:tcPr>
            <w:tcW w:w="5705" w:type="dxa"/>
          </w:tcPr>
          <w:p w:rsidR="008C42AE" w:rsidRDefault="00CF2960">
            <w:pPr>
              <w:pStyle w:val="TableBodyText"/>
            </w:pPr>
            <w:r>
              <w:t>MIPS 64-bit little-endian (R4000)</w:t>
            </w:r>
          </w:p>
        </w:tc>
      </w:tr>
      <w:tr w:rsidR="008C42AE" w:rsidTr="008C42AE">
        <w:tc>
          <w:tcPr>
            <w:tcW w:w="0" w:type="auto"/>
          </w:tcPr>
          <w:p w:rsidR="008C42AE" w:rsidRDefault="00CF2960">
            <w:pPr>
              <w:pStyle w:val="TableBodyText"/>
            </w:pPr>
            <w:r>
              <w:t>IMAGE_FILE_MACHINE_R10000</w:t>
            </w:r>
          </w:p>
          <w:p w:rsidR="008C42AE" w:rsidRDefault="00CF2960">
            <w:pPr>
              <w:pStyle w:val="TableBodyText"/>
            </w:pPr>
            <w:r>
              <w:t>0x0168</w:t>
            </w:r>
          </w:p>
        </w:tc>
        <w:tc>
          <w:tcPr>
            <w:tcW w:w="5705" w:type="dxa"/>
          </w:tcPr>
          <w:p w:rsidR="008C42AE" w:rsidRDefault="00CF2960">
            <w:pPr>
              <w:pStyle w:val="TableBodyText"/>
            </w:pPr>
            <w:r>
              <w:t>MIPS 64-bit little-endian (R10000 MIPS IV)</w:t>
            </w:r>
          </w:p>
        </w:tc>
      </w:tr>
      <w:tr w:rsidR="008C42AE" w:rsidTr="008C42AE">
        <w:tc>
          <w:tcPr>
            <w:tcW w:w="0" w:type="auto"/>
          </w:tcPr>
          <w:p w:rsidR="008C42AE" w:rsidRDefault="00CF2960">
            <w:pPr>
              <w:pStyle w:val="TableBodyText"/>
            </w:pPr>
            <w:r>
              <w:t>IMAGE_FILE_MACHINE_WCEMIPSV2</w:t>
            </w:r>
          </w:p>
          <w:p w:rsidR="008C42AE" w:rsidRDefault="00CF2960">
            <w:pPr>
              <w:pStyle w:val="TableBodyText"/>
            </w:pPr>
            <w:r>
              <w:t>0x0169</w:t>
            </w:r>
          </w:p>
        </w:tc>
        <w:tc>
          <w:tcPr>
            <w:tcW w:w="5705" w:type="dxa"/>
          </w:tcPr>
          <w:p w:rsidR="008C42AE" w:rsidRDefault="00CF2960">
            <w:pPr>
              <w:pStyle w:val="TableBodyText"/>
            </w:pPr>
            <w:r>
              <w:t>MIPS little-endian Windows Compact Edition (WCE) v2</w:t>
            </w:r>
          </w:p>
        </w:tc>
      </w:tr>
      <w:tr w:rsidR="008C42AE" w:rsidTr="008C42AE">
        <w:tc>
          <w:tcPr>
            <w:tcW w:w="0" w:type="auto"/>
          </w:tcPr>
          <w:p w:rsidR="008C42AE" w:rsidRDefault="00CF2960">
            <w:pPr>
              <w:pStyle w:val="TableBodyText"/>
            </w:pPr>
            <w:r>
              <w:t>IMAGE_FILE_MACHINE_ALPHA</w:t>
            </w:r>
          </w:p>
          <w:p w:rsidR="008C42AE" w:rsidRDefault="00CF2960">
            <w:pPr>
              <w:pStyle w:val="TableBodyText"/>
            </w:pPr>
            <w:r>
              <w:t>0x0184</w:t>
            </w:r>
          </w:p>
        </w:tc>
        <w:tc>
          <w:tcPr>
            <w:tcW w:w="5705" w:type="dxa"/>
          </w:tcPr>
          <w:p w:rsidR="008C42AE" w:rsidRDefault="00CF2960">
            <w:pPr>
              <w:pStyle w:val="TableBodyText"/>
            </w:pPr>
            <w:r>
              <w:t>DEC Alpha AXP 32-bit</w:t>
            </w:r>
          </w:p>
        </w:tc>
      </w:tr>
      <w:tr w:rsidR="008C42AE" w:rsidTr="008C42AE">
        <w:tc>
          <w:tcPr>
            <w:tcW w:w="0" w:type="auto"/>
          </w:tcPr>
          <w:p w:rsidR="008C42AE" w:rsidRDefault="00CF2960">
            <w:pPr>
              <w:pStyle w:val="TableBodyText"/>
            </w:pPr>
            <w:r>
              <w:t>IMAGE_FILE_MACHINE_SH3</w:t>
            </w:r>
          </w:p>
          <w:p w:rsidR="008C42AE" w:rsidRDefault="00CF2960">
            <w:pPr>
              <w:pStyle w:val="TableBodyText"/>
            </w:pPr>
            <w:r>
              <w:t>0x01a2</w:t>
            </w:r>
          </w:p>
        </w:tc>
        <w:tc>
          <w:tcPr>
            <w:tcW w:w="5705" w:type="dxa"/>
          </w:tcPr>
          <w:p w:rsidR="008C42AE" w:rsidRDefault="00CF2960">
            <w:pPr>
              <w:pStyle w:val="TableBodyText"/>
            </w:pPr>
            <w:r>
              <w:t>Hitachi SH-3 32-bit little-endian</w:t>
            </w:r>
          </w:p>
        </w:tc>
      </w:tr>
      <w:tr w:rsidR="008C42AE" w:rsidTr="008C42AE">
        <w:tc>
          <w:tcPr>
            <w:tcW w:w="0" w:type="auto"/>
          </w:tcPr>
          <w:p w:rsidR="008C42AE" w:rsidRDefault="00CF2960">
            <w:pPr>
              <w:pStyle w:val="TableBodyText"/>
            </w:pPr>
            <w:r>
              <w:t>IMAGE_FILE_MACHINE_SH3DSP</w:t>
            </w:r>
          </w:p>
          <w:p w:rsidR="008C42AE" w:rsidRDefault="00CF2960">
            <w:pPr>
              <w:pStyle w:val="TableBodyText"/>
            </w:pPr>
            <w:r>
              <w:t>0x01a3</w:t>
            </w:r>
          </w:p>
        </w:tc>
        <w:tc>
          <w:tcPr>
            <w:tcW w:w="5705" w:type="dxa"/>
          </w:tcPr>
          <w:p w:rsidR="008C42AE" w:rsidRDefault="00CF2960">
            <w:pPr>
              <w:pStyle w:val="TableBodyText"/>
            </w:pPr>
            <w:r>
              <w:t>Hitachi SH-3 DSP 32-bit</w:t>
            </w:r>
          </w:p>
        </w:tc>
      </w:tr>
      <w:tr w:rsidR="008C42AE" w:rsidTr="008C42AE">
        <w:tc>
          <w:tcPr>
            <w:tcW w:w="0" w:type="auto"/>
          </w:tcPr>
          <w:p w:rsidR="008C42AE" w:rsidRDefault="00CF2960">
            <w:pPr>
              <w:pStyle w:val="TableBodyText"/>
            </w:pPr>
            <w:r>
              <w:t>IMAGE_FILE_MACHINE_SH3E</w:t>
            </w:r>
          </w:p>
          <w:p w:rsidR="008C42AE" w:rsidRDefault="00CF2960">
            <w:pPr>
              <w:pStyle w:val="TableBodyText"/>
            </w:pPr>
            <w:r>
              <w:t>0x01a4</w:t>
            </w:r>
          </w:p>
        </w:tc>
        <w:tc>
          <w:tcPr>
            <w:tcW w:w="5705" w:type="dxa"/>
          </w:tcPr>
          <w:p w:rsidR="008C42AE" w:rsidRDefault="00CF2960">
            <w:pPr>
              <w:pStyle w:val="TableBodyText"/>
            </w:pPr>
            <w:r>
              <w:t>Hitachi SH-3E 32-bit little-endian</w:t>
            </w:r>
          </w:p>
        </w:tc>
      </w:tr>
      <w:tr w:rsidR="008C42AE" w:rsidTr="008C42AE">
        <w:tc>
          <w:tcPr>
            <w:tcW w:w="0" w:type="auto"/>
          </w:tcPr>
          <w:p w:rsidR="008C42AE" w:rsidRDefault="00CF2960">
            <w:pPr>
              <w:pStyle w:val="TableBodyText"/>
            </w:pPr>
            <w:r>
              <w:t>IMAGE_FILE_MACHINE_SH4</w:t>
            </w:r>
          </w:p>
          <w:p w:rsidR="008C42AE" w:rsidRDefault="00CF2960">
            <w:pPr>
              <w:pStyle w:val="TableBodyText"/>
            </w:pPr>
            <w:r>
              <w:t>0x01a6</w:t>
            </w:r>
          </w:p>
        </w:tc>
        <w:tc>
          <w:tcPr>
            <w:tcW w:w="5705" w:type="dxa"/>
          </w:tcPr>
          <w:p w:rsidR="008C42AE" w:rsidRDefault="00CF2960">
            <w:pPr>
              <w:pStyle w:val="TableBodyText"/>
            </w:pPr>
            <w:r>
              <w:t>Hitachi SH-4 32-bit little-endian</w:t>
            </w:r>
          </w:p>
        </w:tc>
      </w:tr>
      <w:tr w:rsidR="008C42AE" w:rsidTr="008C42AE">
        <w:tc>
          <w:tcPr>
            <w:tcW w:w="0" w:type="auto"/>
          </w:tcPr>
          <w:p w:rsidR="008C42AE" w:rsidRDefault="00CF2960">
            <w:pPr>
              <w:pStyle w:val="TableBodyText"/>
            </w:pPr>
            <w:r>
              <w:t>IMAGE_FILE_MACHINE_SH5</w:t>
            </w:r>
          </w:p>
          <w:p w:rsidR="008C42AE" w:rsidRDefault="00CF2960">
            <w:pPr>
              <w:pStyle w:val="TableBodyText"/>
            </w:pPr>
            <w:r>
              <w:t>0x01a8</w:t>
            </w:r>
          </w:p>
        </w:tc>
        <w:tc>
          <w:tcPr>
            <w:tcW w:w="5705" w:type="dxa"/>
          </w:tcPr>
          <w:p w:rsidR="008C42AE" w:rsidRDefault="00CF2960">
            <w:pPr>
              <w:pStyle w:val="TableBodyText"/>
            </w:pPr>
            <w:r>
              <w:t>Hitachi SH-5 64-bit</w:t>
            </w:r>
          </w:p>
        </w:tc>
      </w:tr>
      <w:tr w:rsidR="008C42AE" w:rsidTr="008C42AE">
        <w:tc>
          <w:tcPr>
            <w:tcW w:w="0" w:type="auto"/>
          </w:tcPr>
          <w:p w:rsidR="008C42AE" w:rsidRDefault="00CF2960">
            <w:pPr>
              <w:pStyle w:val="TableBodyText"/>
            </w:pPr>
            <w:r>
              <w:t>IMAGE_FILE_MACHINE_ARM</w:t>
            </w:r>
          </w:p>
          <w:p w:rsidR="008C42AE" w:rsidRDefault="00CF2960">
            <w:pPr>
              <w:pStyle w:val="TableBodyText"/>
            </w:pPr>
            <w:r>
              <w:t>0x01c0</w:t>
            </w:r>
          </w:p>
        </w:tc>
        <w:tc>
          <w:tcPr>
            <w:tcW w:w="5705" w:type="dxa"/>
          </w:tcPr>
          <w:p w:rsidR="008C42AE" w:rsidRDefault="00CF2960">
            <w:pPr>
              <w:pStyle w:val="TableBodyText"/>
            </w:pPr>
            <w:r>
              <w:t>ARM Little-Endian</w:t>
            </w:r>
          </w:p>
        </w:tc>
      </w:tr>
      <w:tr w:rsidR="008C42AE" w:rsidTr="008C42AE">
        <w:tc>
          <w:tcPr>
            <w:tcW w:w="0" w:type="auto"/>
          </w:tcPr>
          <w:p w:rsidR="008C42AE" w:rsidRDefault="00CF2960">
            <w:pPr>
              <w:pStyle w:val="TableBodyText"/>
            </w:pPr>
            <w:r>
              <w:t>IMAGE_FILE_MACHINE_THUMB</w:t>
            </w:r>
          </w:p>
          <w:p w:rsidR="008C42AE" w:rsidRDefault="00CF2960">
            <w:pPr>
              <w:pStyle w:val="TableBodyText"/>
            </w:pPr>
            <w:r>
              <w:t>0x01c2</w:t>
            </w:r>
          </w:p>
        </w:tc>
        <w:tc>
          <w:tcPr>
            <w:tcW w:w="5705" w:type="dxa"/>
          </w:tcPr>
          <w:p w:rsidR="008C42AE" w:rsidRDefault="00CF2960">
            <w:pPr>
              <w:pStyle w:val="TableBodyText"/>
            </w:pPr>
            <w:r>
              <w:t>ARM Thumb/Thumb-2 Little-Endian</w:t>
            </w:r>
          </w:p>
        </w:tc>
      </w:tr>
      <w:tr w:rsidR="008C42AE" w:rsidTr="008C42AE">
        <w:tc>
          <w:tcPr>
            <w:tcW w:w="0" w:type="auto"/>
          </w:tcPr>
          <w:p w:rsidR="008C42AE" w:rsidRDefault="00CF2960">
            <w:pPr>
              <w:pStyle w:val="TableBodyText"/>
            </w:pPr>
            <w:r>
              <w:t>IMAGE_FILE_MACHINE_ARMNT</w:t>
            </w:r>
          </w:p>
          <w:p w:rsidR="008C42AE" w:rsidRDefault="00CF2960">
            <w:pPr>
              <w:pStyle w:val="TableBodyText"/>
            </w:pPr>
            <w:r>
              <w:t>0x01c4</w:t>
            </w:r>
          </w:p>
        </w:tc>
        <w:tc>
          <w:tcPr>
            <w:tcW w:w="5705" w:type="dxa"/>
          </w:tcPr>
          <w:p w:rsidR="008C42AE" w:rsidRDefault="00CF2960">
            <w:pPr>
              <w:pStyle w:val="TableBodyText"/>
            </w:pPr>
            <w:r>
              <w:t>ARM Thumb-2 Little-Endian</w:t>
            </w:r>
            <w:bookmarkStart w:id="375" w:name="Appendix_A_Target_85"/>
            <w:r>
              <w:rPr>
                <w:rStyle w:val="Hyperlink"/>
              </w:rPr>
              <w:fldChar w:fldCharType="begin"/>
            </w:r>
            <w:r>
              <w:rPr>
                <w:rStyle w:val="Hyperlink"/>
                <w:szCs w:val="24"/>
              </w:rPr>
              <w:instrText xml:space="preserve"> HYPERLINK \l "Appendix_A_85" \o "Product behavior note 85" \h </w:instrText>
            </w:r>
            <w:r>
              <w:rPr>
                <w:rStyle w:val="Hyperlink"/>
              </w:rPr>
            </w:r>
            <w:r>
              <w:rPr>
                <w:rStyle w:val="Hyperlink"/>
                <w:szCs w:val="24"/>
              </w:rPr>
              <w:fldChar w:fldCharType="separate"/>
            </w:r>
            <w:r>
              <w:rPr>
                <w:rStyle w:val="Hyperlink"/>
              </w:rPr>
              <w:t>&lt;85&gt;</w:t>
            </w:r>
            <w:r>
              <w:rPr>
                <w:rStyle w:val="Hyperlink"/>
              </w:rPr>
              <w:fldChar w:fldCharType="end"/>
            </w:r>
            <w:bookmarkEnd w:id="375"/>
          </w:p>
          <w:p w:rsidR="008C42AE" w:rsidRDefault="008C42AE">
            <w:pPr>
              <w:pStyle w:val="TableBodyText"/>
            </w:pPr>
          </w:p>
        </w:tc>
      </w:tr>
      <w:tr w:rsidR="008C42AE" w:rsidTr="008C42AE">
        <w:tc>
          <w:tcPr>
            <w:tcW w:w="0" w:type="auto"/>
          </w:tcPr>
          <w:p w:rsidR="008C42AE" w:rsidRDefault="00CF2960">
            <w:pPr>
              <w:pStyle w:val="TableBodyText"/>
            </w:pPr>
            <w:r>
              <w:t>IMAGE_FILE_MACHINE_AM33</w:t>
            </w:r>
          </w:p>
          <w:p w:rsidR="008C42AE" w:rsidRDefault="00CF2960">
            <w:pPr>
              <w:pStyle w:val="TableBodyText"/>
            </w:pPr>
            <w:r>
              <w:t>0x01d3</w:t>
            </w:r>
          </w:p>
        </w:tc>
        <w:tc>
          <w:tcPr>
            <w:tcW w:w="5705" w:type="dxa"/>
          </w:tcPr>
          <w:p w:rsidR="008C42AE" w:rsidRDefault="00CF2960">
            <w:pPr>
              <w:pStyle w:val="TableBodyText"/>
            </w:pPr>
            <w:r>
              <w:t>Matsushita AM33, now Panasonic MN103</w:t>
            </w:r>
          </w:p>
        </w:tc>
      </w:tr>
      <w:tr w:rsidR="008C42AE" w:rsidTr="008C42AE">
        <w:tc>
          <w:tcPr>
            <w:tcW w:w="0" w:type="auto"/>
          </w:tcPr>
          <w:p w:rsidR="008C42AE" w:rsidRDefault="00CF2960">
            <w:pPr>
              <w:pStyle w:val="TableBodyText"/>
            </w:pPr>
            <w:r>
              <w:t>IMAGE_FILE_MACHINE_POWERPC</w:t>
            </w:r>
          </w:p>
          <w:p w:rsidR="008C42AE" w:rsidRDefault="00CF2960">
            <w:pPr>
              <w:pStyle w:val="TableBodyText"/>
            </w:pPr>
            <w:r>
              <w:t>0x01F0</w:t>
            </w:r>
          </w:p>
        </w:tc>
        <w:tc>
          <w:tcPr>
            <w:tcW w:w="5705" w:type="dxa"/>
          </w:tcPr>
          <w:p w:rsidR="008C42AE" w:rsidRDefault="00CF2960">
            <w:pPr>
              <w:pStyle w:val="TableBodyText"/>
            </w:pPr>
            <w:r>
              <w:t>IBM PowerPC 32-bit Little-Endian</w:t>
            </w:r>
          </w:p>
        </w:tc>
      </w:tr>
      <w:tr w:rsidR="008C42AE" w:rsidTr="008C42AE">
        <w:tc>
          <w:tcPr>
            <w:tcW w:w="0" w:type="auto"/>
          </w:tcPr>
          <w:p w:rsidR="008C42AE" w:rsidRDefault="00CF2960">
            <w:pPr>
              <w:pStyle w:val="TableBodyText"/>
            </w:pPr>
            <w:r>
              <w:lastRenderedPageBreak/>
              <w:t>IMAGE_FILE_MACHINE_POWERPCFP</w:t>
            </w:r>
          </w:p>
          <w:p w:rsidR="008C42AE" w:rsidRDefault="00CF2960">
            <w:pPr>
              <w:pStyle w:val="TableBodyText"/>
            </w:pPr>
            <w:r>
              <w:t>0x01f1</w:t>
            </w:r>
          </w:p>
        </w:tc>
        <w:tc>
          <w:tcPr>
            <w:tcW w:w="5705" w:type="dxa"/>
          </w:tcPr>
          <w:p w:rsidR="008C42AE" w:rsidRDefault="00CF2960">
            <w:pPr>
              <w:pStyle w:val="TableBodyText"/>
            </w:pPr>
            <w:r>
              <w:t>PowerPC 32-bit with FPU</w:t>
            </w:r>
          </w:p>
        </w:tc>
      </w:tr>
      <w:tr w:rsidR="008C42AE" w:rsidTr="008C42AE">
        <w:tc>
          <w:tcPr>
            <w:tcW w:w="0" w:type="auto"/>
          </w:tcPr>
          <w:p w:rsidR="008C42AE" w:rsidRDefault="00CF2960">
            <w:pPr>
              <w:pStyle w:val="TableBodyText"/>
            </w:pPr>
            <w:r>
              <w:t>IMAGE_FILE_MACHINE_IA64</w:t>
            </w:r>
          </w:p>
          <w:p w:rsidR="008C42AE" w:rsidRDefault="00CF2960">
            <w:pPr>
              <w:pStyle w:val="TableBodyText"/>
            </w:pPr>
            <w:r>
              <w:t>0x0200</w:t>
            </w:r>
          </w:p>
        </w:tc>
        <w:tc>
          <w:tcPr>
            <w:tcW w:w="5705" w:type="dxa"/>
          </w:tcPr>
          <w:p w:rsidR="008C42AE" w:rsidRDefault="00CF2960">
            <w:pPr>
              <w:pStyle w:val="TableBodyText"/>
            </w:pPr>
            <w:r>
              <w:t>Intel IA-64 (also known as Itanium Architecture)</w:t>
            </w:r>
          </w:p>
        </w:tc>
      </w:tr>
      <w:tr w:rsidR="008C42AE" w:rsidTr="008C42AE">
        <w:tc>
          <w:tcPr>
            <w:tcW w:w="0" w:type="auto"/>
          </w:tcPr>
          <w:p w:rsidR="008C42AE" w:rsidRDefault="00CF2960">
            <w:pPr>
              <w:pStyle w:val="TableBodyText"/>
            </w:pPr>
            <w:r>
              <w:t>IMAGE_FILE_MACHINE_MIPS16</w:t>
            </w:r>
          </w:p>
          <w:p w:rsidR="008C42AE" w:rsidRDefault="00CF2960">
            <w:pPr>
              <w:pStyle w:val="TableBodyText"/>
            </w:pPr>
            <w:r>
              <w:t>0x0266</w:t>
            </w:r>
          </w:p>
        </w:tc>
        <w:tc>
          <w:tcPr>
            <w:tcW w:w="5705" w:type="dxa"/>
          </w:tcPr>
          <w:p w:rsidR="008C42AE" w:rsidRDefault="00CF2960">
            <w:pPr>
              <w:pStyle w:val="TableBodyText"/>
            </w:pPr>
            <w:r>
              <w:t>MIPS 16-bit</w:t>
            </w:r>
          </w:p>
        </w:tc>
      </w:tr>
      <w:tr w:rsidR="008C42AE" w:rsidTr="008C42AE">
        <w:tc>
          <w:tcPr>
            <w:tcW w:w="0" w:type="auto"/>
          </w:tcPr>
          <w:p w:rsidR="008C42AE" w:rsidRDefault="00CF2960">
            <w:pPr>
              <w:pStyle w:val="TableBodyText"/>
            </w:pPr>
            <w:r>
              <w:t>IMAGE_FILE_MACHINE_ALPHA64</w:t>
            </w:r>
          </w:p>
          <w:p w:rsidR="008C42AE" w:rsidRDefault="00CF2960">
            <w:pPr>
              <w:pStyle w:val="TableBodyText"/>
            </w:pPr>
            <w:r>
              <w:t>0x0284</w:t>
            </w:r>
          </w:p>
        </w:tc>
        <w:tc>
          <w:tcPr>
            <w:tcW w:w="5705" w:type="dxa"/>
          </w:tcPr>
          <w:p w:rsidR="008C42AE" w:rsidRDefault="00CF2960">
            <w:pPr>
              <w:pStyle w:val="TableBodyText"/>
            </w:pPr>
            <w:r>
              <w:t>DEC Alpha AXP 64-bit (same as IMAG</w:t>
            </w:r>
            <w:r>
              <w:t>E_FILE_MACHINE_AXP64)</w:t>
            </w:r>
          </w:p>
        </w:tc>
      </w:tr>
      <w:tr w:rsidR="008C42AE" w:rsidTr="008C42AE">
        <w:tc>
          <w:tcPr>
            <w:tcW w:w="0" w:type="auto"/>
          </w:tcPr>
          <w:p w:rsidR="008C42AE" w:rsidRDefault="00CF2960">
            <w:pPr>
              <w:pStyle w:val="TableBodyText"/>
            </w:pPr>
            <w:r>
              <w:t>IMAGE_FILE_MACHINE_MIPSFPU</w:t>
            </w:r>
          </w:p>
          <w:p w:rsidR="008C42AE" w:rsidRDefault="00CF2960">
            <w:pPr>
              <w:pStyle w:val="TableBodyText"/>
            </w:pPr>
            <w:r>
              <w:t>0x0366</w:t>
            </w:r>
          </w:p>
        </w:tc>
        <w:tc>
          <w:tcPr>
            <w:tcW w:w="5705" w:type="dxa"/>
          </w:tcPr>
          <w:p w:rsidR="008C42AE" w:rsidRDefault="00CF2960">
            <w:pPr>
              <w:pStyle w:val="TableBodyText"/>
            </w:pPr>
            <w:r>
              <w:t>MIPS 32-bit with FPU</w:t>
            </w:r>
          </w:p>
        </w:tc>
      </w:tr>
      <w:tr w:rsidR="008C42AE" w:rsidTr="008C42AE">
        <w:tc>
          <w:tcPr>
            <w:tcW w:w="0" w:type="auto"/>
          </w:tcPr>
          <w:p w:rsidR="008C42AE" w:rsidRDefault="00CF2960">
            <w:pPr>
              <w:pStyle w:val="TableBodyText"/>
            </w:pPr>
            <w:r>
              <w:t>IMAGE_FILE_MACHINE_MIPSFPU16</w:t>
            </w:r>
          </w:p>
          <w:p w:rsidR="008C42AE" w:rsidRDefault="00CF2960">
            <w:pPr>
              <w:pStyle w:val="TableBodyText"/>
            </w:pPr>
            <w:r>
              <w:t>0x0466</w:t>
            </w:r>
          </w:p>
        </w:tc>
        <w:tc>
          <w:tcPr>
            <w:tcW w:w="5705" w:type="dxa"/>
          </w:tcPr>
          <w:p w:rsidR="008C42AE" w:rsidRDefault="00CF2960">
            <w:pPr>
              <w:pStyle w:val="TableBodyText"/>
            </w:pPr>
            <w:r>
              <w:t>MIPS 16-bit with FPU</w:t>
            </w:r>
          </w:p>
        </w:tc>
      </w:tr>
      <w:tr w:rsidR="008C42AE" w:rsidTr="008C42AE">
        <w:tc>
          <w:tcPr>
            <w:tcW w:w="0" w:type="auto"/>
          </w:tcPr>
          <w:p w:rsidR="008C42AE" w:rsidRDefault="00CF2960">
            <w:pPr>
              <w:pStyle w:val="TableBodyText"/>
            </w:pPr>
            <w:r>
              <w:t>IMAGE_FILE_MACHINE_AXP64</w:t>
            </w:r>
          </w:p>
          <w:p w:rsidR="008C42AE" w:rsidRDefault="00CF2960">
            <w:pPr>
              <w:pStyle w:val="TableBodyText"/>
            </w:pPr>
            <w:r>
              <w:t>0x0284</w:t>
            </w:r>
          </w:p>
        </w:tc>
        <w:tc>
          <w:tcPr>
            <w:tcW w:w="5705" w:type="dxa"/>
          </w:tcPr>
          <w:p w:rsidR="008C42AE" w:rsidRDefault="00CF2960">
            <w:pPr>
              <w:pStyle w:val="TableBodyText"/>
            </w:pPr>
            <w:r>
              <w:t>DEC Alpha AXP 64-bit (same as IMAGE_FILE_MACHINE_ALPHA64)</w:t>
            </w:r>
          </w:p>
        </w:tc>
      </w:tr>
      <w:tr w:rsidR="008C42AE" w:rsidTr="008C42AE">
        <w:tc>
          <w:tcPr>
            <w:tcW w:w="0" w:type="auto"/>
          </w:tcPr>
          <w:p w:rsidR="008C42AE" w:rsidRDefault="00CF2960">
            <w:pPr>
              <w:pStyle w:val="TableBodyText"/>
            </w:pPr>
            <w:r>
              <w:t>IMAGE_FILE_MACHINE_TRICORE</w:t>
            </w:r>
          </w:p>
          <w:p w:rsidR="008C42AE" w:rsidRDefault="00CF2960">
            <w:pPr>
              <w:pStyle w:val="TableBodyText"/>
            </w:pPr>
            <w:r>
              <w:t>0x0520</w:t>
            </w:r>
          </w:p>
        </w:tc>
        <w:tc>
          <w:tcPr>
            <w:tcW w:w="5705" w:type="dxa"/>
          </w:tcPr>
          <w:p w:rsidR="008C42AE" w:rsidRDefault="00CF2960">
            <w:pPr>
              <w:pStyle w:val="TableBodyText"/>
            </w:pPr>
            <w:r>
              <w:t>Infineon AUDO 32-bit</w:t>
            </w:r>
          </w:p>
        </w:tc>
      </w:tr>
      <w:tr w:rsidR="008C42AE" w:rsidTr="008C42AE">
        <w:tc>
          <w:tcPr>
            <w:tcW w:w="0" w:type="auto"/>
          </w:tcPr>
          <w:p w:rsidR="008C42AE" w:rsidRDefault="00CF2960">
            <w:pPr>
              <w:pStyle w:val="TableBodyText"/>
            </w:pPr>
            <w:r>
              <w:t>IMAGE_FILE_MACHINE_CEF</w:t>
            </w:r>
          </w:p>
          <w:p w:rsidR="008C42AE" w:rsidRDefault="00CF2960">
            <w:pPr>
              <w:pStyle w:val="TableBodyText"/>
            </w:pPr>
            <w:r>
              <w:t>0x0CEF</w:t>
            </w:r>
          </w:p>
        </w:tc>
        <w:tc>
          <w:tcPr>
            <w:tcW w:w="5705" w:type="dxa"/>
          </w:tcPr>
          <w:p w:rsidR="008C42AE" w:rsidRDefault="00CF2960">
            <w:pPr>
              <w:pStyle w:val="TableBodyText"/>
            </w:pPr>
            <w:r>
              <w:t>CEF</w:t>
            </w:r>
          </w:p>
        </w:tc>
      </w:tr>
      <w:tr w:rsidR="008C42AE" w:rsidTr="008C42AE">
        <w:tc>
          <w:tcPr>
            <w:tcW w:w="0" w:type="auto"/>
          </w:tcPr>
          <w:p w:rsidR="008C42AE" w:rsidRDefault="00CF2960">
            <w:pPr>
              <w:pStyle w:val="TableBodyText"/>
            </w:pPr>
            <w:r>
              <w:t>IMAGE_FILE_MACHINE_EBC</w:t>
            </w:r>
          </w:p>
          <w:p w:rsidR="008C42AE" w:rsidRDefault="00CF2960">
            <w:pPr>
              <w:pStyle w:val="TableBodyText"/>
            </w:pPr>
            <w:r>
              <w:t>0x0EBC</w:t>
            </w:r>
          </w:p>
        </w:tc>
        <w:tc>
          <w:tcPr>
            <w:tcW w:w="5705" w:type="dxa"/>
          </w:tcPr>
          <w:p w:rsidR="008C42AE" w:rsidRDefault="00CF2960">
            <w:pPr>
              <w:pStyle w:val="TableBodyText"/>
            </w:pPr>
            <w:r>
              <w:t>EFI/UEFI Byte Code</w:t>
            </w:r>
          </w:p>
        </w:tc>
      </w:tr>
      <w:tr w:rsidR="008C42AE" w:rsidTr="008C42AE">
        <w:tc>
          <w:tcPr>
            <w:tcW w:w="0" w:type="auto"/>
          </w:tcPr>
          <w:p w:rsidR="008C42AE" w:rsidRDefault="00CF2960">
            <w:pPr>
              <w:pStyle w:val="TableBodyText"/>
            </w:pPr>
            <w:r>
              <w:t>IMAGE_FILE_MACHINE_AMD64</w:t>
            </w:r>
          </w:p>
          <w:p w:rsidR="008C42AE" w:rsidRDefault="00CF2960">
            <w:pPr>
              <w:pStyle w:val="TableBodyText"/>
            </w:pPr>
            <w:r>
              <w:t>0x8664</w:t>
            </w:r>
          </w:p>
        </w:tc>
        <w:tc>
          <w:tcPr>
            <w:tcW w:w="5705" w:type="dxa"/>
          </w:tcPr>
          <w:p w:rsidR="008C42AE" w:rsidRDefault="00CF2960">
            <w:pPr>
              <w:pStyle w:val="TableBodyText"/>
            </w:pPr>
            <w:r>
              <w:t>AMD64 (also known as x64)</w:t>
            </w:r>
          </w:p>
        </w:tc>
      </w:tr>
      <w:tr w:rsidR="008C42AE" w:rsidTr="008C42AE">
        <w:tc>
          <w:tcPr>
            <w:tcW w:w="0" w:type="auto"/>
          </w:tcPr>
          <w:p w:rsidR="008C42AE" w:rsidRDefault="00CF2960">
            <w:pPr>
              <w:pStyle w:val="TableBodyText"/>
            </w:pPr>
            <w:r>
              <w:t>IMAGE_FILE_MACHINE_M32R</w:t>
            </w:r>
          </w:p>
          <w:p w:rsidR="008C42AE" w:rsidRDefault="00CF2960">
            <w:pPr>
              <w:pStyle w:val="TableBodyText"/>
            </w:pPr>
            <w:r>
              <w:t>0x9041</w:t>
            </w:r>
          </w:p>
        </w:tc>
        <w:tc>
          <w:tcPr>
            <w:tcW w:w="5705" w:type="dxa"/>
          </w:tcPr>
          <w:p w:rsidR="008C42AE" w:rsidRDefault="00CF2960">
            <w:pPr>
              <w:pStyle w:val="TableBodyText"/>
            </w:pPr>
            <w:r>
              <w:t>Mitsubishi M32R 32-bit little-endian</w:t>
            </w:r>
          </w:p>
        </w:tc>
      </w:tr>
      <w:tr w:rsidR="008C42AE" w:rsidTr="008C42AE">
        <w:tc>
          <w:tcPr>
            <w:tcW w:w="0" w:type="auto"/>
          </w:tcPr>
          <w:p w:rsidR="008C42AE" w:rsidRDefault="00CF2960">
            <w:pPr>
              <w:pStyle w:val="TableBodyText"/>
            </w:pPr>
            <w:r>
              <w:t>IMAGE_FILE_MACHINE_ARM64</w:t>
            </w:r>
          </w:p>
          <w:p w:rsidR="008C42AE" w:rsidRDefault="00CF2960">
            <w:pPr>
              <w:pStyle w:val="TableBodyText"/>
            </w:pPr>
            <w:r>
              <w:t>0xAA64</w:t>
            </w:r>
          </w:p>
        </w:tc>
        <w:tc>
          <w:tcPr>
            <w:tcW w:w="5705" w:type="dxa"/>
          </w:tcPr>
          <w:p w:rsidR="008C42AE" w:rsidRDefault="00CF2960">
            <w:pPr>
              <w:pStyle w:val="TableBodyText"/>
            </w:pPr>
            <w:r>
              <w:t>ARM64 little-endian</w:t>
            </w:r>
            <w:bookmarkStart w:id="376" w:name="Appendix_A_Target_86"/>
            <w:r>
              <w:rPr>
                <w:rStyle w:val="Hyperlink"/>
              </w:rPr>
              <w:fldChar w:fldCharType="begin"/>
            </w:r>
            <w:r>
              <w:rPr>
                <w:rStyle w:val="Hyperlink"/>
                <w:szCs w:val="24"/>
              </w:rPr>
              <w:instrText xml:space="preserve"> HYPERLINK \l "Appendix_A_86" \o "Product behavior note 86" \h </w:instrText>
            </w:r>
            <w:r>
              <w:rPr>
                <w:rStyle w:val="Hyperlink"/>
              </w:rPr>
            </w:r>
            <w:r>
              <w:rPr>
                <w:rStyle w:val="Hyperlink"/>
                <w:szCs w:val="24"/>
              </w:rPr>
              <w:fldChar w:fldCharType="separate"/>
            </w:r>
            <w:r>
              <w:rPr>
                <w:rStyle w:val="Hyperlink"/>
              </w:rPr>
              <w:t>&lt;86&gt;</w:t>
            </w:r>
            <w:r>
              <w:rPr>
                <w:rStyle w:val="Hyperlink"/>
              </w:rPr>
              <w:fldChar w:fldCharType="end"/>
            </w:r>
            <w:bookmarkEnd w:id="376"/>
          </w:p>
          <w:p w:rsidR="008C42AE" w:rsidRDefault="008C42AE">
            <w:pPr>
              <w:pStyle w:val="TableBodyText"/>
            </w:pPr>
          </w:p>
        </w:tc>
      </w:tr>
      <w:tr w:rsidR="008C42AE" w:rsidTr="008C42AE">
        <w:tc>
          <w:tcPr>
            <w:tcW w:w="0" w:type="auto"/>
          </w:tcPr>
          <w:p w:rsidR="008C42AE" w:rsidRDefault="00CF2960">
            <w:pPr>
              <w:pStyle w:val="TableBodyText"/>
            </w:pPr>
            <w:r>
              <w:t>IMAGE_FILE_MACHINE_CEE</w:t>
            </w:r>
          </w:p>
          <w:p w:rsidR="008C42AE" w:rsidRDefault="00CF2960">
            <w:pPr>
              <w:pStyle w:val="TableBodyText"/>
            </w:pPr>
            <w:r>
              <w:t>0xC0EE</w:t>
            </w:r>
          </w:p>
        </w:tc>
        <w:tc>
          <w:tcPr>
            <w:tcW w:w="5705" w:type="dxa"/>
          </w:tcPr>
          <w:p w:rsidR="008C42AE" w:rsidRDefault="00CF2960">
            <w:pPr>
              <w:pStyle w:val="TableBodyText"/>
            </w:pPr>
            <w:r>
              <w:t>CEE</w:t>
            </w:r>
          </w:p>
        </w:tc>
      </w:tr>
    </w:tbl>
    <w:p w:rsidR="008C42AE" w:rsidRDefault="008C42AE">
      <w:pPr>
        <w:pStyle w:val="Definition-Field2"/>
        <w:ind w:left="0"/>
      </w:pPr>
    </w:p>
    <w:p w:rsidR="008C42AE" w:rsidRDefault="00CF2960">
      <w:pPr>
        <w:pStyle w:val="Definition-Field"/>
      </w:pPr>
      <w:r>
        <w:rPr>
          <w:b/>
        </w:rPr>
        <w:t xml:space="preserve">lpServiceHandle: </w:t>
      </w:r>
      <w:r>
        <w:t>An LPSC_RPC_HANDLE (section 2.2.4) data type that defines the handle to the new</w:t>
      </w:r>
      <w:r>
        <w:t xml:space="preserve">ly created </w:t>
      </w:r>
      <w:hyperlink w:anchor="gt_1fbb7936-8437-4e3d-b62f-47df3be07721">
        <w:r>
          <w:rPr>
            <w:rStyle w:val="HyperlinkGreen"/>
            <w:b/>
          </w:rPr>
          <w:t>service record</w:t>
        </w:r>
      </w:hyperlink>
      <w:r>
        <w:t>.</w:t>
      </w:r>
    </w:p>
    <w:p w:rsidR="008C42AE" w:rsidRDefault="00CF2960">
      <w:pPr>
        <w:pStyle w:val="Definition-Field"/>
      </w:pPr>
      <w:r>
        <w:rPr>
          <w:b/>
        </w:rPr>
        <w:t xml:space="preserve">Return Values: </w:t>
      </w:r>
      <w:r>
        <w:t>The method returns 0x00000000 (ERROR_SUCCESS) on success; otherwise, it returns one of the following error codes.</w:t>
      </w:r>
    </w:p>
    <w:tbl>
      <w:tblPr>
        <w:tblStyle w:val="Table-ShadedHeader"/>
        <w:tblW w:w="9090" w:type="dxa"/>
        <w:tblInd w:w="475" w:type="dxa"/>
        <w:tblLook w:val="04A0" w:firstRow="1" w:lastRow="0" w:firstColumn="1" w:lastColumn="0" w:noHBand="0" w:noVBand="1"/>
      </w:tblPr>
      <w:tblGrid>
        <w:gridCol w:w="3544"/>
        <w:gridCol w:w="5546"/>
      </w:tblGrid>
      <w:tr w:rsidR="008C42AE" w:rsidTr="008C42AE">
        <w:trPr>
          <w:cnfStyle w:val="100000000000" w:firstRow="1" w:lastRow="0" w:firstColumn="0" w:lastColumn="0" w:oddVBand="0" w:evenVBand="0" w:oddHBand="0" w:evenHBand="0" w:firstRowFirstColumn="0" w:firstRowLastColumn="0" w:lastRowFirstColumn="0" w:lastRowLastColumn="0"/>
          <w:tblHeader/>
        </w:trPr>
        <w:tc>
          <w:tcPr>
            <w:tcW w:w="0" w:type="auto"/>
          </w:tcPr>
          <w:p w:rsidR="008C42AE" w:rsidRDefault="00CF2960">
            <w:pPr>
              <w:pStyle w:val="TableHeaderText"/>
            </w:pPr>
            <w:r>
              <w:t>Return value/code</w:t>
            </w:r>
          </w:p>
        </w:tc>
        <w:tc>
          <w:tcPr>
            <w:tcW w:w="5546" w:type="dxa"/>
          </w:tcPr>
          <w:p w:rsidR="008C42AE" w:rsidRDefault="00CF2960">
            <w:pPr>
              <w:pStyle w:val="TableHeaderText"/>
            </w:pPr>
            <w:r>
              <w:t>Description</w:t>
            </w:r>
          </w:p>
        </w:tc>
      </w:tr>
      <w:tr w:rsidR="008C42AE" w:rsidTr="008C42AE">
        <w:tc>
          <w:tcPr>
            <w:tcW w:w="0" w:type="auto"/>
          </w:tcPr>
          <w:p w:rsidR="008C42AE" w:rsidRDefault="00CF2960">
            <w:pPr>
              <w:pStyle w:val="TableBodyText"/>
            </w:pPr>
            <w:r>
              <w:t>5</w:t>
            </w:r>
          </w:p>
          <w:p w:rsidR="008C42AE" w:rsidRDefault="00CF2960">
            <w:pPr>
              <w:pStyle w:val="TableBodyText"/>
            </w:pPr>
            <w:r>
              <w:t>ERROR_ACCESS_DENIED</w:t>
            </w:r>
          </w:p>
        </w:tc>
        <w:tc>
          <w:tcPr>
            <w:tcW w:w="5546" w:type="dxa"/>
          </w:tcPr>
          <w:p w:rsidR="008C42AE" w:rsidRDefault="00CF2960">
            <w:pPr>
              <w:pStyle w:val="TableBodyText"/>
            </w:pPr>
            <w:r>
              <w:t>The SC_MANAGER_CREATE_SERVICE access right had not been granted to the caller when the RPC context handle to the SCM was created.</w:t>
            </w:r>
          </w:p>
        </w:tc>
      </w:tr>
      <w:tr w:rsidR="008C42AE" w:rsidTr="008C42AE">
        <w:tc>
          <w:tcPr>
            <w:tcW w:w="0" w:type="auto"/>
          </w:tcPr>
          <w:p w:rsidR="008C42AE" w:rsidRDefault="00CF2960">
            <w:pPr>
              <w:pStyle w:val="TableBodyText"/>
            </w:pPr>
            <w:r>
              <w:t>6</w:t>
            </w:r>
          </w:p>
          <w:p w:rsidR="008C42AE" w:rsidRDefault="00CF2960">
            <w:pPr>
              <w:pStyle w:val="TableBodyText"/>
            </w:pPr>
            <w:r>
              <w:lastRenderedPageBreak/>
              <w:t>ERROR_INVALID_HANDLE</w:t>
            </w:r>
          </w:p>
        </w:tc>
        <w:tc>
          <w:tcPr>
            <w:tcW w:w="5546" w:type="dxa"/>
          </w:tcPr>
          <w:p w:rsidR="008C42AE" w:rsidRDefault="00CF2960">
            <w:pPr>
              <w:pStyle w:val="TableBodyText"/>
            </w:pPr>
            <w:r>
              <w:lastRenderedPageBreak/>
              <w:t>The handle specified is invalid.</w:t>
            </w:r>
          </w:p>
        </w:tc>
      </w:tr>
      <w:tr w:rsidR="008C42AE" w:rsidTr="008C42AE">
        <w:tc>
          <w:tcPr>
            <w:tcW w:w="0" w:type="auto"/>
          </w:tcPr>
          <w:p w:rsidR="008C42AE" w:rsidRDefault="00CF2960">
            <w:pPr>
              <w:pStyle w:val="TableBodyText"/>
            </w:pPr>
            <w:r>
              <w:t>13</w:t>
            </w:r>
          </w:p>
          <w:p w:rsidR="008C42AE" w:rsidRDefault="00CF2960">
            <w:pPr>
              <w:pStyle w:val="TableBodyText"/>
            </w:pPr>
            <w:r>
              <w:t>ERROR_INVALID_DATA</w:t>
            </w:r>
          </w:p>
        </w:tc>
        <w:tc>
          <w:tcPr>
            <w:tcW w:w="5546" w:type="dxa"/>
          </w:tcPr>
          <w:p w:rsidR="008C42AE" w:rsidRDefault="00CF2960">
            <w:pPr>
              <w:pStyle w:val="TableBodyText"/>
            </w:pPr>
            <w:r>
              <w:t>The data is invalid.</w:t>
            </w:r>
          </w:p>
        </w:tc>
      </w:tr>
      <w:tr w:rsidR="008C42AE" w:rsidTr="008C42AE">
        <w:tc>
          <w:tcPr>
            <w:tcW w:w="0" w:type="auto"/>
          </w:tcPr>
          <w:p w:rsidR="008C42AE" w:rsidRDefault="00CF2960">
            <w:pPr>
              <w:pStyle w:val="TableBodyText"/>
            </w:pPr>
            <w:r>
              <w:t>50</w:t>
            </w:r>
          </w:p>
          <w:p w:rsidR="008C42AE" w:rsidRDefault="00CF2960">
            <w:pPr>
              <w:pStyle w:val="TableBodyText"/>
            </w:pPr>
            <w:r>
              <w:t>E</w:t>
            </w:r>
            <w:r>
              <w:t>RROR_NOT_SUPPORTED</w:t>
            </w:r>
          </w:p>
        </w:tc>
        <w:tc>
          <w:tcPr>
            <w:tcW w:w="5546" w:type="dxa"/>
          </w:tcPr>
          <w:p w:rsidR="008C42AE" w:rsidRDefault="00CF2960">
            <w:pPr>
              <w:pStyle w:val="TableBodyText"/>
            </w:pPr>
            <w:r>
              <w:t xml:space="preserve">dwServiceWowType was an architecture that is not supported. </w:t>
            </w:r>
          </w:p>
        </w:tc>
      </w:tr>
      <w:tr w:rsidR="008C42AE" w:rsidTr="008C42AE">
        <w:tc>
          <w:tcPr>
            <w:tcW w:w="0" w:type="auto"/>
          </w:tcPr>
          <w:p w:rsidR="008C42AE" w:rsidRDefault="00CF2960">
            <w:pPr>
              <w:pStyle w:val="TableBodyText"/>
            </w:pPr>
            <w:r>
              <w:t>87</w:t>
            </w:r>
          </w:p>
          <w:p w:rsidR="008C42AE" w:rsidRDefault="00CF2960">
            <w:pPr>
              <w:pStyle w:val="TableBodyText"/>
            </w:pPr>
            <w:r>
              <w:t>ERROR_INVALID_PARAMETER</w:t>
            </w:r>
          </w:p>
        </w:tc>
        <w:tc>
          <w:tcPr>
            <w:tcW w:w="5546" w:type="dxa"/>
          </w:tcPr>
          <w:p w:rsidR="008C42AE" w:rsidRDefault="00CF2960">
            <w:pPr>
              <w:pStyle w:val="TableBodyText"/>
            </w:pPr>
            <w:r>
              <w:t>A parameter that was specified is invalid.</w:t>
            </w:r>
          </w:p>
        </w:tc>
      </w:tr>
      <w:tr w:rsidR="008C42AE" w:rsidTr="008C42AE">
        <w:tc>
          <w:tcPr>
            <w:tcW w:w="0" w:type="auto"/>
          </w:tcPr>
          <w:p w:rsidR="008C42AE" w:rsidRDefault="00CF2960">
            <w:pPr>
              <w:pStyle w:val="TableBodyText"/>
            </w:pPr>
            <w:r>
              <w:t>123</w:t>
            </w:r>
          </w:p>
          <w:p w:rsidR="008C42AE" w:rsidRDefault="00CF2960">
            <w:pPr>
              <w:pStyle w:val="TableBodyText"/>
            </w:pPr>
            <w:r>
              <w:t>ERROR_INVALID_NAME</w:t>
            </w:r>
          </w:p>
        </w:tc>
        <w:tc>
          <w:tcPr>
            <w:tcW w:w="5546" w:type="dxa"/>
          </w:tcPr>
          <w:p w:rsidR="008C42AE" w:rsidRDefault="00CF2960">
            <w:pPr>
              <w:pStyle w:val="TableBodyText"/>
            </w:pPr>
            <w:r>
              <w:t>The specified service name is invalid.</w:t>
            </w:r>
          </w:p>
        </w:tc>
      </w:tr>
      <w:tr w:rsidR="008C42AE" w:rsidTr="008C42AE">
        <w:tc>
          <w:tcPr>
            <w:tcW w:w="0" w:type="auto"/>
          </w:tcPr>
          <w:p w:rsidR="008C42AE" w:rsidRDefault="00CF2960">
            <w:pPr>
              <w:pStyle w:val="TableBodyText"/>
            </w:pPr>
            <w:r>
              <w:t>1057</w:t>
            </w:r>
          </w:p>
          <w:p w:rsidR="008C42AE" w:rsidRDefault="00CF2960">
            <w:pPr>
              <w:pStyle w:val="TableBodyText"/>
            </w:pPr>
            <w:r>
              <w:t>ERROR_INVALID_SERVICE_ACCOUNT</w:t>
            </w:r>
          </w:p>
        </w:tc>
        <w:tc>
          <w:tcPr>
            <w:tcW w:w="5546" w:type="dxa"/>
          </w:tcPr>
          <w:p w:rsidR="008C42AE" w:rsidRDefault="00CF2960">
            <w:pPr>
              <w:pStyle w:val="TableBodyText"/>
            </w:pPr>
            <w:r>
              <w:t xml:space="preserve">The user account name specified in the </w:t>
            </w:r>
            <w:r>
              <w:rPr>
                <w:i/>
              </w:rPr>
              <w:t>lpServiceStartName</w:t>
            </w:r>
            <w:r>
              <w:t xml:space="preserve"> parameter does not exist.</w:t>
            </w:r>
          </w:p>
        </w:tc>
      </w:tr>
      <w:tr w:rsidR="008C42AE" w:rsidTr="008C42AE">
        <w:tc>
          <w:tcPr>
            <w:tcW w:w="0" w:type="auto"/>
          </w:tcPr>
          <w:p w:rsidR="008C42AE" w:rsidRDefault="00CF2960">
            <w:pPr>
              <w:pStyle w:val="TableBodyText"/>
            </w:pPr>
            <w:r>
              <w:t>1059</w:t>
            </w:r>
          </w:p>
          <w:p w:rsidR="008C42AE" w:rsidRDefault="00CF2960">
            <w:pPr>
              <w:pStyle w:val="TableBodyText"/>
            </w:pPr>
            <w:r>
              <w:t>ERROR_CIRCULAR_DEPENDENCY</w:t>
            </w:r>
          </w:p>
        </w:tc>
        <w:tc>
          <w:tcPr>
            <w:tcW w:w="5546" w:type="dxa"/>
          </w:tcPr>
          <w:p w:rsidR="008C42AE" w:rsidRDefault="00CF2960">
            <w:pPr>
              <w:pStyle w:val="TableBodyText"/>
            </w:pPr>
            <w:r>
              <w:t>A circular service dependency was specified.</w:t>
            </w:r>
          </w:p>
        </w:tc>
      </w:tr>
      <w:tr w:rsidR="008C42AE" w:rsidTr="008C42AE">
        <w:tc>
          <w:tcPr>
            <w:tcW w:w="0" w:type="auto"/>
          </w:tcPr>
          <w:p w:rsidR="008C42AE" w:rsidRDefault="00CF2960">
            <w:pPr>
              <w:pStyle w:val="TableBodyText"/>
            </w:pPr>
            <w:r>
              <w:t>1072</w:t>
            </w:r>
          </w:p>
          <w:p w:rsidR="008C42AE" w:rsidRDefault="00CF2960">
            <w:pPr>
              <w:pStyle w:val="TableBodyText"/>
            </w:pPr>
            <w:r>
              <w:t>ERROR_SERVICE_MARKED_FOR_DELETE</w:t>
            </w:r>
          </w:p>
        </w:tc>
        <w:tc>
          <w:tcPr>
            <w:tcW w:w="5546" w:type="dxa"/>
          </w:tcPr>
          <w:p w:rsidR="008C42AE" w:rsidRDefault="00CF2960">
            <w:pPr>
              <w:pStyle w:val="TableBodyText"/>
            </w:pPr>
            <w:r>
              <w:t xml:space="preserve">The service record with a specified name already exists, </w:t>
            </w:r>
            <w:r>
              <w:t>and RDeleteService has been called for it.</w:t>
            </w:r>
          </w:p>
        </w:tc>
      </w:tr>
      <w:tr w:rsidR="008C42AE" w:rsidTr="008C42AE">
        <w:tc>
          <w:tcPr>
            <w:tcW w:w="0" w:type="auto"/>
          </w:tcPr>
          <w:p w:rsidR="008C42AE" w:rsidRDefault="00CF2960">
            <w:pPr>
              <w:pStyle w:val="TableBodyText"/>
            </w:pPr>
            <w:r>
              <w:t>1073</w:t>
            </w:r>
          </w:p>
          <w:p w:rsidR="008C42AE" w:rsidRDefault="00CF2960">
            <w:pPr>
              <w:pStyle w:val="TableBodyText"/>
            </w:pPr>
            <w:r>
              <w:t>ERROR_SERVICE_EXISTS</w:t>
            </w:r>
          </w:p>
        </w:tc>
        <w:tc>
          <w:tcPr>
            <w:tcW w:w="5546" w:type="dxa"/>
          </w:tcPr>
          <w:p w:rsidR="008C42AE" w:rsidRDefault="00CF2960">
            <w:pPr>
              <w:pStyle w:val="TableBodyText"/>
            </w:pPr>
            <w:r>
              <w:t xml:space="preserve">The service record with the ServiceName matching the specified </w:t>
            </w:r>
            <w:r>
              <w:rPr>
                <w:i/>
              </w:rPr>
              <w:t>lpServiceName</w:t>
            </w:r>
            <w:r>
              <w:t xml:space="preserve"> already exists.</w:t>
            </w:r>
          </w:p>
        </w:tc>
      </w:tr>
      <w:tr w:rsidR="008C42AE" w:rsidTr="008C42AE">
        <w:tc>
          <w:tcPr>
            <w:tcW w:w="0" w:type="auto"/>
          </w:tcPr>
          <w:p w:rsidR="008C42AE" w:rsidRDefault="00CF2960">
            <w:pPr>
              <w:pStyle w:val="TableBodyText"/>
            </w:pPr>
            <w:r>
              <w:t>1078</w:t>
            </w:r>
          </w:p>
          <w:p w:rsidR="008C42AE" w:rsidRDefault="00CF2960">
            <w:pPr>
              <w:pStyle w:val="TableBodyText"/>
            </w:pPr>
            <w:r>
              <w:t>ERROR_DUPLICATE_SERVICE_NAME</w:t>
            </w:r>
          </w:p>
        </w:tc>
        <w:tc>
          <w:tcPr>
            <w:tcW w:w="5546" w:type="dxa"/>
          </w:tcPr>
          <w:p w:rsidR="008C42AE" w:rsidRDefault="00CF2960">
            <w:pPr>
              <w:pStyle w:val="TableBodyText"/>
            </w:pPr>
            <w:r>
              <w:t xml:space="preserve">The service record with the same DisplayName or the same ServiceName as the passed-in </w:t>
            </w:r>
            <w:r>
              <w:rPr>
                <w:i/>
              </w:rPr>
              <w:t>lpDisplayName</w:t>
            </w:r>
            <w:r>
              <w:t xml:space="preserve"> already exists in the service control manager database.</w:t>
            </w:r>
          </w:p>
        </w:tc>
      </w:tr>
      <w:tr w:rsidR="008C42AE" w:rsidTr="008C42AE">
        <w:tc>
          <w:tcPr>
            <w:tcW w:w="0" w:type="auto"/>
          </w:tcPr>
          <w:p w:rsidR="008C42AE" w:rsidRDefault="00CF2960">
            <w:pPr>
              <w:pStyle w:val="TableBodyText"/>
            </w:pPr>
            <w:r>
              <w:t>1115</w:t>
            </w:r>
          </w:p>
          <w:p w:rsidR="008C42AE" w:rsidRDefault="00CF2960">
            <w:pPr>
              <w:pStyle w:val="TableBodyText"/>
            </w:pPr>
            <w:r>
              <w:t>ERROR_SHUTDOWN_IN_PROGRESS</w:t>
            </w:r>
          </w:p>
        </w:tc>
        <w:tc>
          <w:tcPr>
            <w:tcW w:w="5546" w:type="dxa"/>
          </w:tcPr>
          <w:p w:rsidR="008C42AE" w:rsidRDefault="00CF2960">
            <w:pPr>
              <w:pStyle w:val="TableBodyText"/>
            </w:pPr>
            <w:r>
              <w:t>The system is shutting down.</w:t>
            </w:r>
          </w:p>
        </w:tc>
      </w:tr>
    </w:tbl>
    <w:p w:rsidR="008C42AE" w:rsidRDefault="00CF2960">
      <w:r>
        <w:t xml:space="preserve">In response to this request from the </w:t>
      </w:r>
      <w:r>
        <w:t xml:space="preserve">client, for a successful operation the server MUST use the service name specified in the </w:t>
      </w:r>
      <w:r>
        <w:rPr>
          <w:i/>
        </w:rPr>
        <w:t>lpServiceName</w:t>
      </w:r>
      <w:r>
        <w:t xml:space="preserve"> parameter to create a new service record in the SCM database and use the values from the appropriate parameters of the client request to update the attri</w:t>
      </w:r>
      <w:r>
        <w:t>butes of this newly created service record.</w:t>
      </w:r>
    </w:p>
    <w:p w:rsidR="008C42AE" w:rsidRDefault="00CF2960">
      <w:r>
        <w:t xml:space="preserve">The server MUST convert the location specified in the </w:t>
      </w:r>
      <w:r>
        <w:rPr>
          <w:i/>
        </w:rPr>
        <w:t>lpBinaryPathName</w:t>
      </w:r>
      <w:r>
        <w:t xml:space="preserve"> parameter to the appropriate WoW redirected location if the service binary is compiled for an architecture other than the server’s native arc</w:t>
      </w:r>
      <w:r>
        <w:t>hitecture.</w:t>
      </w:r>
    </w:p>
    <w:p w:rsidR="008C42AE" w:rsidRDefault="00CF2960">
      <w:r>
        <w:t xml:space="preserve">If the service is created successfully, the server MUST return a handle to the service in the </w:t>
      </w:r>
      <w:r>
        <w:rPr>
          <w:i/>
        </w:rPr>
        <w:t>lpServiceHandle</w:t>
      </w:r>
      <w:r>
        <w:t xml:space="preserve"> parameter with the access rights associated with this handle as specified in the </w:t>
      </w:r>
      <w:r>
        <w:rPr>
          <w:i/>
        </w:rPr>
        <w:t>dwDesiredAccess</w:t>
      </w:r>
      <w:r>
        <w:t xml:space="preserve"> parameter of the client request.</w:t>
      </w:r>
    </w:p>
    <w:p w:rsidR="008C42AE" w:rsidRDefault="00CF2960">
      <w:r>
        <w:t>The o</w:t>
      </w:r>
      <w:r>
        <w:t xml:space="preserve">nly valid combinations of values for </w:t>
      </w:r>
      <w:r>
        <w:rPr>
          <w:i/>
        </w:rPr>
        <w:t>dwServiceType</w:t>
      </w:r>
      <w:r>
        <w:t xml:space="preserve"> are SERVICE_INTERACTIVE_PROCESS and SERVICE_WIN32_OWN_PROCESS or SERVICE_INTERACTIVE_PROCESS and SERVICE_WIN32_SHARE_PROCESS. If the value of </w:t>
      </w:r>
      <w:r>
        <w:rPr>
          <w:i/>
        </w:rPr>
        <w:t>dwServiceType</w:t>
      </w:r>
      <w:r>
        <w:t xml:space="preserve"> has more than one bit set and the combination of </w:t>
      </w:r>
      <w:r>
        <w:t>bits is not equal to SERVICE_INTERACTIVE_PROCESS and SERVICE_WIN32_OWN_PROCESS or SERVICE_INTERACTIVE_PROCESS and SERVICE_WIN32_SHARE_PROCESS, the server MUST fail the method and return the error ERROR_INVALID_PARAMETER.</w:t>
      </w:r>
    </w:p>
    <w:p w:rsidR="008C42AE" w:rsidRDefault="00CF2960">
      <w:r>
        <w:t xml:space="preserve">If </w:t>
      </w:r>
      <w:r>
        <w:rPr>
          <w:i/>
        </w:rPr>
        <w:t>lpBinaryPathName</w:t>
      </w:r>
      <w:r>
        <w:t xml:space="preserve"> contains argume</w:t>
      </w:r>
      <w:r>
        <w:t>nts, the server MUST pass these arguments to the service entry point.</w:t>
      </w:r>
    </w:p>
    <w:p w:rsidR="008C42AE" w:rsidRDefault="00CF2960">
      <w:r>
        <w:lastRenderedPageBreak/>
        <w:t xml:space="preserve">If </w:t>
      </w:r>
      <w:r>
        <w:rPr>
          <w:i/>
        </w:rPr>
        <w:t>lpdwTagId</w:t>
      </w:r>
      <w:r>
        <w:t xml:space="preserve"> has a valid value and </w:t>
      </w:r>
      <w:r>
        <w:rPr>
          <w:i/>
        </w:rPr>
        <w:t>lpLoadOrderGroup</w:t>
      </w:r>
      <w:r>
        <w:t xml:space="preserve"> is either NULL or an empty string, then the server MUST return ERROR_INVALID_PARAMETER.</w:t>
      </w:r>
    </w:p>
    <w:p w:rsidR="008C42AE" w:rsidRDefault="00CF2960">
      <w:pPr>
        <w:pStyle w:val="Heading4"/>
      </w:pPr>
      <w:bookmarkStart w:id="377" w:name="section_41aef5ef16944c4295f4ae3b0e0643ed"/>
      <w:bookmarkStart w:id="378" w:name="_Toc75396739"/>
      <w:r>
        <w:t>ROpenSCManager2 (Opnum 64)</w:t>
      </w:r>
      <w:bookmarkEnd w:id="377"/>
      <w:bookmarkEnd w:id="378"/>
      <w:r>
        <w:fldChar w:fldCharType="begin"/>
      </w:r>
      <w:r>
        <w:instrText xml:space="preserve"> XE "Server:ROpenSCM</w:instrText>
      </w:r>
      <w:r>
        <w:instrText xml:space="preserve">anager2 (Opnum 64) method" </w:instrText>
      </w:r>
      <w:r>
        <w:fldChar w:fldCharType="end"/>
      </w:r>
      <w:r>
        <w:fldChar w:fldCharType="begin"/>
      </w:r>
      <w:r>
        <w:instrText xml:space="preserve"> XE "ROpenSCManager2 (Opnum 64) method" </w:instrText>
      </w:r>
      <w:r>
        <w:fldChar w:fldCharType="end"/>
      </w:r>
      <w:r>
        <w:fldChar w:fldCharType="begin"/>
      </w:r>
      <w:r>
        <w:instrText xml:space="preserve"> XE "Methods:ROpenSCManager2 (Opnum 64)" </w:instrText>
      </w:r>
      <w:r>
        <w:fldChar w:fldCharType="end"/>
      </w:r>
    </w:p>
    <w:p w:rsidR="008C42AE" w:rsidRDefault="00CF2960">
      <w:r>
        <w:t xml:space="preserve">The ROpenSCManager2 method establishes a connection to server and opens the </w:t>
      </w:r>
      <w:hyperlink w:anchor="gt_afc3f782-a908-486d-9c05-8a054cd9cc84">
        <w:r>
          <w:rPr>
            <w:rStyle w:val="HyperlinkGreen"/>
            <w:b/>
          </w:rPr>
          <w:t>SCM</w:t>
        </w:r>
      </w:hyperlink>
      <w:r>
        <w:t xml:space="preserve"> database on the specified server.</w:t>
      </w:r>
      <w:bookmarkStart w:id="379" w:name="Appendix_A_Target_87"/>
      <w:r>
        <w:rPr>
          <w:rStyle w:val="Hyperlink"/>
        </w:rPr>
        <w:fldChar w:fldCharType="begin"/>
      </w:r>
      <w:r>
        <w:rPr>
          <w:rStyle w:val="Hyperlink"/>
        </w:rPr>
        <w:instrText xml:space="preserve"> HYPERLINK \l "Appendix_A_87" \o "Product behavior note 87" \h </w:instrText>
      </w:r>
      <w:r>
        <w:rPr>
          <w:rStyle w:val="Hyperlink"/>
        </w:rPr>
      </w:r>
      <w:r>
        <w:rPr>
          <w:rStyle w:val="Hyperlink"/>
        </w:rPr>
        <w:fldChar w:fldCharType="separate"/>
      </w:r>
      <w:r>
        <w:rPr>
          <w:rStyle w:val="Hyperlink"/>
        </w:rPr>
        <w:t>&lt;87&gt;</w:t>
      </w:r>
      <w:r>
        <w:rPr>
          <w:rStyle w:val="Hyperlink"/>
        </w:rPr>
        <w:fldChar w:fldCharType="end"/>
      </w:r>
      <w:bookmarkEnd w:id="379"/>
    </w:p>
    <w:p w:rsidR="008C42AE" w:rsidRDefault="00CF2960">
      <w:pPr>
        <w:pStyle w:val="Code"/>
      </w:pPr>
      <w:r>
        <w:t>DWORD ROpenSCManager2(</w:t>
      </w:r>
    </w:p>
    <w:p w:rsidR="008C42AE" w:rsidRDefault="00CF2960">
      <w:pPr>
        <w:pStyle w:val="Code"/>
      </w:pPr>
      <w:r>
        <w:t>  [in] handle_t hBindingHandle,</w:t>
      </w:r>
    </w:p>
    <w:p w:rsidR="008C42AE" w:rsidRDefault="00CF2960">
      <w:pPr>
        <w:pStyle w:val="Code"/>
      </w:pPr>
      <w:r>
        <w:t xml:space="preserve">  [in, string, unique, range(0, SC_MAX_NAME_LENGTH)] </w:t>
      </w:r>
    </w:p>
    <w:p w:rsidR="008C42AE" w:rsidRDefault="00CF2960">
      <w:pPr>
        <w:pStyle w:val="Code"/>
      </w:pPr>
      <w:r>
        <w:t>    wchar_t* lpDatabaseName,</w:t>
      </w:r>
    </w:p>
    <w:p w:rsidR="008C42AE" w:rsidRDefault="00CF2960">
      <w:pPr>
        <w:pStyle w:val="Code"/>
      </w:pPr>
      <w:r>
        <w:t xml:space="preserve">  [in] </w:t>
      </w:r>
      <w:r>
        <w:t>DWORD dwDesiredAccess,</w:t>
      </w:r>
    </w:p>
    <w:p w:rsidR="008C42AE" w:rsidRDefault="00CF2960">
      <w:pPr>
        <w:pStyle w:val="Code"/>
      </w:pPr>
      <w:r>
        <w:t>  [out] LPSC_RPC_HANDLE lpScHandle</w:t>
      </w:r>
    </w:p>
    <w:p w:rsidR="008C42AE" w:rsidRDefault="00CF2960">
      <w:pPr>
        <w:pStyle w:val="Code"/>
      </w:pPr>
      <w:r>
        <w:t>);</w:t>
      </w:r>
    </w:p>
    <w:p w:rsidR="008C42AE" w:rsidRDefault="00CF2960">
      <w:pPr>
        <w:pStyle w:val="Definition-Field"/>
      </w:pPr>
      <w:r>
        <w:rPr>
          <w:b/>
        </w:rPr>
        <w:t xml:space="preserve">hBindingHandle: </w:t>
      </w:r>
      <w:r>
        <w:t xml:space="preserve">An RPC binding handle, as specified in </w:t>
      </w:r>
      <w:hyperlink r:id="rId85" w:anchor="Section_cca2742956894a16b2b49325d93e4ba2">
        <w:r>
          <w:rPr>
            <w:rStyle w:val="Hyperlink"/>
          </w:rPr>
          <w:t>[MS-DTYP]</w:t>
        </w:r>
      </w:hyperlink>
      <w:r>
        <w:t xml:space="preserve"> section 2.1.3, representing the information needed </w:t>
      </w:r>
      <w:r>
        <w:t>to establish a relationship with a specific server.</w:t>
      </w:r>
    </w:p>
    <w:p w:rsidR="008C42AE" w:rsidRDefault="00CF2960">
      <w:pPr>
        <w:pStyle w:val="Definition-Field"/>
      </w:pPr>
      <w:r>
        <w:rPr>
          <w:b/>
        </w:rPr>
        <w:t xml:space="preserve">lpDatabaseName: </w:t>
      </w:r>
      <w:r>
        <w:t xml:space="preserve">A pointer to a null-terminated </w:t>
      </w:r>
      <w:hyperlink w:anchor="gt_c305d0ab-8b94-461a-bd76-13b40cb8c4d8">
        <w:r>
          <w:rPr>
            <w:rStyle w:val="HyperlinkGreen"/>
            <w:b/>
          </w:rPr>
          <w:t>Unicode</w:t>
        </w:r>
      </w:hyperlink>
      <w:r>
        <w:t xml:space="preserve"> string that specifies the name of the SCM database to open. The parameter MUST be set t</w:t>
      </w:r>
      <w:r>
        <w:t>o NULL, "ServicesActive", or "ServicesFailed".</w:t>
      </w:r>
    </w:p>
    <w:p w:rsidR="008C42AE" w:rsidRDefault="00CF2960">
      <w:pPr>
        <w:pStyle w:val="Definition-Field"/>
      </w:pPr>
      <w:r>
        <w:rPr>
          <w:b/>
        </w:rPr>
        <w:t xml:space="preserve">dwDesiredAccess: </w:t>
      </w:r>
      <w:r>
        <w:t xml:space="preserve">A value that specifies the access to the database. This MUST be one of the values as specified in section </w:t>
      </w:r>
      <w:hyperlink w:anchor="Section_0d7a70119f41470dad528535b47ac282" w:history="1">
        <w:r>
          <w:rPr>
            <w:rStyle w:val="Hyperlink"/>
          </w:rPr>
          <w:t>3.1.4</w:t>
        </w:r>
      </w:hyperlink>
      <w:r>
        <w:t>.</w:t>
      </w:r>
    </w:p>
    <w:p w:rsidR="008C42AE" w:rsidRDefault="00CF2960">
      <w:pPr>
        <w:pStyle w:val="Definition-Field2"/>
      </w:pPr>
      <w:r>
        <w:t>The client MUST als</w:t>
      </w:r>
      <w:r>
        <w:t>o have the SC_MANAGER_CONNECT access right.</w:t>
      </w:r>
    </w:p>
    <w:p w:rsidR="008C42AE" w:rsidRDefault="00CF2960">
      <w:pPr>
        <w:pStyle w:val="Definition-Field"/>
      </w:pPr>
      <w:r>
        <w:rPr>
          <w:b/>
        </w:rPr>
        <w:t xml:space="preserve">lpScHandle: </w:t>
      </w:r>
      <w:r>
        <w:t xml:space="preserve">An </w:t>
      </w:r>
      <w:hyperlink w:anchor="Section_b5f0a0a8887c4097af1c71ef9f214ce4" w:history="1">
        <w:r>
          <w:rPr>
            <w:rStyle w:val="Hyperlink"/>
          </w:rPr>
          <w:t>LPSC_RPC_HANDLE</w:t>
        </w:r>
      </w:hyperlink>
      <w:r>
        <w:t xml:space="preserve"> (section 2.2.4) data type that defines the handle to the newly opened SCM database.</w:t>
      </w:r>
    </w:p>
    <w:p w:rsidR="008C42AE" w:rsidRDefault="00CF2960">
      <w:pPr>
        <w:pStyle w:val="Definition-Field"/>
      </w:pPr>
      <w:r>
        <w:rPr>
          <w:b/>
        </w:rPr>
        <w:t xml:space="preserve">Return Values: </w:t>
      </w:r>
      <w:r>
        <w:t>The method returns 0x0</w:t>
      </w:r>
      <w:r>
        <w:t>0000000 (ERROR_SUCCESS) on success; otherwise, it returns one of the following error codes.</w:t>
      </w:r>
    </w:p>
    <w:tbl>
      <w:tblPr>
        <w:tblStyle w:val="Table-ShadedHeader"/>
        <w:tblW w:w="9090" w:type="dxa"/>
        <w:tblInd w:w="475" w:type="dxa"/>
        <w:tblLook w:val="04A0" w:firstRow="1" w:lastRow="0" w:firstColumn="1" w:lastColumn="0" w:noHBand="0" w:noVBand="1"/>
      </w:tblPr>
      <w:tblGrid>
        <w:gridCol w:w="3359"/>
        <w:gridCol w:w="5731"/>
      </w:tblGrid>
      <w:tr w:rsidR="008C42AE" w:rsidTr="008C42AE">
        <w:trPr>
          <w:cnfStyle w:val="100000000000" w:firstRow="1" w:lastRow="0" w:firstColumn="0" w:lastColumn="0" w:oddVBand="0" w:evenVBand="0" w:oddHBand="0" w:evenHBand="0" w:firstRowFirstColumn="0" w:firstRowLastColumn="0" w:lastRowFirstColumn="0" w:lastRowLastColumn="0"/>
          <w:tblHeader/>
        </w:trPr>
        <w:tc>
          <w:tcPr>
            <w:tcW w:w="0" w:type="auto"/>
          </w:tcPr>
          <w:p w:rsidR="008C42AE" w:rsidRDefault="00CF2960">
            <w:pPr>
              <w:pStyle w:val="TableHeaderText"/>
            </w:pPr>
            <w:r>
              <w:t>Return value/code</w:t>
            </w:r>
          </w:p>
        </w:tc>
        <w:tc>
          <w:tcPr>
            <w:tcW w:w="5731" w:type="dxa"/>
          </w:tcPr>
          <w:p w:rsidR="008C42AE" w:rsidRDefault="00CF2960">
            <w:pPr>
              <w:pStyle w:val="TableHeaderText"/>
            </w:pPr>
            <w:r>
              <w:t>Description</w:t>
            </w:r>
          </w:p>
        </w:tc>
      </w:tr>
      <w:tr w:rsidR="008C42AE" w:rsidTr="008C42AE">
        <w:tc>
          <w:tcPr>
            <w:tcW w:w="0" w:type="auto"/>
          </w:tcPr>
          <w:p w:rsidR="008C42AE" w:rsidRDefault="00CF2960">
            <w:pPr>
              <w:pStyle w:val="TableBodyText"/>
            </w:pPr>
            <w:r>
              <w:t>5</w:t>
            </w:r>
          </w:p>
          <w:p w:rsidR="008C42AE" w:rsidRDefault="00CF2960">
            <w:pPr>
              <w:pStyle w:val="TableBodyText"/>
            </w:pPr>
            <w:r>
              <w:t>ERROR_ACCESS_DENIED</w:t>
            </w:r>
          </w:p>
        </w:tc>
        <w:tc>
          <w:tcPr>
            <w:tcW w:w="5731" w:type="dxa"/>
          </w:tcPr>
          <w:p w:rsidR="008C42AE" w:rsidRDefault="00CF2960">
            <w:pPr>
              <w:pStyle w:val="TableBodyText"/>
            </w:pPr>
            <w:r>
              <w:t>The client does not have the required access rights to open the SCM database on the server or the desired acces</w:t>
            </w:r>
            <w:r>
              <w:t>s is not granted to it in the SCM SecurityDescriptor.</w:t>
            </w:r>
          </w:p>
        </w:tc>
      </w:tr>
      <w:tr w:rsidR="008C42AE" w:rsidTr="008C42AE">
        <w:tc>
          <w:tcPr>
            <w:tcW w:w="0" w:type="auto"/>
          </w:tcPr>
          <w:p w:rsidR="008C42AE" w:rsidRDefault="00CF2960">
            <w:pPr>
              <w:pStyle w:val="TableBodyText"/>
            </w:pPr>
            <w:r>
              <w:t>123</w:t>
            </w:r>
          </w:p>
          <w:p w:rsidR="008C42AE" w:rsidRDefault="00CF2960">
            <w:pPr>
              <w:pStyle w:val="TableBodyText"/>
            </w:pPr>
            <w:r>
              <w:t>ERROR_INVALID_NAME</w:t>
            </w:r>
          </w:p>
        </w:tc>
        <w:tc>
          <w:tcPr>
            <w:tcW w:w="5731" w:type="dxa"/>
          </w:tcPr>
          <w:p w:rsidR="008C42AE" w:rsidRDefault="00CF2960">
            <w:pPr>
              <w:pStyle w:val="TableBodyText"/>
            </w:pPr>
            <w:r>
              <w:t>The specified service name is invalid.</w:t>
            </w:r>
          </w:p>
        </w:tc>
      </w:tr>
      <w:tr w:rsidR="008C42AE" w:rsidTr="008C42AE">
        <w:tc>
          <w:tcPr>
            <w:tcW w:w="0" w:type="auto"/>
          </w:tcPr>
          <w:p w:rsidR="008C42AE" w:rsidRDefault="00CF2960">
            <w:pPr>
              <w:pStyle w:val="TableBodyText"/>
            </w:pPr>
            <w:r>
              <w:t>1065</w:t>
            </w:r>
          </w:p>
          <w:p w:rsidR="008C42AE" w:rsidRDefault="00CF2960">
            <w:pPr>
              <w:pStyle w:val="TableBodyText"/>
            </w:pPr>
            <w:r>
              <w:t>ERROR_DATABASE_DOES_NOT_EXIST</w:t>
            </w:r>
          </w:p>
        </w:tc>
        <w:tc>
          <w:tcPr>
            <w:tcW w:w="5731" w:type="dxa"/>
          </w:tcPr>
          <w:p w:rsidR="008C42AE" w:rsidRDefault="00CF2960">
            <w:pPr>
              <w:pStyle w:val="TableBodyText"/>
            </w:pPr>
            <w:r>
              <w:t>The database specified does not exist.</w:t>
            </w:r>
          </w:p>
        </w:tc>
      </w:tr>
      <w:tr w:rsidR="008C42AE" w:rsidTr="008C42AE">
        <w:tc>
          <w:tcPr>
            <w:tcW w:w="0" w:type="auto"/>
          </w:tcPr>
          <w:p w:rsidR="008C42AE" w:rsidRDefault="00CF2960">
            <w:pPr>
              <w:pStyle w:val="TableBodyText"/>
            </w:pPr>
            <w:r>
              <w:t>1115</w:t>
            </w:r>
          </w:p>
          <w:p w:rsidR="008C42AE" w:rsidRDefault="00CF2960">
            <w:pPr>
              <w:pStyle w:val="TableBodyText"/>
            </w:pPr>
            <w:r>
              <w:t>ERROR_SHUTDOWN_IN_PROGRESS</w:t>
            </w:r>
          </w:p>
        </w:tc>
        <w:tc>
          <w:tcPr>
            <w:tcW w:w="5731" w:type="dxa"/>
          </w:tcPr>
          <w:p w:rsidR="008C42AE" w:rsidRDefault="00CF2960">
            <w:pPr>
              <w:pStyle w:val="TableBodyText"/>
            </w:pPr>
            <w:r>
              <w:t>The system is shutting down.</w:t>
            </w:r>
          </w:p>
        </w:tc>
      </w:tr>
    </w:tbl>
    <w:p w:rsidR="008C42AE" w:rsidRDefault="00CF2960">
      <w:r>
        <w:t xml:space="preserve">In response to this request from the client, for a successful operation the server MUST create an RPC context handle to the SCM database and grant subsequent access specified in the </w:t>
      </w:r>
      <w:r>
        <w:rPr>
          <w:i/>
        </w:rPr>
        <w:t>dwDesiredAccess</w:t>
      </w:r>
      <w:r>
        <w:t xml:space="preserve"> parameter of the client request to clients using this hand</w:t>
      </w:r>
      <w:r>
        <w:t xml:space="preserve">le after evaluating the client security context against SCM SecurityDescriptor. The server MUST return this handle by setting the </w:t>
      </w:r>
      <w:r>
        <w:rPr>
          <w:i/>
        </w:rPr>
        <w:t>lpScHandle</w:t>
      </w:r>
      <w:r>
        <w:t xml:space="preserve"> parameter of the client request.</w:t>
      </w:r>
    </w:p>
    <w:p w:rsidR="008C42AE" w:rsidRDefault="00CF2960">
      <w:r>
        <w:t xml:space="preserve">If the caller cannot be granted permission requested in the </w:t>
      </w:r>
      <w:r>
        <w:rPr>
          <w:i/>
        </w:rPr>
        <w:t>dwDesiredAccess</w:t>
      </w:r>
      <w:r>
        <w:t xml:space="preserve"> parame</w:t>
      </w:r>
      <w:r>
        <w:t>ter, the server MUST fail the call.</w:t>
      </w:r>
      <w:bookmarkStart w:id="380" w:name="Appendix_A_Target_88"/>
      <w:r>
        <w:rPr>
          <w:rStyle w:val="Hyperlink"/>
        </w:rPr>
        <w:fldChar w:fldCharType="begin"/>
      </w:r>
      <w:r>
        <w:rPr>
          <w:rStyle w:val="Hyperlink"/>
        </w:rPr>
        <w:instrText xml:space="preserve"> HYPERLINK \l "Appendix_A_88" \o "Product behavior note 88" \h </w:instrText>
      </w:r>
      <w:r>
        <w:rPr>
          <w:rStyle w:val="Hyperlink"/>
        </w:rPr>
      </w:r>
      <w:r>
        <w:rPr>
          <w:rStyle w:val="Hyperlink"/>
        </w:rPr>
        <w:fldChar w:fldCharType="separate"/>
      </w:r>
      <w:r>
        <w:rPr>
          <w:rStyle w:val="Hyperlink"/>
        </w:rPr>
        <w:t>&lt;88&gt;</w:t>
      </w:r>
      <w:r>
        <w:rPr>
          <w:rStyle w:val="Hyperlink"/>
        </w:rPr>
        <w:fldChar w:fldCharType="end"/>
      </w:r>
      <w:bookmarkEnd w:id="380"/>
    </w:p>
    <w:p w:rsidR="008C42AE" w:rsidRDefault="00CF2960">
      <w:r>
        <w:t xml:space="preserve">The server MUST return ERROR_INVALID_NAME (123) if </w:t>
      </w:r>
      <w:r>
        <w:rPr>
          <w:i/>
        </w:rPr>
        <w:t>lpDatabaseName</w:t>
      </w:r>
      <w:r>
        <w:t xml:space="preserve"> is not NULL and not ServicesActive or ServicesFailed.</w:t>
      </w:r>
    </w:p>
    <w:p w:rsidR="008C42AE" w:rsidRDefault="00CF2960">
      <w:r>
        <w:lastRenderedPageBreak/>
        <w:t xml:space="preserve">The server MUST return ERROR_DATABASE_DOES_NOT_EXIST (1065) if </w:t>
      </w:r>
      <w:r>
        <w:rPr>
          <w:i/>
        </w:rPr>
        <w:t>lpDatabaseName</w:t>
      </w:r>
      <w:r>
        <w:t xml:space="preserve"> is ServicesFailed.</w:t>
      </w:r>
    </w:p>
    <w:p w:rsidR="008C42AE" w:rsidRDefault="00CF2960">
      <w:pPr>
        <w:pStyle w:val="Heading3"/>
      </w:pPr>
      <w:bookmarkStart w:id="381" w:name="section_e7fbccb8a82b42018e44d2bedce859c5"/>
      <w:bookmarkStart w:id="382" w:name="_Toc75396740"/>
      <w:r>
        <w:t>Timer Events</w:t>
      </w:r>
      <w:bookmarkEnd w:id="381"/>
      <w:bookmarkEnd w:id="382"/>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r>
        <w:fldChar w:fldCharType="begin"/>
      </w:r>
      <w:r>
        <w:instrText xml:space="preserve"> XE "Timer events"</w:instrText>
      </w:r>
      <w:r>
        <w:fldChar w:fldCharType="end"/>
      </w:r>
    </w:p>
    <w:p w:rsidR="008C42AE" w:rsidRDefault="00CF2960">
      <w:r>
        <w:t xml:space="preserve"> None.</w:t>
      </w:r>
    </w:p>
    <w:p w:rsidR="008C42AE" w:rsidRDefault="00CF2960">
      <w:pPr>
        <w:pStyle w:val="Heading3"/>
      </w:pPr>
      <w:bookmarkStart w:id="383" w:name="section_d5f3e3a750454ca7836f4a8c105153a1"/>
      <w:bookmarkStart w:id="384" w:name="_Toc75396741"/>
      <w:r>
        <w:t>Other Local Events</w:t>
      </w:r>
      <w:bookmarkEnd w:id="383"/>
      <w:bookmarkEnd w:id="384"/>
      <w:r>
        <w:fldChar w:fldCharType="begin"/>
      </w:r>
      <w:r>
        <w:instrText xml:space="preserve"> XE "Server:loc</w:instrText>
      </w:r>
      <w:r>
        <w:instrText xml:space="preserve">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r>
        <w:fldChar w:fldCharType="begin"/>
      </w:r>
      <w:r>
        <w:instrText xml:space="preserve"> XE "Local events"</w:instrText>
      </w:r>
      <w:r>
        <w:fldChar w:fldCharType="end"/>
      </w:r>
    </w:p>
    <w:p w:rsidR="008C42AE" w:rsidRDefault="00CF2960">
      <w:r>
        <w:t xml:space="preserve"> None.</w:t>
      </w:r>
    </w:p>
    <w:p w:rsidR="008C42AE" w:rsidRDefault="00CF2960">
      <w:pPr>
        <w:pStyle w:val="Heading3"/>
      </w:pPr>
      <w:bookmarkStart w:id="385" w:name="section_f9ddeebeb05e423c944084fd3d14bee9"/>
      <w:bookmarkStart w:id="386" w:name="_Toc75396742"/>
      <w:r>
        <w:t>Conversion Between ANSI and Unicode String Formats</w:t>
      </w:r>
      <w:bookmarkEnd w:id="385"/>
      <w:bookmarkEnd w:id="386"/>
      <w:r>
        <w:fldChar w:fldCharType="begin"/>
      </w:r>
      <w:r>
        <w:instrText xml:space="preserve"> XE "Unicode string formats and ANSI - conversion"</w:instrText>
      </w:r>
      <w:r>
        <w:fldChar w:fldCharType="end"/>
      </w:r>
      <w:r>
        <w:fldChar w:fldCharType="begin"/>
      </w:r>
      <w:r>
        <w:instrText xml:space="preserve"> XE "ANSI and Unicode string formats - conversion"</w:instrText>
      </w:r>
      <w:r>
        <w:fldChar w:fldCharType="end"/>
      </w:r>
      <w:r>
        <w:fldChar w:fldCharType="begin"/>
      </w:r>
      <w:r>
        <w:instrText xml:space="preserve"> XE</w:instrText>
      </w:r>
      <w:r>
        <w:instrText xml:space="preserve"> "Conversion between ANSI and Unicode string formats"</w:instrText>
      </w:r>
      <w:r>
        <w:fldChar w:fldCharType="end"/>
      </w:r>
    </w:p>
    <w:p w:rsidR="008C42AE" w:rsidRDefault="00CF2960">
      <w:r>
        <w:t xml:space="preserve">For all methods that require conversion, the server utilizes the conversion process specified in </w:t>
      </w:r>
      <w:hyperlink r:id="rId86" w:anchor="Section_4a045e08fc294f22baf416f38c2825fb">
        <w:r>
          <w:rPr>
            <w:rStyle w:val="Hyperlink"/>
          </w:rPr>
          <w:t>[MS-UCODEREF]</w:t>
        </w:r>
      </w:hyperlink>
      <w:r>
        <w:t xml:space="preserve"> sectio</w:t>
      </w:r>
      <w:r>
        <w:t>n 3.1.5.1.1.2.</w:t>
      </w:r>
    </w:p>
    <w:p w:rsidR="008C42AE" w:rsidRDefault="00CF2960">
      <w:pPr>
        <w:pStyle w:val="Heading2"/>
      </w:pPr>
      <w:bookmarkStart w:id="387" w:name="section_e10c1dbde4f14083905798d80a9e06f1"/>
      <w:bookmarkStart w:id="388" w:name="_Toc75396743"/>
      <w:r>
        <w:t>RPC Runtime Check Notes</w:t>
      </w:r>
      <w:bookmarkEnd w:id="387"/>
      <w:bookmarkEnd w:id="388"/>
      <w:r>
        <w:fldChar w:fldCharType="begin"/>
      </w:r>
      <w:r>
        <w:instrText xml:space="preserve"> XE "RPC runtime check notes"</w:instrText>
      </w:r>
      <w:r>
        <w:fldChar w:fldCharType="end"/>
      </w:r>
    </w:p>
    <w:p w:rsidR="008C42AE" w:rsidRDefault="00CF2960">
      <w:r>
        <w:t xml:space="preserve">The behavior of the client when methods are executed can be affected by the </w:t>
      </w:r>
      <w:hyperlink w:anchor="gt_8a7f6700-8311-45bc-af10-82e10accd331">
        <w:r>
          <w:rPr>
            <w:rStyle w:val="HyperlinkGreen"/>
            <w:b/>
          </w:rPr>
          <w:t>RPC</w:t>
        </w:r>
      </w:hyperlink>
      <w:r>
        <w:t xml:space="preserve"> protocol runtime checks and </w:t>
      </w:r>
      <w:hyperlink w:anchor="gt_9c5903c1-1477-4181-b451-3ba1e34a0c0c">
        <w:r>
          <w:rPr>
            <w:rStyle w:val="HyperlinkGreen"/>
            <w:b/>
          </w:rPr>
          <w:t>MIDL</w:t>
        </w:r>
      </w:hyperlink>
      <w:r>
        <w:t xml:space="preserve"> compiler options used when generating stubs. For example, this often concerns error codes when passing the NULL value in parameters with the [string] </w:t>
      </w:r>
      <w:hyperlink w:anchor="gt_73177eec-4092-420f-92c5-60b2478df824">
        <w:r>
          <w:rPr>
            <w:rStyle w:val="HyperlinkGreen"/>
            <w:b/>
          </w:rPr>
          <w:t>IDL</w:t>
        </w:r>
      </w:hyperlink>
      <w:r>
        <w:t xml:space="preserve"> attribute. In these cases, the IDL method does not return the expected error code. Instead, an RPC exception is raised.</w:t>
      </w:r>
    </w:p>
    <w:p w:rsidR="008C42AE" w:rsidRDefault="00CF2960">
      <w:r>
        <w:t xml:space="preserve">For more information about generating RPC stubs from IDL definitions, see the topic "Using the MIDL Compiler" in </w:t>
      </w:r>
      <w:hyperlink r:id="rId87">
        <w:r>
          <w:rPr>
            <w:rStyle w:val="Hyperlink"/>
          </w:rPr>
          <w:t>[MSDN-MIDL]</w:t>
        </w:r>
      </w:hyperlink>
      <w:r>
        <w:t>.</w:t>
      </w:r>
    </w:p>
    <w:p w:rsidR="008C42AE" w:rsidRDefault="00CF2960">
      <w:pPr>
        <w:pStyle w:val="Heading1"/>
      </w:pPr>
      <w:bookmarkStart w:id="389" w:name="section_b902a454b5fa403b9325029fae04cbe0"/>
      <w:bookmarkStart w:id="390" w:name="_Toc75396744"/>
      <w:r>
        <w:lastRenderedPageBreak/>
        <w:t>Protocol Examples</w:t>
      </w:r>
      <w:bookmarkEnd w:id="389"/>
      <w:bookmarkEnd w:id="390"/>
      <w:r>
        <w:fldChar w:fldCharType="begin"/>
      </w:r>
      <w:r>
        <w:instrText xml:space="preserve"> XE "Examples:overview" </w:instrText>
      </w:r>
      <w:r>
        <w:fldChar w:fldCharType="end"/>
      </w:r>
      <w:r>
        <w:fldChar w:fldCharType="begin"/>
      </w:r>
      <w:r>
        <w:instrText xml:space="preserve"> XE "Examples"</w:instrText>
      </w:r>
      <w:r>
        <w:fldChar w:fldCharType="end"/>
      </w:r>
    </w:p>
    <w:p w:rsidR="008C42AE" w:rsidRDefault="00CF2960">
      <w:r>
        <w:t xml:space="preserve">The client receives a request from an application such as Services.msc to open the </w:t>
      </w:r>
      <w:hyperlink w:anchor="gt_afc3f782-a908-486d-9c05-8a054cd9cc84">
        <w:r>
          <w:rPr>
            <w:rStyle w:val="HyperlinkGreen"/>
            <w:b/>
          </w:rPr>
          <w:t>SCM</w:t>
        </w:r>
      </w:hyperlink>
      <w:r>
        <w:t xml:space="preserve"> database on the server for reading. After establishing a connection to the server, the client sends an </w:t>
      </w:r>
      <w:hyperlink w:anchor="Section_dc84adb3d51d48eb820dba1c6ca5faf2" w:history="1">
        <w:r>
          <w:rPr>
            <w:rStyle w:val="Hyperlink"/>
          </w:rPr>
          <w:t>ROpenSCManagerW</w:t>
        </w:r>
      </w:hyperlink>
      <w:r>
        <w:t xml:space="preserve"> call with the</w:t>
      </w:r>
      <w:r>
        <w:t xml:space="preserve"> following values for the parameters.</w:t>
      </w:r>
    </w:p>
    <w:p w:rsidR="008C42AE" w:rsidRDefault="00CF2960">
      <w:pPr>
        <w:pStyle w:val="Code"/>
      </w:pPr>
      <w:r>
        <w:t>lpMachineName = "Name of the Server"</w:t>
      </w:r>
    </w:p>
    <w:p w:rsidR="008C42AE" w:rsidRDefault="00CF2960">
      <w:pPr>
        <w:pStyle w:val="Code"/>
      </w:pPr>
      <w:r>
        <w:t>lpDatabaseName = "ServicesActive"</w:t>
      </w:r>
    </w:p>
    <w:p w:rsidR="008C42AE" w:rsidRDefault="00CF2960">
      <w:pPr>
        <w:pStyle w:val="Code"/>
      </w:pPr>
      <w:r>
        <w:t>dwDesiredAccess = 0x00000001</w:t>
      </w:r>
    </w:p>
    <w:p w:rsidR="008C42AE" w:rsidRDefault="00CF2960">
      <w:pPr>
        <w:pStyle w:val="Code"/>
      </w:pPr>
      <w:r>
        <w:t>lpScHandle = NULL</w:t>
      </w:r>
    </w:p>
    <w:p w:rsidR="008C42AE" w:rsidRDefault="00CF2960">
      <w:r>
        <w:t>Upon receiving this request from the client, the server opens the handle to the SCM</w:t>
      </w:r>
      <w:r>
        <w:t xml:space="preserve"> database with read access, the method returns an error code of 0, and the pointer is set to the opened handle in the </w:t>
      </w:r>
      <w:r>
        <w:rPr>
          <w:i/>
        </w:rPr>
        <w:t>lpScHandle</w:t>
      </w:r>
      <w:r>
        <w:t xml:space="preserve"> parameter of the response.</w:t>
      </w:r>
    </w:p>
    <w:p w:rsidR="008C42AE" w:rsidRDefault="00CF2960">
      <w:r>
        <w:t xml:space="preserve">The client can then use the handle returned in </w:t>
      </w:r>
      <w:r>
        <w:rPr>
          <w:i/>
        </w:rPr>
        <w:t>lpScHandle</w:t>
      </w:r>
      <w:r>
        <w:t xml:space="preserve"> to operate on SCM database. For instance, </w:t>
      </w:r>
      <w:r>
        <w:t xml:space="preserve">to query the display name associated with a service, the client sends an </w:t>
      </w:r>
      <w:hyperlink w:anchor="Section_48b42c4a26b74d599b7a98533ebeb730" w:history="1">
        <w:r>
          <w:rPr>
            <w:rStyle w:val="Hyperlink"/>
          </w:rPr>
          <w:t>RGetServiceDisplayNameW</w:t>
        </w:r>
      </w:hyperlink>
      <w:r>
        <w:t xml:space="preserve"> call with the following values for the parameters.</w:t>
      </w:r>
    </w:p>
    <w:p w:rsidR="008C42AE" w:rsidRDefault="00CF2960">
      <w:pPr>
        <w:pStyle w:val="Code"/>
      </w:pPr>
      <w:r>
        <w:t>hSCManager = Handle returned in the lpScHandle p</w:t>
      </w:r>
      <w:r>
        <w:t xml:space="preserve">arameter of the </w:t>
      </w:r>
    </w:p>
    <w:p w:rsidR="008C42AE" w:rsidRDefault="00CF2960">
      <w:pPr>
        <w:pStyle w:val="Code"/>
      </w:pPr>
      <w:r>
        <w:t xml:space="preserve">             previous server response.</w:t>
      </w:r>
    </w:p>
    <w:p w:rsidR="008C42AE" w:rsidRDefault="00CF2960">
      <w:pPr>
        <w:pStyle w:val="Code"/>
      </w:pPr>
      <w:r>
        <w:t>lpServiceName = "GenericService\0"</w:t>
      </w:r>
    </w:p>
    <w:p w:rsidR="008C42AE" w:rsidRDefault="00CF2960">
      <w:pPr>
        <w:pStyle w:val="Code"/>
      </w:pPr>
      <w:r>
        <w:t>lpDisplayName = Pointer to buffer that will receive the display name</w:t>
      </w:r>
    </w:p>
    <w:p w:rsidR="008C42AE" w:rsidRDefault="00CF2960">
      <w:pPr>
        <w:pStyle w:val="Code"/>
      </w:pPr>
      <w:r>
        <w:t xml:space="preserve">lpcchBuffer = Size of the buffer pointed to by the lpDisplayName </w:t>
      </w:r>
    </w:p>
    <w:p w:rsidR="008C42AE" w:rsidRDefault="00CF2960">
      <w:pPr>
        <w:pStyle w:val="Code"/>
      </w:pPr>
      <w:r>
        <w:t xml:space="preserve">              parameter</w:t>
      </w:r>
    </w:p>
    <w:p w:rsidR="008C42AE" w:rsidRDefault="00CF2960">
      <w:r>
        <w:t>Upon r</w:t>
      </w:r>
      <w:r>
        <w:t xml:space="preserve">eceiving this request from the client, the server queries the display name associated with the service "GenericService", the method returns an error code of 0, and then the server fills the display name in the buffer pointed to by the </w:t>
      </w:r>
      <w:r>
        <w:rPr>
          <w:i/>
        </w:rPr>
        <w:t>lpDisplayName</w:t>
      </w:r>
      <w:r>
        <w:t xml:space="preserve"> paramet</w:t>
      </w:r>
      <w:r>
        <w:t>er of the response.</w:t>
      </w:r>
    </w:p>
    <w:p w:rsidR="008C42AE" w:rsidRDefault="00CF2960">
      <w:r>
        <w:t xml:space="preserve">When it is finished operating on the SCM database, the client closes the handle to this database by sending an </w:t>
      </w:r>
      <w:hyperlink w:anchor="Section_a2a4e17409fb4e55bad3f77c4b13245c" w:history="1">
        <w:r>
          <w:rPr>
            <w:rStyle w:val="Hyperlink"/>
          </w:rPr>
          <w:t>RCloseServiceHandle</w:t>
        </w:r>
      </w:hyperlink>
      <w:r>
        <w:t xml:space="preserve"> with the following values for the parameters.</w:t>
      </w:r>
    </w:p>
    <w:p w:rsidR="008C42AE" w:rsidRDefault="00CF2960">
      <w:pPr>
        <w:pStyle w:val="Code"/>
      </w:pPr>
      <w:r>
        <w:t xml:space="preserve">hSCObject = Handle returned in the lpScHandle parameter of the server </w:t>
      </w:r>
    </w:p>
    <w:p w:rsidR="008C42AE" w:rsidRDefault="00CF2960">
      <w:pPr>
        <w:pStyle w:val="Code"/>
      </w:pPr>
      <w:r>
        <w:t xml:space="preserve">            response to the ROpenSCManagerW call.</w:t>
      </w:r>
    </w:p>
    <w:p w:rsidR="008C42AE" w:rsidRDefault="00CF2960">
      <w:r>
        <w:t>Upon receiving this request from the client, the server closes the handle to the open SCM database, and the method returns an error co</w:t>
      </w:r>
      <w:r>
        <w:t>de of 0.</w:t>
      </w:r>
    </w:p>
    <w:p w:rsidR="008C42AE" w:rsidRDefault="00CF2960">
      <w:pPr>
        <w:pStyle w:val="Heading1"/>
      </w:pPr>
      <w:bookmarkStart w:id="391" w:name="section_44f685535a514bfba0160f6b25938712"/>
      <w:bookmarkStart w:id="392" w:name="_Toc75396745"/>
      <w:r>
        <w:lastRenderedPageBreak/>
        <w:t>Security</w:t>
      </w:r>
      <w:bookmarkEnd w:id="391"/>
      <w:bookmarkEnd w:id="392"/>
      <w:r>
        <w:fldChar w:fldCharType="begin"/>
      </w:r>
      <w:r>
        <w:instrText xml:space="preserve"> XE "Security:overview"</w:instrText>
      </w:r>
      <w:r>
        <w:fldChar w:fldCharType="end"/>
      </w:r>
    </w:p>
    <w:p w:rsidR="008C42AE" w:rsidRDefault="00CF2960">
      <w:r>
        <w:t>The following sections specify security considerations for implementers of the Service Control Manager Remote Protocol.</w:t>
      </w:r>
    </w:p>
    <w:p w:rsidR="008C42AE" w:rsidRDefault="00CF2960">
      <w:pPr>
        <w:pStyle w:val="Heading2"/>
      </w:pPr>
      <w:bookmarkStart w:id="393" w:name="section_69df313cdd564d9aba9b2641bf2965ba"/>
      <w:bookmarkStart w:id="394" w:name="_Toc75396746"/>
      <w:r>
        <w:t>Security Considerations for Implementers</w:t>
      </w:r>
      <w:bookmarkEnd w:id="393"/>
      <w:bookmarkEnd w:id="394"/>
      <w:r>
        <w:fldChar w:fldCharType="begin"/>
      </w:r>
      <w:r>
        <w:instrText xml:space="preserve"> XE "Security:implementer considerations" </w:instrText>
      </w:r>
      <w:r>
        <w:fldChar w:fldCharType="end"/>
      </w:r>
      <w:r>
        <w:fldChar w:fldCharType="begin"/>
      </w:r>
      <w:r>
        <w:instrText xml:space="preserve"> XE "Impl</w:instrText>
      </w:r>
      <w:r>
        <w:instrText xml:space="preserve">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8C42AE" w:rsidRDefault="00CF2960">
      <w:r>
        <w:t xml:space="preserve"> None. </w:t>
      </w:r>
    </w:p>
    <w:p w:rsidR="008C42AE" w:rsidRDefault="00CF2960">
      <w:pPr>
        <w:pStyle w:val="Heading2"/>
      </w:pPr>
      <w:bookmarkStart w:id="395" w:name="section_1a50ee6f25094a4abc4f2ffe21faabaf"/>
      <w:bookmarkStart w:id="396" w:name="_Toc75396747"/>
      <w:r>
        <w:t>Index of Security Parameters</w:t>
      </w:r>
      <w:bookmarkEnd w:id="395"/>
      <w:bookmarkEnd w:id="396"/>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w:instrText>
      </w:r>
      <w:r>
        <w:instrText xml:space="preserve">ty index" </w:instrText>
      </w:r>
      <w:r>
        <w:fldChar w:fldCharType="end"/>
      </w:r>
      <w:r>
        <w:fldChar w:fldCharType="begin"/>
      </w:r>
      <w:r>
        <w:instrText xml:space="preserve"> 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tbl>
      <w:tblPr>
        <w:tblStyle w:val="Table-ShadedHeader"/>
        <w:tblW w:w="0" w:type="auto"/>
        <w:tblLook w:val="04A0" w:firstRow="1" w:lastRow="0" w:firstColumn="1" w:lastColumn="0" w:noHBand="0" w:noVBand="1"/>
      </w:tblPr>
      <w:tblGrid>
        <w:gridCol w:w="3235"/>
        <w:gridCol w:w="951"/>
      </w:tblGrid>
      <w:tr w:rsidR="008C42AE" w:rsidTr="008C42AE">
        <w:trPr>
          <w:cnfStyle w:val="100000000000" w:firstRow="1" w:lastRow="0" w:firstColumn="0" w:lastColumn="0" w:oddVBand="0" w:evenVBand="0" w:oddHBand="0" w:evenHBand="0" w:firstRowFirstColumn="0" w:firstRowLastColumn="0" w:lastRowFirstColumn="0" w:lastRowLastColumn="0"/>
          <w:tblHeader/>
        </w:trPr>
        <w:tc>
          <w:tcPr>
            <w:tcW w:w="0" w:type="auto"/>
          </w:tcPr>
          <w:p w:rsidR="008C42AE" w:rsidRDefault="00CF2960">
            <w:pPr>
              <w:pStyle w:val="TableHeaderText"/>
            </w:pPr>
            <w:r>
              <w:t xml:space="preserve"> Security parameter </w:t>
            </w:r>
          </w:p>
        </w:tc>
        <w:tc>
          <w:tcPr>
            <w:tcW w:w="0" w:type="auto"/>
          </w:tcPr>
          <w:p w:rsidR="008C42AE" w:rsidRDefault="00CF2960">
            <w:pPr>
              <w:pStyle w:val="TableHeaderText"/>
            </w:pPr>
            <w:r>
              <w:t xml:space="preserve"> Section </w:t>
            </w:r>
          </w:p>
        </w:tc>
      </w:tr>
      <w:tr w:rsidR="008C42AE" w:rsidTr="008C42AE">
        <w:tc>
          <w:tcPr>
            <w:tcW w:w="0" w:type="auto"/>
          </w:tcPr>
          <w:p w:rsidR="008C42AE" w:rsidRDefault="00CF2960">
            <w:pPr>
              <w:pStyle w:val="TableBodyText"/>
            </w:pPr>
            <w:r>
              <w:t xml:space="preserve">RPC_C_AUTHN_GSS_NEGOTIATE </w:t>
            </w:r>
          </w:p>
        </w:tc>
        <w:tc>
          <w:tcPr>
            <w:tcW w:w="0" w:type="auto"/>
          </w:tcPr>
          <w:p w:rsidR="008C42AE" w:rsidRDefault="00CF2960">
            <w:pPr>
              <w:pStyle w:val="TableBodyText"/>
            </w:pPr>
            <w:hyperlink w:anchor="Section_69bbbbfa6f2e449ea5bc47db341fe81b" w:history="1">
              <w:r>
                <w:rPr>
                  <w:rStyle w:val="Hyperlink"/>
                </w:rPr>
                <w:t>2.1</w:t>
              </w:r>
            </w:hyperlink>
          </w:p>
        </w:tc>
      </w:tr>
      <w:tr w:rsidR="008C42AE" w:rsidTr="008C42AE">
        <w:tc>
          <w:tcPr>
            <w:tcW w:w="0" w:type="auto"/>
          </w:tcPr>
          <w:p w:rsidR="008C42AE" w:rsidRDefault="00CF2960">
            <w:pPr>
              <w:pStyle w:val="TableBodyText"/>
            </w:pPr>
            <w:r>
              <w:t xml:space="preserve">RPC_C_AUTHN_WINNT </w:t>
            </w:r>
          </w:p>
        </w:tc>
        <w:tc>
          <w:tcPr>
            <w:tcW w:w="0" w:type="auto"/>
          </w:tcPr>
          <w:p w:rsidR="008C42AE" w:rsidRDefault="00CF2960">
            <w:pPr>
              <w:pStyle w:val="TableBodyText"/>
            </w:pPr>
            <w:r>
              <w:t>2.1</w:t>
            </w:r>
          </w:p>
        </w:tc>
      </w:tr>
      <w:tr w:rsidR="008C42AE" w:rsidTr="008C42AE">
        <w:tc>
          <w:tcPr>
            <w:tcW w:w="0" w:type="auto"/>
          </w:tcPr>
          <w:p w:rsidR="008C42AE" w:rsidRDefault="00CF2960">
            <w:pPr>
              <w:pStyle w:val="TableBodyText"/>
            </w:pPr>
            <w:r>
              <w:t xml:space="preserve">RPC_C_AUTHN_LEVEL_PKT_PRIVACY </w:t>
            </w:r>
          </w:p>
        </w:tc>
        <w:tc>
          <w:tcPr>
            <w:tcW w:w="0" w:type="auto"/>
          </w:tcPr>
          <w:p w:rsidR="008C42AE" w:rsidRDefault="00CF2960">
            <w:pPr>
              <w:pStyle w:val="TableBodyText"/>
            </w:pPr>
            <w:r>
              <w:t>2.1</w:t>
            </w:r>
          </w:p>
        </w:tc>
      </w:tr>
      <w:tr w:rsidR="008C42AE" w:rsidTr="008C42AE">
        <w:tc>
          <w:tcPr>
            <w:tcW w:w="0" w:type="auto"/>
          </w:tcPr>
          <w:p w:rsidR="008C42AE" w:rsidRDefault="00CF2960">
            <w:pPr>
              <w:pStyle w:val="TableBodyText"/>
            </w:pPr>
            <w:r>
              <w:t xml:space="preserve">RPC_C_AUTHN_LEVEL_CONNECT </w:t>
            </w:r>
          </w:p>
        </w:tc>
        <w:tc>
          <w:tcPr>
            <w:tcW w:w="0" w:type="auto"/>
          </w:tcPr>
          <w:p w:rsidR="008C42AE" w:rsidRDefault="00CF2960">
            <w:pPr>
              <w:pStyle w:val="TableBodyText"/>
            </w:pPr>
            <w:r>
              <w:t>2.1</w:t>
            </w:r>
          </w:p>
        </w:tc>
      </w:tr>
    </w:tbl>
    <w:p w:rsidR="008C42AE" w:rsidRDefault="008C42AE"/>
    <w:p w:rsidR="008C42AE" w:rsidRDefault="00CF2960">
      <w:pPr>
        <w:pStyle w:val="Heading1"/>
      </w:pPr>
      <w:bookmarkStart w:id="397" w:name="section_1916853740b54d7a99e0d77f0f5e0241"/>
      <w:bookmarkStart w:id="398" w:name="_Toc75396748"/>
      <w:r>
        <w:lastRenderedPageBreak/>
        <w:t>Appendix A: Full IDL</w:t>
      </w:r>
      <w:bookmarkEnd w:id="397"/>
      <w:bookmarkEnd w:id="398"/>
      <w:r>
        <w:fldChar w:fldCharType="begin"/>
      </w:r>
      <w:r>
        <w:instrText xml:space="preserve"> XE "IDL" </w:instrText>
      </w:r>
      <w:r>
        <w:fldChar w:fldCharType="end"/>
      </w:r>
      <w:r>
        <w:fldChar w:fldCharType="begin"/>
      </w:r>
      <w:r>
        <w:instrText xml:space="preserve"> XE "Full IDL" </w:instrText>
      </w:r>
      <w:r>
        <w:fldChar w:fldCharType="end"/>
      </w:r>
      <w:r>
        <w:fldChar w:fldCharType="begin"/>
      </w:r>
      <w:r>
        <w:instrText xml:space="preserve"> XE "Full IDL"</w:instrText>
      </w:r>
      <w:r>
        <w:fldChar w:fldCharType="end"/>
      </w:r>
      <w:r>
        <w:fldChar w:fldCharType="begin"/>
      </w:r>
      <w:r>
        <w:instrText xml:space="preserve"> XE "IDL"</w:instrText>
      </w:r>
      <w:r>
        <w:fldChar w:fldCharType="end"/>
      </w:r>
    </w:p>
    <w:p w:rsidR="008C42AE" w:rsidRDefault="008C42AE">
      <w:pPr>
        <w:pStyle w:val="Code"/>
      </w:pPr>
    </w:p>
    <w:p w:rsidR="008C42AE" w:rsidRDefault="00CF2960">
      <w:pPr>
        <w:spacing w:before="0"/>
      </w:pPr>
      <w:r>
        <w:t>For ease of implementation, the full Interface Definition Language (IDL) is provided as follows, where "ms-dtyp.idl" is the IDL found in [MS-DTYP] Appendix A.</w:t>
      </w:r>
    </w:p>
    <w:p w:rsidR="008C42AE" w:rsidRDefault="008C42AE">
      <w:pPr>
        <w:pStyle w:val="Code"/>
      </w:pPr>
    </w:p>
    <w:p w:rsidR="008C42AE" w:rsidRDefault="00CF2960">
      <w:pPr>
        <w:pStyle w:val="Code"/>
      </w:pPr>
      <w:r>
        <w:t>import "ms-dtyp.idl";</w:t>
      </w:r>
    </w:p>
    <w:p w:rsidR="008C42AE" w:rsidRDefault="00CF2960">
      <w:pPr>
        <w:pStyle w:val="Code"/>
      </w:pPr>
      <w:r>
        <w:t>[</w:t>
      </w:r>
    </w:p>
    <w:p w:rsidR="008C42AE" w:rsidRDefault="00CF2960">
      <w:pPr>
        <w:pStyle w:val="Code"/>
      </w:pPr>
      <w:r>
        <w:t xml:space="preserve">   uuid(367ABB81-9844-35F1-AD32-98F038001003),</w:t>
      </w:r>
    </w:p>
    <w:p w:rsidR="008C42AE" w:rsidRDefault="00CF2960">
      <w:pPr>
        <w:pStyle w:val="Code"/>
      </w:pPr>
      <w:r>
        <w:t xml:space="preserve">   version(2.0),</w:t>
      </w:r>
    </w:p>
    <w:p w:rsidR="008C42AE" w:rsidRDefault="00CF2960">
      <w:pPr>
        <w:pStyle w:val="Code"/>
      </w:pPr>
      <w:r>
        <w:t xml:space="preserve">   ms_union,</w:t>
      </w:r>
    </w:p>
    <w:p w:rsidR="008C42AE" w:rsidRDefault="00CF2960">
      <w:pPr>
        <w:pStyle w:val="Code"/>
      </w:pPr>
      <w:r>
        <w:t xml:space="preserve">   pointer_default(unique)</w:t>
      </w:r>
    </w:p>
    <w:p w:rsidR="008C42AE" w:rsidRDefault="00CF2960">
      <w:pPr>
        <w:pStyle w:val="Code"/>
      </w:pPr>
      <w:r>
        <w:t>]</w:t>
      </w:r>
    </w:p>
    <w:p w:rsidR="008C42AE" w:rsidRDefault="008C42AE">
      <w:pPr>
        <w:pStyle w:val="Code"/>
      </w:pPr>
    </w:p>
    <w:p w:rsidR="008C42AE" w:rsidRDefault="00CF2960">
      <w:pPr>
        <w:pStyle w:val="Code"/>
      </w:pPr>
      <w:r>
        <w:t>interface svcctl{</w:t>
      </w:r>
    </w:p>
    <w:p w:rsidR="008C42AE" w:rsidRDefault="008C42AE">
      <w:pPr>
        <w:pStyle w:val="Code"/>
      </w:pPr>
    </w:p>
    <w:p w:rsidR="008C42AE" w:rsidRDefault="00CF2960">
      <w:pPr>
        <w:pStyle w:val="Code"/>
      </w:pPr>
      <w:r>
        <w:t>const unsigned int MAX_SERVICE_NAME_LENGTH = 256;</w:t>
      </w:r>
    </w:p>
    <w:p w:rsidR="008C42AE" w:rsidRDefault="00CF2960">
      <w:pPr>
        <w:pStyle w:val="Code"/>
      </w:pPr>
      <w:r>
        <w:t xml:space="preserve">const unsigned short SC_MAX_DEPEND_SIZE = 4 * 1024; </w:t>
      </w:r>
    </w:p>
    <w:p w:rsidR="008C42AE" w:rsidRDefault="00CF2960">
      <w:pPr>
        <w:pStyle w:val="Code"/>
      </w:pPr>
      <w:r>
        <w:t>const unsigned short SC_MAX_NAME_LENGTH = MAX_SERVICE_NAME_LENGTH + 1;</w:t>
      </w:r>
    </w:p>
    <w:p w:rsidR="008C42AE" w:rsidRDefault="00CF2960">
      <w:pPr>
        <w:pStyle w:val="Code"/>
      </w:pPr>
      <w:r>
        <w:t>const unsigned short</w:t>
      </w:r>
      <w:r>
        <w:t xml:space="preserve"> SC_MAX_PATH_LENGTH = 32 * 1024;</w:t>
      </w:r>
    </w:p>
    <w:p w:rsidR="008C42AE" w:rsidRDefault="00CF2960">
      <w:pPr>
        <w:pStyle w:val="Code"/>
      </w:pPr>
      <w:r>
        <w:t>const unsigned short SC_MAX_PWD_SIZE = 514;</w:t>
      </w:r>
    </w:p>
    <w:p w:rsidR="008C42AE" w:rsidRDefault="00CF2960">
      <w:pPr>
        <w:pStyle w:val="Code"/>
      </w:pPr>
      <w:r>
        <w:t>const unsigned short SC_MAX_COMPUTER_NAME_LENGTH = 1024;</w:t>
      </w:r>
    </w:p>
    <w:p w:rsidR="008C42AE" w:rsidRDefault="00CF2960">
      <w:pPr>
        <w:pStyle w:val="Code"/>
      </w:pPr>
      <w:r>
        <w:t>const unsigned short SC_MAX_ACCOUNT_NAME_LENGTH = 2 * 1024;</w:t>
      </w:r>
    </w:p>
    <w:p w:rsidR="008C42AE" w:rsidRDefault="00CF2960">
      <w:pPr>
        <w:pStyle w:val="Code"/>
      </w:pPr>
      <w:r>
        <w:t>const unsigned short SC_MAX_COMMENT_LENGTH = 128;</w:t>
      </w:r>
    </w:p>
    <w:p w:rsidR="008C42AE" w:rsidRDefault="00CF2960">
      <w:pPr>
        <w:pStyle w:val="Code"/>
      </w:pPr>
      <w:r>
        <w:t>const unsign</w:t>
      </w:r>
      <w:r>
        <w:t>ed short SC_MAX_ARGUMENT_LENGTH = 1024;</w:t>
      </w:r>
    </w:p>
    <w:p w:rsidR="008C42AE" w:rsidRDefault="00CF2960">
      <w:pPr>
        <w:pStyle w:val="Code"/>
      </w:pPr>
      <w:r>
        <w:t>const unsigned short SC_MAX_ARGUMENTS = 1024;</w:t>
      </w:r>
    </w:p>
    <w:p w:rsidR="008C42AE" w:rsidRDefault="008C42AE">
      <w:pPr>
        <w:pStyle w:val="Code"/>
      </w:pPr>
    </w:p>
    <w:p w:rsidR="008C42AE" w:rsidRDefault="00CF2960">
      <w:pPr>
        <w:pStyle w:val="Code"/>
      </w:pPr>
      <w:r>
        <w:t>typedef [handle]</w:t>
      </w:r>
    </w:p>
    <w:p w:rsidR="008C42AE" w:rsidRDefault="00CF2960">
      <w:pPr>
        <w:pStyle w:val="Code"/>
      </w:pPr>
      <w:r>
        <w:t xml:space="preserve">            wchar_t*  SVCCTL_HANDLEW;</w:t>
      </w:r>
    </w:p>
    <w:p w:rsidR="008C42AE" w:rsidRDefault="00CF2960">
      <w:pPr>
        <w:pStyle w:val="Code"/>
      </w:pPr>
      <w:r>
        <w:t>typedef [handle]</w:t>
      </w:r>
    </w:p>
    <w:p w:rsidR="008C42AE" w:rsidRDefault="00CF2960">
      <w:pPr>
        <w:pStyle w:val="Code"/>
      </w:pPr>
      <w:r>
        <w:t xml:space="preserve">            LPSTR     SVCCTL_HANDLEA;</w:t>
      </w:r>
    </w:p>
    <w:p w:rsidR="008C42AE" w:rsidRDefault="00CF2960">
      <w:pPr>
        <w:pStyle w:val="Code"/>
      </w:pPr>
      <w:r>
        <w:t>typedef [context_handle]    PVOID       SC_RPC_HANDLE;</w:t>
      </w:r>
    </w:p>
    <w:p w:rsidR="008C42AE" w:rsidRDefault="00CF2960">
      <w:pPr>
        <w:pStyle w:val="Code"/>
      </w:pPr>
      <w:r>
        <w:t>type</w:t>
      </w:r>
      <w:r>
        <w:t>def [context_handle]    PVOID       SC_RPC_LOCK;</w:t>
      </w:r>
    </w:p>
    <w:p w:rsidR="008C42AE" w:rsidRDefault="00CF2960">
      <w:pPr>
        <w:pStyle w:val="Code"/>
      </w:pPr>
      <w:r>
        <w:t>typedef [context_handle]    PVOID       SC_NOTIFY_RPC_HANDLE;</w:t>
      </w:r>
    </w:p>
    <w:p w:rsidR="008C42AE" w:rsidRDefault="008C42AE">
      <w:pPr>
        <w:pStyle w:val="Code"/>
      </w:pPr>
    </w:p>
    <w:p w:rsidR="008C42AE" w:rsidRDefault="00CF2960">
      <w:pPr>
        <w:pStyle w:val="Code"/>
      </w:pPr>
      <w:r>
        <w:t>typedef SC_RPC_HANDLE           *       LPSC_RPC_HANDLE;</w:t>
      </w:r>
    </w:p>
    <w:p w:rsidR="008C42AE" w:rsidRDefault="00CF2960">
      <w:pPr>
        <w:pStyle w:val="Code"/>
      </w:pPr>
      <w:r>
        <w:t>typedef SC_RPC_LOCK             *       LPSC_RPC_LOCK;</w:t>
      </w:r>
    </w:p>
    <w:p w:rsidR="008C42AE" w:rsidRDefault="00CF2960">
      <w:pPr>
        <w:pStyle w:val="Code"/>
      </w:pPr>
      <w:r>
        <w:t xml:space="preserve">typedef SC_NOTIFY_RPC_HANDLE    </w:t>
      </w:r>
      <w:r>
        <w:t>*       LPSC_NOTIFY_RPC_HANDLE;</w:t>
      </w:r>
    </w:p>
    <w:p w:rsidR="008C42AE" w:rsidRDefault="008C42AE">
      <w:pPr>
        <w:pStyle w:val="Code"/>
      </w:pPr>
    </w:p>
    <w:p w:rsidR="008C42AE" w:rsidRDefault="00CF2960">
      <w:pPr>
        <w:pStyle w:val="Code"/>
      </w:pPr>
      <w:r>
        <w:t>typedef struct _STRING_PTRSA {</w:t>
      </w:r>
    </w:p>
    <w:p w:rsidR="008C42AE" w:rsidRDefault="00CF2960">
      <w:pPr>
        <w:pStyle w:val="Code"/>
      </w:pPr>
      <w:r>
        <w:t xml:space="preserve">    [string, range(0, SC_MAX_ARGUMENT_LENGTH)] LPSTR  StringPtr;</w:t>
      </w:r>
    </w:p>
    <w:p w:rsidR="008C42AE" w:rsidRDefault="00CF2960">
      <w:pPr>
        <w:pStyle w:val="Code"/>
      </w:pPr>
      <w:r>
        <w:t>} STRING_PTRSA, *PSTRING_PTRSA, *LPSTRING_PTRSA;</w:t>
      </w:r>
    </w:p>
    <w:p w:rsidR="008C42AE" w:rsidRDefault="008C42AE">
      <w:pPr>
        <w:pStyle w:val="Code"/>
      </w:pPr>
    </w:p>
    <w:p w:rsidR="008C42AE" w:rsidRDefault="00CF2960">
      <w:pPr>
        <w:pStyle w:val="Code"/>
      </w:pPr>
      <w:r>
        <w:t>typedef struct _STRING_PTRSW {</w:t>
      </w:r>
    </w:p>
    <w:p w:rsidR="008C42AE" w:rsidRDefault="00CF2960">
      <w:pPr>
        <w:pStyle w:val="Code"/>
      </w:pPr>
      <w:r>
        <w:t xml:space="preserve">    [string, range(0, SC_MAX_ARGUMENT_LENGTH)]</w:t>
      </w:r>
      <w:r>
        <w:t xml:space="preserve"> wchar_t*  StringPtr;</w:t>
      </w:r>
    </w:p>
    <w:p w:rsidR="008C42AE" w:rsidRDefault="00CF2960">
      <w:pPr>
        <w:pStyle w:val="Code"/>
      </w:pPr>
      <w:r>
        <w:t>} STRING_PTRSW, *PSTRING_PTRSW, *LPSTRING_PTRSW;</w:t>
      </w:r>
    </w:p>
    <w:p w:rsidR="008C42AE" w:rsidRDefault="008C42AE">
      <w:pPr>
        <w:pStyle w:val="Code"/>
      </w:pPr>
    </w:p>
    <w:p w:rsidR="008C42AE" w:rsidRDefault="00CF2960">
      <w:pPr>
        <w:pStyle w:val="Code"/>
      </w:pPr>
      <w:r>
        <w:t>typedef [range(0, 1024 * 4)] DWORD BOUNDED_DWORD_4K;</w:t>
      </w:r>
    </w:p>
    <w:p w:rsidR="008C42AE" w:rsidRDefault="00CF2960">
      <w:pPr>
        <w:pStyle w:val="Code"/>
      </w:pPr>
      <w:r>
        <w:t>typedef BOUNDED_DWORD_4K * LPBOUNDED_DWORD_4K;</w:t>
      </w:r>
    </w:p>
    <w:p w:rsidR="008C42AE" w:rsidRDefault="008C42AE">
      <w:pPr>
        <w:pStyle w:val="Code"/>
      </w:pPr>
    </w:p>
    <w:p w:rsidR="008C42AE" w:rsidRDefault="00CF2960">
      <w:pPr>
        <w:pStyle w:val="Code"/>
      </w:pPr>
      <w:r>
        <w:t>typedef [range(0, 1024 * 8)] DWORD BOUNDED_DWORD_8K;</w:t>
      </w:r>
    </w:p>
    <w:p w:rsidR="008C42AE" w:rsidRDefault="00CF2960">
      <w:pPr>
        <w:pStyle w:val="Code"/>
      </w:pPr>
      <w:r>
        <w:t>typedef BOUNDED_DWORD_8K * LPB</w:t>
      </w:r>
      <w:r>
        <w:t>OUNDED_DWORD_8K;</w:t>
      </w:r>
    </w:p>
    <w:p w:rsidR="008C42AE" w:rsidRDefault="008C42AE">
      <w:pPr>
        <w:pStyle w:val="Code"/>
      </w:pPr>
    </w:p>
    <w:p w:rsidR="008C42AE" w:rsidRDefault="00CF2960">
      <w:pPr>
        <w:pStyle w:val="Code"/>
      </w:pPr>
      <w:r>
        <w:t>typedef [range(0, 1024 * 256)] DWORD BOUNDED_DWORD_256K;</w:t>
      </w:r>
    </w:p>
    <w:p w:rsidR="008C42AE" w:rsidRDefault="00CF2960">
      <w:pPr>
        <w:pStyle w:val="Code"/>
      </w:pPr>
      <w:r>
        <w:t>typedef BOUNDED_DWORD_256K * LPBOUNDED_DWORD_256K;</w:t>
      </w:r>
    </w:p>
    <w:p w:rsidR="008C42AE" w:rsidRDefault="008C42AE">
      <w:pPr>
        <w:pStyle w:val="Code"/>
      </w:pPr>
    </w:p>
    <w:p w:rsidR="008C42AE" w:rsidRDefault="00CF2960">
      <w:pPr>
        <w:pStyle w:val="Code"/>
      </w:pPr>
      <w:r>
        <w:t>typedef struct {</w:t>
      </w:r>
    </w:p>
    <w:p w:rsidR="008C42AE" w:rsidRDefault="00CF2960">
      <w:pPr>
        <w:pStyle w:val="Code"/>
      </w:pPr>
      <w:r>
        <w:t xml:space="preserve">  DWORD dwServiceType;</w:t>
      </w:r>
    </w:p>
    <w:p w:rsidR="008C42AE" w:rsidRDefault="00CF2960">
      <w:pPr>
        <w:pStyle w:val="Code"/>
      </w:pPr>
      <w:r>
        <w:t xml:space="preserve">  DWORD dwCurrentState;</w:t>
      </w:r>
    </w:p>
    <w:p w:rsidR="008C42AE" w:rsidRDefault="00CF2960">
      <w:pPr>
        <w:pStyle w:val="Code"/>
      </w:pPr>
      <w:r>
        <w:t xml:space="preserve">  DWORD dwControlsAccepted;</w:t>
      </w:r>
    </w:p>
    <w:p w:rsidR="008C42AE" w:rsidRDefault="00CF2960">
      <w:pPr>
        <w:pStyle w:val="Code"/>
      </w:pPr>
      <w:r>
        <w:t xml:space="preserve">  DWORD dwWin32ExitCode;</w:t>
      </w:r>
    </w:p>
    <w:p w:rsidR="008C42AE" w:rsidRDefault="00CF2960">
      <w:pPr>
        <w:pStyle w:val="Code"/>
      </w:pPr>
      <w:r>
        <w:t xml:space="preserve">  DWORD dwServiceSpecificExitCode;</w:t>
      </w:r>
    </w:p>
    <w:p w:rsidR="008C42AE" w:rsidRDefault="00CF2960">
      <w:pPr>
        <w:pStyle w:val="Code"/>
      </w:pPr>
      <w:r>
        <w:t xml:space="preserve">  DWORD dwCheckPoint;</w:t>
      </w:r>
    </w:p>
    <w:p w:rsidR="008C42AE" w:rsidRDefault="00CF2960">
      <w:pPr>
        <w:pStyle w:val="Code"/>
      </w:pPr>
      <w:r>
        <w:t xml:space="preserve">  DWORD dwWaitHint;</w:t>
      </w:r>
    </w:p>
    <w:p w:rsidR="008C42AE" w:rsidRDefault="00CF2960">
      <w:pPr>
        <w:pStyle w:val="Code"/>
      </w:pPr>
      <w:r>
        <w:lastRenderedPageBreak/>
        <w:t xml:space="preserve">} SERVICE_STATUS, </w:t>
      </w:r>
    </w:p>
    <w:p w:rsidR="008C42AE" w:rsidRDefault="00CF2960">
      <w:pPr>
        <w:pStyle w:val="Code"/>
      </w:pPr>
      <w:r>
        <w:t xml:space="preserve"> *LPSERVICE_STATUS;</w:t>
      </w:r>
    </w:p>
    <w:p w:rsidR="008C42AE" w:rsidRDefault="008C42AE">
      <w:pPr>
        <w:pStyle w:val="Code"/>
      </w:pPr>
    </w:p>
    <w:p w:rsidR="008C42AE" w:rsidRDefault="00CF2960">
      <w:pPr>
        <w:pStyle w:val="Code"/>
      </w:pPr>
      <w:r>
        <w:t>typedef struct {</w:t>
      </w:r>
    </w:p>
    <w:p w:rsidR="008C42AE" w:rsidRDefault="00CF2960">
      <w:pPr>
        <w:pStyle w:val="Code"/>
      </w:pPr>
      <w:r>
        <w:t xml:space="preserve">  DWORD dwServiceType;</w:t>
      </w:r>
    </w:p>
    <w:p w:rsidR="008C42AE" w:rsidRDefault="00CF2960">
      <w:pPr>
        <w:pStyle w:val="Code"/>
      </w:pPr>
      <w:r>
        <w:t xml:space="preserve">  DWORD dwCurrentState;</w:t>
      </w:r>
    </w:p>
    <w:p w:rsidR="008C42AE" w:rsidRDefault="00CF2960">
      <w:pPr>
        <w:pStyle w:val="Code"/>
      </w:pPr>
      <w:r>
        <w:t xml:space="preserve">  DWORD dwControlsAccepted;</w:t>
      </w:r>
    </w:p>
    <w:p w:rsidR="008C42AE" w:rsidRDefault="00CF2960">
      <w:pPr>
        <w:pStyle w:val="Code"/>
      </w:pPr>
      <w:r>
        <w:t xml:space="preserve">  DWORD dwWin32ExitCode;</w:t>
      </w:r>
    </w:p>
    <w:p w:rsidR="008C42AE" w:rsidRDefault="00CF2960">
      <w:pPr>
        <w:pStyle w:val="Code"/>
      </w:pPr>
      <w:r>
        <w:t xml:space="preserve">  DWORD dwServiceSpecificExitCode;</w:t>
      </w:r>
    </w:p>
    <w:p w:rsidR="008C42AE" w:rsidRDefault="00CF2960">
      <w:pPr>
        <w:pStyle w:val="Code"/>
      </w:pPr>
      <w:r>
        <w:t xml:space="preserve">  DWORD dwCheckPoint;</w:t>
      </w:r>
    </w:p>
    <w:p w:rsidR="008C42AE" w:rsidRDefault="00CF2960">
      <w:pPr>
        <w:pStyle w:val="Code"/>
      </w:pPr>
      <w:r>
        <w:t xml:space="preserve">  DWORD dwWaitHint;</w:t>
      </w:r>
    </w:p>
    <w:p w:rsidR="008C42AE" w:rsidRDefault="00CF2960">
      <w:pPr>
        <w:pStyle w:val="Code"/>
      </w:pPr>
      <w:r>
        <w:t xml:space="preserve">  DWORD dwProcessId;</w:t>
      </w:r>
    </w:p>
    <w:p w:rsidR="008C42AE" w:rsidRDefault="00CF2960">
      <w:pPr>
        <w:pStyle w:val="Code"/>
      </w:pPr>
      <w:r>
        <w:t xml:space="preserve">  DWORD dwServiceFlags;</w:t>
      </w:r>
    </w:p>
    <w:p w:rsidR="008C42AE" w:rsidRDefault="00CF2960">
      <w:pPr>
        <w:pStyle w:val="Code"/>
      </w:pPr>
      <w:r>
        <w:t xml:space="preserve">} SERVICE_STATUS_PROCESS, </w:t>
      </w:r>
    </w:p>
    <w:p w:rsidR="008C42AE" w:rsidRDefault="00CF2960">
      <w:pPr>
        <w:pStyle w:val="Code"/>
      </w:pPr>
      <w:r>
        <w:t xml:space="preserve"> *LPSERVICE_STATUS_PROCESS;</w:t>
      </w:r>
    </w:p>
    <w:p w:rsidR="008C42AE" w:rsidRDefault="008C42AE">
      <w:pPr>
        <w:pStyle w:val="Code"/>
      </w:pPr>
    </w:p>
    <w:p w:rsidR="008C42AE" w:rsidRDefault="00CF2960">
      <w:pPr>
        <w:pStyle w:val="Code"/>
      </w:pPr>
      <w:r>
        <w:t>typedef struct _QUERY_SERVICE_CONFIGW {</w:t>
      </w:r>
    </w:p>
    <w:p w:rsidR="008C42AE" w:rsidRDefault="00CF2960">
      <w:pPr>
        <w:pStyle w:val="Code"/>
      </w:pPr>
      <w:r>
        <w:t xml:space="preserve">  DWORD dwServiceType;</w:t>
      </w:r>
    </w:p>
    <w:p w:rsidR="008C42AE" w:rsidRDefault="00CF2960">
      <w:pPr>
        <w:pStyle w:val="Code"/>
      </w:pPr>
      <w:r>
        <w:t xml:space="preserve">  DWORD dwStart</w:t>
      </w:r>
      <w:r>
        <w:t>Type;</w:t>
      </w:r>
    </w:p>
    <w:p w:rsidR="008C42AE" w:rsidRDefault="00CF2960">
      <w:pPr>
        <w:pStyle w:val="Code"/>
      </w:pPr>
      <w:r>
        <w:t xml:space="preserve">  DWORD dwErrorControl;</w:t>
      </w:r>
    </w:p>
    <w:p w:rsidR="008C42AE" w:rsidRDefault="00CF2960">
      <w:pPr>
        <w:pStyle w:val="Code"/>
      </w:pPr>
      <w:r>
        <w:t xml:space="preserve">  [string,range(0, 8 * 1024)] LPWSTR lpBinaryPathName;</w:t>
      </w:r>
    </w:p>
    <w:p w:rsidR="008C42AE" w:rsidRDefault="00CF2960">
      <w:pPr>
        <w:pStyle w:val="Code"/>
      </w:pPr>
      <w:r>
        <w:t xml:space="preserve">  [string,range(0, 8 * 1024)] LPWSTR lpLoadOrderGroup;</w:t>
      </w:r>
    </w:p>
    <w:p w:rsidR="008C42AE" w:rsidRDefault="00CF2960">
      <w:pPr>
        <w:pStyle w:val="Code"/>
      </w:pPr>
      <w:r>
        <w:t xml:space="preserve">  DWORD dwTagId;</w:t>
      </w:r>
    </w:p>
    <w:p w:rsidR="008C42AE" w:rsidRDefault="00CF2960">
      <w:pPr>
        <w:pStyle w:val="Code"/>
      </w:pPr>
      <w:r>
        <w:t xml:space="preserve">  [string,range(0, 8 * 1024)] LPWSTR lpDependencies;</w:t>
      </w:r>
    </w:p>
    <w:p w:rsidR="008C42AE" w:rsidRDefault="00CF2960">
      <w:pPr>
        <w:pStyle w:val="Code"/>
      </w:pPr>
      <w:r>
        <w:t xml:space="preserve">  [string,range(0, 8 * 1024)] LPWSTR lpService</w:t>
      </w:r>
      <w:r>
        <w:t>StartName;</w:t>
      </w:r>
    </w:p>
    <w:p w:rsidR="008C42AE" w:rsidRDefault="00CF2960">
      <w:pPr>
        <w:pStyle w:val="Code"/>
      </w:pPr>
      <w:r>
        <w:t xml:space="preserve">  [string,range(0, 8 * 1024)] LPWSTR lpDisplayName;</w:t>
      </w:r>
    </w:p>
    <w:p w:rsidR="008C42AE" w:rsidRDefault="00CF2960">
      <w:pPr>
        <w:pStyle w:val="Code"/>
      </w:pPr>
      <w:r>
        <w:t xml:space="preserve">} QUERY_SERVICE_CONFIGW, </w:t>
      </w:r>
    </w:p>
    <w:p w:rsidR="008C42AE" w:rsidRDefault="00CF2960">
      <w:pPr>
        <w:pStyle w:val="Code"/>
      </w:pPr>
      <w:r>
        <w:t xml:space="preserve"> *LPQUERY_SERVICE_CONFIGW;</w:t>
      </w:r>
    </w:p>
    <w:p w:rsidR="008C42AE" w:rsidRDefault="008C42AE">
      <w:pPr>
        <w:pStyle w:val="Code"/>
      </w:pPr>
    </w:p>
    <w:p w:rsidR="008C42AE" w:rsidRDefault="00CF2960">
      <w:pPr>
        <w:pStyle w:val="Code"/>
      </w:pPr>
      <w:r>
        <w:t>typedef struct _QUERY_SERVICE_LOCK_STATUSW {</w:t>
      </w:r>
    </w:p>
    <w:p w:rsidR="008C42AE" w:rsidRDefault="00CF2960">
      <w:pPr>
        <w:pStyle w:val="Code"/>
      </w:pPr>
      <w:r>
        <w:t xml:space="preserve">  DWORD fIsLocked;</w:t>
      </w:r>
    </w:p>
    <w:p w:rsidR="008C42AE" w:rsidRDefault="00CF2960">
      <w:pPr>
        <w:pStyle w:val="Code"/>
      </w:pPr>
      <w:r>
        <w:t xml:space="preserve">  [string,range(0, 8 * 1024)] LPWSTR lpLockOwner;</w:t>
      </w:r>
    </w:p>
    <w:p w:rsidR="008C42AE" w:rsidRDefault="00CF2960">
      <w:pPr>
        <w:pStyle w:val="Code"/>
      </w:pPr>
      <w:r>
        <w:t xml:space="preserve">  DWORD dwLockDuration;</w:t>
      </w:r>
    </w:p>
    <w:p w:rsidR="008C42AE" w:rsidRDefault="00CF2960">
      <w:pPr>
        <w:pStyle w:val="Code"/>
      </w:pPr>
      <w:r>
        <w:t xml:space="preserve">} QUERY_SERVICE_LOCK_STATUSW, </w:t>
      </w:r>
    </w:p>
    <w:p w:rsidR="008C42AE" w:rsidRDefault="00CF2960">
      <w:pPr>
        <w:pStyle w:val="Code"/>
      </w:pPr>
      <w:r>
        <w:t xml:space="preserve"> *LPQUERY_SERVICE_LOCK_STATUSW;</w:t>
      </w:r>
    </w:p>
    <w:p w:rsidR="008C42AE" w:rsidRDefault="008C42AE">
      <w:pPr>
        <w:pStyle w:val="Code"/>
      </w:pPr>
    </w:p>
    <w:p w:rsidR="008C42AE" w:rsidRDefault="00CF2960">
      <w:pPr>
        <w:pStyle w:val="Code"/>
      </w:pPr>
      <w:r>
        <w:t>typedef struct _QUERY_SERVICE_CONFIGA {</w:t>
      </w:r>
    </w:p>
    <w:p w:rsidR="008C42AE" w:rsidRDefault="00CF2960">
      <w:pPr>
        <w:pStyle w:val="Code"/>
      </w:pPr>
      <w:r>
        <w:t xml:space="preserve">  DWORD dwServiceType;</w:t>
      </w:r>
    </w:p>
    <w:p w:rsidR="008C42AE" w:rsidRDefault="00CF2960">
      <w:pPr>
        <w:pStyle w:val="Code"/>
      </w:pPr>
      <w:r>
        <w:t xml:space="preserve">  DWORD dwStartType;</w:t>
      </w:r>
    </w:p>
    <w:p w:rsidR="008C42AE" w:rsidRDefault="00CF2960">
      <w:pPr>
        <w:pStyle w:val="Code"/>
      </w:pPr>
      <w:r>
        <w:t xml:space="preserve">  DWORD dwErrorControl;</w:t>
      </w:r>
    </w:p>
    <w:p w:rsidR="008C42AE" w:rsidRDefault="00CF2960">
      <w:pPr>
        <w:pStyle w:val="Code"/>
      </w:pPr>
      <w:r>
        <w:t xml:space="preserve">  [string,range(0, 8 * 1024)] LPSTR lpBinaryPathName;</w:t>
      </w:r>
    </w:p>
    <w:p w:rsidR="008C42AE" w:rsidRDefault="00CF2960">
      <w:pPr>
        <w:pStyle w:val="Code"/>
      </w:pPr>
      <w:r>
        <w:t xml:space="preserve">  [string,range(0, 8 * 1024)] </w:t>
      </w:r>
      <w:r>
        <w:t>LPSTR lpLoadOrderGroup;</w:t>
      </w:r>
    </w:p>
    <w:p w:rsidR="008C42AE" w:rsidRDefault="00CF2960">
      <w:pPr>
        <w:pStyle w:val="Code"/>
      </w:pPr>
      <w:r>
        <w:t xml:space="preserve">  DWORD dwTagId;</w:t>
      </w:r>
    </w:p>
    <w:p w:rsidR="008C42AE" w:rsidRDefault="00CF2960">
      <w:pPr>
        <w:pStyle w:val="Code"/>
      </w:pPr>
      <w:r>
        <w:t xml:space="preserve">  [string,range(0, 8 * 1024)] LPSTR lpDependencies;</w:t>
      </w:r>
    </w:p>
    <w:p w:rsidR="008C42AE" w:rsidRDefault="00CF2960">
      <w:pPr>
        <w:pStyle w:val="Code"/>
      </w:pPr>
      <w:r>
        <w:t xml:space="preserve">  [string,range(0, 8 * 1024)] LPSTR lpServiceStartName;</w:t>
      </w:r>
    </w:p>
    <w:p w:rsidR="008C42AE" w:rsidRDefault="00CF2960">
      <w:pPr>
        <w:pStyle w:val="Code"/>
      </w:pPr>
      <w:r>
        <w:t xml:space="preserve">  [string,range(0, 8 * 1024)] LPSTR lpDisplayName;</w:t>
      </w:r>
    </w:p>
    <w:p w:rsidR="008C42AE" w:rsidRDefault="00CF2960">
      <w:pPr>
        <w:pStyle w:val="Code"/>
      </w:pPr>
      <w:r>
        <w:t xml:space="preserve">} QUERY_SERVICE_CONFIGA, </w:t>
      </w:r>
    </w:p>
    <w:p w:rsidR="008C42AE" w:rsidRDefault="00CF2960">
      <w:pPr>
        <w:pStyle w:val="Code"/>
      </w:pPr>
      <w:r>
        <w:t xml:space="preserve"> *LPQUERY_SERVICE_CONFIGA;</w:t>
      </w:r>
    </w:p>
    <w:p w:rsidR="008C42AE" w:rsidRDefault="008C42AE">
      <w:pPr>
        <w:pStyle w:val="Code"/>
      </w:pPr>
    </w:p>
    <w:p w:rsidR="008C42AE" w:rsidRDefault="00CF2960">
      <w:pPr>
        <w:pStyle w:val="Code"/>
      </w:pPr>
      <w:r>
        <w:t>typedef struct {</w:t>
      </w:r>
    </w:p>
    <w:p w:rsidR="008C42AE" w:rsidRDefault="00CF2960">
      <w:pPr>
        <w:pStyle w:val="Code"/>
      </w:pPr>
      <w:r>
        <w:t xml:space="preserve">  DWORD fIsLocked;</w:t>
      </w:r>
    </w:p>
    <w:p w:rsidR="008C42AE" w:rsidRDefault="00CF2960">
      <w:pPr>
        <w:pStyle w:val="Code"/>
      </w:pPr>
      <w:r>
        <w:t xml:space="preserve">  [string,range(0, 8 * 1024)] char* lpLockOwner;</w:t>
      </w:r>
    </w:p>
    <w:p w:rsidR="008C42AE" w:rsidRDefault="00CF2960">
      <w:pPr>
        <w:pStyle w:val="Code"/>
      </w:pPr>
      <w:r>
        <w:t xml:space="preserve">  DWORD dwLockDuration;</w:t>
      </w:r>
    </w:p>
    <w:p w:rsidR="008C42AE" w:rsidRDefault="00CF2960">
      <w:pPr>
        <w:pStyle w:val="Code"/>
      </w:pPr>
      <w:r>
        <w:t xml:space="preserve">} QUERY_SERVICE_LOCK_STATUSA, </w:t>
      </w:r>
    </w:p>
    <w:p w:rsidR="008C42AE" w:rsidRDefault="00CF2960">
      <w:pPr>
        <w:pStyle w:val="Code"/>
      </w:pPr>
      <w:r>
        <w:t xml:space="preserve"> *LPQUERY_SERVICE_LOCK_STATUSA;</w:t>
      </w:r>
    </w:p>
    <w:p w:rsidR="008C42AE" w:rsidRDefault="008C42AE">
      <w:pPr>
        <w:pStyle w:val="Code"/>
      </w:pPr>
    </w:p>
    <w:p w:rsidR="008C42AE" w:rsidRDefault="00CF2960">
      <w:pPr>
        <w:pStyle w:val="Code"/>
      </w:pPr>
      <w:r>
        <w:t>typedef struct _SERVICE_DESCRIPTIONA {</w:t>
      </w:r>
    </w:p>
    <w:p w:rsidR="008C42AE" w:rsidRDefault="00CF2960">
      <w:pPr>
        <w:pStyle w:val="Code"/>
      </w:pPr>
      <w:r>
        <w:t xml:space="preserve">  [string,range(0, 8 * 1024)] LPSTR lpDescri</w:t>
      </w:r>
      <w:r>
        <w:t>ption;</w:t>
      </w:r>
    </w:p>
    <w:p w:rsidR="008C42AE" w:rsidRDefault="00CF2960">
      <w:pPr>
        <w:pStyle w:val="Code"/>
      </w:pPr>
      <w:r>
        <w:t xml:space="preserve">} SERVICE_DESCRIPTIONA, </w:t>
      </w:r>
    </w:p>
    <w:p w:rsidR="008C42AE" w:rsidRDefault="00CF2960">
      <w:pPr>
        <w:pStyle w:val="Code"/>
      </w:pPr>
      <w:r>
        <w:t xml:space="preserve"> *LPSERVICE_DESCRIPTIONA;</w:t>
      </w:r>
    </w:p>
    <w:p w:rsidR="008C42AE" w:rsidRDefault="008C42AE">
      <w:pPr>
        <w:pStyle w:val="Code"/>
      </w:pPr>
    </w:p>
    <w:p w:rsidR="008C42AE" w:rsidRDefault="00CF2960">
      <w:pPr>
        <w:pStyle w:val="Code"/>
      </w:pPr>
      <w:r>
        <w:t>typedef [v1_enum] enum _SC_ACTION_TYPE {</w:t>
      </w:r>
    </w:p>
    <w:p w:rsidR="008C42AE" w:rsidRDefault="00CF2960">
      <w:pPr>
        <w:pStyle w:val="Code"/>
      </w:pPr>
      <w:r>
        <w:t xml:space="preserve">  SC_ACTION_NONE = 0,</w:t>
      </w:r>
    </w:p>
    <w:p w:rsidR="008C42AE" w:rsidRDefault="00CF2960">
      <w:pPr>
        <w:pStyle w:val="Code"/>
      </w:pPr>
      <w:r>
        <w:t xml:space="preserve">  SC_ACTION_RESTART = 1,</w:t>
      </w:r>
    </w:p>
    <w:p w:rsidR="008C42AE" w:rsidRDefault="00CF2960">
      <w:pPr>
        <w:pStyle w:val="Code"/>
      </w:pPr>
      <w:r>
        <w:t xml:space="preserve">  SC_ACTION_REBOOT = 2,</w:t>
      </w:r>
    </w:p>
    <w:p w:rsidR="008C42AE" w:rsidRDefault="00CF2960">
      <w:pPr>
        <w:pStyle w:val="Code"/>
      </w:pPr>
      <w:r>
        <w:t xml:space="preserve">  SC_ACTION_RUN_COMMAND = 3</w:t>
      </w:r>
    </w:p>
    <w:p w:rsidR="008C42AE" w:rsidRDefault="00CF2960">
      <w:pPr>
        <w:pStyle w:val="Code"/>
      </w:pPr>
      <w:r>
        <w:t>} SC_ACTION_TYPE;</w:t>
      </w:r>
    </w:p>
    <w:p w:rsidR="008C42AE" w:rsidRDefault="008C42AE">
      <w:pPr>
        <w:pStyle w:val="Code"/>
      </w:pPr>
    </w:p>
    <w:p w:rsidR="008C42AE" w:rsidRDefault="00CF2960">
      <w:pPr>
        <w:pStyle w:val="Code"/>
      </w:pPr>
      <w:r>
        <w:t>typedef struct {</w:t>
      </w:r>
    </w:p>
    <w:p w:rsidR="008C42AE" w:rsidRDefault="00CF2960">
      <w:pPr>
        <w:pStyle w:val="Code"/>
      </w:pPr>
      <w:r>
        <w:lastRenderedPageBreak/>
        <w:t xml:space="preserve">  SC_ACTION_TYPE Type;</w:t>
      </w:r>
    </w:p>
    <w:p w:rsidR="008C42AE" w:rsidRDefault="00CF2960">
      <w:pPr>
        <w:pStyle w:val="Code"/>
      </w:pPr>
      <w:r>
        <w:t xml:space="preserve">  DWORD Delay;</w:t>
      </w:r>
    </w:p>
    <w:p w:rsidR="008C42AE" w:rsidRDefault="00CF2960">
      <w:pPr>
        <w:pStyle w:val="Code"/>
      </w:pPr>
      <w:r>
        <w:t xml:space="preserve">} SC_ACTION, </w:t>
      </w:r>
    </w:p>
    <w:p w:rsidR="008C42AE" w:rsidRDefault="00CF2960">
      <w:pPr>
        <w:pStyle w:val="Code"/>
      </w:pPr>
      <w:r>
        <w:t xml:space="preserve"> *LPSC_ACTION;</w:t>
      </w:r>
    </w:p>
    <w:p w:rsidR="008C42AE" w:rsidRDefault="008C42AE">
      <w:pPr>
        <w:pStyle w:val="Code"/>
      </w:pPr>
    </w:p>
    <w:p w:rsidR="008C42AE" w:rsidRDefault="00CF2960">
      <w:pPr>
        <w:pStyle w:val="Code"/>
      </w:pPr>
      <w:r>
        <w:t>typedef struct _SERVICE_FAILURE_ACTIONSA {</w:t>
      </w:r>
    </w:p>
    <w:p w:rsidR="008C42AE" w:rsidRDefault="00CF2960">
      <w:pPr>
        <w:pStyle w:val="Code"/>
      </w:pPr>
      <w:r>
        <w:t xml:space="preserve">  DWORD dwResetPeriod;</w:t>
      </w:r>
    </w:p>
    <w:p w:rsidR="008C42AE" w:rsidRDefault="00CF2960">
      <w:pPr>
        <w:pStyle w:val="Code"/>
      </w:pPr>
      <w:r>
        <w:t xml:space="preserve">  [string,range(0, 8 * 1024)] LPSTR lpRebootMsg;</w:t>
      </w:r>
    </w:p>
    <w:p w:rsidR="008C42AE" w:rsidRDefault="00CF2960">
      <w:pPr>
        <w:pStyle w:val="Code"/>
      </w:pPr>
      <w:r>
        <w:t xml:space="preserve">  [string,range(0, 8 * 1024)] LPSTR lpCommand;</w:t>
      </w:r>
    </w:p>
    <w:p w:rsidR="008C42AE" w:rsidRDefault="00CF2960">
      <w:pPr>
        <w:pStyle w:val="Code"/>
      </w:pPr>
      <w:r>
        <w:t xml:space="preserve">  [range(0, 1024)] DWORD c</w:t>
      </w:r>
      <w:r>
        <w:t>Actions;</w:t>
      </w:r>
    </w:p>
    <w:p w:rsidR="008C42AE" w:rsidRDefault="00CF2960">
      <w:pPr>
        <w:pStyle w:val="Code"/>
      </w:pPr>
      <w:r>
        <w:t xml:space="preserve">  [size_is(cActions)] SC_ACTION * lpsaActions;</w:t>
      </w:r>
    </w:p>
    <w:p w:rsidR="008C42AE" w:rsidRDefault="00CF2960">
      <w:pPr>
        <w:pStyle w:val="Code"/>
      </w:pPr>
      <w:r>
        <w:t xml:space="preserve">} SERVICE_FAILURE_ACTIONSA, </w:t>
      </w:r>
    </w:p>
    <w:p w:rsidR="008C42AE" w:rsidRDefault="00CF2960">
      <w:pPr>
        <w:pStyle w:val="Code"/>
      </w:pPr>
      <w:r>
        <w:t xml:space="preserve"> *LPSERVICE_FAILURE_ACTIONSA;</w:t>
      </w:r>
    </w:p>
    <w:p w:rsidR="008C42AE" w:rsidRDefault="008C42AE">
      <w:pPr>
        <w:pStyle w:val="Code"/>
      </w:pPr>
    </w:p>
    <w:p w:rsidR="008C42AE" w:rsidRDefault="00CF2960">
      <w:pPr>
        <w:pStyle w:val="Code"/>
      </w:pPr>
      <w:r>
        <w:t>typedef struct _SERVICE_DELAYED_AUTO_START_INFO {</w:t>
      </w:r>
    </w:p>
    <w:p w:rsidR="008C42AE" w:rsidRDefault="00CF2960">
      <w:pPr>
        <w:pStyle w:val="Code"/>
      </w:pPr>
      <w:r>
        <w:t xml:space="preserve">  BOOL fDelayedAutostart;</w:t>
      </w:r>
    </w:p>
    <w:p w:rsidR="008C42AE" w:rsidRDefault="00CF2960">
      <w:pPr>
        <w:pStyle w:val="Code"/>
      </w:pPr>
      <w:r>
        <w:t xml:space="preserve">} SERVICE_DELAYED_AUTO_START_INFO, </w:t>
      </w:r>
    </w:p>
    <w:p w:rsidR="008C42AE" w:rsidRDefault="00CF2960">
      <w:pPr>
        <w:pStyle w:val="Code"/>
      </w:pPr>
      <w:r>
        <w:t xml:space="preserve"> *LPSERVICE_DELAYED_AUTO_STA</w:t>
      </w:r>
      <w:r>
        <w:t>RT_INFO;</w:t>
      </w:r>
    </w:p>
    <w:p w:rsidR="008C42AE" w:rsidRDefault="008C42AE">
      <w:pPr>
        <w:pStyle w:val="Code"/>
      </w:pPr>
    </w:p>
    <w:p w:rsidR="008C42AE" w:rsidRDefault="00CF2960">
      <w:pPr>
        <w:pStyle w:val="Code"/>
      </w:pPr>
      <w:r>
        <w:t>typedef struct _SERVICE_FAILURE_ACTIONS_FLAG {</w:t>
      </w:r>
    </w:p>
    <w:p w:rsidR="008C42AE" w:rsidRDefault="00CF2960">
      <w:pPr>
        <w:pStyle w:val="Code"/>
      </w:pPr>
      <w:r>
        <w:t xml:space="preserve">  BOOL fFailureActionsOnNonCrashFailures;</w:t>
      </w:r>
    </w:p>
    <w:p w:rsidR="008C42AE" w:rsidRDefault="00CF2960">
      <w:pPr>
        <w:pStyle w:val="Code"/>
      </w:pPr>
      <w:r>
        <w:t xml:space="preserve">} SERVICE_FAILURE_ACTIONS_FLAG, </w:t>
      </w:r>
    </w:p>
    <w:p w:rsidR="008C42AE" w:rsidRDefault="00CF2960">
      <w:pPr>
        <w:pStyle w:val="Code"/>
      </w:pPr>
      <w:r>
        <w:t xml:space="preserve"> *LPSERVICE_FAILURE_ACTIONS_FLAG;</w:t>
      </w:r>
    </w:p>
    <w:p w:rsidR="008C42AE" w:rsidRDefault="008C42AE">
      <w:pPr>
        <w:pStyle w:val="Code"/>
      </w:pPr>
    </w:p>
    <w:p w:rsidR="008C42AE" w:rsidRDefault="00CF2960">
      <w:pPr>
        <w:pStyle w:val="Code"/>
      </w:pPr>
      <w:r>
        <w:t>typedef struct _SERVICE_SID_INFO {</w:t>
      </w:r>
    </w:p>
    <w:p w:rsidR="008C42AE" w:rsidRDefault="00CF2960">
      <w:pPr>
        <w:pStyle w:val="Code"/>
      </w:pPr>
      <w:r>
        <w:t xml:space="preserve">  DWORD dwServiceSidType;</w:t>
      </w:r>
    </w:p>
    <w:p w:rsidR="008C42AE" w:rsidRDefault="00CF2960">
      <w:pPr>
        <w:pStyle w:val="Code"/>
      </w:pPr>
      <w:r>
        <w:t xml:space="preserve">} SERVICE_SID_INFO, </w:t>
      </w:r>
    </w:p>
    <w:p w:rsidR="008C42AE" w:rsidRDefault="00CF2960">
      <w:pPr>
        <w:pStyle w:val="Code"/>
      </w:pPr>
      <w:r>
        <w:t xml:space="preserve"> *LPSERVICE_SID_INFO;</w:t>
      </w:r>
    </w:p>
    <w:p w:rsidR="008C42AE" w:rsidRDefault="008C42AE">
      <w:pPr>
        <w:pStyle w:val="Code"/>
      </w:pPr>
    </w:p>
    <w:p w:rsidR="008C42AE" w:rsidRDefault="00CF2960">
      <w:pPr>
        <w:pStyle w:val="Code"/>
      </w:pPr>
      <w:r>
        <w:t>typedef struct _SERVICE_PRESHUTDOWN_INFO {</w:t>
      </w:r>
    </w:p>
    <w:p w:rsidR="008C42AE" w:rsidRDefault="00CF2960">
      <w:pPr>
        <w:pStyle w:val="Code"/>
      </w:pPr>
      <w:r>
        <w:t xml:space="preserve">  DWORD dwPreshutdownTimeout;</w:t>
      </w:r>
    </w:p>
    <w:p w:rsidR="008C42AE" w:rsidRDefault="00CF2960">
      <w:pPr>
        <w:pStyle w:val="Code"/>
      </w:pPr>
      <w:r>
        <w:t xml:space="preserve">} SERVICE_PRESHUTDOWN_INFO, </w:t>
      </w:r>
    </w:p>
    <w:p w:rsidR="008C42AE" w:rsidRDefault="00CF2960">
      <w:pPr>
        <w:pStyle w:val="Code"/>
      </w:pPr>
      <w:r>
        <w:t xml:space="preserve"> *LPSERVICE_PRESHUTDOWN_INFO;</w:t>
      </w:r>
    </w:p>
    <w:p w:rsidR="008C42AE" w:rsidRDefault="008C42AE">
      <w:pPr>
        <w:pStyle w:val="Code"/>
      </w:pPr>
    </w:p>
    <w:p w:rsidR="008C42AE" w:rsidRDefault="00CF2960">
      <w:pPr>
        <w:pStyle w:val="Code"/>
      </w:pPr>
      <w:r>
        <w:t>typedef struct _SERVICE_DESCRIPTIONW {</w:t>
      </w:r>
    </w:p>
    <w:p w:rsidR="008C42AE" w:rsidRDefault="00CF2960">
      <w:pPr>
        <w:pStyle w:val="Code"/>
      </w:pPr>
      <w:r>
        <w:t xml:space="preserve">  [string,range(0, 8 * 1024)] LPWSTR lpDescription;</w:t>
      </w:r>
    </w:p>
    <w:p w:rsidR="008C42AE" w:rsidRDefault="00CF2960">
      <w:pPr>
        <w:pStyle w:val="Code"/>
      </w:pPr>
      <w:r>
        <w:t>} SERVICE</w:t>
      </w:r>
      <w:r>
        <w:t xml:space="preserve">_DESCRIPTIONW, </w:t>
      </w:r>
    </w:p>
    <w:p w:rsidR="008C42AE" w:rsidRDefault="00CF2960">
      <w:pPr>
        <w:pStyle w:val="Code"/>
      </w:pPr>
      <w:r>
        <w:t xml:space="preserve"> *LPSERVICE_DESCRIPTIONW;</w:t>
      </w:r>
    </w:p>
    <w:p w:rsidR="008C42AE" w:rsidRDefault="008C42AE">
      <w:pPr>
        <w:pStyle w:val="Code"/>
      </w:pPr>
    </w:p>
    <w:p w:rsidR="008C42AE" w:rsidRDefault="00CF2960">
      <w:pPr>
        <w:pStyle w:val="Code"/>
      </w:pPr>
      <w:r>
        <w:t>typedef struct _SERVICE_FAILURE_ACTIONSW {</w:t>
      </w:r>
    </w:p>
    <w:p w:rsidR="008C42AE" w:rsidRDefault="00CF2960">
      <w:pPr>
        <w:pStyle w:val="Code"/>
      </w:pPr>
      <w:r>
        <w:t xml:space="preserve">  DWORD dwResetPeriod;</w:t>
      </w:r>
    </w:p>
    <w:p w:rsidR="008C42AE" w:rsidRDefault="00CF2960">
      <w:pPr>
        <w:pStyle w:val="Code"/>
      </w:pPr>
      <w:r>
        <w:t xml:space="preserve">  [string,range(0, 8 * 1024)] LPWSTR lpRebootMsg;</w:t>
      </w:r>
    </w:p>
    <w:p w:rsidR="008C42AE" w:rsidRDefault="00CF2960">
      <w:pPr>
        <w:pStyle w:val="Code"/>
      </w:pPr>
      <w:r>
        <w:t xml:space="preserve">  [string,range(0, 8 * 1024)] LPWSTR lpCommand;</w:t>
      </w:r>
    </w:p>
    <w:p w:rsidR="008C42AE" w:rsidRDefault="00CF2960">
      <w:pPr>
        <w:pStyle w:val="Code"/>
      </w:pPr>
      <w:r>
        <w:t xml:space="preserve">  [range(0, 1024)] DWORD cActions;</w:t>
      </w:r>
    </w:p>
    <w:p w:rsidR="008C42AE" w:rsidRDefault="00CF2960">
      <w:pPr>
        <w:pStyle w:val="Code"/>
      </w:pPr>
      <w:r>
        <w:t xml:space="preserve">  [size_is(cActions)] SC_ACTION * lpsaActions;</w:t>
      </w:r>
    </w:p>
    <w:p w:rsidR="008C42AE" w:rsidRDefault="00CF2960">
      <w:pPr>
        <w:pStyle w:val="Code"/>
      </w:pPr>
      <w:r>
        <w:t xml:space="preserve">} SERVICE_FAILURE_ACTIONSW, </w:t>
      </w:r>
    </w:p>
    <w:p w:rsidR="008C42AE" w:rsidRDefault="00CF2960">
      <w:pPr>
        <w:pStyle w:val="Code"/>
      </w:pPr>
      <w:r>
        <w:t xml:space="preserve"> *LPSERVICE_FAILURE_ACTIONSW;</w:t>
      </w:r>
    </w:p>
    <w:p w:rsidR="008C42AE" w:rsidRDefault="008C42AE">
      <w:pPr>
        <w:pStyle w:val="Code"/>
      </w:pPr>
    </w:p>
    <w:p w:rsidR="008C42AE" w:rsidRDefault="00CF2960">
      <w:pPr>
        <w:pStyle w:val="Code"/>
      </w:pPr>
      <w:r>
        <w:t xml:space="preserve">typedef [v1_enum] enum </w:t>
      </w:r>
    </w:p>
    <w:p w:rsidR="008C42AE" w:rsidRDefault="00CF2960">
      <w:pPr>
        <w:pStyle w:val="Code"/>
      </w:pPr>
      <w:r>
        <w:t>{</w:t>
      </w:r>
    </w:p>
    <w:p w:rsidR="008C42AE" w:rsidRDefault="00CF2960">
      <w:pPr>
        <w:pStyle w:val="Code"/>
      </w:pPr>
      <w:r>
        <w:t xml:space="preserve">  SC_STATUS_PROCESS_INFO = 0</w:t>
      </w:r>
    </w:p>
    <w:p w:rsidR="008C42AE" w:rsidRDefault="00CF2960">
      <w:pPr>
        <w:pStyle w:val="Code"/>
      </w:pPr>
      <w:r>
        <w:t>} SC_STATUS_TYPE;</w:t>
      </w:r>
    </w:p>
    <w:p w:rsidR="008C42AE" w:rsidRDefault="008C42AE">
      <w:pPr>
        <w:pStyle w:val="Code"/>
      </w:pPr>
    </w:p>
    <w:p w:rsidR="008C42AE" w:rsidRDefault="00CF2960">
      <w:pPr>
        <w:pStyle w:val="Code"/>
      </w:pPr>
      <w:r>
        <w:t xml:space="preserve">typedef [v1_enum] enum </w:t>
      </w:r>
    </w:p>
    <w:p w:rsidR="008C42AE" w:rsidRDefault="00CF2960">
      <w:pPr>
        <w:pStyle w:val="Code"/>
      </w:pPr>
      <w:r>
        <w:t>{</w:t>
      </w:r>
    </w:p>
    <w:p w:rsidR="008C42AE" w:rsidRDefault="00CF2960">
      <w:pPr>
        <w:pStyle w:val="Code"/>
      </w:pPr>
      <w:r>
        <w:t xml:space="preserve">  SC_ENUM_PROCESS_INFO = 0</w:t>
      </w:r>
    </w:p>
    <w:p w:rsidR="008C42AE" w:rsidRDefault="00CF2960">
      <w:pPr>
        <w:pStyle w:val="Code"/>
      </w:pPr>
      <w:r>
        <w:t>} SC_ENUM_TYPE;</w:t>
      </w:r>
    </w:p>
    <w:p w:rsidR="008C42AE" w:rsidRDefault="008C42AE">
      <w:pPr>
        <w:pStyle w:val="Code"/>
      </w:pPr>
    </w:p>
    <w:p w:rsidR="008C42AE" w:rsidRDefault="00CF2960">
      <w:pPr>
        <w:pStyle w:val="Code"/>
      </w:pPr>
      <w:r>
        <w:t>typedef struct _SERVICE_PREFERRED_NODE_INFO {</w:t>
      </w:r>
    </w:p>
    <w:p w:rsidR="008C42AE" w:rsidRDefault="00CF2960">
      <w:pPr>
        <w:pStyle w:val="Code"/>
      </w:pPr>
      <w:r>
        <w:t xml:space="preserve">    USHORT                  usPreferredNode;    </w:t>
      </w:r>
    </w:p>
    <w:p w:rsidR="008C42AE" w:rsidRDefault="00CF2960">
      <w:pPr>
        <w:pStyle w:val="Code"/>
      </w:pPr>
      <w:r>
        <w:t xml:space="preserve">    BOOLEAN                 fDelete;</w:t>
      </w:r>
    </w:p>
    <w:p w:rsidR="008C42AE" w:rsidRDefault="00CF2960">
      <w:pPr>
        <w:pStyle w:val="Code"/>
      </w:pPr>
      <w:r>
        <w:t>} SERVICE_PREFERRED_NODE_INFO, *LPSERVICE_PREFERRED_NODE_INFO;</w:t>
      </w:r>
    </w:p>
    <w:p w:rsidR="008C42AE" w:rsidRDefault="008C42AE">
      <w:pPr>
        <w:pStyle w:val="Code"/>
      </w:pPr>
    </w:p>
    <w:p w:rsidR="008C42AE" w:rsidRDefault="00CF2960">
      <w:pPr>
        <w:pStyle w:val="Code"/>
      </w:pPr>
      <w:r>
        <w:t>typedef struct _SERVICE_TRIGGER_SPECIFIC_DATA_ITEM {</w:t>
      </w:r>
    </w:p>
    <w:p w:rsidR="008C42AE" w:rsidRDefault="00CF2960">
      <w:pPr>
        <w:pStyle w:val="Code"/>
      </w:pPr>
      <w:r>
        <w:t xml:space="preserve">    DWO</w:t>
      </w:r>
      <w:r>
        <w:t xml:space="preserve">RD                       dwDataType;              </w:t>
      </w:r>
    </w:p>
    <w:p w:rsidR="008C42AE" w:rsidRDefault="00CF2960">
      <w:pPr>
        <w:pStyle w:val="Code"/>
      </w:pPr>
      <w:r>
        <w:t xml:space="preserve">    [range(0, 1024)]</w:t>
      </w:r>
    </w:p>
    <w:p w:rsidR="008C42AE" w:rsidRDefault="00CF2960">
      <w:pPr>
        <w:pStyle w:val="Code"/>
      </w:pPr>
      <w:r>
        <w:t xml:space="preserve">    DWORD                       cbData;                 </w:t>
      </w:r>
    </w:p>
    <w:p w:rsidR="008C42AE" w:rsidRDefault="00CF2960">
      <w:pPr>
        <w:pStyle w:val="Code"/>
      </w:pPr>
      <w:r>
        <w:t xml:space="preserve">    [size_is(cbData)]</w:t>
      </w:r>
    </w:p>
    <w:p w:rsidR="008C42AE" w:rsidRDefault="00CF2960">
      <w:pPr>
        <w:pStyle w:val="Code"/>
      </w:pPr>
      <w:r>
        <w:t xml:space="preserve">    PBYTE  pData;       </w:t>
      </w:r>
    </w:p>
    <w:p w:rsidR="008C42AE" w:rsidRDefault="00CF2960">
      <w:pPr>
        <w:pStyle w:val="Code"/>
      </w:pPr>
      <w:r>
        <w:lastRenderedPageBreak/>
        <w:t>} SERVICE_TRIGGER_SPECIFIC_DATA_ITEM, *PSERVICE_TRIGGER_SPECIFIC_DATA_ITEM;</w:t>
      </w:r>
    </w:p>
    <w:p w:rsidR="008C42AE" w:rsidRDefault="008C42AE">
      <w:pPr>
        <w:pStyle w:val="Code"/>
      </w:pPr>
    </w:p>
    <w:p w:rsidR="008C42AE" w:rsidRDefault="00CF2960">
      <w:pPr>
        <w:pStyle w:val="Code"/>
      </w:pPr>
      <w:r>
        <w:t>typ</w:t>
      </w:r>
      <w:r>
        <w:t>edef struct _SERVICE_TRIGGER {</w:t>
      </w:r>
    </w:p>
    <w:p w:rsidR="008C42AE" w:rsidRDefault="00CF2960">
      <w:pPr>
        <w:pStyle w:val="Code"/>
      </w:pPr>
      <w:r>
        <w:t xml:space="preserve">    DWORD                       dwTriggerType;              </w:t>
      </w:r>
    </w:p>
    <w:p w:rsidR="008C42AE" w:rsidRDefault="00CF2960">
      <w:pPr>
        <w:pStyle w:val="Code"/>
      </w:pPr>
      <w:r>
        <w:t xml:space="preserve">    DWORD                       dwAction;                   </w:t>
      </w:r>
    </w:p>
    <w:p w:rsidR="008C42AE" w:rsidRDefault="00CF2960">
      <w:pPr>
        <w:pStyle w:val="Code"/>
      </w:pPr>
      <w:r>
        <w:t xml:space="preserve">    GUID    *                   pTriggerSubtype;            </w:t>
      </w:r>
    </w:p>
    <w:p w:rsidR="008C42AE" w:rsidRDefault="00CF2960">
      <w:pPr>
        <w:pStyle w:val="Code"/>
      </w:pPr>
      <w:r>
        <w:t xml:space="preserve">    [range(0, 64)]</w:t>
      </w:r>
    </w:p>
    <w:p w:rsidR="008C42AE" w:rsidRDefault="00CF2960">
      <w:pPr>
        <w:pStyle w:val="Code"/>
      </w:pPr>
      <w:r>
        <w:t xml:space="preserve">    DWORD              </w:t>
      </w:r>
      <w:r>
        <w:t xml:space="preserve">         cDataItems;                 </w:t>
      </w:r>
    </w:p>
    <w:p w:rsidR="008C42AE" w:rsidRDefault="00CF2960">
      <w:pPr>
        <w:pStyle w:val="Code"/>
      </w:pPr>
      <w:r>
        <w:t xml:space="preserve">    [size_is(cDataItems)]</w:t>
      </w:r>
    </w:p>
    <w:p w:rsidR="008C42AE" w:rsidRDefault="00CF2960">
      <w:pPr>
        <w:pStyle w:val="Code"/>
      </w:pPr>
      <w:r>
        <w:t xml:space="preserve">    PSERVICE_TRIGGER_SPECIFIC_DATA_ITEM  pDataItems;       </w:t>
      </w:r>
    </w:p>
    <w:p w:rsidR="008C42AE" w:rsidRDefault="00CF2960">
      <w:pPr>
        <w:pStyle w:val="Code"/>
      </w:pPr>
      <w:r>
        <w:t>} SERVICE_TRIGGER, *PSERVICE_TRIGGER;</w:t>
      </w:r>
    </w:p>
    <w:p w:rsidR="008C42AE" w:rsidRDefault="008C42AE">
      <w:pPr>
        <w:pStyle w:val="Code"/>
      </w:pPr>
    </w:p>
    <w:p w:rsidR="008C42AE" w:rsidRDefault="00CF2960">
      <w:pPr>
        <w:pStyle w:val="Code"/>
      </w:pPr>
      <w:r>
        <w:t>typedef struct _SERVICE_TRIGGER_INFO {</w:t>
      </w:r>
    </w:p>
    <w:p w:rsidR="008C42AE" w:rsidRDefault="00CF2960">
      <w:pPr>
        <w:pStyle w:val="Code"/>
      </w:pPr>
      <w:r>
        <w:t xml:space="preserve">    [range(0, 64)] DWORD    cTriggers;  </w:t>
      </w:r>
    </w:p>
    <w:p w:rsidR="008C42AE" w:rsidRDefault="00CF2960">
      <w:pPr>
        <w:pStyle w:val="Code"/>
      </w:pPr>
      <w:r>
        <w:t xml:space="preserve">    [size_is(cTriggers)]</w:t>
      </w:r>
    </w:p>
    <w:p w:rsidR="008C42AE" w:rsidRDefault="00CF2960">
      <w:pPr>
        <w:pStyle w:val="Code"/>
      </w:pPr>
      <w:r>
        <w:t xml:space="preserve">    PSERVICE_TRIGGER        pTriggers;  </w:t>
      </w:r>
    </w:p>
    <w:p w:rsidR="008C42AE" w:rsidRDefault="00CF2960">
      <w:pPr>
        <w:pStyle w:val="Code"/>
      </w:pPr>
      <w:r>
        <w:t xml:space="preserve">    PBYTE                   pReserved;  </w:t>
      </w:r>
    </w:p>
    <w:p w:rsidR="008C42AE" w:rsidRDefault="00CF2960">
      <w:pPr>
        <w:pStyle w:val="Code"/>
      </w:pPr>
      <w:r>
        <w:t>} SERVICE_TRIGGER_INFO, *PSERVICE_TRIGGER_INFO;</w:t>
      </w:r>
    </w:p>
    <w:p w:rsidR="008C42AE" w:rsidRDefault="008C42AE">
      <w:pPr>
        <w:pStyle w:val="Code"/>
      </w:pPr>
    </w:p>
    <w:p w:rsidR="008C42AE" w:rsidRDefault="00CF2960">
      <w:pPr>
        <w:pStyle w:val="Code"/>
      </w:pPr>
      <w:r>
        <w:t>typedef ULONG SECURITY_INFORMATION, *PSECURITY_INFORMATION;</w:t>
      </w:r>
    </w:p>
    <w:p w:rsidR="008C42AE" w:rsidRDefault="008C42AE">
      <w:pPr>
        <w:pStyle w:val="Code"/>
      </w:pPr>
    </w:p>
    <w:p w:rsidR="008C42AE" w:rsidRDefault="00CF2960">
      <w:pPr>
        <w:pStyle w:val="Code"/>
      </w:pPr>
      <w:r>
        <w:t xml:space="preserve">    typedef struct _ENUM_SERVICE_STATUS</w:t>
      </w:r>
      <w:r>
        <w:t>A {</w:t>
      </w:r>
    </w:p>
    <w:p w:rsidR="008C42AE" w:rsidRDefault="00CF2960">
      <w:pPr>
        <w:pStyle w:val="Code"/>
      </w:pPr>
      <w:r>
        <w:t xml:space="preserve">        LPSTR             lpServiceName;</w:t>
      </w:r>
    </w:p>
    <w:p w:rsidR="008C42AE" w:rsidRDefault="00CF2960">
      <w:pPr>
        <w:pStyle w:val="Code"/>
      </w:pPr>
      <w:r>
        <w:t xml:space="preserve">        LPSTR             lpDisplayName;</w:t>
      </w:r>
    </w:p>
    <w:p w:rsidR="008C42AE" w:rsidRDefault="00CF2960">
      <w:pPr>
        <w:pStyle w:val="Code"/>
      </w:pPr>
      <w:r>
        <w:t xml:space="preserve">        SERVICE_STATUS    ServiceStatus;</w:t>
      </w:r>
    </w:p>
    <w:p w:rsidR="008C42AE" w:rsidRDefault="00CF2960">
      <w:pPr>
        <w:pStyle w:val="Code"/>
      </w:pPr>
      <w:r>
        <w:t xml:space="preserve">    } ENUM_SERVICE_STATUSA, *LPENUM_SERVICE_STATUSA;</w:t>
      </w:r>
    </w:p>
    <w:p w:rsidR="008C42AE" w:rsidRDefault="008C42AE">
      <w:pPr>
        <w:pStyle w:val="Code"/>
      </w:pPr>
    </w:p>
    <w:p w:rsidR="008C42AE" w:rsidRDefault="00CF2960">
      <w:pPr>
        <w:pStyle w:val="Code"/>
      </w:pPr>
      <w:r>
        <w:t>typedef struct _ENUM_SERVICE_STATUSW {</w:t>
      </w:r>
    </w:p>
    <w:p w:rsidR="008C42AE" w:rsidRDefault="00CF2960">
      <w:pPr>
        <w:pStyle w:val="Code"/>
      </w:pPr>
      <w:r>
        <w:t xml:space="preserve">        LPWSTR            lpServiceN</w:t>
      </w:r>
      <w:r>
        <w:t>ame;</w:t>
      </w:r>
    </w:p>
    <w:p w:rsidR="008C42AE" w:rsidRDefault="00CF2960">
      <w:pPr>
        <w:pStyle w:val="Code"/>
      </w:pPr>
      <w:r>
        <w:t xml:space="preserve">        LPWSTR            lpDisplayName;</w:t>
      </w:r>
    </w:p>
    <w:p w:rsidR="008C42AE" w:rsidRDefault="00CF2960">
      <w:pPr>
        <w:pStyle w:val="Code"/>
      </w:pPr>
      <w:r>
        <w:t xml:space="preserve">        SERVICE_STATUS    ServiceStatus;</w:t>
      </w:r>
    </w:p>
    <w:p w:rsidR="008C42AE" w:rsidRDefault="00CF2960">
      <w:pPr>
        <w:pStyle w:val="Code"/>
      </w:pPr>
      <w:r>
        <w:t xml:space="preserve">    } ENUM_SERVICE_STATUSW, *LPENUM_SERVICE_STATUSW;</w:t>
      </w:r>
    </w:p>
    <w:p w:rsidR="008C42AE" w:rsidRDefault="008C42AE">
      <w:pPr>
        <w:pStyle w:val="Code"/>
      </w:pPr>
    </w:p>
    <w:p w:rsidR="008C42AE" w:rsidRDefault="00CF2960">
      <w:pPr>
        <w:pStyle w:val="Code"/>
      </w:pPr>
      <w:r>
        <w:t>typedef struct _ENUM_SERVICE_STATUS_PROCESSA {</w:t>
      </w:r>
    </w:p>
    <w:p w:rsidR="008C42AE" w:rsidRDefault="00CF2960">
      <w:pPr>
        <w:pStyle w:val="Code"/>
      </w:pPr>
      <w:r>
        <w:t xml:space="preserve">        LPSTR                     lpServiceName;</w:t>
      </w:r>
    </w:p>
    <w:p w:rsidR="008C42AE" w:rsidRDefault="00CF2960">
      <w:pPr>
        <w:pStyle w:val="Code"/>
      </w:pPr>
      <w:r>
        <w:t xml:space="preserve">        LPSTR                     lpDisplayName;</w:t>
      </w:r>
    </w:p>
    <w:p w:rsidR="008C42AE" w:rsidRDefault="00CF2960">
      <w:pPr>
        <w:pStyle w:val="Code"/>
      </w:pPr>
      <w:r>
        <w:t xml:space="preserve">        SERVICE_STATUS_PROCESS    ServiceStatusProcess;</w:t>
      </w:r>
    </w:p>
    <w:p w:rsidR="008C42AE" w:rsidRDefault="00CF2960">
      <w:pPr>
        <w:pStyle w:val="Code"/>
      </w:pPr>
      <w:r>
        <w:t xml:space="preserve">    } ENUM_SERVICE_STATUS_PROCESSA, *LPENUM_SERVICE_STATUS_PROCESSA;</w:t>
      </w:r>
    </w:p>
    <w:p w:rsidR="008C42AE" w:rsidRDefault="008C42AE">
      <w:pPr>
        <w:pStyle w:val="Code"/>
      </w:pPr>
    </w:p>
    <w:p w:rsidR="008C42AE" w:rsidRDefault="00CF2960">
      <w:pPr>
        <w:pStyle w:val="Code"/>
      </w:pPr>
      <w:r>
        <w:t>typedef struct _ENUM_SERVICE_STATUS_PROCESSW {</w:t>
      </w:r>
    </w:p>
    <w:p w:rsidR="008C42AE" w:rsidRDefault="00CF2960">
      <w:pPr>
        <w:pStyle w:val="Code"/>
      </w:pPr>
      <w:r>
        <w:t xml:space="preserve">        LPWSTR                    lpServiceName;</w:t>
      </w:r>
    </w:p>
    <w:p w:rsidR="008C42AE" w:rsidRDefault="00CF2960">
      <w:pPr>
        <w:pStyle w:val="Code"/>
      </w:pPr>
      <w:r>
        <w:t xml:space="preserve">        LPWSTR                    lpDisplayName;</w:t>
      </w:r>
    </w:p>
    <w:p w:rsidR="008C42AE" w:rsidRDefault="00CF2960">
      <w:pPr>
        <w:pStyle w:val="Code"/>
      </w:pPr>
      <w:r>
        <w:t xml:space="preserve">        SERVICE_STATUS_PROCESS    ServiceStatusProcess;</w:t>
      </w:r>
    </w:p>
    <w:p w:rsidR="008C42AE" w:rsidRDefault="00CF2960">
      <w:pPr>
        <w:pStyle w:val="Code"/>
      </w:pPr>
      <w:r>
        <w:t>} ENUM_SERVICE_STATUS_PROCESSW, *LPENUM_SERVICE_STATUS_PROCESSW;</w:t>
      </w:r>
    </w:p>
    <w:p w:rsidR="008C42AE" w:rsidRDefault="008C42AE">
      <w:pPr>
        <w:pStyle w:val="Code"/>
      </w:pPr>
    </w:p>
    <w:p w:rsidR="008C42AE" w:rsidRDefault="00CF2960">
      <w:pPr>
        <w:pStyle w:val="Code"/>
      </w:pPr>
      <w:r>
        <w:t>typedef struct _SERVICE_DESCRIPTION_</w:t>
      </w:r>
      <w:r>
        <w:t>WOW64</w:t>
      </w:r>
    </w:p>
    <w:p w:rsidR="008C42AE" w:rsidRDefault="00CF2960">
      <w:pPr>
        <w:pStyle w:val="Code"/>
      </w:pPr>
      <w:r>
        <w:t xml:space="preserve">    {</w:t>
      </w:r>
    </w:p>
    <w:p w:rsidR="008C42AE" w:rsidRDefault="00CF2960">
      <w:pPr>
        <w:pStyle w:val="Code"/>
      </w:pPr>
      <w:r>
        <w:t xml:space="preserve">        DWORD    dwDescriptionOffset;</w:t>
      </w:r>
    </w:p>
    <w:p w:rsidR="008C42AE" w:rsidRDefault="00CF2960">
      <w:pPr>
        <w:pStyle w:val="Code"/>
      </w:pPr>
      <w:r>
        <w:t xml:space="preserve">    } SERVICE_DESCRIPTION_WOW64, *LPSERVICE_DESCRIPTION_WOW64;</w:t>
      </w:r>
    </w:p>
    <w:p w:rsidR="008C42AE" w:rsidRDefault="008C42AE">
      <w:pPr>
        <w:pStyle w:val="Code"/>
      </w:pPr>
    </w:p>
    <w:p w:rsidR="008C42AE" w:rsidRDefault="00CF2960">
      <w:pPr>
        <w:pStyle w:val="Code"/>
      </w:pPr>
      <w:r>
        <w:t>typedef struct _SERVICE_FAILURE_ACTIONS_WOW64</w:t>
      </w:r>
    </w:p>
    <w:p w:rsidR="008C42AE" w:rsidRDefault="00CF2960">
      <w:pPr>
        <w:pStyle w:val="Code"/>
      </w:pPr>
      <w:r>
        <w:t xml:space="preserve">    {</w:t>
      </w:r>
    </w:p>
    <w:p w:rsidR="008C42AE" w:rsidRDefault="00CF2960">
      <w:pPr>
        <w:pStyle w:val="Code"/>
      </w:pPr>
      <w:r>
        <w:t xml:space="preserve">        DWORD    dwResetPeriod;</w:t>
      </w:r>
    </w:p>
    <w:p w:rsidR="008C42AE" w:rsidRDefault="00CF2960">
      <w:pPr>
        <w:pStyle w:val="Code"/>
      </w:pPr>
      <w:r>
        <w:t xml:space="preserve">        DWORD    dwRebootMsgOffset;</w:t>
      </w:r>
    </w:p>
    <w:p w:rsidR="008C42AE" w:rsidRDefault="00CF2960">
      <w:pPr>
        <w:pStyle w:val="Code"/>
      </w:pPr>
      <w:r>
        <w:t xml:space="preserve">        DWORD    dwCom</w:t>
      </w:r>
      <w:r>
        <w:t>mandOffset;</w:t>
      </w:r>
    </w:p>
    <w:p w:rsidR="008C42AE" w:rsidRDefault="00CF2960">
      <w:pPr>
        <w:pStyle w:val="Code"/>
      </w:pPr>
      <w:r>
        <w:t xml:space="preserve">        DWORD    cActions;</w:t>
      </w:r>
    </w:p>
    <w:p w:rsidR="008C42AE" w:rsidRDefault="00CF2960">
      <w:pPr>
        <w:pStyle w:val="Code"/>
      </w:pPr>
      <w:r>
        <w:t xml:space="preserve">        DWORD    dwsaActionsOffset;</w:t>
      </w:r>
    </w:p>
    <w:p w:rsidR="008C42AE" w:rsidRDefault="00CF2960">
      <w:pPr>
        <w:pStyle w:val="Code"/>
      </w:pPr>
      <w:r>
        <w:t xml:space="preserve">    } SERVICE_FAILURE_ACTIONS_WOW64, *LPSERVICE_FAILURE_ACTIONS_WOW64;</w:t>
      </w:r>
    </w:p>
    <w:p w:rsidR="008C42AE" w:rsidRDefault="008C42AE">
      <w:pPr>
        <w:pStyle w:val="Code"/>
      </w:pPr>
    </w:p>
    <w:p w:rsidR="008C42AE" w:rsidRDefault="00CF2960">
      <w:pPr>
        <w:pStyle w:val="Code"/>
      </w:pPr>
      <w:r>
        <w:t>typedef struct _SERVICE_REQUIRED_PRIVILEGES_INFO_WOW64</w:t>
      </w:r>
    </w:p>
    <w:p w:rsidR="008C42AE" w:rsidRDefault="00CF2960">
      <w:pPr>
        <w:pStyle w:val="Code"/>
      </w:pPr>
      <w:r>
        <w:t xml:space="preserve">    {</w:t>
      </w:r>
    </w:p>
    <w:p w:rsidR="008C42AE" w:rsidRDefault="00CF2960">
      <w:pPr>
        <w:pStyle w:val="Code"/>
      </w:pPr>
      <w:r>
        <w:t xml:space="preserve">        DWORD    dwRequiredPrivilegesOffset;</w:t>
      </w:r>
    </w:p>
    <w:p w:rsidR="008C42AE" w:rsidRDefault="00CF2960">
      <w:pPr>
        <w:pStyle w:val="Code"/>
      </w:pPr>
      <w:r>
        <w:t xml:space="preserve">   </w:t>
      </w:r>
      <w:r>
        <w:t xml:space="preserve"> } SERVICE_REQUIRED_PRIVILEGES_INFO_WOW64, *LPSERVICE_REQUIRED_PRIVILEGES_INFO_WOW64;    </w:t>
      </w:r>
    </w:p>
    <w:p w:rsidR="008C42AE" w:rsidRDefault="008C42AE">
      <w:pPr>
        <w:pStyle w:val="Code"/>
      </w:pPr>
    </w:p>
    <w:p w:rsidR="008C42AE" w:rsidRDefault="00CF2960">
      <w:pPr>
        <w:pStyle w:val="Code"/>
      </w:pPr>
      <w:r>
        <w:t>DWORD</w:t>
      </w:r>
    </w:p>
    <w:p w:rsidR="008C42AE" w:rsidRDefault="00CF2960">
      <w:pPr>
        <w:pStyle w:val="Code"/>
      </w:pPr>
      <w:r>
        <w:t>RCloseServiceHandle(</w:t>
      </w:r>
    </w:p>
    <w:p w:rsidR="008C42AE" w:rsidRDefault="00CF2960">
      <w:pPr>
        <w:pStyle w:val="Code"/>
      </w:pPr>
      <w:r>
        <w:t xml:space="preserve">    [in,out] LPSC_RPC_HANDLE  hSCObject</w:t>
      </w:r>
    </w:p>
    <w:p w:rsidR="008C42AE" w:rsidRDefault="00CF2960">
      <w:pPr>
        <w:pStyle w:val="Code"/>
      </w:pPr>
      <w:r>
        <w:t xml:space="preserve">    );</w:t>
      </w:r>
    </w:p>
    <w:p w:rsidR="008C42AE" w:rsidRDefault="008C42AE">
      <w:pPr>
        <w:pStyle w:val="Code"/>
      </w:pPr>
    </w:p>
    <w:p w:rsidR="008C42AE" w:rsidRDefault="00CF2960">
      <w:pPr>
        <w:pStyle w:val="Code"/>
      </w:pPr>
      <w:r>
        <w:lastRenderedPageBreak/>
        <w:t>DWORD</w:t>
      </w:r>
    </w:p>
    <w:p w:rsidR="008C42AE" w:rsidRDefault="00CF2960">
      <w:pPr>
        <w:pStyle w:val="Code"/>
      </w:pPr>
      <w:r>
        <w:t>RControlService(</w:t>
      </w:r>
    </w:p>
    <w:p w:rsidR="008C42AE" w:rsidRDefault="00CF2960">
      <w:pPr>
        <w:pStyle w:val="Code"/>
      </w:pPr>
      <w:r>
        <w:t xml:space="preserve">    [in] SC_RPC_HANDLE  hService,</w:t>
      </w:r>
    </w:p>
    <w:p w:rsidR="008C42AE" w:rsidRDefault="00CF2960">
      <w:pPr>
        <w:pStyle w:val="Code"/>
      </w:pPr>
      <w:r>
        <w:t xml:space="preserve">    [in] DWORD  dwControl,</w:t>
      </w:r>
    </w:p>
    <w:p w:rsidR="008C42AE" w:rsidRDefault="00CF2960">
      <w:pPr>
        <w:pStyle w:val="Code"/>
      </w:pPr>
      <w:r>
        <w:t xml:space="preserve">    [out] LPSERVICE_STATUS  lpServiceStatus</w:t>
      </w:r>
    </w:p>
    <w:p w:rsidR="008C42AE" w:rsidRDefault="00CF2960">
      <w:pPr>
        <w:pStyle w:val="Code"/>
      </w:pPr>
      <w:r>
        <w:t xml:space="preserve">    );</w:t>
      </w:r>
    </w:p>
    <w:p w:rsidR="008C42AE" w:rsidRDefault="008C42AE">
      <w:pPr>
        <w:pStyle w:val="Code"/>
      </w:pPr>
    </w:p>
    <w:p w:rsidR="008C42AE" w:rsidRDefault="00CF2960">
      <w:pPr>
        <w:pStyle w:val="Code"/>
      </w:pPr>
      <w:r>
        <w:t>DWORD</w:t>
      </w:r>
    </w:p>
    <w:p w:rsidR="008C42AE" w:rsidRDefault="00CF2960">
      <w:pPr>
        <w:pStyle w:val="Code"/>
      </w:pPr>
      <w:r>
        <w:t>RDeleteService(</w:t>
      </w:r>
    </w:p>
    <w:p w:rsidR="008C42AE" w:rsidRDefault="00CF2960">
      <w:pPr>
        <w:pStyle w:val="Code"/>
      </w:pPr>
      <w:r>
        <w:t xml:space="preserve">    [in] SC_RPC_HANDLE  hService</w:t>
      </w:r>
    </w:p>
    <w:p w:rsidR="008C42AE" w:rsidRDefault="00CF2960">
      <w:pPr>
        <w:pStyle w:val="Code"/>
      </w:pPr>
      <w:r>
        <w:t xml:space="preserve">    );</w:t>
      </w:r>
    </w:p>
    <w:p w:rsidR="008C42AE" w:rsidRDefault="008C42AE">
      <w:pPr>
        <w:pStyle w:val="Code"/>
      </w:pPr>
    </w:p>
    <w:p w:rsidR="008C42AE" w:rsidRDefault="00CF2960">
      <w:pPr>
        <w:pStyle w:val="Code"/>
      </w:pPr>
      <w:r>
        <w:t>DWORD</w:t>
      </w:r>
    </w:p>
    <w:p w:rsidR="008C42AE" w:rsidRDefault="00CF2960">
      <w:pPr>
        <w:pStyle w:val="Code"/>
      </w:pPr>
      <w:r>
        <w:t>RLockServiceDatabase(</w:t>
      </w:r>
    </w:p>
    <w:p w:rsidR="008C42AE" w:rsidRDefault="00CF2960">
      <w:pPr>
        <w:pStyle w:val="Code"/>
      </w:pPr>
      <w:r>
        <w:t xml:space="preserve">    [in] SC_RPC_HANDLE  hSCManager,</w:t>
      </w:r>
    </w:p>
    <w:p w:rsidR="008C42AE" w:rsidRDefault="00CF2960">
      <w:pPr>
        <w:pStyle w:val="Code"/>
      </w:pPr>
      <w:r>
        <w:t xml:space="preserve">    [out] LPSC_RPC_LOCK  lpLock</w:t>
      </w:r>
    </w:p>
    <w:p w:rsidR="008C42AE" w:rsidRDefault="00CF2960">
      <w:pPr>
        <w:pStyle w:val="Code"/>
      </w:pPr>
      <w:r>
        <w:t xml:space="preserve">    );</w:t>
      </w:r>
    </w:p>
    <w:p w:rsidR="008C42AE" w:rsidRDefault="008C42AE">
      <w:pPr>
        <w:pStyle w:val="Code"/>
      </w:pPr>
    </w:p>
    <w:p w:rsidR="008C42AE" w:rsidRDefault="00CF2960">
      <w:pPr>
        <w:pStyle w:val="Code"/>
      </w:pPr>
      <w:r>
        <w:t>DWORD</w:t>
      </w:r>
    </w:p>
    <w:p w:rsidR="008C42AE" w:rsidRDefault="00CF2960">
      <w:pPr>
        <w:pStyle w:val="Code"/>
      </w:pPr>
      <w:r>
        <w:t>RQueryServiceObjectSecurity(</w:t>
      </w:r>
    </w:p>
    <w:p w:rsidR="008C42AE" w:rsidRDefault="00CF2960">
      <w:pPr>
        <w:pStyle w:val="Code"/>
      </w:pPr>
      <w:r>
        <w:t xml:space="preserve">  </w:t>
      </w:r>
      <w:r>
        <w:t xml:space="preserve">  [in] SC_RPC_HANDLE  hService,</w:t>
      </w:r>
    </w:p>
    <w:p w:rsidR="008C42AE" w:rsidRDefault="00CF2960">
      <w:pPr>
        <w:pStyle w:val="Code"/>
      </w:pPr>
      <w:r>
        <w:t xml:space="preserve">    [in] SECURITY_INFORMATION  dwSecurityInformation,</w:t>
      </w:r>
    </w:p>
    <w:p w:rsidR="008C42AE" w:rsidRDefault="00CF2960">
      <w:pPr>
        <w:pStyle w:val="Code"/>
      </w:pPr>
      <w:r>
        <w:t xml:space="preserve">    [out, size_is(cbBufSize)] LPBYTE  lpSecurityDescriptor,</w:t>
      </w:r>
    </w:p>
    <w:p w:rsidR="008C42AE" w:rsidRDefault="00CF2960">
      <w:pPr>
        <w:pStyle w:val="Code"/>
      </w:pPr>
      <w:r>
        <w:t xml:space="preserve">    [in, range(0, 1024 * 256)] DWORD  cbBufSize,</w:t>
      </w:r>
    </w:p>
    <w:p w:rsidR="008C42AE" w:rsidRDefault="00CF2960">
      <w:pPr>
        <w:pStyle w:val="Code"/>
      </w:pPr>
      <w:r>
        <w:t xml:space="preserve">    [out] LPBOUNDED_DWORD_256K  pcbBytesNeeded</w:t>
      </w:r>
    </w:p>
    <w:p w:rsidR="008C42AE" w:rsidRDefault="00CF2960">
      <w:pPr>
        <w:pStyle w:val="Code"/>
      </w:pPr>
      <w:r>
        <w:t xml:space="preserve">    );</w:t>
      </w:r>
    </w:p>
    <w:p w:rsidR="008C42AE" w:rsidRDefault="008C42AE">
      <w:pPr>
        <w:pStyle w:val="Code"/>
      </w:pPr>
    </w:p>
    <w:p w:rsidR="008C42AE" w:rsidRDefault="00CF2960">
      <w:pPr>
        <w:pStyle w:val="Code"/>
      </w:pPr>
      <w:r>
        <w:t>DWORD</w:t>
      </w:r>
    </w:p>
    <w:p w:rsidR="008C42AE" w:rsidRDefault="00CF2960">
      <w:pPr>
        <w:pStyle w:val="Code"/>
      </w:pPr>
      <w:r>
        <w:t>RSetServiceObjectSecurity(</w:t>
      </w:r>
    </w:p>
    <w:p w:rsidR="008C42AE" w:rsidRDefault="00CF2960">
      <w:pPr>
        <w:pStyle w:val="Code"/>
      </w:pPr>
      <w:r>
        <w:t xml:space="preserve">    [in] SC_RPC_HANDLE  hService,</w:t>
      </w:r>
    </w:p>
    <w:p w:rsidR="008C42AE" w:rsidRDefault="00CF2960">
      <w:pPr>
        <w:pStyle w:val="Code"/>
      </w:pPr>
      <w:r>
        <w:t xml:space="preserve">    [in] SECURITY_INFORMATION dwSecurityInformation,</w:t>
      </w:r>
    </w:p>
    <w:p w:rsidR="008C42AE" w:rsidRDefault="00CF2960">
      <w:pPr>
        <w:pStyle w:val="Code"/>
      </w:pPr>
      <w:r>
        <w:t xml:space="preserve">    [in,size_is(cbBufSize)] LPBYTE  lpSecurityDescriptor,</w:t>
      </w:r>
    </w:p>
    <w:p w:rsidR="008C42AE" w:rsidRDefault="00CF2960">
      <w:pPr>
        <w:pStyle w:val="Code"/>
      </w:pPr>
      <w:r>
        <w:t xml:space="preserve">    [in] DWORD  cbBufSize</w:t>
      </w:r>
    </w:p>
    <w:p w:rsidR="008C42AE" w:rsidRDefault="00CF2960">
      <w:pPr>
        <w:pStyle w:val="Code"/>
      </w:pPr>
      <w:r>
        <w:t xml:space="preserve">    );</w:t>
      </w:r>
    </w:p>
    <w:p w:rsidR="008C42AE" w:rsidRDefault="008C42AE">
      <w:pPr>
        <w:pStyle w:val="Code"/>
      </w:pPr>
    </w:p>
    <w:p w:rsidR="008C42AE" w:rsidRDefault="00CF2960">
      <w:pPr>
        <w:pStyle w:val="Code"/>
      </w:pPr>
      <w:r>
        <w:t>DWORD</w:t>
      </w:r>
    </w:p>
    <w:p w:rsidR="008C42AE" w:rsidRDefault="00CF2960">
      <w:pPr>
        <w:pStyle w:val="Code"/>
      </w:pPr>
      <w:r>
        <w:t>RQueryServiceStatus(</w:t>
      </w:r>
    </w:p>
    <w:p w:rsidR="008C42AE" w:rsidRDefault="00CF2960">
      <w:pPr>
        <w:pStyle w:val="Code"/>
      </w:pPr>
      <w:r>
        <w:t xml:space="preserve">    [in] SC_RPC_HANDLE </w:t>
      </w:r>
      <w:r>
        <w:t xml:space="preserve"> hService,</w:t>
      </w:r>
    </w:p>
    <w:p w:rsidR="008C42AE" w:rsidRDefault="00CF2960">
      <w:pPr>
        <w:pStyle w:val="Code"/>
      </w:pPr>
      <w:r>
        <w:t xml:space="preserve">    [out] LPSERVICE_STATUS  lpServiceStatus</w:t>
      </w:r>
    </w:p>
    <w:p w:rsidR="008C42AE" w:rsidRDefault="00CF2960">
      <w:pPr>
        <w:pStyle w:val="Code"/>
      </w:pPr>
      <w:r>
        <w:t xml:space="preserve">    );</w:t>
      </w:r>
    </w:p>
    <w:p w:rsidR="008C42AE" w:rsidRDefault="008C42AE">
      <w:pPr>
        <w:pStyle w:val="Code"/>
      </w:pPr>
    </w:p>
    <w:p w:rsidR="008C42AE" w:rsidRDefault="00CF2960">
      <w:pPr>
        <w:pStyle w:val="Code"/>
      </w:pPr>
      <w:r>
        <w:t>DWORD</w:t>
      </w:r>
    </w:p>
    <w:p w:rsidR="008C42AE" w:rsidRDefault="00CF2960">
      <w:pPr>
        <w:pStyle w:val="Code"/>
      </w:pPr>
      <w:r>
        <w:t>RSetServiceStatus(</w:t>
      </w:r>
    </w:p>
    <w:p w:rsidR="008C42AE" w:rsidRDefault="00CF2960">
      <w:pPr>
        <w:pStyle w:val="Code"/>
      </w:pPr>
      <w:r>
        <w:t xml:space="preserve">    [in] SC_RPC_HANDLE  hServiceStatus,</w:t>
      </w:r>
    </w:p>
    <w:p w:rsidR="008C42AE" w:rsidRDefault="00CF2960">
      <w:pPr>
        <w:pStyle w:val="Code"/>
      </w:pPr>
      <w:r>
        <w:t xml:space="preserve">    [in] LPSERVICE_STATUS  lpServiceStatus</w:t>
      </w:r>
    </w:p>
    <w:p w:rsidR="008C42AE" w:rsidRDefault="00CF2960">
      <w:pPr>
        <w:pStyle w:val="Code"/>
      </w:pPr>
      <w:r>
        <w:t xml:space="preserve">    );</w:t>
      </w:r>
    </w:p>
    <w:p w:rsidR="008C42AE" w:rsidRDefault="008C42AE">
      <w:pPr>
        <w:pStyle w:val="Code"/>
      </w:pPr>
    </w:p>
    <w:p w:rsidR="008C42AE" w:rsidRDefault="00CF2960">
      <w:pPr>
        <w:pStyle w:val="Code"/>
      </w:pPr>
      <w:r>
        <w:t>DWORD</w:t>
      </w:r>
    </w:p>
    <w:p w:rsidR="008C42AE" w:rsidRDefault="00CF2960">
      <w:pPr>
        <w:pStyle w:val="Code"/>
      </w:pPr>
      <w:r>
        <w:t>RUnlockServiceDatabase(</w:t>
      </w:r>
    </w:p>
    <w:p w:rsidR="008C42AE" w:rsidRDefault="00CF2960">
      <w:pPr>
        <w:pStyle w:val="Code"/>
      </w:pPr>
      <w:r>
        <w:t xml:space="preserve">    [in,out] LPSC_RPC_LOCK  Lock</w:t>
      </w:r>
    </w:p>
    <w:p w:rsidR="008C42AE" w:rsidRDefault="00CF2960">
      <w:pPr>
        <w:pStyle w:val="Code"/>
      </w:pPr>
      <w:r>
        <w:t xml:space="preserve">    );</w:t>
      </w:r>
    </w:p>
    <w:p w:rsidR="008C42AE" w:rsidRDefault="008C42AE">
      <w:pPr>
        <w:pStyle w:val="Code"/>
      </w:pPr>
    </w:p>
    <w:p w:rsidR="008C42AE" w:rsidRDefault="00CF2960">
      <w:pPr>
        <w:pStyle w:val="Code"/>
      </w:pPr>
      <w:r>
        <w:t>DWORD</w:t>
      </w:r>
    </w:p>
    <w:p w:rsidR="008C42AE" w:rsidRDefault="00CF2960">
      <w:pPr>
        <w:pStyle w:val="Code"/>
      </w:pPr>
      <w:r>
        <w:t>RNotifyBootConfigStatus(</w:t>
      </w:r>
    </w:p>
    <w:p w:rsidR="008C42AE" w:rsidRDefault="00CF2960">
      <w:pPr>
        <w:pStyle w:val="Code"/>
      </w:pPr>
      <w:r>
        <w:t xml:space="preserve">    [in,string,unique,range(0, SC_MAX_COMPUTER_NAME_LENGTH)] </w:t>
      </w:r>
    </w:p>
    <w:p w:rsidR="008C42AE" w:rsidRDefault="00CF2960">
      <w:pPr>
        <w:pStyle w:val="Code"/>
      </w:pPr>
      <w:r>
        <w:t xml:space="preserve">                       SVCCTL_HANDLEW  lpMachineName,</w:t>
      </w:r>
    </w:p>
    <w:p w:rsidR="008C42AE" w:rsidRDefault="00CF2960">
      <w:pPr>
        <w:pStyle w:val="Code"/>
      </w:pPr>
      <w:r>
        <w:t xml:space="preserve">    [in] DWORD  BootAcceptable</w:t>
      </w:r>
    </w:p>
    <w:p w:rsidR="008C42AE" w:rsidRDefault="00CF2960">
      <w:pPr>
        <w:pStyle w:val="Code"/>
      </w:pPr>
      <w:r>
        <w:t xml:space="preserve">    );</w:t>
      </w:r>
    </w:p>
    <w:p w:rsidR="008C42AE" w:rsidRDefault="008C42AE">
      <w:pPr>
        <w:pStyle w:val="Code"/>
      </w:pPr>
    </w:p>
    <w:p w:rsidR="008C42AE" w:rsidRDefault="008C42AE">
      <w:pPr>
        <w:pStyle w:val="Code"/>
      </w:pPr>
    </w:p>
    <w:p w:rsidR="008C42AE" w:rsidRDefault="00CF2960">
      <w:pPr>
        <w:pStyle w:val="Code"/>
      </w:pPr>
      <w:r>
        <w:t>void Opnum10NotUsedOnWire(void);</w:t>
      </w:r>
    </w:p>
    <w:p w:rsidR="008C42AE" w:rsidRDefault="008C42AE">
      <w:pPr>
        <w:pStyle w:val="Code"/>
      </w:pPr>
    </w:p>
    <w:p w:rsidR="008C42AE" w:rsidRDefault="00CF2960">
      <w:pPr>
        <w:pStyle w:val="Code"/>
      </w:pPr>
      <w:r>
        <w:t>DWORD</w:t>
      </w:r>
    </w:p>
    <w:p w:rsidR="008C42AE" w:rsidRDefault="00CF2960">
      <w:pPr>
        <w:pStyle w:val="Code"/>
      </w:pPr>
      <w:r>
        <w:t>RChangeServiceConfigW(</w:t>
      </w:r>
    </w:p>
    <w:p w:rsidR="008C42AE" w:rsidRDefault="00CF2960">
      <w:pPr>
        <w:pStyle w:val="Code"/>
      </w:pPr>
      <w:r>
        <w:t xml:space="preserve">    [in] SC_RPC_HANDLE  hService,</w:t>
      </w:r>
    </w:p>
    <w:p w:rsidR="008C42AE" w:rsidRDefault="00CF2960">
      <w:pPr>
        <w:pStyle w:val="Code"/>
      </w:pPr>
      <w:r>
        <w:t xml:space="preserve">    [in] DWORD  dwServiceType,</w:t>
      </w:r>
    </w:p>
    <w:p w:rsidR="008C42AE" w:rsidRDefault="00CF2960">
      <w:pPr>
        <w:pStyle w:val="Code"/>
      </w:pPr>
      <w:r>
        <w:t xml:space="preserve">    [in] DWORD  dwStartType,</w:t>
      </w:r>
    </w:p>
    <w:p w:rsidR="008C42AE" w:rsidRDefault="00CF2960">
      <w:pPr>
        <w:pStyle w:val="Code"/>
      </w:pPr>
      <w:r>
        <w:t xml:space="preserve">    [in] DWORD  dwErrorControl,</w:t>
      </w:r>
    </w:p>
    <w:p w:rsidR="008C42AE" w:rsidRDefault="00CF2960">
      <w:pPr>
        <w:pStyle w:val="Code"/>
      </w:pPr>
      <w:r>
        <w:t xml:space="preserve">    [in,string,unique,range(0, SC_MAX_PATH_LENGTH)] </w:t>
      </w:r>
    </w:p>
    <w:p w:rsidR="008C42AE" w:rsidRDefault="00CF2960">
      <w:pPr>
        <w:pStyle w:val="Code"/>
      </w:pPr>
      <w:r>
        <w:lastRenderedPageBreak/>
        <w:t xml:space="preserve">            wchar_t *  lpBinaryPathName,</w:t>
      </w:r>
    </w:p>
    <w:p w:rsidR="008C42AE" w:rsidRDefault="00CF2960">
      <w:pPr>
        <w:pStyle w:val="Code"/>
      </w:pPr>
      <w:r>
        <w:t xml:space="preserve">    [in,string,unique,range(0, SC_MA</w:t>
      </w:r>
      <w:r>
        <w:t xml:space="preserve">X_NAME_LENGTH)] </w:t>
      </w:r>
    </w:p>
    <w:p w:rsidR="008C42AE" w:rsidRDefault="00CF2960">
      <w:pPr>
        <w:pStyle w:val="Code"/>
      </w:pPr>
      <w:r>
        <w:t xml:space="preserve">            wchar_t *  lpLoadOrderGroup,</w:t>
      </w:r>
    </w:p>
    <w:p w:rsidR="008C42AE" w:rsidRDefault="00CF2960">
      <w:pPr>
        <w:pStyle w:val="Code"/>
      </w:pPr>
      <w:r>
        <w:t xml:space="preserve">    [in,out,unique] LPDWORD  lpdwTagId,</w:t>
      </w:r>
    </w:p>
    <w:p w:rsidR="008C42AE" w:rsidRDefault="00CF2960">
      <w:pPr>
        <w:pStyle w:val="Code"/>
      </w:pPr>
      <w:r>
        <w:t xml:space="preserve">    [in,unique,size_is(dwDependSize)] LPBYTE  lpDependencies,</w:t>
      </w:r>
    </w:p>
    <w:p w:rsidR="008C42AE" w:rsidRDefault="00CF2960">
      <w:pPr>
        <w:pStyle w:val="Code"/>
      </w:pPr>
      <w:r>
        <w:t xml:space="preserve">    [in, range (0, SC_MAX_DEPEND_SIZE)] DWORD  dwDependSize,</w:t>
      </w:r>
    </w:p>
    <w:p w:rsidR="008C42AE" w:rsidRDefault="00CF2960">
      <w:pPr>
        <w:pStyle w:val="Code"/>
      </w:pPr>
      <w:r>
        <w:t xml:space="preserve">    [in,string,unique,range(0, SC_M</w:t>
      </w:r>
      <w:r>
        <w:t xml:space="preserve">AX_ACCOUNT_NAME_LENGTH)] </w:t>
      </w:r>
    </w:p>
    <w:p w:rsidR="008C42AE" w:rsidRDefault="00CF2960">
      <w:pPr>
        <w:pStyle w:val="Code"/>
      </w:pPr>
      <w:r>
        <w:t xml:space="preserve">                wchar_t *  lpServiceStartName,</w:t>
      </w:r>
    </w:p>
    <w:p w:rsidR="008C42AE" w:rsidRDefault="00CF2960">
      <w:pPr>
        <w:pStyle w:val="Code"/>
      </w:pPr>
      <w:r>
        <w:t xml:space="preserve">    [in,unique,size_is(dwPwSize)] LPBYTE  lpPassword,</w:t>
      </w:r>
    </w:p>
    <w:p w:rsidR="008C42AE" w:rsidRDefault="00CF2960">
      <w:pPr>
        <w:pStyle w:val="Code"/>
      </w:pPr>
      <w:r>
        <w:t xml:space="preserve">    [in, range(0, SC_MAX_PWD_SIZE)] DWORD  dwPwSize,</w:t>
      </w:r>
    </w:p>
    <w:p w:rsidR="008C42AE" w:rsidRDefault="00CF2960">
      <w:pPr>
        <w:pStyle w:val="Code"/>
      </w:pPr>
      <w:r>
        <w:t xml:space="preserve">    [in,string,unique,range(0, SC_MAX_NAME_LENGTH)] </w:t>
      </w:r>
    </w:p>
    <w:p w:rsidR="008C42AE" w:rsidRDefault="00CF2960">
      <w:pPr>
        <w:pStyle w:val="Code"/>
      </w:pPr>
      <w:r>
        <w:t xml:space="preserve">                wchar_t * lpDisplayName</w:t>
      </w:r>
    </w:p>
    <w:p w:rsidR="008C42AE" w:rsidRDefault="00CF2960">
      <w:pPr>
        <w:pStyle w:val="Code"/>
      </w:pPr>
      <w:r>
        <w:t xml:space="preserve">    );</w:t>
      </w:r>
    </w:p>
    <w:p w:rsidR="008C42AE" w:rsidRDefault="008C42AE">
      <w:pPr>
        <w:pStyle w:val="Code"/>
      </w:pPr>
    </w:p>
    <w:p w:rsidR="008C42AE" w:rsidRDefault="00CF2960">
      <w:pPr>
        <w:pStyle w:val="Code"/>
      </w:pPr>
      <w:r>
        <w:t>DWORD</w:t>
      </w:r>
    </w:p>
    <w:p w:rsidR="008C42AE" w:rsidRDefault="00CF2960">
      <w:pPr>
        <w:pStyle w:val="Code"/>
      </w:pPr>
      <w:r>
        <w:t>RCreateServiceW(</w:t>
      </w:r>
    </w:p>
    <w:p w:rsidR="008C42AE" w:rsidRDefault="00CF2960">
      <w:pPr>
        <w:pStyle w:val="Code"/>
      </w:pPr>
      <w:r>
        <w:t xml:space="preserve">    [in] SC_RPC_HANDLE  hSCManager,</w:t>
      </w:r>
    </w:p>
    <w:p w:rsidR="008C42AE" w:rsidRDefault="00CF2960">
      <w:pPr>
        <w:pStyle w:val="Code"/>
      </w:pPr>
      <w:r>
        <w:t xml:space="preserve">    [in,string,range(0, SC_MAX_NAME_LENGTH)] </w:t>
      </w:r>
    </w:p>
    <w:p w:rsidR="008C42AE" w:rsidRDefault="00CF2960">
      <w:pPr>
        <w:pStyle w:val="Code"/>
      </w:pPr>
      <w:r>
        <w:t xml:space="preserve">                wchar_t *  lpServiceName,</w:t>
      </w:r>
    </w:p>
    <w:p w:rsidR="008C42AE" w:rsidRDefault="00CF2960">
      <w:pPr>
        <w:pStyle w:val="Code"/>
      </w:pPr>
      <w:r>
        <w:t xml:space="preserve">    [in,string,unique,range(0, SC_MAX_NAME_LENGTH)] </w:t>
      </w:r>
    </w:p>
    <w:p w:rsidR="008C42AE" w:rsidRDefault="00CF2960">
      <w:pPr>
        <w:pStyle w:val="Code"/>
      </w:pPr>
      <w:r>
        <w:t xml:space="preserve">                wchar_t *  lpDisplayName,</w:t>
      </w:r>
    </w:p>
    <w:p w:rsidR="008C42AE" w:rsidRDefault="00CF2960">
      <w:pPr>
        <w:pStyle w:val="Code"/>
      </w:pPr>
      <w:r>
        <w:t xml:space="preserve">    [in] DWORD   dwDesiredAccess,</w:t>
      </w:r>
    </w:p>
    <w:p w:rsidR="008C42AE" w:rsidRDefault="00CF2960">
      <w:pPr>
        <w:pStyle w:val="Code"/>
      </w:pPr>
      <w:r>
        <w:t xml:space="preserve">    [in] DWORD   dwServiceType,</w:t>
      </w:r>
    </w:p>
    <w:p w:rsidR="008C42AE" w:rsidRDefault="00CF2960">
      <w:pPr>
        <w:pStyle w:val="Code"/>
      </w:pPr>
      <w:r>
        <w:t xml:space="preserve">    [in] DWORD   dwStartType,</w:t>
      </w:r>
    </w:p>
    <w:p w:rsidR="008C42AE" w:rsidRDefault="00CF2960">
      <w:pPr>
        <w:pStyle w:val="Code"/>
      </w:pPr>
      <w:r>
        <w:t xml:space="preserve">    [in] DWORD   dwErrorControl,</w:t>
      </w:r>
    </w:p>
    <w:p w:rsidR="008C42AE" w:rsidRDefault="00CF2960">
      <w:pPr>
        <w:pStyle w:val="Code"/>
      </w:pPr>
      <w:r>
        <w:t xml:space="preserve">    [in,string, range(0, SC_MAX_PATH_LENGTH)] </w:t>
      </w:r>
    </w:p>
    <w:p w:rsidR="008C42AE" w:rsidRDefault="00CF2960">
      <w:pPr>
        <w:pStyle w:val="Code"/>
      </w:pPr>
      <w:r>
        <w:t xml:space="preserve">                wchar_t *  lpBinaryPat</w:t>
      </w:r>
      <w:r>
        <w:t>hName,</w:t>
      </w:r>
    </w:p>
    <w:p w:rsidR="008C42AE" w:rsidRDefault="00CF2960">
      <w:pPr>
        <w:pStyle w:val="Code"/>
      </w:pPr>
      <w:r>
        <w:t xml:space="preserve">    [in,string,unique,range(0, SC_MAX_NAME_LENGTH)] </w:t>
      </w:r>
    </w:p>
    <w:p w:rsidR="008C42AE" w:rsidRDefault="00CF2960">
      <w:pPr>
        <w:pStyle w:val="Code"/>
      </w:pPr>
      <w:r>
        <w:t xml:space="preserve">                wchar_t *  lpLoadOrderGroup,</w:t>
      </w:r>
    </w:p>
    <w:p w:rsidR="008C42AE" w:rsidRDefault="00CF2960">
      <w:pPr>
        <w:pStyle w:val="Code"/>
      </w:pPr>
      <w:r>
        <w:t xml:space="preserve">    [in,out,unique] LPDWORD  lpdwTagId,</w:t>
      </w:r>
    </w:p>
    <w:p w:rsidR="008C42AE" w:rsidRDefault="00CF2960">
      <w:pPr>
        <w:pStyle w:val="Code"/>
      </w:pPr>
      <w:r>
        <w:t xml:space="preserve">    [in,unique,size_is(dwDependSize)] LPBYTE  lpDependencies,</w:t>
      </w:r>
    </w:p>
    <w:p w:rsidR="008C42AE" w:rsidRDefault="00CF2960">
      <w:pPr>
        <w:pStyle w:val="Code"/>
      </w:pPr>
      <w:r>
        <w:t xml:space="preserve">    [in, range (0, SC_MAX_DEPEND_SIZE)] DWORD  dw</w:t>
      </w:r>
      <w:r>
        <w:t>DependSize,</w:t>
      </w:r>
    </w:p>
    <w:p w:rsidR="008C42AE" w:rsidRDefault="00CF2960">
      <w:pPr>
        <w:pStyle w:val="Code"/>
      </w:pPr>
      <w:r>
        <w:t xml:space="preserve">    [in,string,unique,range(0, SC_MAX_ACCOUNT_NAME_LENGTH)] </w:t>
      </w:r>
    </w:p>
    <w:p w:rsidR="008C42AE" w:rsidRDefault="00CF2960">
      <w:pPr>
        <w:pStyle w:val="Code"/>
      </w:pPr>
      <w:r>
        <w:t xml:space="preserve">                wchar_t *  lpServiceStartName,</w:t>
      </w:r>
    </w:p>
    <w:p w:rsidR="008C42AE" w:rsidRDefault="00CF2960">
      <w:pPr>
        <w:pStyle w:val="Code"/>
      </w:pPr>
      <w:r>
        <w:t xml:space="preserve">    [in,unique,size_is(dwPwSize)] LPBYTE  lpPassword,</w:t>
      </w:r>
    </w:p>
    <w:p w:rsidR="008C42AE" w:rsidRDefault="00CF2960">
      <w:pPr>
        <w:pStyle w:val="Code"/>
      </w:pPr>
      <w:r>
        <w:t xml:space="preserve">    [in, range(0, SC_MAX_PWD_SIZE)] DWORD   dwPwSize,</w:t>
      </w:r>
    </w:p>
    <w:p w:rsidR="008C42AE" w:rsidRDefault="00CF2960">
      <w:pPr>
        <w:pStyle w:val="Code"/>
      </w:pPr>
      <w:r>
        <w:t xml:space="preserve">    [out] LPSC_RPC_HANDLE lp</w:t>
      </w:r>
      <w:r>
        <w:t>ServiceHandle</w:t>
      </w:r>
    </w:p>
    <w:p w:rsidR="008C42AE" w:rsidRDefault="00CF2960">
      <w:pPr>
        <w:pStyle w:val="Code"/>
      </w:pPr>
      <w:r>
        <w:t xml:space="preserve">    );</w:t>
      </w:r>
    </w:p>
    <w:p w:rsidR="008C42AE" w:rsidRDefault="008C42AE">
      <w:pPr>
        <w:pStyle w:val="Code"/>
      </w:pPr>
    </w:p>
    <w:p w:rsidR="008C42AE" w:rsidRDefault="00CF2960">
      <w:pPr>
        <w:pStyle w:val="Code"/>
      </w:pPr>
      <w:r>
        <w:t>DWORD</w:t>
      </w:r>
    </w:p>
    <w:p w:rsidR="008C42AE" w:rsidRDefault="00CF2960">
      <w:pPr>
        <w:pStyle w:val="Code"/>
      </w:pPr>
      <w:r>
        <w:t>REnumDependentServicesW(</w:t>
      </w:r>
    </w:p>
    <w:p w:rsidR="008C42AE" w:rsidRDefault="00CF2960">
      <w:pPr>
        <w:pStyle w:val="Code"/>
      </w:pPr>
      <w:r>
        <w:t xml:space="preserve">    [in] SC_RPC_HANDLE hService,</w:t>
      </w:r>
    </w:p>
    <w:p w:rsidR="008C42AE" w:rsidRDefault="00CF2960">
      <w:pPr>
        <w:pStyle w:val="Code"/>
      </w:pPr>
      <w:r>
        <w:t xml:space="preserve">    [in] DWORD  dwServiceState,</w:t>
      </w:r>
    </w:p>
    <w:p w:rsidR="008C42AE" w:rsidRDefault="00CF2960">
      <w:pPr>
        <w:pStyle w:val="Code"/>
      </w:pPr>
      <w:r>
        <w:t xml:space="preserve">    [out, size_is(cbBufSize)] LPBYTE  lpServices,</w:t>
      </w:r>
    </w:p>
    <w:p w:rsidR="008C42AE" w:rsidRDefault="00CF2960">
      <w:pPr>
        <w:pStyle w:val="Code"/>
      </w:pPr>
      <w:r>
        <w:t xml:space="preserve">    [in, range(0, 1024 * 256)] DWORD  cbBufSize,</w:t>
      </w:r>
    </w:p>
    <w:p w:rsidR="008C42AE" w:rsidRDefault="00CF2960">
      <w:pPr>
        <w:pStyle w:val="Code"/>
      </w:pPr>
      <w:r>
        <w:t xml:space="preserve">    [out] LPBOUNDED_DWORD_256K  pcbBytesNeeded,</w:t>
      </w:r>
    </w:p>
    <w:p w:rsidR="008C42AE" w:rsidRDefault="00CF2960">
      <w:pPr>
        <w:pStyle w:val="Code"/>
      </w:pPr>
      <w:r>
        <w:t xml:space="preserve">    [out] LPBOUNDED_DWORD_256K  lpServicesReturned</w:t>
      </w:r>
    </w:p>
    <w:p w:rsidR="008C42AE" w:rsidRDefault="00CF2960">
      <w:pPr>
        <w:pStyle w:val="Code"/>
      </w:pPr>
      <w:r>
        <w:t xml:space="preserve">    );</w:t>
      </w:r>
    </w:p>
    <w:p w:rsidR="008C42AE" w:rsidRDefault="008C42AE">
      <w:pPr>
        <w:pStyle w:val="Code"/>
      </w:pPr>
    </w:p>
    <w:p w:rsidR="008C42AE" w:rsidRDefault="00CF2960">
      <w:pPr>
        <w:pStyle w:val="Code"/>
      </w:pPr>
      <w:r>
        <w:t>DWORD</w:t>
      </w:r>
    </w:p>
    <w:p w:rsidR="008C42AE" w:rsidRDefault="00CF2960">
      <w:pPr>
        <w:pStyle w:val="Code"/>
      </w:pPr>
      <w:r>
        <w:t>REnumServicesStatusW(</w:t>
      </w:r>
    </w:p>
    <w:p w:rsidR="008C42AE" w:rsidRDefault="00CF2960">
      <w:pPr>
        <w:pStyle w:val="Code"/>
      </w:pPr>
      <w:r>
        <w:t xml:space="preserve">    [in] SC_RPC_HANDLE  hSCManager,</w:t>
      </w:r>
    </w:p>
    <w:p w:rsidR="008C42AE" w:rsidRDefault="00CF2960">
      <w:pPr>
        <w:pStyle w:val="Code"/>
      </w:pPr>
      <w:r>
        <w:t xml:space="preserve">    [in] DWORD  dwServiceType,</w:t>
      </w:r>
    </w:p>
    <w:p w:rsidR="008C42AE" w:rsidRDefault="00CF2960">
      <w:pPr>
        <w:pStyle w:val="Code"/>
      </w:pPr>
      <w:r>
        <w:t xml:space="preserve">    [in] DWORD  dwServiceState,</w:t>
      </w:r>
    </w:p>
    <w:p w:rsidR="008C42AE" w:rsidRDefault="00CF2960">
      <w:pPr>
        <w:pStyle w:val="Code"/>
      </w:pPr>
      <w:r>
        <w:t xml:space="preserve">    [out, size_is(cbBu</w:t>
      </w:r>
      <w:r>
        <w:t>fSize)]  LPBYTE  lpBuffer,</w:t>
      </w:r>
    </w:p>
    <w:p w:rsidR="008C42AE" w:rsidRDefault="00CF2960">
      <w:pPr>
        <w:pStyle w:val="Code"/>
      </w:pPr>
      <w:r>
        <w:t xml:space="preserve">    [in, range(0, 1024 * 256)] DWORD  cbBufSize,</w:t>
      </w:r>
    </w:p>
    <w:p w:rsidR="008C42AE" w:rsidRDefault="00CF2960">
      <w:pPr>
        <w:pStyle w:val="Code"/>
      </w:pPr>
      <w:r>
        <w:t xml:space="preserve">    [out] LPBOUNDED_DWORD_256K  pcbBytesNeeded,</w:t>
      </w:r>
    </w:p>
    <w:p w:rsidR="008C42AE" w:rsidRDefault="00CF2960">
      <w:pPr>
        <w:pStyle w:val="Code"/>
      </w:pPr>
      <w:r>
        <w:t xml:space="preserve">    [out] LPBOUNDED_DWORD_256K  lpServicesReturned,</w:t>
      </w:r>
    </w:p>
    <w:p w:rsidR="008C42AE" w:rsidRDefault="00CF2960">
      <w:pPr>
        <w:pStyle w:val="Code"/>
      </w:pPr>
      <w:r>
        <w:t xml:space="preserve">    [in,out,unique] LPBOUNDED_DWORD_256K lpResumeIndex</w:t>
      </w:r>
    </w:p>
    <w:p w:rsidR="008C42AE" w:rsidRDefault="00CF2960">
      <w:pPr>
        <w:pStyle w:val="Code"/>
      </w:pPr>
      <w:r>
        <w:t xml:space="preserve">    );</w:t>
      </w:r>
    </w:p>
    <w:p w:rsidR="008C42AE" w:rsidRDefault="008C42AE">
      <w:pPr>
        <w:pStyle w:val="Code"/>
      </w:pPr>
    </w:p>
    <w:p w:rsidR="008C42AE" w:rsidRDefault="00CF2960">
      <w:pPr>
        <w:pStyle w:val="Code"/>
      </w:pPr>
      <w:r>
        <w:t>DWORD</w:t>
      </w:r>
    </w:p>
    <w:p w:rsidR="008C42AE" w:rsidRDefault="00CF2960">
      <w:pPr>
        <w:pStyle w:val="Code"/>
      </w:pPr>
      <w:r>
        <w:t>ROpenSCMana</w:t>
      </w:r>
      <w:r>
        <w:t>gerW(</w:t>
      </w:r>
    </w:p>
    <w:p w:rsidR="008C42AE" w:rsidRDefault="00CF2960">
      <w:pPr>
        <w:pStyle w:val="Code"/>
      </w:pPr>
      <w:r>
        <w:t xml:space="preserve">    [in,string,unique,range(0, SC_MAX_COMPUTER_NAME_LENGTH)] </w:t>
      </w:r>
    </w:p>
    <w:p w:rsidR="008C42AE" w:rsidRDefault="00CF2960">
      <w:pPr>
        <w:pStyle w:val="Code"/>
      </w:pPr>
      <w:r>
        <w:t xml:space="preserve">                SVCCTL_HANDLEW  lpMachineName,</w:t>
      </w:r>
    </w:p>
    <w:p w:rsidR="008C42AE" w:rsidRDefault="00CF2960">
      <w:pPr>
        <w:pStyle w:val="Code"/>
      </w:pPr>
      <w:r>
        <w:t xml:space="preserve">    [in,string,unique,range(0, SC_MAX_NAME_LENGTH)] </w:t>
      </w:r>
    </w:p>
    <w:p w:rsidR="008C42AE" w:rsidRDefault="00CF2960">
      <w:pPr>
        <w:pStyle w:val="Code"/>
      </w:pPr>
      <w:r>
        <w:t xml:space="preserve">                wchar_t *  lpDatabaseName,</w:t>
      </w:r>
    </w:p>
    <w:p w:rsidR="008C42AE" w:rsidRDefault="00CF2960">
      <w:pPr>
        <w:pStyle w:val="Code"/>
      </w:pPr>
      <w:r>
        <w:t xml:space="preserve">    [in] DWORD  dwDesiredAccess,</w:t>
      </w:r>
    </w:p>
    <w:p w:rsidR="008C42AE" w:rsidRDefault="00CF2960">
      <w:pPr>
        <w:pStyle w:val="Code"/>
      </w:pPr>
      <w:r>
        <w:t xml:space="preserve">    [out] LPSC_RPC_HANDLE  lpScHandle</w:t>
      </w:r>
    </w:p>
    <w:p w:rsidR="008C42AE" w:rsidRDefault="00CF2960">
      <w:pPr>
        <w:pStyle w:val="Code"/>
      </w:pPr>
      <w:r>
        <w:lastRenderedPageBreak/>
        <w:t xml:space="preserve">    );</w:t>
      </w:r>
    </w:p>
    <w:p w:rsidR="008C42AE" w:rsidRDefault="008C42AE">
      <w:pPr>
        <w:pStyle w:val="Code"/>
      </w:pPr>
    </w:p>
    <w:p w:rsidR="008C42AE" w:rsidRDefault="00CF2960">
      <w:pPr>
        <w:pStyle w:val="Code"/>
      </w:pPr>
      <w:r>
        <w:t>DWORD</w:t>
      </w:r>
    </w:p>
    <w:p w:rsidR="008C42AE" w:rsidRDefault="00CF2960">
      <w:pPr>
        <w:pStyle w:val="Code"/>
      </w:pPr>
      <w:r>
        <w:t>ROpenServiceW(</w:t>
      </w:r>
    </w:p>
    <w:p w:rsidR="008C42AE" w:rsidRDefault="00CF2960">
      <w:pPr>
        <w:pStyle w:val="Code"/>
      </w:pPr>
      <w:r>
        <w:t xml:space="preserve">    [in] SC_RPC_HANDLE  hSCManager,</w:t>
      </w:r>
    </w:p>
    <w:p w:rsidR="008C42AE" w:rsidRDefault="00CF2960">
      <w:pPr>
        <w:pStyle w:val="Code"/>
      </w:pPr>
      <w:r>
        <w:t xml:space="preserve">    [in,string,range(0, SC_MAX_NAME_LENGTH)] </w:t>
      </w:r>
    </w:p>
    <w:p w:rsidR="008C42AE" w:rsidRDefault="00CF2960">
      <w:pPr>
        <w:pStyle w:val="Code"/>
      </w:pPr>
      <w:r>
        <w:t xml:space="preserve">                wchar_t *  lpServiceName,</w:t>
      </w:r>
    </w:p>
    <w:p w:rsidR="008C42AE" w:rsidRDefault="00CF2960">
      <w:pPr>
        <w:pStyle w:val="Code"/>
      </w:pPr>
      <w:r>
        <w:t xml:space="preserve">    [in] DWORD  dwDesiredAccess,</w:t>
      </w:r>
    </w:p>
    <w:p w:rsidR="008C42AE" w:rsidRDefault="00CF2960">
      <w:pPr>
        <w:pStyle w:val="Code"/>
      </w:pPr>
      <w:r>
        <w:t xml:space="preserve">    [out] LPSC_RPC_HANDLE lpServiceHandle</w:t>
      </w:r>
    </w:p>
    <w:p w:rsidR="008C42AE" w:rsidRDefault="00CF2960">
      <w:pPr>
        <w:pStyle w:val="Code"/>
      </w:pPr>
      <w:r>
        <w:t xml:space="preserve">    );</w:t>
      </w:r>
    </w:p>
    <w:p w:rsidR="008C42AE" w:rsidRDefault="008C42AE">
      <w:pPr>
        <w:pStyle w:val="Code"/>
      </w:pPr>
    </w:p>
    <w:p w:rsidR="008C42AE" w:rsidRDefault="00CF2960">
      <w:pPr>
        <w:pStyle w:val="Code"/>
      </w:pPr>
      <w:r>
        <w:t>DWORD</w:t>
      </w:r>
    </w:p>
    <w:p w:rsidR="008C42AE" w:rsidRDefault="00CF2960">
      <w:pPr>
        <w:pStyle w:val="Code"/>
      </w:pPr>
      <w:r>
        <w:t>RQueryServiceConfigW(</w:t>
      </w:r>
    </w:p>
    <w:p w:rsidR="008C42AE" w:rsidRDefault="00CF2960">
      <w:pPr>
        <w:pStyle w:val="Code"/>
      </w:pPr>
      <w:r>
        <w:t xml:space="preserve">    [in] SC_RPC_HANDLE  hService,</w:t>
      </w:r>
    </w:p>
    <w:p w:rsidR="008C42AE" w:rsidRDefault="00CF2960">
      <w:pPr>
        <w:pStyle w:val="Code"/>
      </w:pPr>
      <w:r>
        <w:t xml:space="preserve">    [out] LPQUERY_SERVICE_CONFIGW lpServiceConfig,</w:t>
      </w:r>
    </w:p>
    <w:p w:rsidR="008C42AE" w:rsidRDefault="00CF2960">
      <w:pPr>
        <w:pStyle w:val="Code"/>
      </w:pPr>
      <w:r>
        <w:t xml:space="preserve">    [in, range(0, 1024 * 8)] DWORD  cbBufSize,</w:t>
      </w:r>
    </w:p>
    <w:p w:rsidR="008C42AE" w:rsidRDefault="00CF2960">
      <w:pPr>
        <w:pStyle w:val="Code"/>
      </w:pPr>
      <w:r>
        <w:t xml:space="preserve">    [out] LPBOUNDED_DWORD_8K  pcbBytesNeeded</w:t>
      </w:r>
    </w:p>
    <w:p w:rsidR="008C42AE" w:rsidRDefault="00CF2960">
      <w:pPr>
        <w:pStyle w:val="Code"/>
      </w:pPr>
      <w:r>
        <w:t xml:space="preserve"> </w:t>
      </w:r>
      <w:r>
        <w:t xml:space="preserve">   );</w:t>
      </w:r>
    </w:p>
    <w:p w:rsidR="008C42AE" w:rsidRDefault="008C42AE">
      <w:pPr>
        <w:pStyle w:val="Code"/>
      </w:pPr>
    </w:p>
    <w:p w:rsidR="008C42AE" w:rsidRDefault="00CF2960">
      <w:pPr>
        <w:pStyle w:val="Code"/>
      </w:pPr>
      <w:r>
        <w:t>DWORD</w:t>
      </w:r>
    </w:p>
    <w:p w:rsidR="008C42AE" w:rsidRDefault="00CF2960">
      <w:pPr>
        <w:pStyle w:val="Code"/>
      </w:pPr>
      <w:r>
        <w:t>RQueryServiceLockStatusW(</w:t>
      </w:r>
    </w:p>
    <w:p w:rsidR="008C42AE" w:rsidRDefault="00CF2960">
      <w:pPr>
        <w:pStyle w:val="Code"/>
      </w:pPr>
      <w:r>
        <w:t xml:space="preserve">    [in] SC_RPC_HANDLE  hSCManager,</w:t>
      </w:r>
    </w:p>
    <w:p w:rsidR="008C42AE" w:rsidRDefault="00CF2960">
      <w:pPr>
        <w:pStyle w:val="Code"/>
      </w:pPr>
      <w:r>
        <w:t xml:space="preserve">    [out] LPQUERY_SERVICE_LOCK_STATUSW  lpLockStatus,</w:t>
      </w:r>
    </w:p>
    <w:p w:rsidR="008C42AE" w:rsidRDefault="00CF2960">
      <w:pPr>
        <w:pStyle w:val="Code"/>
      </w:pPr>
      <w:r>
        <w:t xml:space="preserve">    [in, range(0, 1024 * 4)] DWORD  cbBufSize,</w:t>
      </w:r>
    </w:p>
    <w:p w:rsidR="008C42AE" w:rsidRDefault="00CF2960">
      <w:pPr>
        <w:pStyle w:val="Code"/>
      </w:pPr>
      <w:r>
        <w:t xml:space="preserve">    [out] LPBOUNDED_DWORD_4K  pcbBytesNeeded</w:t>
      </w:r>
    </w:p>
    <w:p w:rsidR="008C42AE" w:rsidRDefault="00CF2960">
      <w:pPr>
        <w:pStyle w:val="Code"/>
      </w:pPr>
      <w:r>
        <w:t xml:space="preserve">    );</w:t>
      </w:r>
    </w:p>
    <w:p w:rsidR="008C42AE" w:rsidRDefault="008C42AE">
      <w:pPr>
        <w:pStyle w:val="Code"/>
      </w:pPr>
    </w:p>
    <w:p w:rsidR="008C42AE" w:rsidRDefault="00CF2960">
      <w:pPr>
        <w:pStyle w:val="Code"/>
      </w:pPr>
      <w:r>
        <w:t>DWORD</w:t>
      </w:r>
    </w:p>
    <w:p w:rsidR="008C42AE" w:rsidRDefault="00CF2960">
      <w:pPr>
        <w:pStyle w:val="Code"/>
      </w:pPr>
      <w:r>
        <w:t>RStartServiceW(</w:t>
      </w:r>
    </w:p>
    <w:p w:rsidR="008C42AE" w:rsidRDefault="00CF2960">
      <w:pPr>
        <w:pStyle w:val="Code"/>
      </w:pPr>
      <w:r>
        <w:t xml:space="preserve">    [</w:t>
      </w:r>
      <w:r>
        <w:t>in] SC_RPC_HANDLE  hService,</w:t>
      </w:r>
    </w:p>
    <w:p w:rsidR="008C42AE" w:rsidRDefault="00CF2960">
      <w:pPr>
        <w:pStyle w:val="Code"/>
      </w:pPr>
      <w:r>
        <w:t xml:space="preserve">    [in, range(0, SC_MAX_ARGUMENTS)] DWORD  argc,</w:t>
      </w:r>
    </w:p>
    <w:p w:rsidR="008C42AE" w:rsidRDefault="00CF2960">
      <w:pPr>
        <w:pStyle w:val="Code"/>
      </w:pPr>
      <w:r>
        <w:t xml:space="preserve">    [in,unique,size_is(argc)] LPSTRING_PTRSW  argv</w:t>
      </w:r>
    </w:p>
    <w:p w:rsidR="008C42AE" w:rsidRDefault="00CF2960">
      <w:pPr>
        <w:pStyle w:val="Code"/>
      </w:pPr>
      <w:r>
        <w:t xml:space="preserve">    );</w:t>
      </w:r>
    </w:p>
    <w:p w:rsidR="008C42AE" w:rsidRDefault="008C42AE">
      <w:pPr>
        <w:pStyle w:val="Code"/>
      </w:pPr>
    </w:p>
    <w:p w:rsidR="008C42AE" w:rsidRDefault="00CF2960">
      <w:pPr>
        <w:pStyle w:val="Code"/>
      </w:pPr>
      <w:r>
        <w:t>DWORD</w:t>
      </w:r>
    </w:p>
    <w:p w:rsidR="008C42AE" w:rsidRDefault="00CF2960">
      <w:pPr>
        <w:pStyle w:val="Code"/>
      </w:pPr>
      <w:r>
        <w:t>RGetServiceDisplayNameW(</w:t>
      </w:r>
    </w:p>
    <w:p w:rsidR="008C42AE" w:rsidRDefault="00CF2960">
      <w:pPr>
        <w:pStyle w:val="Code"/>
      </w:pPr>
      <w:r>
        <w:t xml:space="preserve">    [in] SC_RPC_HANDLE  hSCManager,</w:t>
      </w:r>
    </w:p>
    <w:p w:rsidR="008C42AE" w:rsidRDefault="00CF2960">
      <w:pPr>
        <w:pStyle w:val="Code"/>
      </w:pPr>
      <w:r>
        <w:t xml:space="preserve">    [in,string,range(0, SC_MAX_NAME_LENGTH)]                           </w:t>
      </w:r>
    </w:p>
    <w:p w:rsidR="008C42AE" w:rsidRDefault="00CF2960">
      <w:pPr>
        <w:pStyle w:val="Code"/>
      </w:pPr>
      <w:r>
        <w:t xml:space="preserve">            wchar_t *  lpServiceName,</w:t>
      </w:r>
    </w:p>
    <w:p w:rsidR="008C42AE" w:rsidRDefault="00CF2960">
      <w:pPr>
        <w:pStyle w:val="Code"/>
      </w:pPr>
      <w:r>
        <w:t xml:space="preserve">    [out,string, range(1, 4*1024+1), size_is(*lpcchBuffer+1)] </w:t>
      </w:r>
    </w:p>
    <w:p w:rsidR="008C42AE" w:rsidRDefault="00CF2960">
      <w:pPr>
        <w:pStyle w:val="Code"/>
      </w:pPr>
      <w:r>
        <w:t xml:space="preserve">            wchar_t *  lpDisplayName,</w:t>
      </w:r>
    </w:p>
    <w:p w:rsidR="008C42AE" w:rsidRDefault="00CF2960">
      <w:pPr>
        <w:pStyle w:val="Code"/>
      </w:pPr>
      <w:r>
        <w:t xml:space="preserve">    [in,out] DWORD *  lpcchBuffer</w:t>
      </w:r>
    </w:p>
    <w:p w:rsidR="008C42AE" w:rsidRDefault="00CF2960">
      <w:pPr>
        <w:pStyle w:val="Code"/>
      </w:pPr>
      <w:r>
        <w:t xml:space="preserve">    );</w:t>
      </w:r>
    </w:p>
    <w:p w:rsidR="008C42AE" w:rsidRDefault="008C42AE">
      <w:pPr>
        <w:pStyle w:val="Code"/>
      </w:pPr>
    </w:p>
    <w:p w:rsidR="008C42AE" w:rsidRDefault="00CF2960">
      <w:pPr>
        <w:pStyle w:val="Code"/>
      </w:pPr>
      <w:r>
        <w:t>DWO</w:t>
      </w:r>
      <w:r>
        <w:t>RD</w:t>
      </w:r>
    </w:p>
    <w:p w:rsidR="008C42AE" w:rsidRDefault="00CF2960">
      <w:pPr>
        <w:pStyle w:val="Code"/>
      </w:pPr>
      <w:r>
        <w:t>RGetServiceKeyNameW(</w:t>
      </w:r>
    </w:p>
    <w:p w:rsidR="008C42AE" w:rsidRDefault="00CF2960">
      <w:pPr>
        <w:pStyle w:val="Code"/>
      </w:pPr>
      <w:r>
        <w:t xml:space="preserve">    [in] SC_RPC_HANDLE  hSCManager,</w:t>
      </w:r>
    </w:p>
    <w:p w:rsidR="008C42AE" w:rsidRDefault="00CF2960">
      <w:pPr>
        <w:pStyle w:val="Code"/>
      </w:pPr>
      <w:r>
        <w:t xml:space="preserve">    [in,string,range(0, SC_MAX_NAME_LENGTH)]                         </w:t>
      </w:r>
    </w:p>
    <w:p w:rsidR="008C42AE" w:rsidRDefault="00CF2960">
      <w:pPr>
        <w:pStyle w:val="Code"/>
      </w:pPr>
      <w:r>
        <w:t xml:space="preserve">            wchar_t *  lpDisplayName,</w:t>
      </w:r>
    </w:p>
    <w:p w:rsidR="008C42AE" w:rsidRDefault="00CF2960">
      <w:pPr>
        <w:pStyle w:val="Code"/>
      </w:pPr>
      <w:r>
        <w:t xml:space="preserve">    [out,string, range(1, 4*1024+1), size_is(*lpcchBuffer+1)] </w:t>
      </w:r>
    </w:p>
    <w:p w:rsidR="008C42AE" w:rsidRDefault="00CF2960">
      <w:pPr>
        <w:pStyle w:val="Code"/>
      </w:pPr>
      <w:r>
        <w:t xml:space="preserve">            wchar_t *  lp</w:t>
      </w:r>
      <w:r>
        <w:t>ServiceName,</w:t>
      </w:r>
    </w:p>
    <w:p w:rsidR="008C42AE" w:rsidRDefault="00CF2960">
      <w:pPr>
        <w:pStyle w:val="Code"/>
      </w:pPr>
      <w:r>
        <w:t xml:space="preserve">    [in,out] DWORD *  lpcchBuffer</w:t>
      </w:r>
    </w:p>
    <w:p w:rsidR="008C42AE" w:rsidRDefault="00CF2960">
      <w:pPr>
        <w:pStyle w:val="Code"/>
      </w:pPr>
      <w:r>
        <w:t xml:space="preserve">    );</w:t>
      </w:r>
    </w:p>
    <w:p w:rsidR="008C42AE" w:rsidRDefault="008C42AE">
      <w:pPr>
        <w:pStyle w:val="Code"/>
      </w:pPr>
    </w:p>
    <w:p w:rsidR="008C42AE" w:rsidRDefault="008C42AE">
      <w:pPr>
        <w:pStyle w:val="Code"/>
      </w:pPr>
    </w:p>
    <w:p w:rsidR="008C42AE" w:rsidRDefault="00CF2960">
      <w:pPr>
        <w:pStyle w:val="Code"/>
      </w:pPr>
      <w:r>
        <w:t>void Opnum22NotUsedOnWire(void);</w:t>
      </w:r>
    </w:p>
    <w:p w:rsidR="008C42AE" w:rsidRDefault="008C42AE">
      <w:pPr>
        <w:pStyle w:val="Code"/>
      </w:pPr>
    </w:p>
    <w:p w:rsidR="008C42AE" w:rsidRDefault="008C42AE">
      <w:pPr>
        <w:pStyle w:val="Code"/>
      </w:pPr>
    </w:p>
    <w:p w:rsidR="008C42AE" w:rsidRDefault="00CF2960">
      <w:pPr>
        <w:pStyle w:val="Code"/>
      </w:pPr>
      <w:r>
        <w:t>DWORD</w:t>
      </w:r>
    </w:p>
    <w:p w:rsidR="008C42AE" w:rsidRDefault="00CF2960">
      <w:pPr>
        <w:pStyle w:val="Code"/>
      </w:pPr>
      <w:r>
        <w:t>RChangeServiceConfigA(</w:t>
      </w:r>
    </w:p>
    <w:p w:rsidR="008C42AE" w:rsidRDefault="00CF2960">
      <w:pPr>
        <w:pStyle w:val="Code"/>
      </w:pPr>
      <w:r>
        <w:t xml:space="preserve">    [in] SC_RPC_HANDLE  hService,</w:t>
      </w:r>
    </w:p>
    <w:p w:rsidR="008C42AE" w:rsidRDefault="00CF2960">
      <w:pPr>
        <w:pStyle w:val="Code"/>
      </w:pPr>
      <w:r>
        <w:t xml:space="preserve">    [in] DWORD  dwServiceType,</w:t>
      </w:r>
    </w:p>
    <w:p w:rsidR="008C42AE" w:rsidRDefault="00CF2960">
      <w:pPr>
        <w:pStyle w:val="Code"/>
      </w:pPr>
      <w:r>
        <w:t xml:space="preserve">    [in] DWORD  dwStartType,</w:t>
      </w:r>
    </w:p>
    <w:p w:rsidR="008C42AE" w:rsidRDefault="00CF2960">
      <w:pPr>
        <w:pStyle w:val="Code"/>
      </w:pPr>
      <w:r>
        <w:t xml:space="preserve">    [in] DWORD  dwErrorControl,</w:t>
      </w:r>
    </w:p>
    <w:p w:rsidR="008C42AE" w:rsidRDefault="00CF2960">
      <w:pPr>
        <w:pStyle w:val="Code"/>
      </w:pPr>
      <w:r>
        <w:t xml:space="preserve">    [in,string,unique,range(0, SC_MAX_PATH_LENGTH)] </w:t>
      </w:r>
    </w:p>
    <w:p w:rsidR="008C42AE" w:rsidRDefault="00CF2960">
      <w:pPr>
        <w:pStyle w:val="Code"/>
      </w:pPr>
      <w:r>
        <w:t xml:space="preserve">            LPSTR  lpBinaryPathName,</w:t>
      </w:r>
    </w:p>
    <w:p w:rsidR="008C42AE" w:rsidRDefault="00CF2960">
      <w:pPr>
        <w:pStyle w:val="Code"/>
      </w:pPr>
      <w:r>
        <w:t xml:space="preserve">    [in,string,unique,range(0, SC_MAX_NAME_LENGTH)] </w:t>
      </w:r>
    </w:p>
    <w:p w:rsidR="008C42AE" w:rsidRDefault="00CF2960">
      <w:pPr>
        <w:pStyle w:val="Code"/>
      </w:pPr>
      <w:r>
        <w:t xml:space="preserve">            LPSTR  lpLoadOrderGroup,</w:t>
      </w:r>
    </w:p>
    <w:p w:rsidR="008C42AE" w:rsidRDefault="00CF2960">
      <w:pPr>
        <w:pStyle w:val="Code"/>
      </w:pPr>
      <w:r>
        <w:t xml:space="preserve">    [in,out,unique] LPDWORD  lpdwTagId,</w:t>
      </w:r>
    </w:p>
    <w:p w:rsidR="008C42AE" w:rsidRDefault="00CF2960">
      <w:pPr>
        <w:pStyle w:val="Code"/>
      </w:pPr>
      <w:r>
        <w:lastRenderedPageBreak/>
        <w:t xml:space="preserve">    [in,unique,size_is(dwDependSize)</w:t>
      </w:r>
      <w:r>
        <w:t>] LPBYTE  lpDependencies,</w:t>
      </w:r>
    </w:p>
    <w:p w:rsidR="008C42AE" w:rsidRDefault="00CF2960">
      <w:pPr>
        <w:pStyle w:val="Code"/>
      </w:pPr>
      <w:r>
        <w:t xml:space="preserve">    [in, range (0, SC_MAX_DEPEND_SIZE)] DWORD dwDependSize,</w:t>
      </w:r>
    </w:p>
    <w:p w:rsidR="008C42AE" w:rsidRDefault="00CF2960">
      <w:pPr>
        <w:pStyle w:val="Code"/>
      </w:pPr>
      <w:r>
        <w:t xml:space="preserve">    [in,string,unique,range(0, SC_MAX_ACCOUNT_NAME_LENGTH)] </w:t>
      </w:r>
    </w:p>
    <w:p w:rsidR="008C42AE" w:rsidRDefault="00CF2960">
      <w:pPr>
        <w:pStyle w:val="Code"/>
      </w:pPr>
      <w:r>
        <w:t xml:space="preserve">            LPSTR  lpServiceStartName,</w:t>
      </w:r>
    </w:p>
    <w:p w:rsidR="008C42AE" w:rsidRDefault="00CF2960">
      <w:pPr>
        <w:pStyle w:val="Code"/>
      </w:pPr>
      <w:r>
        <w:t xml:space="preserve">    [in,unique,size_is(dwPwSize)] LPBYTE  lpPassword,</w:t>
      </w:r>
    </w:p>
    <w:p w:rsidR="008C42AE" w:rsidRDefault="00CF2960">
      <w:pPr>
        <w:pStyle w:val="Code"/>
      </w:pPr>
      <w:r>
        <w:t xml:space="preserve">    [in, range(0</w:t>
      </w:r>
      <w:r>
        <w:t>, SC_MAX_PWD_SIZE)] DWORD  dwPwSize,</w:t>
      </w:r>
    </w:p>
    <w:p w:rsidR="008C42AE" w:rsidRDefault="00CF2960">
      <w:pPr>
        <w:pStyle w:val="Code"/>
      </w:pPr>
      <w:r>
        <w:t xml:space="preserve">    [in,string,unique,range(0, SC_MAX_NAME_LENGTH)] </w:t>
      </w:r>
    </w:p>
    <w:p w:rsidR="008C42AE" w:rsidRDefault="00CF2960">
      <w:pPr>
        <w:pStyle w:val="Code"/>
      </w:pPr>
      <w:r>
        <w:t xml:space="preserve">            LPSTR  lpDisplayName</w:t>
      </w:r>
    </w:p>
    <w:p w:rsidR="008C42AE" w:rsidRDefault="00CF2960">
      <w:pPr>
        <w:pStyle w:val="Code"/>
      </w:pPr>
      <w:r>
        <w:t xml:space="preserve">    );</w:t>
      </w:r>
    </w:p>
    <w:p w:rsidR="008C42AE" w:rsidRDefault="008C42AE">
      <w:pPr>
        <w:pStyle w:val="Code"/>
      </w:pPr>
    </w:p>
    <w:p w:rsidR="008C42AE" w:rsidRDefault="00CF2960">
      <w:pPr>
        <w:pStyle w:val="Code"/>
      </w:pPr>
      <w:r>
        <w:t>DWORD</w:t>
      </w:r>
    </w:p>
    <w:p w:rsidR="008C42AE" w:rsidRDefault="00CF2960">
      <w:pPr>
        <w:pStyle w:val="Code"/>
      </w:pPr>
      <w:r>
        <w:t>RCreateServiceA(</w:t>
      </w:r>
    </w:p>
    <w:p w:rsidR="008C42AE" w:rsidRDefault="00CF2960">
      <w:pPr>
        <w:pStyle w:val="Code"/>
      </w:pPr>
      <w:r>
        <w:t xml:space="preserve">    [in] SC_RPC_HANDLE  hSCManager,</w:t>
      </w:r>
    </w:p>
    <w:p w:rsidR="008C42AE" w:rsidRDefault="00CF2960">
      <w:pPr>
        <w:pStyle w:val="Code"/>
      </w:pPr>
      <w:r>
        <w:t xml:space="preserve">    [in,string,range(0, SC_MAX_NAME_LENGTH)] </w:t>
      </w:r>
    </w:p>
    <w:p w:rsidR="008C42AE" w:rsidRDefault="00CF2960">
      <w:pPr>
        <w:pStyle w:val="Code"/>
      </w:pPr>
      <w:r>
        <w:t xml:space="preserve">                LPST</w:t>
      </w:r>
      <w:r>
        <w:t>R  lpServiceName,</w:t>
      </w:r>
    </w:p>
    <w:p w:rsidR="008C42AE" w:rsidRDefault="00CF2960">
      <w:pPr>
        <w:pStyle w:val="Code"/>
      </w:pPr>
      <w:r>
        <w:t xml:space="preserve">    [in,string,unique,range(0, SC_MAX_NAME_LENGTH)] </w:t>
      </w:r>
    </w:p>
    <w:p w:rsidR="008C42AE" w:rsidRDefault="00CF2960">
      <w:pPr>
        <w:pStyle w:val="Code"/>
      </w:pPr>
      <w:r>
        <w:t xml:space="preserve">                LPSTR  lpDisplayName,</w:t>
      </w:r>
    </w:p>
    <w:p w:rsidR="008C42AE" w:rsidRDefault="00CF2960">
      <w:pPr>
        <w:pStyle w:val="Code"/>
      </w:pPr>
      <w:r>
        <w:t xml:space="preserve">    [in] DWORD  dwDesiredAccess,</w:t>
      </w:r>
    </w:p>
    <w:p w:rsidR="008C42AE" w:rsidRDefault="00CF2960">
      <w:pPr>
        <w:pStyle w:val="Code"/>
      </w:pPr>
      <w:r>
        <w:t xml:space="preserve">    [in] DWORD  dwServiceType,</w:t>
      </w:r>
    </w:p>
    <w:p w:rsidR="008C42AE" w:rsidRDefault="00CF2960">
      <w:pPr>
        <w:pStyle w:val="Code"/>
      </w:pPr>
      <w:r>
        <w:t xml:space="preserve">    [in] DWORD  dwStartType,</w:t>
      </w:r>
    </w:p>
    <w:p w:rsidR="008C42AE" w:rsidRDefault="00CF2960">
      <w:pPr>
        <w:pStyle w:val="Code"/>
      </w:pPr>
      <w:r>
        <w:t xml:space="preserve">    [in] DWORD  dwErrorControl,</w:t>
      </w:r>
    </w:p>
    <w:p w:rsidR="008C42AE" w:rsidRDefault="00CF2960">
      <w:pPr>
        <w:pStyle w:val="Code"/>
      </w:pPr>
      <w:r>
        <w:t xml:space="preserve">    [in,string, range(</w:t>
      </w:r>
      <w:r>
        <w:t xml:space="preserve">0, SC_MAX_PATH_LENGTH)] </w:t>
      </w:r>
    </w:p>
    <w:p w:rsidR="008C42AE" w:rsidRDefault="00CF2960">
      <w:pPr>
        <w:pStyle w:val="Code"/>
      </w:pPr>
      <w:r>
        <w:t xml:space="preserve">                LPSTR  lpBinaryPathName,</w:t>
      </w:r>
    </w:p>
    <w:p w:rsidR="008C42AE" w:rsidRDefault="00CF2960">
      <w:pPr>
        <w:pStyle w:val="Code"/>
      </w:pPr>
      <w:r>
        <w:t xml:space="preserve">    [in,string,unique,range(0, SC_MAX_NAME_LENGTH)] </w:t>
      </w:r>
    </w:p>
    <w:p w:rsidR="008C42AE" w:rsidRDefault="00CF2960">
      <w:pPr>
        <w:pStyle w:val="Code"/>
      </w:pPr>
      <w:r>
        <w:t xml:space="preserve">                LPSTR  lpLoadOrderGroup,</w:t>
      </w:r>
    </w:p>
    <w:p w:rsidR="008C42AE" w:rsidRDefault="00CF2960">
      <w:pPr>
        <w:pStyle w:val="Code"/>
      </w:pPr>
      <w:r>
        <w:t xml:space="preserve">    [in,out,unique] LPDWORD  lpdwTagId,</w:t>
      </w:r>
    </w:p>
    <w:p w:rsidR="008C42AE" w:rsidRDefault="00CF2960">
      <w:pPr>
        <w:pStyle w:val="Code"/>
      </w:pPr>
      <w:r>
        <w:t xml:space="preserve">    [in,unique,size_is(dwDependSize)] LPBYTE  lpDependencies,</w:t>
      </w:r>
    </w:p>
    <w:p w:rsidR="008C42AE" w:rsidRDefault="00CF2960">
      <w:pPr>
        <w:pStyle w:val="Code"/>
      </w:pPr>
      <w:r>
        <w:t xml:space="preserve">    [in, range (0, SC_MAX_DEPEND_SIZE)] DWORD  dwDependSize,</w:t>
      </w:r>
    </w:p>
    <w:p w:rsidR="008C42AE" w:rsidRDefault="00CF2960">
      <w:pPr>
        <w:pStyle w:val="Code"/>
      </w:pPr>
      <w:r>
        <w:t xml:space="preserve">    [in,string,unique,range(0, SC_MAX_ACCOUNT_NAME_LENGTH)] </w:t>
      </w:r>
    </w:p>
    <w:p w:rsidR="008C42AE" w:rsidRDefault="00CF2960">
      <w:pPr>
        <w:pStyle w:val="Code"/>
      </w:pPr>
      <w:r>
        <w:t xml:space="preserve">                LPSTR  lpServiceStartName,</w:t>
      </w:r>
    </w:p>
    <w:p w:rsidR="008C42AE" w:rsidRDefault="00CF2960">
      <w:pPr>
        <w:pStyle w:val="Code"/>
      </w:pPr>
      <w:r>
        <w:t xml:space="preserve">    [in,unique,size_is(dwPwSi</w:t>
      </w:r>
      <w:r>
        <w:t>ze)] LPBYTE  lpPassword,</w:t>
      </w:r>
    </w:p>
    <w:p w:rsidR="008C42AE" w:rsidRDefault="00CF2960">
      <w:pPr>
        <w:pStyle w:val="Code"/>
      </w:pPr>
      <w:r>
        <w:t xml:space="preserve">    [in, range(0, SC_MAX_PWD_SIZE)] DWORD  dwPwSize,</w:t>
      </w:r>
    </w:p>
    <w:p w:rsidR="008C42AE" w:rsidRDefault="00CF2960">
      <w:pPr>
        <w:pStyle w:val="Code"/>
      </w:pPr>
      <w:r>
        <w:t xml:space="preserve">    [out] LPSC_RPC_HANDLE  lpServiceHandle</w:t>
      </w:r>
    </w:p>
    <w:p w:rsidR="008C42AE" w:rsidRDefault="00CF2960">
      <w:pPr>
        <w:pStyle w:val="Code"/>
      </w:pPr>
      <w:r>
        <w:t xml:space="preserve">    );</w:t>
      </w:r>
    </w:p>
    <w:p w:rsidR="008C42AE" w:rsidRDefault="008C42AE">
      <w:pPr>
        <w:pStyle w:val="Code"/>
      </w:pPr>
    </w:p>
    <w:p w:rsidR="008C42AE" w:rsidRDefault="00CF2960">
      <w:pPr>
        <w:pStyle w:val="Code"/>
      </w:pPr>
      <w:r>
        <w:t>DWORD</w:t>
      </w:r>
    </w:p>
    <w:p w:rsidR="008C42AE" w:rsidRDefault="00CF2960">
      <w:pPr>
        <w:pStyle w:val="Code"/>
      </w:pPr>
      <w:r>
        <w:t>REnumDependentServicesA(</w:t>
      </w:r>
    </w:p>
    <w:p w:rsidR="008C42AE" w:rsidRDefault="00CF2960">
      <w:pPr>
        <w:pStyle w:val="Code"/>
      </w:pPr>
      <w:r>
        <w:t xml:space="preserve">    [in] SC_RPC_HANDLE  hService,</w:t>
      </w:r>
    </w:p>
    <w:p w:rsidR="008C42AE" w:rsidRDefault="00CF2960">
      <w:pPr>
        <w:pStyle w:val="Code"/>
      </w:pPr>
      <w:r>
        <w:t xml:space="preserve">    [in] DWORD  dwServiceState,</w:t>
      </w:r>
    </w:p>
    <w:p w:rsidR="008C42AE" w:rsidRDefault="00CF2960">
      <w:pPr>
        <w:pStyle w:val="Code"/>
      </w:pPr>
      <w:r>
        <w:t xml:space="preserve">    [out, size_is(cbBufSize)] LPBYTE  lpServices,</w:t>
      </w:r>
    </w:p>
    <w:p w:rsidR="008C42AE" w:rsidRDefault="00CF2960">
      <w:pPr>
        <w:pStyle w:val="Code"/>
      </w:pPr>
      <w:r>
        <w:t xml:space="preserve">    [in, range(0, 1024 * 256)] DWORD  cbBufSize,</w:t>
      </w:r>
    </w:p>
    <w:p w:rsidR="008C42AE" w:rsidRDefault="00CF2960">
      <w:pPr>
        <w:pStyle w:val="Code"/>
      </w:pPr>
      <w:r>
        <w:t xml:space="preserve">    [out] LPBOUNDED_DWORD_256K  pcbBytesNeeded,</w:t>
      </w:r>
    </w:p>
    <w:p w:rsidR="008C42AE" w:rsidRDefault="00CF2960">
      <w:pPr>
        <w:pStyle w:val="Code"/>
      </w:pPr>
      <w:r>
        <w:t xml:space="preserve">    [out] LPBOUNDED_DWORD_256K  lpServicesReturned</w:t>
      </w:r>
    </w:p>
    <w:p w:rsidR="008C42AE" w:rsidRDefault="00CF2960">
      <w:pPr>
        <w:pStyle w:val="Code"/>
      </w:pPr>
      <w:r>
        <w:t xml:space="preserve">    );</w:t>
      </w:r>
    </w:p>
    <w:p w:rsidR="008C42AE" w:rsidRDefault="008C42AE">
      <w:pPr>
        <w:pStyle w:val="Code"/>
      </w:pPr>
    </w:p>
    <w:p w:rsidR="008C42AE" w:rsidRDefault="00CF2960">
      <w:pPr>
        <w:pStyle w:val="Code"/>
      </w:pPr>
      <w:r>
        <w:t>DWORD</w:t>
      </w:r>
    </w:p>
    <w:p w:rsidR="008C42AE" w:rsidRDefault="00CF2960">
      <w:pPr>
        <w:pStyle w:val="Code"/>
      </w:pPr>
      <w:r>
        <w:t>REnumServicesStatusA(</w:t>
      </w:r>
    </w:p>
    <w:p w:rsidR="008C42AE" w:rsidRDefault="00CF2960">
      <w:pPr>
        <w:pStyle w:val="Code"/>
      </w:pPr>
      <w:r>
        <w:t xml:space="preserve">    [in] SC_RPC_HANDLE</w:t>
      </w:r>
      <w:r>
        <w:t xml:space="preserve">  hSCManager,</w:t>
      </w:r>
    </w:p>
    <w:p w:rsidR="008C42AE" w:rsidRDefault="00CF2960">
      <w:pPr>
        <w:pStyle w:val="Code"/>
      </w:pPr>
      <w:r>
        <w:t xml:space="preserve">    [in] DWORD  dwServiceType,</w:t>
      </w:r>
    </w:p>
    <w:p w:rsidR="008C42AE" w:rsidRDefault="00CF2960">
      <w:pPr>
        <w:pStyle w:val="Code"/>
      </w:pPr>
      <w:r>
        <w:t xml:space="preserve">    [in] DWORD  dwServiceState,</w:t>
      </w:r>
    </w:p>
    <w:p w:rsidR="008C42AE" w:rsidRDefault="00CF2960">
      <w:pPr>
        <w:pStyle w:val="Code"/>
      </w:pPr>
      <w:r>
        <w:t xml:space="preserve">    [out, size_is(cbBufSize)] LPBYTE  lpBuffer,</w:t>
      </w:r>
    </w:p>
    <w:p w:rsidR="008C42AE" w:rsidRDefault="00CF2960">
      <w:pPr>
        <w:pStyle w:val="Code"/>
      </w:pPr>
      <w:r>
        <w:t xml:space="preserve">    [in, range(0, 1024 * 256)] DWORD  cbBufSize,</w:t>
      </w:r>
    </w:p>
    <w:p w:rsidR="008C42AE" w:rsidRDefault="00CF2960">
      <w:pPr>
        <w:pStyle w:val="Code"/>
      </w:pPr>
      <w:r>
        <w:t xml:space="preserve">    [out] LPBOUNDED_DWORD_256K  pcbBytesNeeded,</w:t>
      </w:r>
    </w:p>
    <w:p w:rsidR="008C42AE" w:rsidRDefault="00CF2960">
      <w:pPr>
        <w:pStyle w:val="Code"/>
      </w:pPr>
      <w:r>
        <w:t xml:space="preserve">    [out] LPBOUNDED_DWORD_256K  lpServicesReturned,</w:t>
      </w:r>
    </w:p>
    <w:p w:rsidR="008C42AE" w:rsidRDefault="00CF2960">
      <w:pPr>
        <w:pStyle w:val="Code"/>
      </w:pPr>
      <w:r>
        <w:t xml:space="preserve">    [in,out,unique] LPBOUNDED_DWORD_256K lpResumeIndex</w:t>
      </w:r>
    </w:p>
    <w:p w:rsidR="008C42AE" w:rsidRDefault="00CF2960">
      <w:pPr>
        <w:pStyle w:val="Code"/>
      </w:pPr>
      <w:r>
        <w:t xml:space="preserve">    );</w:t>
      </w:r>
    </w:p>
    <w:p w:rsidR="008C42AE" w:rsidRDefault="008C42AE">
      <w:pPr>
        <w:pStyle w:val="Code"/>
      </w:pPr>
    </w:p>
    <w:p w:rsidR="008C42AE" w:rsidRDefault="00CF2960">
      <w:pPr>
        <w:pStyle w:val="Code"/>
      </w:pPr>
      <w:r>
        <w:t>DWORD</w:t>
      </w:r>
    </w:p>
    <w:p w:rsidR="008C42AE" w:rsidRDefault="00CF2960">
      <w:pPr>
        <w:pStyle w:val="Code"/>
      </w:pPr>
      <w:r>
        <w:t>ROpenSCManagerA(</w:t>
      </w:r>
    </w:p>
    <w:p w:rsidR="008C42AE" w:rsidRDefault="00CF2960">
      <w:pPr>
        <w:pStyle w:val="Code"/>
      </w:pPr>
      <w:r>
        <w:t xml:space="preserve">    [in,string,unique,range(0, SC_MAX_COMPUTER_NAME_LENGTH)] </w:t>
      </w:r>
    </w:p>
    <w:p w:rsidR="008C42AE" w:rsidRDefault="00CF2960">
      <w:pPr>
        <w:pStyle w:val="Code"/>
      </w:pPr>
      <w:r>
        <w:t xml:space="preserve">                SVCCTL_HANDLEA  lpMachineName,</w:t>
      </w:r>
    </w:p>
    <w:p w:rsidR="008C42AE" w:rsidRDefault="00CF2960">
      <w:pPr>
        <w:pStyle w:val="Code"/>
      </w:pPr>
      <w:r>
        <w:t xml:space="preserve">    [in,s</w:t>
      </w:r>
      <w:r>
        <w:t xml:space="preserve">tring,unique,range(0, SC_MAX_NAME_LENGTH)] </w:t>
      </w:r>
    </w:p>
    <w:p w:rsidR="008C42AE" w:rsidRDefault="00CF2960">
      <w:pPr>
        <w:pStyle w:val="Code"/>
      </w:pPr>
      <w:r>
        <w:t xml:space="preserve">                LPSTR  lpDatabaseName,</w:t>
      </w:r>
    </w:p>
    <w:p w:rsidR="008C42AE" w:rsidRDefault="00CF2960">
      <w:pPr>
        <w:pStyle w:val="Code"/>
      </w:pPr>
      <w:r>
        <w:t xml:space="preserve">    [in] DWORD  dwDesiredAccess,</w:t>
      </w:r>
    </w:p>
    <w:p w:rsidR="008C42AE" w:rsidRDefault="00CF2960">
      <w:pPr>
        <w:pStyle w:val="Code"/>
      </w:pPr>
      <w:r>
        <w:t xml:space="preserve">    [out] LPSC_RPC_HANDLE  lpScHandle</w:t>
      </w:r>
    </w:p>
    <w:p w:rsidR="008C42AE" w:rsidRDefault="00CF2960">
      <w:pPr>
        <w:pStyle w:val="Code"/>
      </w:pPr>
      <w:r>
        <w:t xml:space="preserve">    );</w:t>
      </w:r>
    </w:p>
    <w:p w:rsidR="008C42AE" w:rsidRDefault="008C42AE">
      <w:pPr>
        <w:pStyle w:val="Code"/>
      </w:pPr>
    </w:p>
    <w:p w:rsidR="008C42AE" w:rsidRDefault="00CF2960">
      <w:pPr>
        <w:pStyle w:val="Code"/>
      </w:pPr>
      <w:r>
        <w:t>DWORD</w:t>
      </w:r>
    </w:p>
    <w:p w:rsidR="008C42AE" w:rsidRDefault="00CF2960">
      <w:pPr>
        <w:pStyle w:val="Code"/>
      </w:pPr>
      <w:r>
        <w:t>ROpenServiceA(</w:t>
      </w:r>
    </w:p>
    <w:p w:rsidR="008C42AE" w:rsidRDefault="00CF2960">
      <w:pPr>
        <w:pStyle w:val="Code"/>
      </w:pPr>
      <w:r>
        <w:lastRenderedPageBreak/>
        <w:t xml:space="preserve">    [in] SC_RPC_HANDLE  hSCManager,</w:t>
      </w:r>
    </w:p>
    <w:p w:rsidR="008C42AE" w:rsidRDefault="00CF2960">
      <w:pPr>
        <w:pStyle w:val="Code"/>
      </w:pPr>
      <w:r>
        <w:t xml:space="preserve">    [in,string,range(0, SC_MAX_NAME_L</w:t>
      </w:r>
      <w:r>
        <w:t xml:space="preserve">ENGTH)] </w:t>
      </w:r>
    </w:p>
    <w:p w:rsidR="008C42AE" w:rsidRDefault="00CF2960">
      <w:pPr>
        <w:pStyle w:val="Code"/>
      </w:pPr>
      <w:r>
        <w:t xml:space="preserve">                LPSTR  lpServiceName,</w:t>
      </w:r>
    </w:p>
    <w:p w:rsidR="008C42AE" w:rsidRDefault="00CF2960">
      <w:pPr>
        <w:pStyle w:val="Code"/>
      </w:pPr>
      <w:r>
        <w:t xml:space="preserve">    [in] DWORD  dwDesiredAccess,</w:t>
      </w:r>
    </w:p>
    <w:p w:rsidR="008C42AE" w:rsidRDefault="00CF2960">
      <w:pPr>
        <w:pStyle w:val="Code"/>
      </w:pPr>
      <w:r>
        <w:t xml:space="preserve">    [out] LPSC_RPC_HANDLE lpServiceHandle</w:t>
      </w:r>
    </w:p>
    <w:p w:rsidR="008C42AE" w:rsidRDefault="00CF2960">
      <w:pPr>
        <w:pStyle w:val="Code"/>
      </w:pPr>
      <w:r>
        <w:t xml:space="preserve">    );</w:t>
      </w:r>
    </w:p>
    <w:p w:rsidR="008C42AE" w:rsidRDefault="008C42AE">
      <w:pPr>
        <w:pStyle w:val="Code"/>
      </w:pPr>
    </w:p>
    <w:p w:rsidR="008C42AE" w:rsidRDefault="00CF2960">
      <w:pPr>
        <w:pStyle w:val="Code"/>
      </w:pPr>
      <w:r>
        <w:t>DWORD</w:t>
      </w:r>
    </w:p>
    <w:p w:rsidR="008C42AE" w:rsidRDefault="00CF2960">
      <w:pPr>
        <w:pStyle w:val="Code"/>
      </w:pPr>
      <w:r>
        <w:t>RQueryServiceConfigA(</w:t>
      </w:r>
    </w:p>
    <w:p w:rsidR="008C42AE" w:rsidRDefault="00CF2960">
      <w:pPr>
        <w:pStyle w:val="Code"/>
      </w:pPr>
      <w:r>
        <w:t xml:space="preserve">    [in] SC_RPC_HANDLE   hService,</w:t>
      </w:r>
    </w:p>
    <w:p w:rsidR="008C42AE" w:rsidRDefault="00CF2960">
      <w:pPr>
        <w:pStyle w:val="Code"/>
      </w:pPr>
      <w:r>
        <w:t xml:space="preserve">    [out] LPQUERY_SERVICE_CONFIGA lpServiceConfig,</w:t>
      </w:r>
    </w:p>
    <w:p w:rsidR="008C42AE" w:rsidRDefault="00CF2960">
      <w:pPr>
        <w:pStyle w:val="Code"/>
      </w:pPr>
      <w:r>
        <w:t xml:space="preserve">    [in, range(0, 1024 * 8)] DWORD  cbBufSize,</w:t>
      </w:r>
    </w:p>
    <w:p w:rsidR="008C42AE" w:rsidRDefault="00CF2960">
      <w:pPr>
        <w:pStyle w:val="Code"/>
      </w:pPr>
      <w:r>
        <w:t xml:space="preserve">    [out] LPBOUNDED_DWORD_8K  pcbBytesNeeded</w:t>
      </w:r>
    </w:p>
    <w:p w:rsidR="008C42AE" w:rsidRDefault="00CF2960">
      <w:pPr>
        <w:pStyle w:val="Code"/>
      </w:pPr>
      <w:r>
        <w:t xml:space="preserve">    );</w:t>
      </w:r>
    </w:p>
    <w:p w:rsidR="008C42AE" w:rsidRDefault="008C42AE">
      <w:pPr>
        <w:pStyle w:val="Code"/>
      </w:pPr>
    </w:p>
    <w:p w:rsidR="008C42AE" w:rsidRDefault="00CF2960">
      <w:pPr>
        <w:pStyle w:val="Code"/>
      </w:pPr>
      <w:r>
        <w:t>DWORD</w:t>
      </w:r>
    </w:p>
    <w:p w:rsidR="008C42AE" w:rsidRDefault="00CF2960">
      <w:pPr>
        <w:pStyle w:val="Code"/>
      </w:pPr>
      <w:r>
        <w:t>RQueryServiceLockStatusA(</w:t>
      </w:r>
    </w:p>
    <w:p w:rsidR="008C42AE" w:rsidRDefault="00CF2960">
      <w:pPr>
        <w:pStyle w:val="Code"/>
      </w:pPr>
      <w:r>
        <w:t xml:space="preserve">    [in] SC_RPC_HANDLE   hSCManager,</w:t>
      </w:r>
    </w:p>
    <w:p w:rsidR="008C42AE" w:rsidRDefault="00CF2960">
      <w:pPr>
        <w:pStyle w:val="Code"/>
      </w:pPr>
      <w:r>
        <w:t xml:space="preserve">    [out] LPQUERY_SERVICE_LOCK_STATUSA  lpLockStatus,</w:t>
      </w:r>
    </w:p>
    <w:p w:rsidR="008C42AE" w:rsidRDefault="00CF2960">
      <w:pPr>
        <w:pStyle w:val="Code"/>
      </w:pPr>
      <w:r>
        <w:t xml:space="preserve">    [in, range(0, 1024 * 4)] DWOR</w:t>
      </w:r>
      <w:r>
        <w:t>D  cbBufSize,</w:t>
      </w:r>
    </w:p>
    <w:p w:rsidR="008C42AE" w:rsidRDefault="00CF2960">
      <w:pPr>
        <w:pStyle w:val="Code"/>
      </w:pPr>
      <w:r>
        <w:t xml:space="preserve">    [out] LPBOUNDED_DWORD_4K  pcbBytesNeeded</w:t>
      </w:r>
    </w:p>
    <w:p w:rsidR="008C42AE" w:rsidRDefault="00CF2960">
      <w:pPr>
        <w:pStyle w:val="Code"/>
      </w:pPr>
      <w:r>
        <w:t xml:space="preserve">    );</w:t>
      </w:r>
    </w:p>
    <w:p w:rsidR="008C42AE" w:rsidRDefault="008C42AE">
      <w:pPr>
        <w:pStyle w:val="Code"/>
      </w:pPr>
    </w:p>
    <w:p w:rsidR="008C42AE" w:rsidRDefault="00CF2960">
      <w:pPr>
        <w:pStyle w:val="Code"/>
      </w:pPr>
      <w:r>
        <w:t>DWORD</w:t>
      </w:r>
    </w:p>
    <w:p w:rsidR="008C42AE" w:rsidRDefault="00CF2960">
      <w:pPr>
        <w:pStyle w:val="Code"/>
      </w:pPr>
      <w:r>
        <w:t>RStartServiceA(</w:t>
      </w:r>
    </w:p>
    <w:p w:rsidR="008C42AE" w:rsidRDefault="00CF2960">
      <w:pPr>
        <w:pStyle w:val="Code"/>
      </w:pPr>
      <w:r>
        <w:t xml:space="preserve">    [in] SC_RPC_HANDLE  hService,</w:t>
      </w:r>
    </w:p>
    <w:p w:rsidR="008C42AE" w:rsidRDefault="00CF2960">
      <w:pPr>
        <w:pStyle w:val="Code"/>
      </w:pPr>
      <w:r>
        <w:t xml:space="preserve">    [in, range(0, SC_MAX_ARGUMENTS)] DWORD argc,</w:t>
      </w:r>
    </w:p>
    <w:p w:rsidR="008C42AE" w:rsidRDefault="00CF2960">
      <w:pPr>
        <w:pStyle w:val="Code"/>
      </w:pPr>
      <w:r>
        <w:t xml:space="preserve">    [in,unique,size_is(argc)] LPSTRING_PTRSA argv</w:t>
      </w:r>
    </w:p>
    <w:p w:rsidR="008C42AE" w:rsidRDefault="00CF2960">
      <w:pPr>
        <w:pStyle w:val="Code"/>
      </w:pPr>
      <w:r>
        <w:t xml:space="preserve">    );</w:t>
      </w:r>
    </w:p>
    <w:p w:rsidR="008C42AE" w:rsidRDefault="008C42AE">
      <w:pPr>
        <w:pStyle w:val="Code"/>
      </w:pPr>
    </w:p>
    <w:p w:rsidR="008C42AE" w:rsidRDefault="00CF2960">
      <w:pPr>
        <w:pStyle w:val="Code"/>
      </w:pPr>
      <w:r>
        <w:t>DWORD</w:t>
      </w:r>
    </w:p>
    <w:p w:rsidR="008C42AE" w:rsidRDefault="00CF2960">
      <w:pPr>
        <w:pStyle w:val="Code"/>
      </w:pPr>
      <w:r>
        <w:t>RGetServiceDisplayNameA(</w:t>
      </w:r>
    </w:p>
    <w:p w:rsidR="008C42AE" w:rsidRDefault="00CF2960">
      <w:pPr>
        <w:pStyle w:val="Code"/>
      </w:pPr>
      <w:r>
        <w:t xml:space="preserve">    [in] SC_RPC_HANDLE hSCManager,</w:t>
      </w:r>
    </w:p>
    <w:p w:rsidR="008C42AE" w:rsidRDefault="00CF2960">
      <w:pPr>
        <w:pStyle w:val="Code"/>
      </w:pPr>
      <w:r>
        <w:t xml:space="preserve">    [in,string,range(0, SC_MAX_NAME_LENGTH)] LPSTR  lpServiceName,</w:t>
      </w:r>
    </w:p>
    <w:p w:rsidR="008C42AE" w:rsidRDefault="00CF2960">
      <w:pPr>
        <w:pStyle w:val="Code"/>
      </w:pPr>
      <w:r>
        <w:t xml:space="preserve">    [out,string, size_is(*lpcchBuffer)] LPSTR  lpDisplayName,</w:t>
      </w:r>
    </w:p>
    <w:p w:rsidR="008C42AE" w:rsidRDefault="00CF2960">
      <w:pPr>
        <w:pStyle w:val="Code"/>
      </w:pPr>
      <w:r>
        <w:t xml:space="preserve">    [in,out] LPBOUNDED_DWORD_4K  lpcchBuffer</w:t>
      </w:r>
    </w:p>
    <w:p w:rsidR="008C42AE" w:rsidRDefault="00CF2960">
      <w:pPr>
        <w:pStyle w:val="Code"/>
      </w:pPr>
      <w:r>
        <w:t xml:space="preserve">    );</w:t>
      </w:r>
    </w:p>
    <w:p w:rsidR="008C42AE" w:rsidRDefault="008C42AE">
      <w:pPr>
        <w:pStyle w:val="Code"/>
      </w:pPr>
    </w:p>
    <w:p w:rsidR="008C42AE" w:rsidRDefault="00CF2960">
      <w:pPr>
        <w:pStyle w:val="Code"/>
      </w:pPr>
      <w:r>
        <w:t>DWORD</w:t>
      </w:r>
    </w:p>
    <w:p w:rsidR="008C42AE" w:rsidRDefault="00CF2960">
      <w:pPr>
        <w:pStyle w:val="Code"/>
      </w:pPr>
      <w:r>
        <w:t>RGetServ</w:t>
      </w:r>
      <w:r>
        <w:t>iceKeyNameA(</w:t>
      </w:r>
    </w:p>
    <w:p w:rsidR="008C42AE" w:rsidRDefault="00CF2960">
      <w:pPr>
        <w:pStyle w:val="Code"/>
      </w:pPr>
      <w:r>
        <w:t xml:space="preserve">    [in] SC_RPC_HANDLE  hSCManager,</w:t>
      </w:r>
    </w:p>
    <w:p w:rsidR="008C42AE" w:rsidRDefault="00CF2960">
      <w:pPr>
        <w:pStyle w:val="Code"/>
      </w:pPr>
      <w:r>
        <w:t xml:space="preserve">    [in,string,range(0, SC_MAX_NAME_LENGTH)] LPSTR  lpDisplayName,</w:t>
      </w:r>
    </w:p>
    <w:p w:rsidR="008C42AE" w:rsidRDefault="00CF2960">
      <w:pPr>
        <w:pStyle w:val="Code"/>
      </w:pPr>
      <w:r>
        <w:t xml:space="preserve">    [out,string, size_is(*lpcchBuffer)] LPSTR  lpKeyName,</w:t>
      </w:r>
    </w:p>
    <w:p w:rsidR="008C42AE" w:rsidRDefault="00CF2960">
      <w:pPr>
        <w:pStyle w:val="Code"/>
      </w:pPr>
      <w:r>
        <w:t xml:space="preserve">    [in,out] LPBOUNDED_DWORD_4K  lpcchBuffer</w:t>
      </w:r>
    </w:p>
    <w:p w:rsidR="008C42AE" w:rsidRDefault="00CF2960">
      <w:pPr>
        <w:pStyle w:val="Code"/>
      </w:pPr>
      <w:r>
        <w:t xml:space="preserve">    );</w:t>
      </w:r>
    </w:p>
    <w:p w:rsidR="008C42AE" w:rsidRDefault="008C42AE">
      <w:pPr>
        <w:pStyle w:val="Code"/>
      </w:pPr>
    </w:p>
    <w:p w:rsidR="008C42AE" w:rsidRDefault="008C42AE">
      <w:pPr>
        <w:pStyle w:val="Code"/>
      </w:pPr>
    </w:p>
    <w:p w:rsidR="008C42AE" w:rsidRDefault="00CF2960">
      <w:pPr>
        <w:pStyle w:val="Code"/>
      </w:pPr>
      <w:r>
        <w:t xml:space="preserve">void </w:t>
      </w:r>
      <w:r>
        <w:t>Opnum34NotUsedOnWire(void);</w:t>
      </w:r>
    </w:p>
    <w:p w:rsidR="008C42AE" w:rsidRDefault="008C42AE">
      <w:pPr>
        <w:pStyle w:val="Code"/>
      </w:pPr>
    </w:p>
    <w:p w:rsidR="008C42AE" w:rsidRDefault="008C42AE">
      <w:pPr>
        <w:pStyle w:val="Code"/>
      </w:pPr>
    </w:p>
    <w:p w:rsidR="008C42AE" w:rsidRDefault="00CF2960">
      <w:pPr>
        <w:pStyle w:val="Code"/>
      </w:pPr>
      <w:r>
        <w:t>DWORD</w:t>
      </w:r>
    </w:p>
    <w:p w:rsidR="008C42AE" w:rsidRDefault="00CF2960">
      <w:pPr>
        <w:pStyle w:val="Code"/>
      </w:pPr>
      <w:r>
        <w:t>REnumServiceGroupW(</w:t>
      </w:r>
    </w:p>
    <w:p w:rsidR="008C42AE" w:rsidRDefault="00CF2960">
      <w:pPr>
        <w:pStyle w:val="Code"/>
      </w:pPr>
      <w:r>
        <w:t xml:space="preserve">    [in] SC_RPC_HANDLE  hSCManager,</w:t>
      </w:r>
    </w:p>
    <w:p w:rsidR="008C42AE" w:rsidRDefault="00CF2960">
      <w:pPr>
        <w:pStyle w:val="Code"/>
      </w:pPr>
      <w:r>
        <w:t xml:space="preserve">    [in] DWORD  dwServiceType,</w:t>
      </w:r>
    </w:p>
    <w:p w:rsidR="008C42AE" w:rsidRDefault="00CF2960">
      <w:pPr>
        <w:pStyle w:val="Code"/>
      </w:pPr>
      <w:r>
        <w:t xml:space="preserve">    [in] DWORD  dwServiceState,</w:t>
      </w:r>
    </w:p>
    <w:p w:rsidR="008C42AE" w:rsidRDefault="00CF2960">
      <w:pPr>
        <w:pStyle w:val="Code"/>
      </w:pPr>
      <w:r>
        <w:t xml:space="preserve">    [out, size_is(cbBufSize)] LPBYTE  lpBuffer,</w:t>
      </w:r>
    </w:p>
    <w:p w:rsidR="008C42AE" w:rsidRDefault="00CF2960">
      <w:pPr>
        <w:pStyle w:val="Code"/>
      </w:pPr>
      <w:r>
        <w:t xml:space="preserve">    [in, range(0, 1024 * 256)] DWORD  cbBufSize,</w:t>
      </w:r>
    </w:p>
    <w:p w:rsidR="008C42AE" w:rsidRDefault="00CF2960">
      <w:pPr>
        <w:pStyle w:val="Code"/>
      </w:pPr>
      <w:r>
        <w:t xml:space="preserve">    </w:t>
      </w:r>
      <w:r>
        <w:t>[out] LPBOUNDED_DWORD_256K  pcbBytesNeeded,</w:t>
      </w:r>
    </w:p>
    <w:p w:rsidR="008C42AE" w:rsidRDefault="00CF2960">
      <w:pPr>
        <w:pStyle w:val="Code"/>
      </w:pPr>
      <w:r>
        <w:t xml:space="preserve">    [out] LPBOUNDED_DWORD_256K  lpServicesReturned,</w:t>
      </w:r>
    </w:p>
    <w:p w:rsidR="008C42AE" w:rsidRDefault="00CF2960">
      <w:pPr>
        <w:pStyle w:val="Code"/>
      </w:pPr>
      <w:r>
        <w:t xml:space="preserve">    [in,out,unique] LPBOUNDED_DWORD_256K  lpResumeIndex,</w:t>
      </w:r>
    </w:p>
    <w:p w:rsidR="008C42AE" w:rsidRDefault="00CF2960">
      <w:pPr>
        <w:pStyle w:val="Code"/>
      </w:pPr>
      <w:r>
        <w:t xml:space="preserve">    [in,string,unique,range(0, SC_MAX_NAME_LENGTH)] </w:t>
      </w:r>
    </w:p>
    <w:p w:rsidR="008C42AE" w:rsidRDefault="00CF2960">
      <w:pPr>
        <w:pStyle w:val="Code"/>
      </w:pPr>
      <w:r>
        <w:t xml:space="preserve">            LPCWSTR  pszGroupName</w:t>
      </w:r>
    </w:p>
    <w:p w:rsidR="008C42AE" w:rsidRDefault="00CF2960">
      <w:pPr>
        <w:pStyle w:val="Code"/>
      </w:pPr>
      <w:r>
        <w:t xml:space="preserve">    );</w:t>
      </w:r>
    </w:p>
    <w:p w:rsidR="008C42AE" w:rsidRDefault="008C42AE">
      <w:pPr>
        <w:pStyle w:val="Code"/>
      </w:pPr>
    </w:p>
    <w:p w:rsidR="008C42AE" w:rsidRDefault="008C42AE">
      <w:pPr>
        <w:pStyle w:val="Code"/>
      </w:pPr>
    </w:p>
    <w:p w:rsidR="008C42AE" w:rsidRDefault="00CF2960">
      <w:pPr>
        <w:pStyle w:val="Code"/>
      </w:pPr>
      <w:r>
        <w:t>typedef</w:t>
      </w:r>
      <w:r>
        <w:t xml:space="preserve"> struct _SERVICE_RPC_REQUIRED_PRIVILEGES_INFO</w:t>
      </w:r>
    </w:p>
    <w:p w:rsidR="008C42AE" w:rsidRDefault="00CF2960">
      <w:pPr>
        <w:pStyle w:val="Code"/>
      </w:pPr>
      <w:r>
        <w:t>{</w:t>
      </w:r>
    </w:p>
    <w:p w:rsidR="008C42AE" w:rsidRDefault="00CF2960">
      <w:pPr>
        <w:pStyle w:val="Code"/>
      </w:pPr>
      <w:r>
        <w:t xml:space="preserve">    [range(0, 1024 * 4)] DWORD  cbRequiredPrivileges;</w:t>
      </w:r>
    </w:p>
    <w:p w:rsidR="008C42AE" w:rsidRDefault="00CF2960">
      <w:pPr>
        <w:pStyle w:val="Code"/>
      </w:pPr>
      <w:r>
        <w:t xml:space="preserve">    [size_is(cbRequiredPrivileges)] PBYTE  pRequiredPrivileges;</w:t>
      </w:r>
    </w:p>
    <w:p w:rsidR="008C42AE" w:rsidRDefault="00CF2960">
      <w:pPr>
        <w:pStyle w:val="Code"/>
      </w:pPr>
      <w:r>
        <w:lastRenderedPageBreak/>
        <w:t xml:space="preserve">} SERVICE_RPC_REQUIRED_PRIVILEGES_INFO, </w:t>
      </w:r>
    </w:p>
    <w:p w:rsidR="008C42AE" w:rsidRDefault="00CF2960">
      <w:pPr>
        <w:pStyle w:val="Code"/>
      </w:pPr>
      <w:r>
        <w:t xml:space="preserve">  *LPSERVICE_RPC_REQUIRED_PRIVILEGES_INFO;</w:t>
      </w:r>
    </w:p>
    <w:p w:rsidR="008C42AE" w:rsidRDefault="008C42AE">
      <w:pPr>
        <w:pStyle w:val="Code"/>
      </w:pPr>
    </w:p>
    <w:p w:rsidR="008C42AE" w:rsidRDefault="008C42AE">
      <w:pPr>
        <w:pStyle w:val="Code"/>
      </w:pPr>
    </w:p>
    <w:p w:rsidR="008C42AE" w:rsidRDefault="00CF2960">
      <w:pPr>
        <w:pStyle w:val="Code"/>
      </w:pPr>
      <w:r>
        <w:t>typedef struct _SC_RPC_CONFIG_INFOA</w:t>
      </w:r>
    </w:p>
    <w:p w:rsidR="008C42AE" w:rsidRDefault="00CF2960">
      <w:pPr>
        <w:pStyle w:val="Code"/>
      </w:pPr>
      <w:r>
        <w:t>{</w:t>
      </w:r>
    </w:p>
    <w:p w:rsidR="008C42AE" w:rsidRDefault="00CF2960">
      <w:pPr>
        <w:pStyle w:val="Code"/>
      </w:pPr>
      <w:r>
        <w:t xml:space="preserve">    DWORD  dwInfoLevel;</w:t>
      </w:r>
    </w:p>
    <w:p w:rsidR="008C42AE" w:rsidRDefault="00CF2960">
      <w:pPr>
        <w:pStyle w:val="Code"/>
      </w:pPr>
      <w:r>
        <w:t xml:space="preserve">    [switch_is(dwInfoLevel)] union</w:t>
      </w:r>
    </w:p>
    <w:p w:rsidR="008C42AE" w:rsidRDefault="00CF2960">
      <w:pPr>
        <w:pStyle w:val="Code"/>
      </w:pPr>
      <w:r>
        <w:t xml:space="preserve">    {</w:t>
      </w:r>
    </w:p>
    <w:p w:rsidR="008C42AE" w:rsidRDefault="00CF2960">
      <w:pPr>
        <w:pStyle w:val="Code"/>
      </w:pPr>
      <w:r>
        <w:t xml:space="preserve">    [case(1)]                       </w:t>
      </w:r>
    </w:p>
    <w:p w:rsidR="008C42AE" w:rsidRDefault="00CF2960">
      <w:pPr>
        <w:pStyle w:val="Code"/>
      </w:pPr>
      <w:r>
        <w:t xml:space="preserve">        LPSERVICE_DESCRIPTIONA  psd;</w:t>
      </w:r>
    </w:p>
    <w:p w:rsidR="008C42AE" w:rsidRDefault="00CF2960">
      <w:pPr>
        <w:pStyle w:val="Code"/>
      </w:pPr>
      <w:r>
        <w:t xml:space="preserve">    [case(2)]                       </w:t>
      </w:r>
    </w:p>
    <w:p w:rsidR="008C42AE" w:rsidRDefault="00CF2960">
      <w:pPr>
        <w:pStyle w:val="Code"/>
      </w:pPr>
      <w:r>
        <w:t xml:space="preserve">        LPSERVICE_FAILURE_ACTIONSA  psfa;</w:t>
      </w:r>
    </w:p>
    <w:p w:rsidR="008C42AE" w:rsidRDefault="00CF2960">
      <w:pPr>
        <w:pStyle w:val="Code"/>
      </w:pPr>
      <w:r>
        <w:t xml:space="preserve">    [case(3)]                       </w:t>
      </w:r>
    </w:p>
    <w:p w:rsidR="008C42AE" w:rsidRDefault="00CF2960">
      <w:pPr>
        <w:pStyle w:val="Code"/>
      </w:pPr>
      <w:r>
        <w:t xml:space="preserve">        LPSERVICE_DELAYED_AUTO_START_INFO  psda;</w:t>
      </w:r>
    </w:p>
    <w:p w:rsidR="008C42AE" w:rsidRDefault="00CF2960">
      <w:pPr>
        <w:pStyle w:val="Code"/>
      </w:pPr>
      <w:r>
        <w:t xml:space="preserve">    [case(4)]                       </w:t>
      </w:r>
    </w:p>
    <w:p w:rsidR="008C42AE" w:rsidRDefault="00CF2960">
      <w:pPr>
        <w:pStyle w:val="Code"/>
      </w:pPr>
      <w:r>
        <w:t xml:space="preserve">        LPSERVICE_FAILURE_ACTIONS_FLAG  psfaf;</w:t>
      </w:r>
    </w:p>
    <w:p w:rsidR="008C42AE" w:rsidRDefault="00CF2960">
      <w:pPr>
        <w:pStyle w:val="Code"/>
      </w:pPr>
      <w:r>
        <w:t xml:space="preserve">    [case(5)]                       </w:t>
      </w:r>
    </w:p>
    <w:p w:rsidR="008C42AE" w:rsidRDefault="00CF2960">
      <w:pPr>
        <w:pStyle w:val="Code"/>
      </w:pPr>
      <w:r>
        <w:t xml:space="preserve">        LPSERVICE_SID_INFO  pssid;</w:t>
      </w:r>
    </w:p>
    <w:p w:rsidR="008C42AE" w:rsidRDefault="00CF2960">
      <w:pPr>
        <w:pStyle w:val="Code"/>
      </w:pPr>
      <w:r>
        <w:t xml:space="preserve">    [case(6)]                       </w:t>
      </w:r>
    </w:p>
    <w:p w:rsidR="008C42AE" w:rsidRDefault="00CF2960">
      <w:pPr>
        <w:pStyle w:val="Code"/>
      </w:pPr>
      <w:r>
        <w:t xml:space="preserve">        LPSERVICE_RPC_REQUIRED_PRIVILEGES_INFO  psrp;</w:t>
      </w:r>
    </w:p>
    <w:p w:rsidR="008C42AE" w:rsidRDefault="00CF2960">
      <w:pPr>
        <w:pStyle w:val="Code"/>
      </w:pPr>
      <w:r>
        <w:t xml:space="preserve">    [case(7)]                       </w:t>
      </w:r>
    </w:p>
    <w:p w:rsidR="008C42AE" w:rsidRDefault="00CF2960">
      <w:pPr>
        <w:pStyle w:val="Code"/>
      </w:pPr>
      <w:r>
        <w:t xml:space="preserve">        LPSERVICE_PRESHUTDOWN_INFO  psps;</w:t>
      </w:r>
    </w:p>
    <w:p w:rsidR="008C42AE" w:rsidRDefault="00CF2960">
      <w:pPr>
        <w:pStyle w:val="Code"/>
      </w:pPr>
      <w:r>
        <w:t xml:space="preserve">    [case(8)]                       </w:t>
      </w:r>
    </w:p>
    <w:p w:rsidR="008C42AE" w:rsidRDefault="00CF2960">
      <w:pPr>
        <w:pStyle w:val="Code"/>
      </w:pPr>
      <w:r>
        <w:t xml:space="preserve">       PSERVICE_TRIGGER_INFO psti;</w:t>
      </w:r>
    </w:p>
    <w:p w:rsidR="008C42AE" w:rsidRDefault="00CF2960">
      <w:pPr>
        <w:pStyle w:val="Code"/>
      </w:pPr>
      <w:r>
        <w:t xml:space="preserve">   [case(9)]  </w:t>
      </w:r>
      <w:r>
        <w:t xml:space="preserve">                     </w:t>
      </w:r>
    </w:p>
    <w:p w:rsidR="008C42AE" w:rsidRDefault="00CF2960">
      <w:pPr>
        <w:pStyle w:val="Code"/>
      </w:pPr>
      <w:r>
        <w:t xml:space="preserve">       LPSERVICE_PREFERRED_NODE_INFO pspn;</w:t>
      </w:r>
    </w:p>
    <w:p w:rsidR="008C42AE" w:rsidRDefault="00CF2960">
      <w:pPr>
        <w:pStyle w:val="Code"/>
      </w:pPr>
      <w:r>
        <w:t xml:space="preserve">    };</w:t>
      </w:r>
    </w:p>
    <w:p w:rsidR="008C42AE" w:rsidRDefault="00CF2960">
      <w:pPr>
        <w:pStyle w:val="Code"/>
      </w:pPr>
      <w:r>
        <w:t>} SC_RPC_CONFIG_INFOA;</w:t>
      </w:r>
    </w:p>
    <w:p w:rsidR="008C42AE" w:rsidRDefault="008C42AE">
      <w:pPr>
        <w:pStyle w:val="Code"/>
      </w:pPr>
    </w:p>
    <w:p w:rsidR="008C42AE" w:rsidRDefault="00CF2960">
      <w:pPr>
        <w:pStyle w:val="Code"/>
      </w:pPr>
      <w:r>
        <w:t>typedef struct _SC_RPC_CONFIG_INFOW</w:t>
      </w:r>
    </w:p>
    <w:p w:rsidR="008C42AE" w:rsidRDefault="00CF2960">
      <w:pPr>
        <w:pStyle w:val="Code"/>
      </w:pPr>
      <w:r>
        <w:t>{</w:t>
      </w:r>
    </w:p>
    <w:p w:rsidR="008C42AE" w:rsidRDefault="00CF2960">
      <w:pPr>
        <w:pStyle w:val="Code"/>
      </w:pPr>
      <w:r>
        <w:t xml:space="preserve">    DWORD   dwInfoLevel;</w:t>
      </w:r>
    </w:p>
    <w:p w:rsidR="008C42AE" w:rsidRDefault="00CF2960">
      <w:pPr>
        <w:pStyle w:val="Code"/>
      </w:pPr>
      <w:r>
        <w:t xml:space="preserve">    [switch_is(dwInfoLevel)] union</w:t>
      </w:r>
    </w:p>
    <w:p w:rsidR="008C42AE" w:rsidRDefault="00CF2960">
      <w:pPr>
        <w:pStyle w:val="Code"/>
      </w:pPr>
      <w:r>
        <w:t xml:space="preserve">    {</w:t>
      </w:r>
    </w:p>
    <w:p w:rsidR="008C42AE" w:rsidRDefault="00CF2960">
      <w:pPr>
        <w:pStyle w:val="Code"/>
      </w:pPr>
      <w:r>
        <w:t xml:space="preserve">    [case(1)]                      </w:t>
      </w:r>
    </w:p>
    <w:p w:rsidR="008C42AE" w:rsidRDefault="00CF2960">
      <w:pPr>
        <w:pStyle w:val="Code"/>
      </w:pPr>
      <w:r>
        <w:t xml:space="preserve">        LPSERVICE_DESCRIPTIONW  psd;</w:t>
      </w:r>
    </w:p>
    <w:p w:rsidR="008C42AE" w:rsidRDefault="00CF2960">
      <w:pPr>
        <w:pStyle w:val="Code"/>
      </w:pPr>
      <w:r>
        <w:t xml:space="preserve">    [case(2)]                      </w:t>
      </w:r>
    </w:p>
    <w:p w:rsidR="008C42AE" w:rsidRDefault="00CF2960">
      <w:pPr>
        <w:pStyle w:val="Code"/>
      </w:pPr>
      <w:r>
        <w:t xml:space="preserve">        LPSERVICE_FAILURE_ACTIONSW  psfa;</w:t>
      </w:r>
    </w:p>
    <w:p w:rsidR="008C42AE" w:rsidRDefault="00CF2960">
      <w:pPr>
        <w:pStyle w:val="Code"/>
      </w:pPr>
      <w:r>
        <w:t xml:space="preserve">    [case(3)]                       </w:t>
      </w:r>
    </w:p>
    <w:p w:rsidR="008C42AE" w:rsidRDefault="00CF2960">
      <w:pPr>
        <w:pStyle w:val="Code"/>
      </w:pPr>
      <w:r>
        <w:t xml:space="preserve">        LPSERVICE_DELAYED_AUTO_START_INFO  psda;</w:t>
      </w:r>
    </w:p>
    <w:p w:rsidR="008C42AE" w:rsidRDefault="00CF2960">
      <w:pPr>
        <w:pStyle w:val="Code"/>
      </w:pPr>
      <w:r>
        <w:t xml:space="preserve">    [case(4)]                      </w:t>
      </w:r>
    </w:p>
    <w:p w:rsidR="008C42AE" w:rsidRDefault="00CF2960">
      <w:pPr>
        <w:pStyle w:val="Code"/>
      </w:pPr>
      <w:r>
        <w:t xml:space="preserve">        LPSERVICE_F</w:t>
      </w:r>
      <w:r>
        <w:t>AILURE_ACTIONS_FLAG  psfaf;</w:t>
      </w:r>
    </w:p>
    <w:p w:rsidR="008C42AE" w:rsidRDefault="00CF2960">
      <w:pPr>
        <w:pStyle w:val="Code"/>
      </w:pPr>
      <w:r>
        <w:t xml:space="preserve">    [case(5)]                       </w:t>
      </w:r>
    </w:p>
    <w:p w:rsidR="008C42AE" w:rsidRDefault="00CF2960">
      <w:pPr>
        <w:pStyle w:val="Code"/>
      </w:pPr>
      <w:r>
        <w:t xml:space="preserve">        LPSERVICE_SID_INFO  pssid;</w:t>
      </w:r>
    </w:p>
    <w:p w:rsidR="008C42AE" w:rsidRDefault="00CF2960">
      <w:pPr>
        <w:pStyle w:val="Code"/>
      </w:pPr>
      <w:r>
        <w:t xml:space="preserve">    [case(6)]                       </w:t>
      </w:r>
    </w:p>
    <w:p w:rsidR="008C42AE" w:rsidRDefault="00CF2960">
      <w:pPr>
        <w:pStyle w:val="Code"/>
      </w:pPr>
      <w:r>
        <w:t xml:space="preserve">        LPSERVICE_RPC_REQUIRED_PRIVILEGES_INFO  psrp;</w:t>
      </w:r>
    </w:p>
    <w:p w:rsidR="008C42AE" w:rsidRDefault="00CF2960">
      <w:pPr>
        <w:pStyle w:val="Code"/>
      </w:pPr>
      <w:r>
        <w:t xml:space="preserve">    [case(7)]                       </w:t>
      </w:r>
    </w:p>
    <w:p w:rsidR="008C42AE" w:rsidRDefault="00CF2960">
      <w:pPr>
        <w:pStyle w:val="Code"/>
      </w:pPr>
      <w:r>
        <w:t xml:space="preserve">        LPSERVICE_PRESHUTDOW</w:t>
      </w:r>
      <w:r>
        <w:t>N_INFO  psps;</w:t>
      </w:r>
    </w:p>
    <w:p w:rsidR="008C42AE" w:rsidRDefault="00CF2960">
      <w:pPr>
        <w:pStyle w:val="Code"/>
      </w:pPr>
      <w:r>
        <w:t xml:space="preserve">    [case(8)]                       </w:t>
      </w:r>
    </w:p>
    <w:p w:rsidR="008C42AE" w:rsidRDefault="00CF2960">
      <w:pPr>
        <w:pStyle w:val="Code"/>
      </w:pPr>
      <w:r>
        <w:t xml:space="preserve">       PSERVICE_TRIGGER_INFO psti;</w:t>
      </w:r>
    </w:p>
    <w:p w:rsidR="008C42AE" w:rsidRDefault="00CF2960">
      <w:pPr>
        <w:pStyle w:val="Code"/>
      </w:pPr>
      <w:r>
        <w:t xml:space="preserve">   [case(9)]                       </w:t>
      </w:r>
    </w:p>
    <w:p w:rsidR="008C42AE" w:rsidRDefault="00CF2960">
      <w:pPr>
        <w:pStyle w:val="Code"/>
      </w:pPr>
      <w:r>
        <w:t xml:space="preserve">       LPSERVICE_PREFERRED_NODE_INFO pspn;</w:t>
      </w:r>
    </w:p>
    <w:p w:rsidR="008C42AE" w:rsidRDefault="00CF2960">
      <w:pPr>
        <w:pStyle w:val="Code"/>
      </w:pPr>
      <w:r>
        <w:t xml:space="preserve">    };</w:t>
      </w:r>
    </w:p>
    <w:p w:rsidR="008C42AE" w:rsidRDefault="00CF2960">
      <w:pPr>
        <w:pStyle w:val="Code"/>
      </w:pPr>
      <w:r>
        <w:t>} SC_RPC_CONFIG_INFOW;</w:t>
      </w:r>
    </w:p>
    <w:p w:rsidR="008C42AE" w:rsidRDefault="008C42AE">
      <w:pPr>
        <w:pStyle w:val="Code"/>
      </w:pPr>
    </w:p>
    <w:p w:rsidR="008C42AE" w:rsidRDefault="00CF2960">
      <w:pPr>
        <w:pStyle w:val="Code"/>
      </w:pPr>
      <w:r>
        <w:t>DWORD</w:t>
      </w:r>
    </w:p>
    <w:p w:rsidR="008C42AE" w:rsidRDefault="00CF2960">
      <w:pPr>
        <w:pStyle w:val="Code"/>
      </w:pPr>
      <w:r>
        <w:t>RChangeServiceConfig2A(</w:t>
      </w:r>
    </w:p>
    <w:p w:rsidR="008C42AE" w:rsidRDefault="00CF2960">
      <w:pPr>
        <w:pStyle w:val="Code"/>
      </w:pPr>
      <w:r>
        <w:t xml:space="preserve">    [in] SC_RPC_HANDLE  hService,</w:t>
      </w:r>
    </w:p>
    <w:p w:rsidR="008C42AE" w:rsidRDefault="00CF2960">
      <w:pPr>
        <w:pStyle w:val="Code"/>
      </w:pPr>
      <w:r>
        <w:t xml:space="preserve">    [in] SC_RPC_CONFIG_INFOA  Info</w:t>
      </w:r>
    </w:p>
    <w:p w:rsidR="008C42AE" w:rsidRDefault="00CF2960">
      <w:pPr>
        <w:pStyle w:val="Code"/>
      </w:pPr>
      <w:r>
        <w:t xml:space="preserve">    );</w:t>
      </w:r>
    </w:p>
    <w:p w:rsidR="008C42AE" w:rsidRDefault="008C42AE">
      <w:pPr>
        <w:pStyle w:val="Code"/>
      </w:pPr>
    </w:p>
    <w:p w:rsidR="008C42AE" w:rsidRDefault="00CF2960">
      <w:pPr>
        <w:pStyle w:val="Code"/>
      </w:pPr>
      <w:r>
        <w:t>DWORD</w:t>
      </w:r>
    </w:p>
    <w:p w:rsidR="008C42AE" w:rsidRDefault="00CF2960">
      <w:pPr>
        <w:pStyle w:val="Code"/>
      </w:pPr>
      <w:r>
        <w:t>RChangeServiceConfig2W(</w:t>
      </w:r>
    </w:p>
    <w:p w:rsidR="008C42AE" w:rsidRDefault="00CF2960">
      <w:pPr>
        <w:pStyle w:val="Code"/>
      </w:pPr>
      <w:r>
        <w:t xml:space="preserve">    [in] SC_RPC_HANDLE  hService,</w:t>
      </w:r>
    </w:p>
    <w:p w:rsidR="008C42AE" w:rsidRDefault="00CF2960">
      <w:pPr>
        <w:pStyle w:val="Code"/>
      </w:pPr>
      <w:r>
        <w:t xml:space="preserve">    [in] SC_RPC_CONFIG_INFOW  Info</w:t>
      </w:r>
    </w:p>
    <w:p w:rsidR="008C42AE" w:rsidRDefault="00CF2960">
      <w:pPr>
        <w:pStyle w:val="Code"/>
      </w:pPr>
      <w:r>
        <w:t xml:space="preserve">    );</w:t>
      </w:r>
    </w:p>
    <w:p w:rsidR="008C42AE" w:rsidRDefault="008C42AE">
      <w:pPr>
        <w:pStyle w:val="Code"/>
      </w:pPr>
    </w:p>
    <w:p w:rsidR="008C42AE" w:rsidRDefault="00CF2960">
      <w:pPr>
        <w:pStyle w:val="Code"/>
      </w:pPr>
      <w:r>
        <w:t>DWORD</w:t>
      </w:r>
    </w:p>
    <w:p w:rsidR="008C42AE" w:rsidRDefault="00CF2960">
      <w:pPr>
        <w:pStyle w:val="Code"/>
      </w:pPr>
      <w:r>
        <w:lastRenderedPageBreak/>
        <w:t>RQueryServiceConfig2A(</w:t>
      </w:r>
    </w:p>
    <w:p w:rsidR="008C42AE" w:rsidRDefault="00CF2960">
      <w:pPr>
        <w:pStyle w:val="Code"/>
      </w:pPr>
      <w:r>
        <w:t xml:space="preserve">    [in] SC_RPC_HANDLE  hService,</w:t>
      </w:r>
    </w:p>
    <w:p w:rsidR="008C42AE" w:rsidRDefault="00CF2960">
      <w:pPr>
        <w:pStyle w:val="Code"/>
      </w:pPr>
      <w:r>
        <w:t xml:space="preserve">    [in] DWORD  dwInfoLevel,</w:t>
      </w:r>
    </w:p>
    <w:p w:rsidR="008C42AE" w:rsidRDefault="00CF2960">
      <w:pPr>
        <w:pStyle w:val="Code"/>
      </w:pPr>
      <w:r>
        <w:t xml:space="preserve">    [out, size_is(cbBufSize)] LPBYTE  lpBuffer,</w:t>
      </w:r>
    </w:p>
    <w:p w:rsidR="008C42AE" w:rsidRDefault="00CF2960">
      <w:pPr>
        <w:pStyle w:val="Code"/>
      </w:pPr>
      <w:r>
        <w:t xml:space="preserve">    [in, range(0, 1024 * 8)] DWORD  cbBufSize,</w:t>
      </w:r>
    </w:p>
    <w:p w:rsidR="008C42AE" w:rsidRDefault="00CF2960">
      <w:pPr>
        <w:pStyle w:val="Code"/>
      </w:pPr>
      <w:r>
        <w:t xml:space="preserve">    [out] LPBOUNDED_DWORD_8K  pcbBytesNeeded</w:t>
      </w:r>
    </w:p>
    <w:p w:rsidR="008C42AE" w:rsidRDefault="00CF2960">
      <w:pPr>
        <w:pStyle w:val="Code"/>
      </w:pPr>
      <w:r>
        <w:t xml:space="preserve">    );</w:t>
      </w:r>
    </w:p>
    <w:p w:rsidR="008C42AE" w:rsidRDefault="008C42AE">
      <w:pPr>
        <w:pStyle w:val="Code"/>
      </w:pPr>
    </w:p>
    <w:p w:rsidR="008C42AE" w:rsidRDefault="00CF2960">
      <w:pPr>
        <w:pStyle w:val="Code"/>
      </w:pPr>
      <w:r>
        <w:t>DWORD</w:t>
      </w:r>
    </w:p>
    <w:p w:rsidR="008C42AE" w:rsidRDefault="00CF2960">
      <w:pPr>
        <w:pStyle w:val="Code"/>
      </w:pPr>
      <w:r>
        <w:t>RQueryServiceConfig2W(</w:t>
      </w:r>
    </w:p>
    <w:p w:rsidR="008C42AE" w:rsidRDefault="00CF2960">
      <w:pPr>
        <w:pStyle w:val="Code"/>
      </w:pPr>
      <w:r>
        <w:t xml:space="preserve">    [in] SC_RPC_HANDLE  hService,</w:t>
      </w:r>
    </w:p>
    <w:p w:rsidR="008C42AE" w:rsidRDefault="00CF2960">
      <w:pPr>
        <w:pStyle w:val="Code"/>
      </w:pPr>
      <w:r>
        <w:t xml:space="preserve">    [in] DWORD  </w:t>
      </w:r>
      <w:r>
        <w:t>dwInfoLevel,</w:t>
      </w:r>
    </w:p>
    <w:p w:rsidR="008C42AE" w:rsidRDefault="00CF2960">
      <w:pPr>
        <w:pStyle w:val="Code"/>
      </w:pPr>
      <w:r>
        <w:t xml:space="preserve">    [out, size_is(cbBufSize)] LPBYTE lpBuffer,</w:t>
      </w:r>
    </w:p>
    <w:p w:rsidR="008C42AE" w:rsidRDefault="00CF2960">
      <w:pPr>
        <w:pStyle w:val="Code"/>
      </w:pPr>
      <w:r>
        <w:t xml:space="preserve">    [in, range(0, 1024 * 8)] DWORD  cbBufSize,</w:t>
      </w:r>
    </w:p>
    <w:p w:rsidR="008C42AE" w:rsidRDefault="00CF2960">
      <w:pPr>
        <w:pStyle w:val="Code"/>
      </w:pPr>
      <w:r>
        <w:t xml:space="preserve">    [out] LPBOUNDED_DWORD_8K  pcbBytesNeeded</w:t>
      </w:r>
    </w:p>
    <w:p w:rsidR="008C42AE" w:rsidRDefault="00CF2960">
      <w:pPr>
        <w:pStyle w:val="Code"/>
      </w:pPr>
      <w:r>
        <w:t xml:space="preserve">    );</w:t>
      </w:r>
    </w:p>
    <w:p w:rsidR="008C42AE" w:rsidRDefault="008C42AE">
      <w:pPr>
        <w:pStyle w:val="Code"/>
      </w:pPr>
    </w:p>
    <w:p w:rsidR="008C42AE" w:rsidRDefault="00CF2960">
      <w:pPr>
        <w:pStyle w:val="Code"/>
      </w:pPr>
      <w:r>
        <w:t>DWORD</w:t>
      </w:r>
    </w:p>
    <w:p w:rsidR="008C42AE" w:rsidRDefault="00CF2960">
      <w:pPr>
        <w:pStyle w:val="Code"/>
      </w:pPr>
      <w:r>
        <w:t>RQueryServiceStatusEx(</w:t>
      </w:r>
    </w:p>
    <w:p w:rsidR="008C42AE" w:rsidRDefault="00CF2960">
      <w:pPr>
        <w:pStyle w:val="Code"/>
      </w:pPr>
      <w:r>
        <w:t xml:space="preserve">    [in] SC_RPC_HANDLE  hService,</w:t>
      </w:r>
    </w:p>
    <w:p w:rsidR="008C42AE" w:rsidRDefault="00CF2960">
      <w:pPr>
        <w:pStyle w:val="Code"/>
      </w:pPr>
      <w:r>
        <w:t xml:space="preserve">    [in] SC_STATUS_TYPE  InfoLevel,</w:t>
      </w:r>
    </w:p>
    <w:p w:rsidR="008C42AE" w:rsidRDefault="00CF2960">
      <w:pPr>
        <w:pStyle w:val="Code"/>
      </w:pPr>
      <w:r>
        <w:t xml:space="preserve">    [out, size_is(cbBufSize)] LPBYTE  lpBuffer,</w:t>
      </w:r>
    </w:p>
    <w:p w:rsidR="008C42AE" w:rsidRDefault="00CF2960">
      <w:pPr>
        <w:pStyle w:val="Code"/>
      </w:pPr>
      <w:r>
        <w:t xml:space="preserve">    [in, range(0, 1024 * 8)] DWORD  cbBufSize,</w:t>
      </w:r>
    </w:p>
    <w:p w:rsidR="008C42AE" w:rsidRDefault="00CF2960">
      <w:pPr>
        <w:pStyle w:val="Code"/>
      </w:pPr>
      <w:r>
        <w:t xml:space="preserve">    [out] LPBOUNDED_DWORD_8K  pcbBytesNeeded</w:t>
      </w:r>
    </w:p>
    <w:p w:rsidR="008C42AE" w:rsidRDefault="00CF2960">
      <w:pPr>
        <w:pStyle w:val="Code"/>
      </w:pPr>
      <w:r>
        <w:t xml:space="preserve">    );</w:t>
      </w:r>
    </w:p>
    <w:p w:rsidR="008C42AE" w:rsidRDefault="008C42AE">
      <w:pPr>
        <w:pStyle w:val="Code"/>
      </w:pPr>
    </w:p>
    <w:p w:rsidR="008C42AE" w:rsidRDefault="00CF2960">
      <w:pPr>
        <w:pStyle w:val="Code"/>
      </w:pPr>
      <w:r>
        <w:t>DWORD</w:t>
      </w:r>
    </w:p>
    <w:p w:rsidR="008C42AE" w:rsidRDefault="00CF2960">
      <w:pPr>
        <w:pStyle w:val="Code"/>
      </w:pPr>
      <w:r>
        <w:t>REnumServicesStatusExA (</w:t>
      </w:r>
    </w:p>
    <w:p w:rsidR="008C42AE" w:rsidRDefault="00CF2960">
      <w:pPr>
        <w:pStyle w:val="Code"/>
      </w:pPr>
      <w:r>
        <w:t xml:space="preserve">    [in] SC_RPC_HANDLE  hSCManager,</w:t>
      </w:r>
    </w:p>
    <w:p w:rsidR="008C42AE" w:rsidRDefault="00CF2960">
      <w:pPr>
        <w:pStyle w:val="Code"/>
      </w:pPr>
      <w:r>
        <w:t xml:space="preserve">    [</w:t>
      </w:r>
      <w:r>
        <w:t>in] SC_ENUM_TYPE  InfoLevel,</w:t>
      </w:r>
    </w:p>
    <w:p w:rsidR="008C42AE" w:rsidRDefault="00CF2960">
      <w:pPr>
        <w:pStyle w:val="Code"/>
      </w:pPr>
      <w:r>
        <w:t xml:space="preserve">    [in] DWORD  dwServiceType,</w:t>
      </w:r>
    </w:p>
    <w:p w:rsidR="008C42AE" w:rsidRDefault="00CF2960">
      <w:pPr>
        <w:pStyle w:val="Code"/>
      </w:pPr>
      <w:r>
        <w:t xml:space="preserve">    [in] DWORD  dwServiceState,</w:t>
      </w:r>
    </w:p>
    <w:p w:rsidR="008C42AE" w:rsidRDefault="00CF2960">
      <w:pPr>
        <w:pStyle w:val="Code"/>
      </w:pPr>
      <w:r>
        <w:t xml:space="preserve">    [out, size_is(cbBufSize)] LPBYTE  lpBuffer,</w:t>
      </w:r>
    </w:p>
    <w:p w:rsidR="008C42AE" w:rsidRDefault="00CF2960">
      <w:pPr>
        <w:pStyle w:val="Code"/>
      </w:pPr>
      <w:r>
        <w:t xml:space="preserve">    [in, range(0, 1024 * 256)] DWORD  cbBufSize,</w:t>
      </w:r>
    </w:p>
    <w:p w:rsidR="008C42AE" w:rsidRDefault="00CF2960">
      <w:pPr>
        <w:pStyle w:val="Code"/>
      </w:pPr>
      <w:r>
        <w:t xml:space="preserve">    [out] LPBOUNDED_DWORD_256K  pcbBytesNeeded,</w:t>
      </w:r>
    </w:p>
    <w:p w:rsidR="008C42AE" w:rsidRDefault="00CF2960">
      <w:pPr>
        <w:pStyle w:val="Code"/>
      </w:pPr>
      <w:r>
        <w:t xml:space="preserve">    [out] LPBOUNDED</w:t>
      </w:r>
      <w:r>
        <w:t>_DWORD_256K  lpServicesReturned,</w:t>
      </w:r>
    </w:p>
    <w:p w:rsidR="008C42AE" w:rsidRDefault="00CF2960">
      <w:pPr>
        <w:pStyle w:val="Code"/>
      </w:pPr>
      <w:r>
        <w:t xml:space="preserve">    [in,out,unique] LPBOUNDED_DWORD_256K  lpResumeIndex,</w:t>
      </w:r>
    </w:p>
    <w:p w:rsidR="008C42AE" w:rsidRDefault="00CF2960">
      <w:pPr>
        <w:pStyle w:val="Code"/>
      </w:pPr>
      <w:r>
        <w:t xml:space="preserve">    [in,string,unique,range(0, SC_MAX_NAME_LENGTH)] </w:t>
      </w:r>
    </w:p>
    <w:p w:rsidR="008C42AE" w:rsidRDefault="00CF2960">
      <w:pPr>
        <w:pStyle w:val="Code"/>
      </w:pPr>
      <w:r>
        <w:t xml:space="preserve">            LPCSTR  pszGroupName</w:t>
      </w:r>
    </w:p>
    <w:p w:rsidR="008C42AE" w:rsidRDefault="00CF2960">
      <w:pPr>
        <w:pStyle w:val="Code"/>
      </w:pPr>
      <w:r>
        <w:t xml:space="preserve">    );</w:t>
      </w:r>
    </w:p>
    <w:p w:rsidR="008C42AE" w:rsidRDefault="008C42AE">
      <w:pPr>
        <w:pStyle w:val="Code"/>
      </w:pPr>
    </w:p>
    <w:p w:rsidR="008C42AE" w:rsidRDefault="00CF2960">
      <w:pPr>
        <w:pStyle w:val="Code"/>
      </w:pPr>
      <w:r>
        <w:t>DWORD</w:t>
      </w:r>
    </w:p>
    <w:p w:rsidR="008C42AE" w:rsidRDefault="00CF2960">
      <w:pPr>
        <w:pStyle w:val="Code"/>
      </w:pPr>
      <w:r>
        <w:t>REnumServicesStatusExW (</w:t>
      </w:r>
    </w:p>
    <w:p w:rsidR="008C42AE" w:rsidRDefault="00CF2960">
      <w:pPr>
        <w:pStyle w:val="Code"/>
      </w:pPr>
      <w:r>
        <w:t xml:space="preserve">    [in] SC_RPC_HANDLE  hSCManager,</w:t>
      </w:r>
    </w:p>
    <w:p w:rsidR="008C42AE" w:rsidRDefault="00CF2960">
      <w:pPr>
        <w:pStyle w:val="Code"/>
      </w:pPr>
      <w:r>
        <w:t xml:space="preserve">    [</w:t>
      </w:r>
      <w:r>
        <w:t>in] SC_ENUM_TYPE  InfoLevel,</w:t>
      </w:r>
    </w:p>
    <w:p w:rsidR="008C42AE" w:rsidRDefault="00CF2960">
      <w:pPr>
        <w:pStyle w:val="Code"/>
      </w:pPr>
      <w:r>
        <w:t xml:space="preserve">    [in] DWORD  dwServiceType,</w:t>
      </w:r>
    </w:p>
    <w:p w:rsidR="008C42AE" w:rsidRDefault="00CF2960">
      <w:pPr>
        <w:pStyle w:val="Code"/>
      </w:pPr>
      <w:r>
        <w:t xml:space="preserve">    [in] DWORD  dwServiceState,</w:t>
      </w:r>
    </w:p>
    <w:p w:rsidR="008C42AE" w:rsidRDefault="00CF2960">
      <w:pPr>
        <w:pStyle w:val="Code"/>
      </w:pPr>
      <w:r>
        <w:t xml:space="preserve">    [out, size_is(cbBufSize)] LPBYTE  lpBuffer,</w:t>
      </w:r>
    </w:p>
    <w:p w:rsidR="008C42AE" w:rsidRDefault="00CF2960">
      <w:pPr>
        <w:pStyle w:val="Code"/>
      </w:pPr>
      <w:r>
        <w:t xml:space="preserve">    [in, range(0, 1024 * 256)] DWORD  cbBufSize,</w:t>
      </w:r>
    </w:p>
    <w:p w:rsidR="008C42AE" w:rsidRDefault="00CF2960">
      <w:pPr>
        <w:pStyle w:val="Code"/>
      </w:pPr>
      <w:r>
        <w:t xml:space="preserve">    [out] LPBOUNDED_DWORD_256K  pcbBytesNeeded,</w:t>
      </w:r>
    </w:p>
    <w:p w:rsidR="008C42AE" w:rsidRDefault="00CF2960">
      <w:pPr>
        <w:pStyle w:val="Code"/>
      </w:pPr>
      <w:r>
        <w:t xml:space="preserve">    [out] LPBOUNDED_DWORD_256K  lpServicesReturned,</w:t>
      </w:r>
    </w:p>
    <w:p w:rsidR="008C42AE" w:rsidRDefault="00CF2960">
      <w:pPr>
        <w:pStyle w:val="Code"/>
      </w:pPr>
      <w:r>
        <w:t xml:space="preserve">    [in,out,unique] LPBOUNDED_DWORD_256K  lpResumeIndex,</w:t>
      </w:r>
    </w:p>
    <w:p w:rsidR="008C42AE" w:rsidRDefault="00CF2960">
      <w:pPr>
        <w:pStyle w:val="Code"/>
      </w:pPr>
      <w:r>
        <w:t xml:space="preserve">    [in,string,unique,range(0, SC_MAX_NAME_LENGTH)] </w:t>
      </w:r>
    </w:p>
    <w:p w:rsidR="008C42AE" w:rsidRDefault="00CF2960">
      <w:pPr>
        <w:pStyle w:val="Code"/>
      </w:pPr>
      <w:r>
        <w:t xml:space="preserve">            LPCWSTR  pszGroupName</w:t>
      </w:r>
    </w:p>
    <w:p w:rsidR="008C42AE" w:rsidRDefault="00CF2960">
      <w:pPr>
        <w:pStyle w:val="Code"/>
      </w:pPr>
      <w:r>
        <w:t xml:space="preserve">    );</w:t>
      </w:r>
    </w:p>
    <w:p w:rsidR="008C42AE" w:rsidRDefault="008C42AE">
      <w:pPr>
        <w:pStyle w:val="Code"/>
      </w:pPr>
    </w:p>
    <w:p w:rsidR="008C42AE" w:rsidRDefault="008C42AE">
      <w:pPr>
        <w:pStyle w:val="Code"/>
      </w:pPr>
    </w:p>
    <w:p w:rsidR="008C42AE" w:rsidRDefault="00CF2960">
      <w:pPr>
        <w:pStyle w:val="Code"/>
      </w:pPr>
      <w:r>
        <w:t>void Opnum43NotUsedOnWire(void);</w:t>
      </w:r>
    </w:p>
    <w:p w:rsidR="008C42AE" w:rsidRDefault="008C42AE">
      <w:pPr>
        <w:pStyle w:val="Code"/>
      </w:pPr>
    </w:p>
    <w:p w:rsidR="008C42AE" w:rsidRDefault="008C42AE">
      <w:pPr>
        <w:pStyle w:val="Code"/>
      </w:pPr>
    </w:p>
    <w:p w:rsidR="008C42AE" w:rsidRDefault="00CF2960">
      <w:pPr>
        <w:pStyle w:val="Code"/>
      </w:pPr>
      <w:r>
        <w:t>DWORD</w:t>
      </w:r>
    </w:p>
    <w:p w:rsidR="008C42AE" w:rsidRDefault="00CF2960">
      <w:pPr>
        <w:pStyle w:val="Code"/>
      </w:pPr>
      <w:r>
        <w:t>RCreateServiceWOW64A(</w:t>
      </w:r>
    </w:p>
    <w:p w:rsidR="008C42AE" w:rsidRDefault="00CF2960">
      <w:pPr>
        <w:pStyle w:val="Code"/>
      </w:pPr>
      <w:r>
        <w:t xml:space="preserve">    [in] SC_RPC_HANDLE   hSCManager,</w:t>
      </w:r>
    </w:p>
    <w:p w:rsidR="008C42AE" w:rsidRDefault="00CF2960">
      <w:pPr>
        <w:pStyle w:val="Code"/>
      </w:pPr>
      <w:r>
        <w:t xml:space="preserve">    [in,string,range(0, SC_MAX_NAME_LENGTH)] </w:t>
      </w:r>
    </w:p>
    <w:p w:rsidR="008C42AE" w:rsidRDefault="00CF2960">
      <w:pPr>
        <w:pStyle w:val="Code"/>
      </w:pPr>
      <w:r>
        <w:t xml:space="preserve">                LPSTR  lpServiceName,</w:t>
      </w:r>
    </w:p>
    <w:p w:rsidR="008C42AE" w:rsidRDefault="00CF2960">
      <w:pPr>
        <w:pStyle w:val="Code"/>
      </w:pPr>
      <w:r>
        <w:t xml:space="preserve">    [in,string,unique,range(0, SC_MAX_NAME_LENGTH)] </w:t>
      </w:r>
    </w:p>
    <w:p w:rsidR="008C42AE" w:rsidRDefault="00CF2960">
      <w:pPr>
        <w:pStyle w:val="Code"/>
      </w:pPr>
      <w:r>
        <w:t xml:space="preserve">                LPSTR  lpDisplayName,</w:t>
      </w:r>
    </w:p>
    <w:p w:rsidR="008C42AE" w:rsidRDefault="00CF2960">
      <w:pPr>
        <w:pStyle w:val="Code"/>
      </w:pPr>
      <w:r>
        <w:t xml:space="preserve">    [in] DWORD  dwDesi</w:t>
      </w:r>
      <w:r>
        <w:t>redAccess,</w:t>
      </w:r>
    </w:p>
    <w:p w:rsidR="008C42AE" w:rsidRDefault="00CF2960">
      <w:pPr>
        <w:pStyle w:val="Code"/>
      </w:pPr>
      <w:r>
        <w:t xml:space="preserve">    [in] DWORD  dwServiceType,</w:t>
      </w:r>
    </w:p>
    <w:p w:rsidR="008C42AE" w:rsidRDefault="00CF2960">
      <w:pPr>
        <w:pStyle w:val="Code"/>
      </w:pPr>
      <w:r>
        <w:lastRenderedPageBreak/>
        <w:t xml:space="preserve">    [in] DWORD  dwStartType,</w:t>
      </w:r>
    </w:p>
    <w:p w:rsidR="008C42AE" w:rsidRDefault="00CF2960">
      <w:pPr>
        <w:pStyle w:val="Code"/>
      </w:pPr>
      <w:r>
        <w:t xml:space="preserve">    [in] DWORD  dwErrorControl,</w:t>
      </w:r>
    </w:p>
    <w:p w:rsidR="008C42AE" w:rsidRDefault="00CF2960">
      <w:pPr>
        <w:pStyle w:val="Code"/>
      </w:pPr>
      <w:r>
        <w:t xml:space="preserve">    [in,string, range(0, SC_MAX_PATH_LENGTH)] </w:t>
      </w:r>
    </w:p>
    <w:p w:rsidR="008C42AE" w:rsidRDefault="00CF2960">
      <w:pPr>
        <w:pStyle w:val="Code"/>
      </w:pPr>
      <w:r>
        <w:t xml:space="preserve">                LPSTR  lpBinaryPathName,</w:t>
      </w:r>
    </w:p>
    <w:p w:rsidR="008C42AE" w:rsidRDefault="00CF2960">
      <w:pPr>
        <w:pStyle w:val="Code"/>
      </w:pPr>
      <w:r>
        <w:t xml:space="preserve">    [in,string,unique,range(0, SC_MAX_NAME_LENGTH)] </w:t>
      </w:r>
    </w:p>
    <w:p w:rsidR="008C42AE" w:rsidRDefault="00CF2960">
      <w:pPr>
        <w:pStyle w:val="Code"/>
      </w:pPr>
      <w:r>
        <w:t xml:space="preserve">            </w:t>
      </w:r>
      <w:r>
        <w:t xml:space="preserve">    LPSTR  lpLoadOrderGroup,</w:t>
      </w:r>
    </w:p>
    <w:p w:rsidR="008C42AE" w:rsidRDefault="00CF2960">
      <w:pPr>
        <w:pStyle w:val="Code"/>
      </w:pPr>
      <w:r>
        <w:t xml:space="preserve">    [in,out,unique] LPDWORD  lpdwTagId,</w:t>
      </w:r>
    </w:p>
    <w:p w:rsidR="008C42AE" w:rsidRDefault="00CF2960">
      <w:pPr>
        <w:pStyle w:val="Code"/>
      </w:pPr>
      <w:r>
        <w:t xml:space="preserve">    [in,unique,size_is(dwDependSize)] LPBYTE  lpDependencies,</w:t>
      </w:r>
    </w:p>
    <w:p w:rsidR="008C42AE" w:rsidRDefault="00CF2960">
      <w:pPr>
        <w:pStyle w:val="Code"/>
      </w:pPr>
      <w:r>
        <w:t xml:space="preserve">    [in, range (0, SC_MAX_DEPEND_SIZE)] DWORD  dwDependSize,</w:t>
      </w:r>
    </w:p>
    <w:p w:rsidR="008C42AE" w:rsidRDefault="00CF2960">
      <w:pPr>
        <w:pStyle w:val="Code"/>
      </w:pPr>
      <w:r>
        <w:t xml:space="preserve">    [in,string,unique,range(0, SC_MAX_ACCOUNT_NAME_LENGTH)] </w:t>
      </w:r>
    </w:p>
    <w:p w:rsidR="008C42AE" w:rsidRDefault="00CF2960">
      <w:pPr>
        <w:pStyle w:val="Code"/>
      </w:pPr>
      <w:r>
        <w:t xml:space="preserve">                LPSTR  lpServiceStartName,</w:t>
      </w:r>
    </w:p>
    <w:p w:rsidR="008C42AE" w:rsidRDefault="00CF2960">
      <w:pPr>
        <w:pStyle w:val="Code"/>
      </w:pPr>
      <w:r>
        <w:t xml:space="preserve">    [in,unique,size_is(dwPwSize)] LPBYTE  lpPassword,</w:t>
      </w:r>
    </w:p>
    <w:p w:rsidR="008C42AE" w:rsidRDefault="00CF2960">
      <w:pPr>
        <w:pStyle w:val="Code"/>
      </w:pPr>
      <w:r>
        <w:t xml:space="preserve">    [in, range(0, SC_MAX_PWD_SIZE)] DWORD  dwPwSize,</w:t>
      </w:r>
    </w:p>
    <w:p w:rsidR="008C42AE" w:rsidRDefault="00CF2960">
      <w:pPr>
        <w:pStyle w:val="Code"/>
      </w:pPr>
      <w:r>
        <w:t xml:space="preserve">    [out] LPSC_RPC_HANDLE  lpServiceHandle</w:t>
      </w:r>
    </w:p>
    <w:p w:rsidR="008C42AE" w:rsidRDefault="00CF2960">
      <w:pPr>
        <w:pStyle w:val="Code"/>
      </w:pPr>
      <w:r>
        <w:t xml:space="preserve">    );</w:t>
      </w:r>
    </w:p>
    <w:p w:rsidR="008C42AE" w:rsidRDefault="008C42AE">
      <w:pPr>
        <w:pStyle w:val="Code"/>
      </w:pPr>
    </w:p>
    <w:p w:rsidR="008C42AE" w:rsidRDefault="00CF2960">
      <w:pPr>
        <w:pStyle w:val="Code"/>
      </w:pPr>
      <w:r>
        <w:t>DWORD</w:t>
      </w:r>
    </w:p>
    <w:p w:rsidR="008C42AE" w:rsidRDefault="00CF2960">
      <w:pPr>
        <w:pStyle w:val="Code"/>
      </w:pPr>
      <w:r>
        <w:t>RCreateServiceWOW64W(</w:t>
      </w:r>
    </w:p>
    <w:p w:rsidR="008C42AE" w:rsidRDefault="00CF2960">
      <w:pPr>
        <w:pStyle w:val="Code"/>
      </w:pPr>
      <w:r>
        <w:t xml:space="preserve">    [in] SC_RPC_HANDLE  hSC</w:t>
      </w:r>
      <w:r>
        <w:t>Manager,</w:t>
      </w:r>
    </w:p>
    <w:p w:rsidR="008C42AE" w:rsidRDefault="00CF2960">
      <w:pPr>
        <w:pStyle w:val="Code"/>
      </w:pPr>
      <w:r>
        <w:t xml:space="preserve">    [in,string,range(0, SC_MAX_NAME_LENGTH)] </w:t>
      </w:r>
    </w:p>
    <w:p w:rsidR="008C42AE" w:rsidRDefault="00CF2960">
      <w:pPr>
        <w:pStyle w:val="Code"/>
      </w:pPr>
      <w:r>
        <w:t xml:space="preserve">                wchar_t *  lpServiceName,</w:t>
      </w:r>
    </w:p>
    <w:p w:rsidR="008C42AE" w:rsidRDefault="00CF2960">
      <w:pPr>
        <w:pStyle w:val="Code"/>
      </w:pPr>
      <w:r>
        <w:t xml:space="preserve">    [in,string,unique,range(0, SC_MAX_NAME_LENGTH)] </w:t>
      </w:r>
    </w:p>
    <w:p w:rsidR="008C42AE" w:rsidRDefault="00CF2960">
      <w:pPr>
        <w:pStyle w:val="Code"/>
      </w:pPr>
      <w:r>
        <w:t xml:space="preserve">                wchar_t *  lpDisplayName,</w:t>
      </w:r>
    </w:p>
    <w:p w:rsidR="008C42AE" w:rsidRDefault="00CF2960">
      <w:pPr>
        <w:pStyle w:val="Code"/>
      </w:pPr>
      <w:r>
        <w:t xml:space="preserve">    [in] DWORD  dwDesiredAccess,</w:t>
      </w:r>
    </w:p>
    <w:p w:rsidR="008C42AE" w:rsidRDefault="00CF2960">
      <w:pPr>
        <w:pStyle w:val="Code"/>
      </w:pPr>
      <w:r>
        <w:t xml:space="preserve">    [in] DWORD  dwServiceType,</w:t>
      </w:r>
    </w:p>
    <w:p w:rsidR="008C42AE" w:rsidRDefault="00CF2960">
      <w:pPr>
        <w:pStyle w:val="Code"/>
      </w:pPr>
      <w:r>
        <w:t xml:space="preserve">    [in] DWORD  dwStartType,</w:t>
      </w:r>
    </w:p>
    <w:p w:rsidR="008C42AE" w:rsidRDefault="00CF2960">
      <w:pPr>
        <w:pStyle w:val="Code"/>
      </w:pPr>
      <w:r>
        <w:t xml:space="preserve">    [in] DWORD  dwErrorControl,</w:t>
      </w:r>
    </w:p>
    <w:p w:rsidR="008C42AE" w:rsidRDefault="00CF2960">
      <w:pPr>
        <w:pStyle w:val="Code"/>
      </w:pPr>
      <w:r>
        <w:t xml:space="preserve">    [in,string,range(0, SC_MAX_PATH_LENGTH)] </w:t>
      </w:r>
    </w:p>
    <w:p w:rsidR="008C42AE" w:rsidRDefault="00CF2960">
      <w:pPr>
        <w:pStyle w:val="Code"/>
      </w:pPr>
      <w:r>
        <w:t xml:space="preserve">                wchar_t *  lpBinaryPathName,</w:t>
      </w:r>
    </w:p>
    <w:p w:rsidR="008C42AE" w:rsidRDefault="00CF2960">
      <w:pPr>
        <w:pStyle w:val="Code"/>
      </w:pPr>
      <w:r>
        <w:t xml:space="preserve">    [in,string,unique,range(0, SC_MAX_NAME_LENGTH)] </w:t>
      </w:r>
    </w:p>
    <w:p w:rsidR="008C42AE" w:rsidRDefault="00CF2960">
      <w:pPr>
        <w:pStyle w:val="Code"/>
      </w:pPr>
      <w:r>
        <w:t xml:space="preserve">                wchar_t *  lpLoadOrderGroup,</w:t>
      </w:r>
    </w:p>
    <w:p w:rsidR="008C42AE" w:rsidRDefault="00CF2960">
      <w:pPr>
        <w:pStyle w:val="Code"/>
      </w:pPr>
      <w:r>
        <w:t xml:space="preserve">    [i</w:t>
      </w:r>
      <w:r>
        <w:t>n,out,unique] LPDWORD  lpdwTagId,</w:t>
      </w:r>
    </w:p>
    <w:p w:rsidR="008C42AE" w:rsidRDefault="00CF2960">
      <w:pPr>
        <w:pStyle w:val="Code"/>
      </w:pPr>
      <w:r>
        <w:t xml:space="preserve">    [in,unique,size_is(dwDependSize)] LPBYTE  lpDependencies,</w:t>
      </w:r>
    </w:p>
    <w:p w:rsidR="008C42AE" w:rsidRDefault="00CF2960">
      <w:pPr>
        <w:pStyle w:val="Code"/>
      </w:pPr>
      <w:r>
        <w:t xml:space="preserve">    [in, range (0, SC_MAX_DEPEND_SIZE)] DWORD  dwDependSize,</w:t>
      </w:r>
    </w:p>
    <w:p w:rsidR="008C42AE" w:rsidRDefault="00CF2960">
      <w:pPr>
        <w:pStyle w:val="Code"/>
      </w:pPr>
      <w:r>
        <w:t xml:space="preserve">    [in,string,unique,range(0, SC_MAX_ACCOUNT_NAME_LENGTH)] </w:t>
      </w:r>
    </w:p>
    <w:p w:rsidR="008C42AE" w:rsidRDefault="00CF2960">
      <w:pPr>
        <w:pStyle w:val="Code"/>
      </w:pPr>
      <w:r>
        <w:t xml:space="preserve">                wchar_t *  lpServiceSt</w:t>
      </w:r>
      <w:r>
        <w:t>artName,</w:t>
      </w:r>
    </w:p>
    <w:p w:rsidR="008C42AE" w:rsidRDefault="00CF2960">
      <w:pPr>
        <w:pStyle w:val="Code"/>
      </w:pPr>
      <w:r>
        <w:t xml:space="preserve">    [in,unique,size_is(dwPwSize)] LPBYTE  lpPassword,</w:t>
      </w:r>
    </w:p>
    <w:p w:rsidR="008C42AE" w:rsidRDefault="00CF2960">
      <w:pPr>
        <w:pStyle w:val="Code"/>
      </w:pPr>
      <w:r>
        <w:t xml:space="preserve">    [in, range(0, SC_MAX_PWD_SIZE)] DWORD  dwPwSize,</w:t>
      </w:r>
    </w:p>
    <w:p w:rsidR="008C42AE" w:rsidRDefault="00CF2960">
      <w:pPr>
        <w:pStyle w:val="Code"/>
      </w:pPr>
      <w:r>
        <w:t xml:space="preserve">    [out] LPSC_RPC_HANDLE  lpServiceHandle</w:t>
      </w:r>
    </w:p>
    <w:p w:rsidR="008C42AE" w:rsidRDefault="00CF2960">
      <w:pPr>
        <w:pStyle w:val="Code"/>
      </w:pPr>
      <w:r>
        <w:t xml:space="preserve">    );</w:t>
      </w:r>
    </w:p>
    <w:p w:rsidR="008C42AE" w:rsidRDefault="008C42AE">
      <w:pPr>
        <w:pStyle w:val="Code"/>
      </w:pPr>
    </w:p>
    <w:p w:rsidR="008C42AE" w:rsidRDefault="008C42AE">
      <w:pPr>
        <w:pStyle w:val="Code"/>
      </w:pPr>
    </w:p>
    <w:p w:rsidR="008C42AE" w:rsidRDefault="00CF2960">
      <w:pPr>
        <w:pStyle w:val="Code"/>
      </w:pPr>
      <w:r>
        <w:t>void Opnum46NotUsedOnWire(void);</w:t>
      </w:r>
    </w:p>
    <w:p w:rsidR="008C42AE" w:rsidRDefault="00CF2960">
      <w:pPr>
        <w:pStyle w:val="Code"/>
      </w:pPr>
      <w:r>
        <w:t xml:space="preserve">    </w:t>
      </w:r>
    </w:p>
    <w:p w:rsidR="008C42AE" w:rsidRDefault="008C42AE">
      <w:pPr>
        <w:pStyle w:val="Code"/>
      </w:pPr>
    </w:p>
    <w:p w:rsidR="008C42AE" w:rsidRDefault="00CF2960">
      <w:pPr>
        <w:pStyle w:val="Code"/>
      </w:pPr>
      <w:r>
        <w:t xml:space="preserve">typedef struct </w:t>
      </w:r>
      <w:r>
        <w:t>_SERVICE_NOTIFY_STATUS_CHANGE_PARAMS_1</w:t>
      </w:r>
    </w:p>
    <w:p w:rsidR="008C42AE" w:rsidRDefault="00CF2960">
      <w:pPr>
        <w:pStyle w:val="Code"/>
      </w:pPr>
      <w:r>
        <w:t>{</w:t>
      </w:r>
    </w:p>
    <w:p w:rsidR="008C42AE" w:rsidRDefault="00CF2960">
      <w:pPr>
        <w:pStyle w:val="Code"/>
      </w:pPr>
      <w:r>
        <w:t xml:space="preserve">    ULONGLONG  ullThreadId;                                             </w:t>
      </w:r>
    </w:p>
    <w:p w:rsidR="008C42AE" w:rsidRDefault="00CF2960">
      <w:pPr>
        <w:pStyle w:val="Code"/>
      </w:pPr>
      <w:r>
        <w:t xml:space="preserve">    DWORD  dwNotifyMask;                       </w:t>
      </w:r>
    </w:p>
    <w:p w:rsidR="008C42AE" w:rsidRDefault="00CF2960">
      <w:pPr>
        <w:pStyle w:val="Code"/>
      </w:pPr>
      <w:r>
        <w:t xml:space="preserve">    UCHAR  CallbackAddressArray [ 16 ];        </w:t>
      </w:r>
    </w:p>
    <w:p w:rsidR="008C42AE" w:rsidRDefault="00CF2960">
      <w:pPr>
        <w:pStyle w:val="Code"/>
      </w:pPr>
      <w:r>
        <w:t xml:space="preserve">    UCHAR  CallbackParamAddressArray [ 16 ];  </w:t>
      </w:r>
      <w:r>
        <w:t xml:space="preserve"> </w:t>
      </w:r>
    </w:p>
    <w:p w:rsidR="008C42AE" w:rsidRDefault="00CF2960">
      <w:pPr>
        <w:pStyle w:val="Code"/>
      </w:pPr>
      <w:r>
        <w:t xml:space="preserve">    SERVICE_STATUS_PROCESS  ServiceStatus;                      </w:t>
      </w:r>
    </w:p>
    <w:p w:rsidR="008C42AE" w:rsidRDefault="00CF2960">
      <w:pPr>
        <w:pStyle w:val="Code"/>
      </w:pPr>
      <w:r>
        <w:t xml:space="preserve">    DWORD  dwNotificationStatus;               </w:t>
      </w:r>
    </w:p>
    <w:p w:rsidR="008C42AE" w:rsidRDefault="00CF2960">
      <w:pPr>
        <w:pStyle w:val="Code"/>
      </w:pPr>
      <w:r>
        <w:t xml:space="preserve">    DWORD  dwSequence;                         </w:t>
      </w:r>
    </w:p>
    <w:p w:rsidR="008C42AE" w:rsidRDefault="00CF2960">
      <w:pPr>
        <w:pStyle w:val="Code"/>
      </w:pPr>
      <w:r>
        <w:t xml:space="preserve">} SERVICE_NOTIFY_STATUS_CHANGE_PARAMS_1, </w:t>
      </w:r>
    </w:p>
    <w:p w:rsidR="008C42AE" w:rsidRDefault="00CF2960">
      <w:pPr>
        <w:pStyle w:val="Code"/>
      </w:pPr>
      <w:r>
        <w:t xml:space="preserve">  *PSERVICE_NOTIFY_STATUS_CHANGE_PARAMS_1;</w:t>
      </w:r>
    </w:p>
    <w:p w:rsidR="008C42AE" w:rsidRDefault="008C42AE">
      <w:pPr>
        <w:pStyle w:val="Code"/>
      </w:pPr>
    </w:p>
    <w:p w:rsidR="008C42AE" w:rsidRDefault="00CF2960">
      <w:pPr>
        <w:pStyle w:val="Code"/>
      </w:pPr>
      <w:r>
        <w:t>typedef</w:t>
      </w:r>
      <w:r>
        <w:t xml:space="preserve"> struct _SERVICE_NOTIFY_STATUS_CHANGE_PARAMS_2</w:t>
      </w:r>
    </w:p>
    <w:p w:rsidR="008C42AE" w:rsidRDefault="00CF2960">
      <w:pPr>
        <w:pStyle w:val="Code"/>
      </w:pPr>
      <w:r>
        <w:t>{</w:t>
      </w:r>
    </w:p>
    <w:p w:rsidR="008C42AE" w:rsidRDefault="00CF2960">
      <w:pPr>
        <w:pStyle w:val="Code"/>
      </w:pPr>
      <w:r>
        <w:t xml:space="preserve">    ULONGLONG  ullThreadId;                                             </w:t>
      </w:r>
    </w:p>
    <w:p w:rsidR="008C42AE" w:rsidRDefault="00CF2960">
      <w:pPr>
        <w:pStyle w:val="Code"/>
      </w:pPr>
      <w:r>
        <w:t xml:space="preserve">    DWORD  dwNotifyMask;                       </w:t>
      </w:r>
    </w:p>
    <w:p w:rsidR="008C42AE" w:rsidRDefault="00CF2960">
      <w:pPr>
        <w:pStyle w:val="Code"/>
      </w:pPr>
      <w:r>
        <w:t xml:space="preserve">    UCHAR  CallbackAddressArray [ 16 ];        </w:t>
      </w:r>
    </w:p>
    <w:p w:rsidR="008C42AE" w:rsidRDefault="00CF2960">
      <w:pPr>
        <w:pStyle w:val="Code"/>
      </w:pPr>
      <w:r>
        <w:t xml:space="preserve">    UCHAR  CallbackParamAddressArray [</w:t>
      </w:r>
      <w:r>
        <w:t xml:space="preserve"> 16 ];   </w:t>
      </w:r>
    </w:p>
    <w:p w:rsidR="008C42AE" w:rsidRDefault="00CF2960">
      <w:pPr>
        <w:pStyle w:val="Code"/>
      </w:pPr>
      <w:r>
        <w:t xml:space="preserve">    SERVICE_STATUS_PROCESS  ServiceStatus;                      </w:t>
      </w:r>
    </w:p>
    <w:p w:rsidR="008C42AE" w:rsidRDefault="00CF2960">
      <w:pPr>
        <w:pStyle w:val="Code"/>
      </w:pPr>
      <w:r>
        <w:t xml:space="preserve">    DWORD  dwNotificationStatus;               </w:t>
      </w:r>
    </w:p>
    <w:p w:rsidR="008C42AE" w:rsidRDefault="00CF2960">
      <w:pPr>
        <w:pStyle w:val="Code"/>
      </w:pPr>
      <w:r>
        <w:t xml:space="preserve">    DWORD  dwSequence;                         </w:t>
      </w:r>
    </w:p>
    <w:p w:rsidR="008C42AE" w:rsidRDefault="00CF2960">
      <w:pPr>
        <w:pStyle w:val="Code"/>
      </w:pPr>
      <w:r>
        <w:t xml:space="preserve">    DWORD  dwNotificationTriggered;            </w:t>
      </w:r>
    </w:p>
    <w:p w:rsidR="008C42AE" w:rsidRDefault="00CF2960">
      <w:pPr>
        <w:pStyle w:val="Code"/>
      </w:pPr>
      <w:r>
        <w:t xml:space="preserve">    [string, range(0, 64*1024)] PWSTR  pszServiceNames;                    </w:t>
      </w:r>
    </w:p>
    <w:p w:rsidR="008C42AE" w:rsidRDefault="00CF2960">
      <w:pPr>
        <w:pStyle w:val="Code"/>
      </w:pPr>
      <w:r>
        <w:t xml:space="preserve">} SERVICE_NOTIFY_STATUS_CHANGE_PARAMS_2, </w:t>
      </w:r>
    </w:p>
    <w:p w:rsidR="008C42AE" w:rsidRDefault="00CF2960">
      <w:pPr>
        <w:pStyle w:val="Code"/>
      </w:pPr>
      <w:r>
        <w:lastRenderedPageBreak/>
        <w:t xml:space="preserve">  *PSERVICE_NOTIFY_STATUS_CHANGE_PARAMS_2;</w:t>
      </w:r>
    </w:p>
    <w:p w:rsidR="008C42AE" w:rsidRDefault="008C42AE">
      <w:pPr>
        <w:pStyle w:val="Code"/>
      </w:pPr>
    </w:p>
    <w:p w:rsidR="008C42AE" w:rsidRDefault="008C42AE">
      <w:pPr>
        <w:pStyle w:val="Code"/>
      </w:pPr>
    </w:p>
    <w:p w:rsidR="008C42AE" w:rsidRDefault="00CF2960">
      <w:pPr>
        <w:pStyle w:val="Code"/>
      </w:pPr>
      <w:r>
        <w:t xml:space="preserve">typedef SERVICE_NOTIFY_STATUS_CHANGE_PARAMS_2 </w:t>
      </w:r>
    </w:p>
    <w:p w:rsidR="008C42AE" w:rsidRDefault="00CF2960">
      <w:pPr>
        <w:pStyle w:val="Code"/>
      </w:pPr>
      <w:r>
        <w:t xml:space="preserve">        SERVICE_NOTIFY_STATUS_CHANGE_PARAMS, </w:t>
      </w:r>
    </w:p>
    <w:p w:rsidR="008C42AE" w:rsidRDefault="00CF2960">
      <w:pPr>
        <w:pStyle w:val="Code"/>
      </w:pPr>
      <w:r>
        <w:t xml:space="preserve">        *PSERVICE_NOTIFY_STATUS_CHANGE_PARAMS;</w:t>
      </w:r>
    </w:p>
    <w:p w:rsidR="008C42AE" w:rsidRDefault="008C42AE">
      <w:pPr>
        <w:pStyle w:val="Code"/>
      </w:pPr>
    </w:p>
    <w:p w:rsidR="008C42AE" w:rsidRDefault="00CF2960">
      <w:pPr>
        <w:pStyle w:val="Code"/>
      </w:pPr>
      <w:r>
        <w:t>typedef struct _SC_RPC_NOTIFY_PARAMS</w:t>
      </w:r>
    </w:p>
    <w:p w:rsidR="008C42AE" w:rsidRDefault="00CF2960">
      <w:pPr>
        <w:pStyle w:val="Code"/>
      </w:pPr>
      <w:r>
        <w:t>{</w:t>
      </w:r>
    </w:p>
    <w:p w:rsidR="008C42AE" w:rsidRDefault="00CF2960">
      <w:pPr>
        <w:pStyle w:val="Code"/>
      </w:pPr>
      <w:r>
        <w:t xml:space="preserve">    DWORD  dwInfoLevel;</w:t>
      </w:r>
    </w:p>
    <w:p w:rsidR="008C42AE" w:rsidRDefault="00CF2960">
      <w:pPr>
        <w:pStyle w:val="Code"/>
      </w:pPr>
      <w:r>
        <w:t xml:space="preserve">    [ switch_is ( dwInfoLevel ) ] </w:t>
      </w:r>
    </w:p>
    <w:p w:rsidR="008C42AE" w:rsidRDefault="00CF2960">
      <w:pPr>
        <w:pStyle w:val="Code"/>
      </w:pPr>
      <w:r>
        <w:t xml:space="preserve">    union</w:t>
      </w:r>
    </w:p>
    <w:p w:rsidR="008C42AE" w:rsidRDefault="00CF2960">
      <w:pPr>
        <w:pStyle w:val="Code"/>
      </w:pPr>
      <w:r>
        <w:t xml:space="preserve">    {</w:t>
      </w:r>
    </w:p>
    <w:p w:rsidR="008C42AE" w:rsidRDefault="00CF2960">
      <w:pPr>
        <w:pStyle w:val="Code"/>
      </w:pPr>
      <w:r>
        <w:t xml:space="preserve">     [case(1)]                       </w:t>
      </w:r>
    </w:p>
    <w:p w:rsidR="008C42AE" w:rsidRDefault="00CF2960">
      <w:pPr>
        <w:pStyle w:val="Code"/>
      </w:pPr>
      <w:r>
        <w:t xml:space="preserve">         PSERVICE_NOTIFY_STATUS_CHANGE_PARAMS_1  pStatus</w:t>
      </w:r>
      <w:r>
        <w:t>ChangeParam1;</w:t>
      </w:r>
    </w:p>
    <w:p w:rsidR="008C42AE" w:rsidRDefault="008C42AE">
      <w:pPr>
        <w:pStyle w:val="Code"/>
      </w:pPr>
    </w:p>
    <w:p w:rsidR="008C42AE" w:rsidRDefault="00CF2960">
      <w:pPr>
        <w:pStyle w:val="Code"/>
      </w:pPr>
      <w:r>
        <w:t xml:space="preserve">      [case(2)]                      </w:t>
      </w:r>
    </w:p>
    <w:p w:rsidR="008C42AE" w:rsidRDefault="00CF2960">
      <w:pPr>
        <w:pStyle w:val="Code"/>
      </w:pPr>
      <w:r>
        <w:t xml:space="preserve">         PSERVICE_NOTIFY_STATUS_CHANGE_PARAMS_2  pStatusChangeParams;</w:t>
      </w:r>
    </w:p>
    <w:p w:rsidR="008C42AE" w:rsidRDefault="00CF2960">
      <w:pPr>
        <w:pStyle w:val="Code"/>
      </w:pPr>
      <w:r>
        <w:t xml:space="preserve">    };</w:t>
      </w:r>
    </w:p>
    <w:p w:rsidR="008C42AE" w:rsidRDefault="00CF2960">
      <w:pPr>
        <w:pStyle w:val="Code"/>
      </w:pPr>
      <w:r>
        <w:t>} SC_RPC_NOTIFY_PARAMS;</w:t>
      </w:r>
    </w:p>
    <w:p w:rsidR="008C42AE" w:rsidRDefault="008C42AE">
      <w:pPr>
        <w:pStyle w:val="Code"/>
      </w:pPr>
    </w:p>
    <w:p w:rsidR="008C42AE" w:rsidRDefault="00CF2960">
      <w:pPr>
        <w:pStyle w:val="Code"/>
      </w:pPr>
      <w:r>
        <w:t xml:space="preserve">typedef struct _SC_RPC_NOTIFY_PARAMS_LIST </w:t>
      </w:r>
    </w:p>
    <w:p w:rsidR="008C42AE" w:rsidRDefault="00CF2960">
      <w:pPr>
        <w:pStyle w:val="Code"/>
      </w:pPr>
      <w:r>
        <w:t>{</w:t>
      </w:r>
    </w:p>
    <w:p w:rsidR="008C42AE" w:rsidRDefault="00CF2960">
      <w:pPr>
        <w:pStyle w:val="Code"/>
      </w:pPr>
      <w:r>
        <w:t xml:space="preserve">    BOUNDED_DWORD_4K cElements;</w:t>
      </w:r>
    </w:p>
    <w:p w:rsidR="008C42AE" w:rsidRDefault="00CF2960">
      <w:pPr>
        <w:pStyle w:val="Code"/>
      </w:pPr>
      <w:r>
        <w:t xml:space="preserve">    [size_is(cElements)]</w:t>
      </w:r>
      <w:r>
        <w:t xml:space="preserve"> SC_RPC_NOTIFY_PARAMS NotifyParamsArray [*];</w:t>
      </w:r>
    </w:p>
    <w:p w:rsidR="008C42AE" w:rsidRDefault="00CF2960">
      <w:pPr>
        <w:pStyle w:val="Code"/>
      </w:pPr>
      <w:r>
        <w:t>} SC_RPC_NOTIFY_PARAMS_LIST, *PSC_RPC_NOTIFY_PARAMS_LIST;</w:t>
      </w:r>
    </w:p>
    <w:p w:rsidR="008C42AE" w:rsidRDefault="008C42AE">
      <w:pPr>
        <w:pStyle w:val="Code"/>
      </w:pPr>
    </w:p>
    <w:p w:rsidR="008C42AE" w:rsidRDefault="008C42AE">
      <w:pPr>
        <w:pStyle w:val="Code"/>
      </w:pPr>
    </w:p>
    <w:p w:rsidR="008C42AE" w:rsidRDefault="00CF2960">
      <w:pPr>
        <w:pStyle w:val="Code"/>
      </w:pPr>
      <w:r>
        <w:t>DWORD</w:t>
      </w:r>
    </w:p>
    <w:p w:rsidR="008C42AE" w:rsidRDefault="00CF2960">
      <w:pPr>
        <w:pStyle w:val="Code"/>
      </w:pPr>
      <w:r>
        <w:t>RNotifyServiceStatusChange(</w:t>
      </w:r>
    </w:p>
    <w:p w:rsidR="008C42AE" w:rsidRDefault="00CF2960">
      <w:pPr>
        <w:pStyle w:val="Code"/>
      </w:pPr>
      <w:r>
        <w:t xml:space="preserve">    [in] SC_RPC_HANDLE  hService,</w:t>
      </w:r>
    </w:p>
    <w:p w:rsidR="008C42AE" w:rsidRDefault="00CF2960">
      <w:pPr>
        <w:pStyle w:val="Code"/>
      </w:pPr>
      <w:r>
        <w:t xml:space="preserve">    [in] SC_RPC_NOTIFY_PARAMS  NotifyParams,</w:t>
      </w:r>
    </w:p>
    <w:p w:rsidR="008C42AE" w:rsidRDefault="00CF2960">
      <w:pPr>
        <w:pStyle w:val="Code"/>
      </w:pPr>
      <w:r>
        <w:t xml:space="preserve">    [in] GUID *  pClientProcessGuid,</w:t>
      </w:r>
    </w:p>
    <w:p w:rsidR="008C42AE" w:rsidRDefault="00CF2960">
      <w:pPr>
        <w:pStyle w:val="Code"/>
      </w:pPr>
      <w:r>
        <w:t xml:space="preserve">    [out] GUID *  pSCMProcessGuid,</w:t>
      </w:r>
    </w:p>
    <w:p w:rsidR="008C42AE" w:rsidRDefault="00CF2960">
      <w:pPr>
        <w:pStyle w:val="Code"/>
      </w:pPr>
      <w:r>
        <w:t xml:space="preserve">    [out] PBOOL  pfCreateRemoteQueue,</w:t>
      </w:r>
    </w:p>
    <w:p w:rsidR="008C42AE" w:rsidRDefault="00CF2960">
      <w:pPr>
        <w:pStyle w:val="Code"/>
      </w:pPr>
      <w:r>
        <w:t xml:space="preserve">    [out] LPSC_NOTIFY_RPC_HANDLE  phNotify</w:t>
      </w:r>
    </w:p>
    <w:p w:rsidR="008C42AE" w:rsidRDefault="00CF2960">
      <w:pPr>
        <w:pStyle w:val="Code"/>
      </w:pPr>
      <w:r>
        <w:t xml:space="preserve">    );</w:t>
      </w:r>
    </w:p>
    <w:p w:rsidR="008C42AE" w:rsidRDefault="008C42AE">
      <w:pPr>
        <w:pStyle w:val="Code"/>
      </w:pPr>
    </w:p>
    <w:p w:rsidR="008C42AE" w:rsidRDefault="00CF2960">
      <w:pPr>
        <w:pStyle w:val="Code"/>
      </w:pPr>
      <w:r>
        <w:t>error_status_t</w:t>
      </w:r>
    </w:p>
    <w:p w:rsidR="008C42AE" w:rsidRDefault="00CF2960">
      <w:pPr>
        <w:pStyle w:val="Code"/>
      </w:pPr>
      <w:r>
        <w:t>RGetNotifyResults(</w:t>
      </w:r>
    </w:p>
    <w:p w:rsidR="008C42AE" w:rsidRDefault="00CF2960">
      <w:pPr>
        <w:pStyle w:val="Code"/>
      </w:pPr>
      <w:r>
        <w:t xml:space="preserve">    [in] SC_NOTIFY_RPC_HANDLE  hNotify,</w:t>
      </w:r>
    </w:p>
    <w:p w:rsidR="008C42AE" w:rsidRDefault="00CF2960">
      <w:pPr>
        <w:pStyle w:val="Code"/>
      </w:pPr>
      <w:r>
        <w:t xml:space="preserve">    [out] PSC_RPC_NOTIFY_PARAMS_LIST *ppNotifyParams</w:t>
      </w:r>
    </w:p>
    <w:p w:rsidR="008C42AE" w:rsidRDefault="00CF2960">
      <w:pPr>
        <w:pStyle w:val="Code"/>
      </w:pPr>
      <w:r>
        <w:t xml:space="preserve">    )</w:t>
      </w:r>
      <w:r>
        <w:t>;</w:t>
      </w:r>
    </w:p>
    <w:p w:rsidR="008C42AE" w:rsidRDefault="008C42AE">
      <w:pPr>
        <w:pStyle w:val="Code"/>
      </w:pPr>
    </w:p>
    <w:p w:rsidR="008C42AE" w:rsidRDefault="00CF2960">
      <w:pPr>
        <w:pStyle w:val="Code"/>
      </w:pPr>
      <w:r>
        <w:t>DWORD</w:t>
      </w:r>
    </w:p>
    <w:p w:rsidR="008C42AE" w:rsidRDefault="00CF2960">
      <w:pPr>
        <w:pStyle w:val="Code"/>
      </w:pPr>
      <w:r>
        <w:t>RCloseNotifyHandle(</w:t>
      </w:r>
    </w:p>
    <w:p w:rsidR="008C42AE" w:rsidRDefault="00CF2960">
      <w:pPr>
        <w:pStyle w:val="Code"/>
      </w:pPr>
      <w:r>
        <w:t xml:space="preserve">    [in, out] LPSC_NOTIFY_RPC_HANDLE  phNotify,</w:t>
      </w:r>
    </w:p>
    <w:p w:rsidR="008C42AE" w:rsidRDefault="00CF2960">
      <w:pPr>
        <w:pStyle w:val="Code"/>
      </w:pPr>
      <w:r>
        <w:t xml:space="preserve">    [out] PBOOL  pfApcFired</w:t>
      </w:r>
    </w:p>
    <w:p w:rsidR="008C42AE" w:rsidRDefault="00CF2960">
      <w:pPr>
        <w:pStyle w:val="Code"/>
      </w:pPr>
      <w:r>
        <w:t xml:space="preserve">    );</w:t>
      </w:r>
    </w:p>
    <w:p w:rsidR="008C42AE" w:rsidRDefault="008C42AE">
      <w:pPr>
        <w:pStyle w:val="Code"/>
      </w:pPr>
    </w:p>
    <w:p w:rsidR="008C42AE" w:rsidRDefault="00CF2960">
      <w:pPr>
        <w:pStyle w:val="Code"/>
      </w:pPr>
      <w:r>
        <w:t>typedef struct _SERVICE_CONTROL_STATUS_REASON_IN_PARAMSA</w:t>
      </w:r>
    </w:p>
    <w:p w:rsidR="008C42AE" w:rsidRDefault="00CF2960">
      <w:pPr>
        <w:pStyle w:val="Code"/>
      </w:pPr>
      <w:r>
        <w:t>{</w:t>
      </w:r>
    </w:p>
    <w:p w:rsidR="008C42AE" w:rsidRDefault="00CF2960">
      <w:pPr>
        <w:pStyle w:val="Code"/>
      </w:pPr>
      <w:r>
        <w:t xml:space="preserve">    DWORD dwReason;</w:t>
      </w:r>
    </w:p>
    <w:p w:rsidR="008C42AE" w:rsidRDefault="00CF2960">
      <w:pPr>
        <w:pStyle w:val="Code"/>
      </w:pPr>
      <w:r>
        <w:t xml:space="preserve">    [string,range(0, SC_MAX_COMMENT_LENGTH)] LPSTR pszComment;</w:t>
      </w:r>
    </w:p>
    <w:p w:rsidR="008C42AE" w:rsidRDefault="00CF2960">
      <w:pPr>
        <w:pStyle w:val="Code"/>
      </w:pPr>
      <w:r>
        <w:t xml:space="preserve">} SERVICE_CONTROL_STATUS_REASON_IN_PARAMSA, </w:t>
      </w:r>
    </w:p>
    <w:p w:rsidR="008C42AE" w:rsidRDefault="00CF2960">
      <w:pPr>
        <w:pStyle w:val="Code"/>
      </w:pPr>
      <w:r>
        <w:t xml:space="preserve">  *PSERVICE_CONTROL_STATUS_REASON_IN_PARAMSA;</w:t>
      </w:r>
    </w:p>
    <w:p w:rsidR="008C42AE" w:rsidRDefault="008C42AE">
      <w:pPr>
        <w:pStyle w:val="Code"/>
      </w:pPr>
    </w:p>
    <w:p w:rsidR="008C42AE" w:rsidRDefault="00CF2960">
      <w:pPr>
        <w:pStyle w:val="Code"/>
      </w:pPr>
      <w:r>
        <w:t>typedef struct _SERVICE_CONTROL_STATUS_REASON_OUT_PARAMS</w:t>
      </w:r>
    </w:p>
    <w:p w:rsidR="008C42AE" w:rsidRDefault="00CF2960">
      <w:pPr>
        <w:pStyle w:val="Code"/>
      </w:pPr>
      <w:r>
        <w:t>{</w:t>
      </w:r>
    </w:p>
    <w:p w:rsidR="008C42AE" w:rsidRDefault="00CF2960">
      <w:pPr>
        <w:pStyle w:val="Code"/>
      </w:pPr>
      <w:r>
        <w:t xml:space="preserve">    SERVICE_STATUS_PROCESS ServiceStatus;</w:t>
      </w:r>
    </w:p>
    <w:p w:rsidR="008C42AE" w:rsidRDefault="00CF2960">
      <w:pPr>
        <w:pStyle w:val="Code"/>
      </w:pPr>
      <w:r>
        <w:t xml:space="preserve">} SERVICE_CONTROL_STATUS_REASON_OUT_PARAMS, </w:t>
      </w:r>
    </w:p>
    <w:p w:rsidR="008C42AE" w:rsidRDefault="00CF2960">
      <w:pPr>
        <w:pStyle w:val="Code"/>
      </w:pPr>
      <w:r>
        <w:t xml:space="preserve">  *PSERVICE_CONTRO</w:t>
      </w:r>
      <w:r>
        <w:t>L_STATUS_REASON_OUT_PARAMS;</w:t>
      </w:r>
    </w:p>
    <w:p w:rsidR="008C42AE" w:rsidRDefault="008C42AE">
      <w:pPr>
        <w:pStyle w:val="Code"/>
      </w:pPr>
    </w:p>
    <w:p w:rsidR="008C42AE" w:rsidRDefault="00CF2960">
      <w:pPr>
        <w:pStyle w:val="Code"/>
      </w:pPr>
      <w:r>
        <w:t xml:space="preserve">typedef [switch_type(DWORD)] </w:t>
      </w:r>
    </w:p>
    <w:p w:rsidR="008C42AE" w:rsidRDefault="00CF2960">
      <w:pPr>
        <w:pStyle w:val="Code"/>
      </w:pPr>
      <w:r>
        <w:t xml:space="preserve">     union _SC_RPC_SERVICE_CONTROL_IN_PARAMSA</w:t>
      </w:r>
    </w:p>
    <w:p w:rsidR="008C42AE" w:rsidRDefault="00CF2960">
      <w:pPr>
        <w:pStyle w:val="Code"/>
      </w:pPr>
      <w:r>
        <w:t>{</w:t>
      </w:r>
    </w:p>
    <w:p w:rsidR="008C42AE" w:rsidRDefault="00CF2960">
      <w:pPr>
        <w:pStyle w:val="Code"/>
      </w:pPr>
      <w:r>
        <w:t xml:space="preserve">    [case(1)]                       </w:t>
      </w:r>
    </w:p>
    <w:p w:rsidR="008C42AE" w:rsidRDefault="00CF2960">
      <w:pPr>
        <w:pStyle w:val="Code"/>
      </w:pPr>
      <w:r>
        <w:t xml:space="preserve">        PSERVICE_CONTROL_STATUS_REASON_IN_PARAMSA  psrInParams;</w:t>
      </w:r>
    </w:p>
    <w:p w:rsidR="008C42AE" w:rsidRDefault="00CF2960">
      <w:pPr>
        <w:pStyle w:val="Code"/>
      </w:pPr>
      <w:r>
        <w:t xml:space="preserve">} SC_RPC_SERVICE_CONTROL_IN_PARAMSA, </w:t>
      </w:r>
    </w:p>
    <w:p w:rsidR="008C42AE" w:rsidRDefault="00CF2960">
      <w:pPr>
        <w:pStyle w:val="Code"/>
      </w:pPr>
      <w:r>
        <w:lastRenderedPageBreak/>
        <w:t xml:space="preserve">  *PSC_RPC</w:t>
      </w:r>
      <w:r>
        <w:t>_SERVICE_CONTROL_IN_PARAMSA;</w:t>
      </w:r>
    </w:p>
    <w:p w:rsidR="008C42AE" w:rsidRDefault="008C42AE">
      <w:pPr>
        <w:pStyle w:val="Code"/>
      </w:pPr>
    </w:p>
    <w:p w:rsidR="008C42AE" w:rsidRDefault="00CF2960">
      <w:pPr>
        <w:pStyle w:val="Code"/>
      </w:pPr>
      <w:r>
        <w:t xml:space="preserve">typedef [switch_type(DWORD)] </w:t>
      </w:r>
    </w:p>
    <w:p w:rsidR="008C42AE" w:rsidRDefault="00CF2960">
      <w:pPr>
        <w:pStyle w:val="Code"/>
      </w:pPr>
      <w:r>
        <w:t xml:space="preserve">     union _SC_RPC_SERVICE_CONTROL_OUT_PARAMSA</w:t>
      </w:r>
    </w:p>
    <w:p w:rsidR="008C42AE" w:rsidRDefault="00CF2960">
      <w:pPr>
        <w:pStyle w:val="Code"/>
      </w:pPr>
      <w:r>
        <w:t>{</w:t>
      </w:r>
    </w:p>
    <w:p w:rsidR="008C42AE" w:rsidRDefault="00CF2960">
      <w:pPr>
        <w:pStyle w:val="Code"/>
      </w:pPr>
      <w:r>
        <w:t xml:space="preserve">    [case(1)]                      </w:t>
      </w:r>
    </w:p>
    <w:p w:rsidR="008C42AE" w:rsidRDefault="00CF2960">
      <w:pPr>
        <w:pStyle w:val="Code"/>
      </w:pPr>
      <w:r>
        <w:t xml:space="preserve">        PSERVICE_CONTROL_STATUS_REASON_OUT_PARAMS  psrOutParams;</w:t>
      </w:r>
    </w:p>
    <w:p w:rsidR="008C42AE" w:rsidRDefault="00CF2960">
      <w:pPr>
        <w:pStyle w:val="Code"/>
      </w:pPr>
      <w:r>
        <w:t xml:space="preserve">} SC_RPC_SERVICE_CONTROL_OUT_PARAMSA, </w:t>
      </w:r>
    </w:p>
    <w:p w:rsidR="008C42AE" w:rsidRDefault="00CF2960">
      <w:pPr>
        <w:pStyle w:val="Code"/>
      </w:pPr>
      <w:r>
        <w:t xml:space="preserve">  *PSC_</w:t>
      </w:r>
      <w:r>
        <w:t>RPC_SERVICE_CONTROL_OUT_PARAMSA;</w:t>
      </w:r>
    </w:p>
    <w:p w:rsidR="008C42AE" w:rsidRDefault="008C42AE">
      <w:pPr>
        <w:pStyle w:val="Code"/>
      </w:pPr>
    </w:p>
    <w:p w:rsidR="008C42AE" w:rsidRDefault="00CF2960">
      <w:pPr>
        <w:pStyle w:val="Code"/>
      </w:pPr>
      <w:r>
        <w:t>DWORD</w:t>
      </w:r>
    </w:p>
    <w:p w:rsidR="008C42AE" w:rsidRDefault="00CF2960">
      <w:pPr>
        <w:pStyle w:val="Code"/>
      </w:pPr>
      <w:r>
        <w:t>RControlServiceExA (</w:t>
      </w:r>
    </w:p>
    <w:p w:rsidR="008C42AE" w:rsidRDefault="00CF2960">
      <w:pPr>
        <w:pStyle w:val="Code"/>
      </w:pPr>
      <w:r>
        <w:t xml:space="preserve">    [in] SC_RPC_HANDLE  hService,</w:t>
      </w:r>
    </w:p>
    <w:p w:rsidR="008C42AE" w:rsidRDefault="00CF2960">
      <w:pPr>
        <w:pStyle w:val="Code"/>
      </w:pPr>
      <w:r>
        <w:t xml:space="preserve">    [in] DWORD  dwControl,</w:t>
      </w:r>
    </w:p>
    <w:p w:rsidR="008C42AE" w:rsidRDefault="00CF2960">
      <w:pPr>
        <w:pStyle w:val="Code"/>
      </w:pPr>
      <w:r>
        <w:t xml:space="preserve">    [in] DWORD  dwInfoLevel,</w:t>
      </w:r>
    </w:p>
    <w:p w:rsidR="008C42AE" w:rsidRDefault="00CF2960">
      <w:pPr>
        <w:pStyle w:val="Code"/>
      </w:pPr>
      <w:r>
        <w:t xml:space="preserve">    [in, switch_is(dwInfoLevel)] </w:t>
      </w:r>
    </w:p>
    <w:p w:rsidR="008C42AE" w:rsidRDefault="00CF2960">
      <w:pPr>
        <w:pStyle w:val="Code"/>
      </w:pPr>
      <w:r>
        <w:t xml:space="preserve">         PSC_RPC_SERVICE_CONTROL_IN_PARAMSA  pControlInParams,</w:t>
      </w:r>
    </w:p>
    <w:p w:rsidR="008C42AE" w:rsidRDefault="00CF2960">
      <w:pPr>
        <w:pStyle w:val="Code"/>
      </w:pPr>
      <w:r>
        <w:t xml:space="preserve">    [out, switch_is(dwInfoLevel)] </w:t>
      </w:r>
    </w:p>
    <w:p w:rsidR="008C42AE" w:rsidRDefault="00CF2960">
      <w:pPr>
        <w:pStyle w:val="Code"/>
      </w:pPr>
      <w:r>
        <w:t xml:space="preserve">         PSC_RPC_SERVICE_CONTROL_OUT_PARAMSA  pControlOutParams       </w:t>
      </w:r>
    </w:p>
    <w:p w:rsidR="008C42AE" w:rsidRDefault="00CF2960">
      <w:pPr>
        <w:pStyle w:val="Code"/>
      </w:pPr>
      <w:r>
        <w:t xml:space="preserve">    );</w:t>
      </w:r>
    </w:p>
    <w:p w:rsidR="008C42AE" w:rsidRDefault="008C42AE">
      <w:pPr>
        <w:pStyle w:val="Code"/>
      </w:pPr>
    </w:p>
    <w:p w:rsidR="008C42AE" w:rsidRDefault="008C42AE">
      <w:pPr>
        <w:pStyle w:val="Code"/>
      </w:pPr>
    </w:p>
    <w:p w:rsidR="008C42AE" w:rsidRDefault="00CF2960">
      <w:pPr>
        <w:pStyle w:val="Code"/>
      </w:pPr>
      <w:r>
        <w:t>typedef struct _SERVICE_CONTROL_STATUS_REASON_IN_PARAMSW</w:t>
      </w:r>
    </w:p>
    <w:p w:rsidR="008C42AE" w:rsidRDefault="00CF2960">
      <w:pPr>
        <w:pStyle w:val="Code"/>
      </w:pPr>
      <w:r>
        <w:t>{</w:t>
      </w:r>
    </w:p>
    <w:p w:rsidR="008C42AE" w:rsidRDefault="00CF2960">
      <w:pPr>
        <w:pStyle w:val="Code"/>
      </w:pPr>
      <w:r>
        <w:t xml:space="preserve">    DWORD dwReason;</w:t>
      </w:r>
    </w:p>
    <w:p w:rsidR="008C42AE" w:rsidRDefault="00CF2960">
      <w:pPr>
        <w:pStyle w:val="Code"/>
      </w:pPr>
      <w:r>
        <w:t xml:space="preserve">    [string,range(0, SC_MAX_COMMENT_LENGTH)] LPWSTR pszComment;</w:t>
      </w:r>
    </w:p>
    <w:p w:rsidR="008C42AE" w:rsidRDefault="00CF2960">
      <w:pPr>
        <w:pStyle w:val="Code"/>
      </w:pPr>
      <w:r>
        <w:t xml:space="preserve">} SERVICE_CONTROL_STATUS_REASON_IN_PARAMSW, </w:t>
      </w:r>
    </w:p>
    <w:p w:rsidR="008C42AE" w:rsidRDefault="00CF2960">
      <w:pPr>
        <w:pStyle w:val="Code"/>
      </w:pPr>
      <w:r>
        <w:t xml:space="preserve">  *PSERVICE_CONTROL_STATUS_REASON_IN_PARAMSW;</w:t>
      </w:r>
    </w:p>
    <w:p w:rsidR="008C42AE" w:rsidRDefault="008C42AE">
      <w:pPr>
        <w:pStyle w:val="Code"/>
      </w:pPr>
    </w:p>
    <w:p w:rsidR="008C42AE" w:rsidRDefault="00CF2960">
      <w:pPr>
        <w:pStyle w:val="Code"/>
      </w:pPr>
      <w:r>
        <w:t xml:space="preserve">typedef [switch_type(DWORD)] </w:t>
      </w:r>
    </w:p>
    <w:p w:rsidR="008C42AE" w:rsidRDefault="00CF2960">
      <w:pPr>
        <w:pStyle w:val="Code"/>
      </w:pPr>
      <w:r>
        <w:t xml:space="preserve">     union _SC_RPC_SERVICE_CONTROL_IN_PARAMSW</w:t>
      </w:r>
    </w:p>
    <w:p w:rsidR="008C42AE" w:rsidRDefault="00CF2960">
      <w:pPr>
        <w:pStyle w:val="Code"/>
      </w:pPr>
      <w:r>
        <w:t>{</w:t>
      </w:r>
    </w:p>
    <w:p w:rsidR="008C42AE" w:rsidRDefault="00CF2960">
      <w:pPr>
        <w:pStyle w:val="Code"/>
      </w:pPr>
      <w:r>
        <w:t xml:space="preserve">    [case(1)]         </w:t>
      </w:r>
      <w:r>
        <w:t xml:space="preserve">          </w:t>
      </w:r>
    </w:p>
    <w:p w:rsidR="008C42AE" w:rsidRDefault="00CF2960">
      <w:pPr>
        <w:pStyle w:val="Code"/>
      </w:pPr>
      <w:r>
        <w:t xml:space="preserve">        PSERVICE_CONTROL_STATUS_REASON_IN_PARAMSW  psrInParams;</w:t>
      </w:r>
    </w:p>
    <w:p w:rsidR="008C42AE" w:rsidRDefault="00CF2960">
      <w:pPr>
        <w:pStyle w:val="Code"/>
      </w:pPr>
      <w:r>
        <w:t xml:space="preserve">} SC_RPC_SERVICE_CONTROL_IN_PARAMSW, </w:t>
      </w:r>
    </w:p>
    <w:p w:rsidR="008C42AE" w:rsidRDefault="00CF2960">
      <w:pPr>
        <w:pStyle w:val="Code"/>
      </w:pPr>
      <w:r>
        <w:t xml:space="preserve">  *PSC_RPC_SERVICE_CONTROL_IN_PARAMSW;</w:t>
      </w:r>
    </w:p>
    <w:p w:rsidR="008C42AE" w:rsidRDefault="008C42AE">
      <w:pPr>
        <w:pStyle w:val="Code"/>
      </w:pPr>
    </w:p>
    <w:p w:rsidR="008C42AE" w:rsidRDefault="00CF2960">
      <w:pPr>
        <w:pStyle w:val="Code"/>
      </w:pPr>
      <w:r>
        <w:t xml:space="preserve">typedef [switch_type(DWORD)] </w:t>
      </w:r>
    </w:p>
    <w:p w:rsidR="008C42AE" w:rsidRDefault="00CF2960">
      <w:pPr>
        <w:pStyle w:val="Code"/>
      </w:pPr>
      <w:r>
        <w:t xml:space="preserve">     union _SC_RPC_SERVICE_CONTROL_OUT_PARAMSW</w:t>
      </w:r>
    </w:p>
    <w:p w:rsidR="008C42AE" w:rsidRDefault="00CF2960">
      <w:pPr>
        <w:pStyle w:val="Code"/>
      </w:pPr>
      <w:r>
        <w:t>{</w:t>
      </w:r>
    </w:p>
    <w:p w:rsidR="008C42AE" w:rsidRDefault="00CF2960">
      <w:pPr>
        <w:pStyle w:val="Code"/>
      </w:pPr>
      <w:r>
        <w:t xml:space="preserve">    [case(1)]           </w:t>
      </w:r>
      <w:r>
        <w:t xml:space="preserve">            </w:t>
      </w:r>
    </w:p>
    <w:p w:rsidR="008C42AE" w:rsidRDefault="00CF2960">
      <w:pPr>
        <w:pStyle w:val="Code"/>
      </w:pPr>
      <w:r>
        <w:t xml:space="preserve">        PSERVICE_CONTROL_STATUS_REASON_OUT_PARAMS  psrOutParams;</w:t>
      </w:r>
    </w:p>
    <w:p w:rsidR="008C42AE" w:rsidRDefault="00CF2960">
      <w:pPr>
        <w:pStyle w:val="Code"/>
      </w:pPr>
      <w:r>
        <w:t xml:space="preserve">} SC_RPC_SERVICE_CONTROL_OUT_PARAMSW, </w:t>
      </w:r>
    </w:p>
    <w:p w:rsidR="008C42AE" w:rsidRDefault="00CF2960">
      <w:pPr>
        <w:pStyle w:val="Code"/>
      </w:pPr>
      <w:r>
        <w:t xml:space="preserve">  *PSC_RPC_SERVICE_CONTROL_OUT_PARAMSW;</w:t>
      </w:r>
    </w:p>
    <w:p w:rsidR="008C42AE" w:rsidRDefault="008C42AE">
      <w:pPr>
        <w:pStyle w:val="Code"/>
      </w:pPr>
    </w:p>
    <w:p w:rsidR="008C42AE" w:rsidRDefault="00CF2960">
      <w:pPr>
        <w:pStyle w:val="Code"/>
      </w:pPr>
      <w:r>
        <w:t>DWORD</w:t>
      </w:r>
    </w:p>
    <w:p w:rsidR="008C42AE" w:rsidRDefault="00CF2960">
      <w:pPr>
        <w:pStyle w:val="Code"/>
      </w:pPr>
      <w:r>
        <w:t>RControlServiceExW (</w:t>
      </w:r>
    </w:p>
    <w:p w:rsidR="008C42AE" w:rsidRDefault="00CF2960">
      <w:pPr>
        <w:pStyle w:val="Code"/>
      </w:pPr>
      <w:r>
        <w:t xml:space="preserve">    [in] SC_RPC_HANDLE  hService,</w:t>
      </w:r>
    </w:p>
    <w:p w:rsidR="008C42AE" w:rsidRDefault="00CF2960">
      <w:pPr>
        <w:pStyle w:val="Code"/>
      </w:pPr>
      <w:r>
        <w:t xml:space="preserve">    [in] DWORD  dwControl,</w:t>
      </w:r>
    </w:p>
    <w:p w:rsidR="008C42AE" w:rsidRDefault="00CF2960">
      <w:pPr>
        <w:pStyle w:val="Code"/>
      </w:pPr>
      <w:r>
        <w:t xml:space="preserve">    [in] DWORD  dwInfoLevel,</w:t>
      </w:r>
    </w:p>
    <w:p w:rsidR="008C42AE" w:rsidRDefault="00CF2960">
      <w:pPr>
        <w:pStyle w:val="Code"/>
      </w:pPr>
      <w:r>
        <w:t xml:space="preserve">    [in, switch_is(dwInfoLevel)] </w:t>
      </w:r>
    </w:p>
    <w:p w:rsidR="008C42AE" w:rsidRDefault="00CF2960">
      <w:pPr>
        <w:pStyle w:val="Code"/>
      </w:pPr>
      <w:r>
        <w:t xml:space="preserve">         PSC_RPC_SERVICE_CONTROL_IN_PARAMSW  pControlInParams,</w:t>
      </w:r>
    </w:p>
    <w:p w:rsidR="008C42AE" w:rsidRDefault="00CF2960">
      <w:pPr>
        <w:pStyle w:val="Code"/>
      </w:pPr>
      <w:r>
        <w:t xml:space="preserve">    [out, switch_is(dwInfoLevel)] </w:t>
      </w:r>
    </w:p>
    <w:p w:rsidR="008C42AE" w:rsidRDefault="00CF2960">
      <w:pPr>
        <w:pStyle w:val="Code"/>
      </w:pPr>
      <w:r>
        <w:t xml:space="preserve">         PSC_RPC_SERVICE_CONTROL_OUT_PARAMSW  pControlOutParams       </w:t>
      </w:r>
    </w:p>
    <w:p w:rsidR="008C42AE" w:rsidRDefault="00CF2960">
      <w:pPr>
        <w:pStyle w:val="Code"/>
      </w:pPr>
      <w:r>
        <w:t xml:space="preserve">    );</w:t>
      </w:r>
    </w:p>
    <w:p w:rsidR="008C42AE" w:rsidRDefault="008C42AE">
      <w:pPr>
        <w:pStyle w:val="Code"/>
      </w:pPr>
    </w:p>
    <w:p w:rsidR="008C42AE" w:rsidRDefault="00CF2960">
      <w:pPr>
        <w:pStyle w:val="Code"/>
      </w:pPr>
      <w:r>
        <w:t>void Opnum52NotU</w:t>
      </w:r>
      <w:r>
        <w:t>sedOnWire(void);</w:t>
      </w:r>
    </w:p>
    <w:p w:rsidR="008C42AE" w:rsidRDefault="008C42AE">
      <w:pPr>
        <w:pStyle w:val="Code"/>
      </w:pPr>
    </w:p>
    <w:p w:rsidR="008C42AE" w:rsidRDefault="00CF2960">
      <w:pPr>
        <w:pStyle w:val="Code"/>
      </w:pPr>
      <w:r>
        <w:t>void Opnum53NotUsedOnWire(void);</w:t>
      </w:r>
    </w:p>
    <w:p w:rsidR="008C42AE" w:rsidRDefault="008C42AE">
      <w:pPr>
        <w:pStyle w:val="Code"/>
      </w:pPr>
    </w:p>
    <w:p w:rsidR="008C42AE" w:rsidRDefault="00CF2960">
      <w:pPr>
        <w:pStyle w:val="Code"/>
      </w:pPr>
      <w:r>
        <w:t>void Opnum54NotUsedOnWire(void);</w:t>
      </w:r>
    </w:p>
    <w:p w:rsidR="008C42AE" w:rsidRDefault="008C42AE">
      <w:pPr>
        <w:pStyle w:val="Code"/>
      </w:pPr>
    </w:p>
    <w:p w:rsidR="008C42AE" w:rsidRDefault="00CF2960">
      <w:pPr>
        <w:pStyle w:val="Code"/>
      </w:pPr>
      <w:r>
        <w:t>void Opnum55NotUsedOnWire(void);</w:t>
      </w:r>
    </w:p>
    <w:p w:rsidR="008C42AE" w:rsidRDefault="008C42AE">
      <w:pPr>
        <w:pStyle w:val="Code"/>
      </w:pPr>
    </w:p>
    <w:p w:rsidR="008C42AE" w:rsidRDefault="00CF2960">
      <w:pPr>
        <w:pStyle w:val="Code"/>
      </w:pPr>
      <w:r>
        <w:t>DWORD</w:t>
      </w:r>
    </w:p>
    <w:p w:rsidR="008C42AE" w:rsidRDefault="00CF2960">
      <w:pPr>
        <w:pStyle w:val="Code"/>
      </w:pPr>
      <w:r>
        <w:t>RQueryServiceConfigEx (</w:t>
      </w:r>
    </w:p>
    <w:p w:rsidR="008C42AE" w:rsidRDefault="00CF2960">
      <w:pPr>
        <w:pStyle w:val="Code"/>
      </w:pPr>
      <w:r>
        <w:t xml:space="preserve">    [in]    SC_RPC_HANDLE           hService,</w:t>
      </w:r>
    </w:p>
    <w:p w:rsidR="008C42AE" w:rsidRDefault="00CF2960">
      <w:pPr>
        <w:pStyle w:val="Code"/>
      </w:pPr>
      <w:r>
        <w:t xml:space="preserve">    [in]    DWORD                   dwInfoLevel,</w:t>
      </w:r>
    </w:p>
    <w:p w:rsidR="008C42AE" w:rsidRDefault="00CF2960">
      <w:pPr>
        <w:pStyle w:val="Code"/>
      </w:pPr>
      <w:r>
        <w:t xml:space="preserve">    [out]  </w:t>
      </w:r>
      <w:r>
        <w:t xml:space="preserve"> SC_RPC_CONFIG_INFOW  *  pInfo</w:t>
      </w:r>
    </w:p>
    <w:p w:rsidR="008C42AE" w:rsidRDefault="00CF2960">
      <w:pPr>
        <w:pStyle w:val="Code"/>
      </w:pPr>
      <w:r>
        <w:lastRenderedPageBreak/>
        <w:t xml:space="preserve">    );</w:t>
      </w:r>
    </w:p>
    <w:p w:rsidR="008C42AE" w:rsidRDefault="00CF2960">
      <w:pPr>
        <w:pStyle w:val="Code"/>
      </w:pPr>
      <w:r>
        <w:t>}</w:t>
      </w:r>
    </w:p>
    <w:p w:rsidR="008C42AE" w:rsidRDefault="008C42AE">
      <w:pPr>
        <w:pStyle w:val="Code"/>
      </w:pPr>
    </w:p>
    <w:p w:rsidR="008C42AE" w:rsidRDefault="00CF2960">
      <w:pPr>
        <w:pStyle w:val="Code"/>
      </w:pPr>
      <w:r>
        <w:t>void Opnum57NotUsedOnWire(void);</w:t>
      </w:r>
    </w:p>
    <w:p w:rsidR="008C42AE" w:rsidRDefault="00CF2960">
      <w:pPr>
        <w:pStyle w:val="Code"/>
      </w:pPr>
      <w:r>
        <w:t>void Opnum58NotUsedOnWire(void);</w:t>
      </w:r>
    </w:p>
    <w:p w:rsidR="008C42AE" w:rsidRDefault="00CF2960">
      <w:pPr>
        <w:pStyle w:val="Code"/>
      </w:pPr>
      <w:r>
        <w:t>void Opnum59NotUsedOnWire(void);</w:t>
      </w:r>
    </w:p>
    <w:p w:rsidR="008C42AE" w:rsidRDefault="008C42AE">
      <w:pPr>
        <w:pStyle w:val="Code"/>
      </w:pPr>
    </w:p>
    <w:p w:rsidR="008C42AE" w:rsidRDefault="00CF2960">
      <w:pPr>
        <w:pStyle w:val="Code"/>
      </w:pPr>
      <w:r>
        <w:t>DWORD</w:t>
      </w:r>
    </w:p>
    <w:p w:rsidR="008C42AE" w:rsidRDefault="00CF2960">
      <w:pPr>
        <w:pStyle w:val="Code"/>
      </w:pPr>
      <w:r>
        <w:t>RCreateWowService(</w:t>
      </w:r>
    </w:p>
    <w:p w:rsidR="008C42AE" w:rsidRDefault="00CF2960">
      <w:pPr>
        <w:pStyle w:val="Code"/>
      </w:pPr>
      <w:r>
        <w:t xml:space="preserve">    [in]        SC_RPC_HANDLE       hSCManager,</w:t>
      </w:r>
    </w:p>
    <w:p w:rsidR="008C42AE" w:rsidRDefault="00CF2960">
      <w:pPr>
        <w:pStyle w:val="Code"/>
      </w:pPr>
      <w:r>
        <w:t xml:space="preserve">    [in,string,range(0, SC_MAX_NAME_LENGTH)]</w:t>
      </w:r>
    </w:p>
    <w:p w:rsidR="008C42AE" w:rsidRDefault="00CF2960">
      <w:pPr>
        <w:pStyle w:val="Code"/>
      </w:pPr>
      <w:r>
        <w:t xml:space="preserve">                wchar_t *           lpServiceName,</w:t>
      </w:r>
    </w:p>
    <w:p w:rsidR="008C42AE" w:rsidRDefault="00CF2960">
      <w:pPr>
        <w:pStyle w:val="Code"/>
      </w:pPr>
      <w:r>
        <w:t xml:space="preserve">    [in,string,unique,range(0, SC_MAX_NAME_LENGTH)]</w:t>
      </w:r>
    </w:p>
    <w:p w:rsidR="008C42AE" w:rsidRDefault="00CF2960">
      <w:pPr>
        <w:pStyle w:val="Code"/>
      </w:pPr>
      <w:r>
        <w:t xml:space="preserve">                wchar_t *           lpDisplayName,</w:t>
      </w:r>
    </w:p>
    <w:p w:rsidR="008C42AE" w:rsidRDefault="00CF2960">
      <w:pPr>
        <w:pStyle w:val="Code"/>
      </w:pPr>
      <w:r>
        <w:t xml:space="preserve">    [in]        DWORD               dwDesiredAccess,</w:t>
      </w:r>
    </w:p>
    <w:p w:rsidR="008C42AE" w:rsidRDefault="00CF2960">
      <w:pPr>
        <w:pStyle w:val="Code"/>
      </w:pPr>
      <w:r>
        <w:t xml:space="preserve">    [in]        DWORD               dwServiceType,</w:t>
      </w:r>
    </w:p>
    <w:p w:rsidR="008C42AE" w:rsidRDefault="00CF2960">
      <w:pPr>
        <w:pStyle w:val="Code"/>
      </w:pPr>
      <w:r>
        <w:t xml:space="preserve">    [in]        DWORD               dwStartType,</w:t>
      </w:r>
    </w:p>
    <w:p w:rsidR="008C42AE" w:rsidRDefault="00CF2960">
      <w:pPr>
        <w:pStyle w:val="Code"/>
      </w:pPr>
      <w:r>
        <w:t xml:space="preserve">    [in]        DWORD               dwErrorControl,</w:t>
      </w:r>
    </w:p>
    <w:p w:rsidR="008C42AE" w:rsidRDefault="00CF2960">
      <w:pPr>
        <w:pStyle w:val="Code"/>
      </w:pPr>
      <w:r>
        <w:t xml:space="preserve">    [in,string,range(0, SC_MAX_PATH_LENGTH)]</w:t>
      </w:r>
    </w:p>
    <w:p w:rsidR="008C42AE" w:rsidRDefault="00CF2960">
      <w:pPr>
        <w:pStyle w:val="Code"/>
      </w:pPr>
      <w:r>
        <w:t xml:space="preserve">                wchar_t *           lpBinaryPathName,</w:t>
      </w:r>
    </w:p>
    <w:p w:rsidR="008C42AE" w:rsidRDefault="00CF2960">
      <w:pPr>
        <w:pStyle w:val="Code"/>
      </w:pPr>
      <w:r>
        <w:t xml:space="preserve">    [</w:t>
      </w:r>
      <w:r>
        <w:t>in,string,unique,range(0, SC_MAX_NAME_LENGTH)]</w:t>
      </w:r>
    </w:p>
    <w:p w:rsidR="008C42AE" w:rsidRDefault="00CF2960">
      <w:pPr>
        <w:pStyle w:val="Code"/>
      </w:pPr>
      <w:r>
        <w:t xml:space="preserve">                wchar_t *           lpLoadOrderGroup,</w:t>
      </w:r>
    </w:p>
    <w:p w:rsidR="008C42AE" w:rsidRDefault="00CF2960">
      <w:pPr>
        <w:pStyle w:val="Code"/>
      </w:pPr>
      <w:r>
        <w:t xml:space="preserve">    [in,out,unique]</w:t>
      </w:r>
    </w:p>
    <w:p w:rsidR="008C42AE" w:rsidRDefault="00CF2960">
      <w:pPr>
        <w:pStyle w:val="Code"/>
      </w:pPr>
      <w:r>
        <w:t xml:space="preserve">                LPDWORD             lpdwTagId,</w:t>
      </w:r>
    </w:p>
    <w:p w:rsidR="008C42AE" w:rsidRDefault="00CF2960">
      <w:pPr>
        <w:pStyle w:val="Code"/>
      </w:pPr>
      <w:r>
        <w:t xml:space="preserve">    [in,unique,size_is(dwDependSize)]</w:t>
      </w:r>
    </w:p>
    <w:p w:rsidR="008C42AE" w:rsidRDefault="00CF2960">
      <w:pPr>
        <w:pStyle w:val="Code"/>
      </w:pPr>
      <w:r>
        <w:t xml:space="preserve">                LPBYTE              lpDependencies</w:t>
      </w:r>
      <w:r>
        <w:t>,</w:t>
      </w:r>
    </w:p>
    <w:p w:rsidR="008C42AE" w:rsidRDefault="00CF2960">
      <w:pPr>
        <w:pStyle w:val="Code"/>
      </w:pPr>
      <w:r>
        <w:t xml:space="preserve">    [in, range (0, SC_MAX_DEPEND_SIZE)]</w:t>
      </w:r>
    </w:p>
    <w:p w:rsidR="008C42AE" w:rsidRDefault="00CF2960">
      <w:pPr>
        <w:pStyle w:val="Code"/>
      </w:pPr>
      <w:r>
        <w:t xml:space="preserve">                DWORD               dwDependSize,</w:t>
      </w:r>
    </w:p>
    <w:p w:rsidR="008C42AE" w:rsidRDefault="00CF2960">
      <w:pPr>
        <w:pStyle w:val="Code"/>
      </w:pPr>
      <w:r>
        <w:t xml:space="preserve">    [in,string,unique,range(0, SC_MAX_ACCOUNT_NAME_LENGTH)]</w:t>
      </w:r>
    </w:p>
    <w:p w:rsidR="008C42AE" w:rsidRDefault="00CF2960">
      <w:pPr>
        <w:pStyle w:val="Code"/>
      </w:pPr>
      <w:r>
        <w:t xml:space="preserve">                wchar_t *           lpServiceStartName,</w:t>
      </w:r>
    </w:p>
    <w:p w:rsidR="008C42AE" w:rsidRDefault="00CF2960">
      <w:pPr>
        <w:pStyle w:val="Code"/>
      </w:pPr>
      <w:r>
        <w:t xml:space="preserve">    [in,unique,size_is(dwPwSize)]</w:t>
      </w:r>
    </w:p>
    <w:p w:rsidR="008C42AE" w:rsidRDefault="00CF2960">
      <w:pPr>
        <w:pStyle w:val="Code"/>
      </w:pPr>
      <w:r>
        <w:t xml:space="preserve">              </w:t>
      </w:r>
      <w:r>
        <w:t xml:space="preserve">  LPBYTE              lpPassword,</w:t>
      </w:r>
    </w:p>
    <w:p w:rsidR="008C42AE" w:rsidRDefault="00CF2960">
      <w:pPr>
        <w:pStyle w:val="Code"/>
      </w:pPr>
      <w:r>
        <w:t xml:space="preserve">    [in, range(0, SC_MAX_PWD_SIZE)]</w:t>
      </w:r>
    </w:p>
    <w:p w:rsidR="008C42AE" w:rsidRDefault="00CF2960">
      <w:pPr>
        <w:pStyle w:val="Code"/>
      </w:pPr>
      <w:r>
        <w:t xml:space="preserve">                DWORD               dwPwSize,</w:t>
      </w:r>
    </w:p>
    <w:p w:rsidR="008C42AE" w:rsidRDefault="00CF2960">
      <w:pPr>
        <w:pStyle w:val="Code"/>
      </w:pPr>
      <w:r>
        <w:t xml:space="preserve">    [in]        USHORT              dwServiceWowType,</w:t>
      </w:r>
    </w:p>
    <w:p w:rsidR="008C42AE" w:rsidRDefault="00CF2960">
      <w:pPr>
        <w:pStyle w:val="Code"/>
      </w:pPr>
      <w:r>
        <w:t xml:space="preserve">    [out]       LPSC_RPC_HANDLE     lpServiceHandle</w:t>
      </w:r>
    </w:p>
    <w:p w:rsidR="008C42AE" w:rsidRDefault="00CF2960">
      <w:pPr>
        <w:pStyle w:val="Code"/>
      </w:pPr>
      <w:r>
        <w:t xml:space="preserve">    );</w:t>
      </w:r>
    </w:p>
    <w:p w:rsidR="008C42AE" w:rsidRDefault="008C42AE">
      <w:pPr>
        <w:pStyle w:val="Code"/>
      </w:pPr>
    </w:p>
    <w:p w:rsidR="008C42AE" w:rsidRDefault="00CF2960">
      <w:pPr>
        <w:pStyle w:val="Code"/>
      </w:pPr>
      <w:r>
        <w:t>DWORD</w:t>
      </w:r>
    </w:p>
    <w:p w:rsidR="008C42AE" w:rsidRDefault="00CF2960">
      <w:pPr>
        <w:pStyle w:val="Code"/>
      </w:pPr>
      <w:r>
        <w:t>ROpenSCManager2(</w:t>
      </w:r>
    </w:p>
    <w:p w:rsidR="008C42AE" w:rsidRDefault="00CF2960">
      <w:pPr>
        <w:pStyle w:val="Code"/>
      </w:pPr>
      <w:r>
        <w:t xml:space="preserve">    [in] handle_t BindingHandle,</w:t>
      </w:r>
    </w:p>
    <w:p w:rsidR="008C42AE" w:rsidRDefault="00CF2960">
      <w:pPr>
        <w:pStyle w:val="Code"/>
      </w:pPr>
      <w:r>
        <w:t xml:space="preserve">    [in,string,unique,range(0, SC_MAX_NAME_LENGTH)]</w:t>
      </w:r>
    </w:p>
    <w:p w:rsidR="008C42AE" w:rsidRDefault="00CF2960">
      <w:pPr>
        <w:pStyle w:val="Code"/>
      </w:pPr>
      <w:r>
        <w:t xml:space="preserve">    wchar_t *DatabaseName,</w:t>
      </w:r>
    </w:p>
    <w:p w:rsidR="008C42AE" w:rsidRDefault="00CF2960">
      <w:pPr>
        <w:pStyle w:val="Code"/>
      </w:pPr>
      <w:r>
        <w:t xml:space="preserve">    [in] DWORD DesiredAccess,</w:t>
      </w:r>
    </w:p>
    <w:p w:rsidR="008C42AE" w:rsidRDefault="00CF2960">
      <w:pPr>
        <w:pStyle w:val="Code"/>
      </w:pPr>
      <w:r>
        <w:t xml:space="preserve">    [out] LPSC_RPC_HANDLE ScmHandle</w:t>
      </w:r>
    </w:p>
    <w:p w:rsidR="008C42AE" w:rsidRDefault="00CF2960">
      <w:pPr>
        <w:pStyle w:val="Code"/>
      </w:pPr>
      <w:r>
        <w:t>);</w:t>
      </w:r>
    </w:p>
    <w:p w:rsidR="008C42AE" w:rsidRDefault="00CF2960">
      <w:pPr>
        <w:pStyle w:val="Heading1"/>
      </w:pPr>
      <w:bookmarkStart w:id="399" w:name="section_041d2a899d7d4f7991a1c336d0a668f6"/>
      <w:bookmarkStart w:id="400" w:name="_Toc75396749"/>
      <w:r>
        <w:lastRenderedPageBreak/>
        <w:t>Appendix B: Product Behavior</w:t>
      </w:r>
      <w:bookmarkEnd w:id="399"/>
      <w:bookmarkEnd w:id="400"/>
      <w:r>
        <w:fldChar w:fldCharType="begin"/>
      </w:r>
      <w:r>
        <w:instrText xml:space="preserve"> XE "Product behavior" </w:instrText>
      </w:r>
      <w:r>
        <w:fldChar w:fldCharType="end"/>
      </w:r>
    </w:p>
    <w:p w:rsidR="008C42AE" w:rsidRDefault="00CF2960">
      <w:r>
        <w:t>The information in th</w:t>
      </w:r>
      <w:r>
        <w:t>is specification is applicable to the following Microsoft products or supplemental software. References to product versions include updates to those products.</w:t>
      </w:r>
    </w:p>
    <w:p w:rsidR="008C42AE" w:rsidRDefault="00CF2960">
      <w:r>
        <w:t xml:space="preserve">The terms "earlier" and "later", when used with a product version, refer to either all preceding </w:t>
      </w:r>
      <w:r>
        <w:t xml:space="preserve">versions or all subsequent versions, respectively. The term "through" refers to the inclusive range of versions. Applicable Microsoft products are listed chronologically in this section. </w:t>
      </w:r>
    </w:p>
    <w:p w:rsidR="008C42AE" w:rsidRDefault="00CF2960">
      <w:pPr>
        <w:rPr>
          <w:b/>
        </w:rPr>
      </w:pPr>
      <w:r>
        <w:rPr>
          <w:b/>
        </w:rPr>
        <w:t>Windows Client</w:t>
      </w:r>
    </w:p>
    <w:p w:rsidR="008C42AE" w:rsidRDefault="00CF2960">
      <w:pPr>
        <w:pStyle w:val="ListParagraph"/>
        <w:numPr>
          <w:ilvl w:val="0"/>
          <w:numId w:val="53"/>
        </w:numPr>
      </w:pPr>
      <w:r>
        <w:t>Windows NT operating system</w:t>
      </w:r>
    </w:p>
    <w:p w:rsidR="008C42AE" w:rsidRDefault="00CF2960">
      <w:pPr>
        <w:pStyle w:val="ListParagraph"/>
        <w:numPr>
          <w:ilvl w:val="0"/>
          <w:numId w:val="53"/>
        </w:numPr>
      </w:pPr>
      <w:r>
        <w:t>Windows 2000 Professional</w:t>
      </w:r>
      <w:r>
        <w:t xml:space="preserve"> operating system </w:t>
      </w:r>
    </w:p>
    <w:p w:rsidR="008C42AE" w:rsidRDefault="00CF2960">
      <w:pPr>
        <w:pStyle w:val="ListParagraph"/>
        <w:numPr>
          <w:ilvl w:val="0"/>
          <w:numId w:val="53"/>
        </w:numPr>
      </w:pPr>
      <w:r>
        <w:t>Windows XP operating system</w:t>
      </w:r>
    </w:p>
    <w:p w:rsidR="008C42AE" w:rsidRDefault="00CF2960">
      <w:pPr>
        <w:pStyle w:val="ListParagraph"/>
        <w:numPr>
          <w:ilvl w:val="0"/>
          <w:numId w:val="53"/>
        </w:numPr>
      </w:pPr>
      <w:r>
        <w:t>Windows Vista operating system</w:t>
      </w:r>
    </w:p>
    <w:p w:rsidR="008C42AE" w:rsidRDefault="00CF2960">
      <w:pPr>
        <w:pStyle w:val="ListParagraph"/>
        <w:numPr>
          <w:ilvl w:val="0"/>
          <w:numId w:val="53"/>
        </w:numPr>
      </w:pPr>
      <w:r>
        <w:t>Windows 7 operating system</w:t>
      </w:r>
    </w:p>
    <w:p w:rsidR="008C42AE" w:rsidRDefault="00CF2960">
      <w:pPr>
        <w:pStyle w:val="ListParagraph"/>
        <w:numPr>
          <w:ilvl w:val="0"/>
          <w:numId w:val="53"/>
        </w:numPr>
      </w:pPr>
      <w:r>
        <w:t>Windows 8 operating system</w:t>
      </w:r>
    </w:p>
    <w:p w:rsidR="008C42AE" w:rsidRDefault="00CF2960">
      <w:pPr>
        <w:pStyle w:val="ListParagraph"/>
        <w:numPr>
          <w:ilvl w:val="0"/>
          <w:numId w:val="53"/>
        </w:numPr>
      </w:pPr>
      <w:r>
        <w:t>Windows 8.1 operating system</w:t>
      </w:r>
    </w:p>
    <w:p w:rsidR="008C42AE" w:rsidRDefault="00CF2960">
      <w:pPr>
        <w:pStyle w:val="ListParagraph"/>
        <w:numPr>
          <w:ilvl w:val="0"/>
          <w:numId w:val="53"/>
        </w:numPr>
      </w:pPr>
      <w:r>
        <w:t>Windows 10 operating system</w:t>
      </w:r>
    </w:p>
    <w:p w:rsidR="008C42AE" w:rsidRDefault="00CF2960">
      <w:pPr>
        <w:pStyle w:val="ListParagraph"/>
        <w:numPr>
          <w:ilvl w:val="0"/>
          <w:numId w:val="53"/>
        </w:numPr>
      </w:pPr>
      <w:r>
        <w:t>Windows 11 operating system</w:t>
      </w:r>
    </w:p>
    <w:p w:rsidR="008C42AE" w:rsidRDefault="00CF2960">
      <w:pPr>
        <w:rPr>
          <w:b/>
        </w:rPr>
      </w:pPr>
      <w:r>
        <w:rPr>
          <w:b/>
        </w:rPr>
        <w:t>Windows Server</w:t>
      </w:r>
    </w:p>
    <w:p w:rsidR="008C42AE" w:rsidRDefault="00CF2960">
      <w:pPr>
        <w:pStyle w:val="ListParagraph"/>
        <w:numPr>
          <w:ilvl w:val="0"/>
          <w:numId w:val="53"/>
        </w:numPr>
      </w:pPr>
      <w:r>
        <w:t xml:space="preserve">Windows 2000 Server operating system </w:t>
      </w:r>
    </w:p>
    <w:p w:rsidR="008C42AE" w:rsidRDefault="00CF2960">
      <w:pPr>
        <w:pStyle w:val="ListParagraph"/>
        <w:numPr>
          <w:ilvl w:val="0"/>
          <w:numId w:val="53"/>
        </w:numPr>
      </w:pPr>
      <w:r>
        <w:t>Windows Server 2003 operating system</w:t>
      </w:r>
    </w:p>
    <w:p w:rsidR="008C42AE" w:rsidRDefault="00CF2960">
      <w:pPr>
        <w:pStyle w:val="ListParagraph"/>
        <w:numPr>
          <w:ilvl w:val="0"/>
          <w:numId w:val="53"/>
        </w:numPr>
      </w:pPr>
      <w:r>
        <w:t>Windows Server 2003 R2 operating system</w:t>
      </w:r>
    </w:p>
    <w:p w:rsidR="008C42AE" w:rsidRDefault="00CF2960">
      <w:pPr>
        <w:pStyle w:val="ListParagraph"/>
        <w:numPr>
          <w:ilvl w:val="0"/>
          <w:numId w:val="53"/>
        </w:numPr>
      </w:pPr>
      <w:r>
        <w:t>Windows Server 2008 operating system</w:t>
      </w:r>
    </w:p>
    <w:p w:rsidR="008C42AE" w:rsidRDefault="00CF2960">
      <w:pPr>
        <w:pStyle w:val="ListParagraph"/>
        <w:numPr>
          <w:ilvl w:val="0"/>
          <w:numId w:val="53"/>
        </w:numPr>
      </w:pPr>
      <w:r>
        <w:t>Windows Server 2008 R2 operating system</w:t>
      </w:r>
    </w:p>
    <w:p w:rsidR="008C42AE" w:rsidRDefault="00CF2960">
      <w:pPr>
        <w:pStyle w:val="ListParagraph"/>
        <w:numPr>
          <w:ilvl w:val="0"/>
          <w:numId w:val="53"/>
        </w:numPr>
      </w:pPr>
      <w:r>
        <w:t>Windows Server 2012 operating system</w:t>
      </w:r>
    </w:p>
    <w:p w:rsidR="008C42AE" w:rsidRDefault="00CF2960">
      <w:pPr>
        <w:pStyle w:val="ListParagraph"/>
        <w:numPr>
          <w:ilvl w:val="0"/>
          <w:numId w:val="53"/>
        </w:numPr>
      </w:pPr>
      <w:r>
        <w:t>Windows Server 2012 R2 operating system</w:t>
      </w:r>
    </w:p>
    <w:p w:rsidR="008C42AE" w:rsidRDefault="00CF2960">
      <w:pPr>
        <w:pStyle w:val="ListParagraph"/>
        <w:numPr>
          <w:ilvl w:val="0"/>
          <w:numId w:val="53"/>
        </w:numPr>
      </w:pPr>
      <w:r>
        <w:t>Windows Server 2016 operating system</w:t>
      </w:r>
    </w:p>
    <w:p w:rsidR="008C42AE" w:rsidRDefault="00CF2960">
      <w:pPr>
        <w:pStyle w:val="ListParagraph"/>
        <w:numPr>
          <w:ilvl w:val="0"/>
          <w:numId w:val="53"/>
        </w:numPr>
      </w:pPr>
      <w:r>
        <w:t>Windows Server operating system</w:t>
      </w:r>
    </w:p>
    <w:p w:rsidR="008C42AE" w:rsidRDefault="00CF2960">
      <w:pPr>
        <w:pStyle w:val="ListParagraph"/>
        <w:numPr>
          <w:ilvl w:val="0"/>
          <w:numId w:val="53"/>
        </w:numPr>
      </w:pPr>
      <w:r>
        <w:t>Windows Server 2019 operating system</w:t>
      </w:r>
    </w:p>
    <w:p w:rsidR="008C42AE" w:rsidRDefault="00CF2960">
      <w:pPr>
        <w:pStyle w:val="ListParagraph"/>
        <w:numPr>
          <w:ilvl w:val="0"/>
          <w:numId w:val="53"/>
        </w:numPr>
      </w:pPr>
      <w:r>
        <w:t xml:space="preserve">Windows Server 2022 operating system </w:t>
      </w:r>
    </w:p>
    <w:p w:rsidR="006C2114" w:rsidRDefault="00CF2960" w:rsidP="006C2114">
      <w:r>
        <w:t>Exceptions, if any, are noted in this section. If an update version, ser</w:t>
      </w:r>
      <w:r>
        <w:t>vice pack or Knowledge Base (KB) number appears with a product name, the behavior changed in that update. The new behavior also applies to subsequent updates unless otherwise specified. If a product edition appears with the product version, behavior is dif</w:t>
      </w:r>
      <w:r>
        <w:t>ferent in that product edition.</w:t>
      </w:r>
    </w:p>
    <w:p w:rsidR="008C42AE" w:rsidRDefault="00CF2960">
      <w:r>
        <w:t>Unless otherwise specified, any statement of optional behavior in this specification that is prescribed using the terms "SHOULD" or "SHOULD NOT" implies product behavior in accordance with the SHOULD or SHOULD NOT prescripti</w:t>
      </w:r>
      <w:r>
        <w:t>on. Unless otherwise specified, the term "MAY" implies that the product does not follow the prescription.</w:t>
      </w:r>
    </w:p>
    <w:bookmarkStart w:id="401" w:name="Appendix_A_1"/>
    <w:p w:rsidR="008C42AE" w:rsidRDefault="00CF2960">
      <w:r>
        <w:rPr>
          <w:rStyle w:val="Hyperlink"/>
        </w:rPr>
        <w:lastRenderedPageBreak/>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2.1.2</w:t>
      </w:r>
      <w:r>
        <w:rPr>
          <w:rStyle w:val="Hyperlink"/>
        </w:rPr>
        <w:fldChar w:fldCharType="end"/>
      </w:r>
      <w:r>
        <w:t xml:space="preserve">: </w:t>
      </w:r>
      <w:bookmarkEnd w:id="401"/>
      <w:r>
        <w:t>An authentication level of RPC_C_AUTHN_LEVEL_PKT_PRIVACY is used only in Windows Vista, W</w:t>
      </w:r>
      <w:r>
        <w:t>indows Server 2008, Windows 7, and Windows Server 2008 R2 operating system.</w:t>
      </w:r>
    </w:p>
    <w:bookmarkStart w:id="402" w:name="Appendix_A_2"/>
    <w:p w:rsidR="008C42AE" w:rsidRDefault="00CF2960">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2.2.21</w:t>
      </w:r>
      <w:r>
        <w:rPr>
          <w:rStyle w:val="Hyperlink"/>
        </w:rPr>
        <w:fldChar w:fldCharType="end"/>
      </w:r>
      <w:r>
        <w:t xml:space="preserve">: </w:t>
      </w:r>
      <w:bookmarkEnd w:id="402"/>
      <w:r>
        <w:t xml:space="preserve">The structures are not available in Windows NT, Windows 2000 operating system, Windows XP, and Windows Server 2003. </w:t>
      </w:r>
    </w:p>
    <w:bookmarkStart w:id="403" w:name="Appendix_A_3"/>
    <w:p w:rsidR="008C42AE" w:rsidRDefault="00CF2960">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2.2.22</w:t>
      </w:r>
      <w:r>
        <w:rPr>
          <w:rStyle w:val="Hyperlink"/>
        </w:rPr>
        <w:fldChar w:fldCharType="end"/>
      </w:r>
      <w:r>
        <w:t xml:space="preserve">: </w:t>
      </w:r>
      <w:bookmarkEnd w:id="403"/>
      <w:r>
        <w:t>RPC_CONFIG_INFOW is not available in Windows NT, Windows 2000, Windows XP, and Windows Server 2003.</w:t>
      </w:r>
    </w:p>
    <w:bookmarkStart w:id="404" w:name="Appendix_A_4"/>
    <w:p w:rsidR="008C42AE" w:rsidRDefault="00CF2960">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2.2.22</w:t>
      </w:r>
      <w:r>
        <w:rPr>
          <w:rStyle w:val="Hyperlink"/>
        </w:rPr>
        <w:fldChar w:fldCharType="end"/>
      </w:r>
      <w:r>
        <w:t xml:space="preserve">: </w:t>
      </w:r>
      <w:bookmarkEnd w:id="404"/>
      <w:r>
        <w:t xml:space="preserve">psti is not available in Windows </w:t>
      </w:r>
      <w:r>
        <w:t xml:space="preserve">NT, Windows 2000, Windows XP, Windows Server 2003, Windows Vista, Windows Server 2003 R2, or Windows Server 2008. </w:t>
      </w:r>
    </w:p>
    <w:bookmarkStart w:id="405" w:name="Appendix_A_5"/>
    <w:p w:rsidR="008C42AE" w:rsidRDefault="00CF2960">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2.2.22</w:t>
      </w:r>
      <w:r>
        <w:rPr>
          <w:rStyle w:val="Hyperlink"/>
        </w:rPr>
        <w:fldChar w:fldCharType="end"/>
      </w:r>
      <w:r>
        <w:t xml:space="preserve">: </w:t>
      </w:r>
      <w:bookmarkEnd w:id="405"/>
      <w:r>
        <w:t>pspn is not available in Windows NT, Windows 2000, Windows XP, Windows Server 2</w:t>
      </w:r>
      <w:r>
        <w:t>003, Windows Vista, Windows Server 2003 R2, or Windows Server 2008.</w:t>
      </w:r>
    </w:p>
    <w:bookmarkStart w:id="406" w:name="Appendix_A_6"/>
    <w:p w:rsidR="008C42AE" w:rsidRDefault="00CF2960">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2.2.23</w:t>
      </w:r>
      <w:r>
        <w:rPr>
          <w:rStyle w:val="Hyperlink"/>
        </w:rPr>
        <w:fldChar w:fldCharType="end"/>
      </w:r>
      <w:r>
        <w:t xml:space="preserve">: </w:t>
      </w:r>
      <w:bookmarkEnd w:id="406"/>
      <w:r>
        <w:t xml:space="preserve">The SC_RPC_NOTIFY_PARAMS structure is not available in Windows NT, Windows 2000, Windows XP, and Windows Server 2003. </w:t>
      </w:r>
    </w:p>
    <w:bookmarkStart w:id="407" w:name="Appendix_A_7"/>
    <w:p w:rsidR="008C42AE" w:rsidRDefault="00CF2960">
      <w:r>
        <w:rPr>
          <w:rStyle w:val="Hyperlink"/>
        </w:rPr>
        <w:fldChar w:fldCharType="begin"/>
      </w:r>
      <w:r>
        <w:rPr>
          <w:rStyle w:val="Hyperlink"/>
        </w:rPr>
        <w:instrText xml:space="preserve"> HYPE</w:instrText>
      </w:r>
      <w:r>
        <w:rPr>
          <w:rStyle w:val="Hyperlink"/>
        </w:rPr>
        <w:instrText xml:space="preserve">RLINK \l "Appendix_A_Target_7" \h </w:instrText>
      </w:r>
      <w:r>
        <w:rPr>
          <w:rStyle w:val="Hyperlink"/>
        </w:rPr>
      </w:r>
      <w:r>
        <w:rPr>
          <w:rStyle w:val="Hyperlink"/>
        </w:rPr>
        <w:fldChar w:fldCharType="separate"/>
      </w:r>
      <w:r>
        <w:rPr>
          <w:rStyle w:val="Hyperlink"/>
        </w:rPr>
        <w:t>&lt;7&gt; Section 2.2.24</w:t>
      </w:r>
      <w:r>
        <w:rPr>
          <w:rStyle w:val="Hyperlink"/>
        </w:rPr>
        <w:fldChar w:fldCharType="end"/>
      </w:r>
      <w:r>
        <w:t xml:space="preserve">: </w:t>
      </w:r>
      <w:bookmarkEnd w:id="407"/>
      <w:r>
        <w:t xml:space="preserve">The </w:t>
      </w:r>
      <w:hyperlink w:anchor="Section_46063c6407cb4055985c75fffb259f41" w:history="1">
        <w:r>
          <w:rPr>
            <w:rStyle w:val="Hyperlink"/>
          </w:rPr>
          <w:t>SC_RPC_NOTIFY_PARAMS_LIST</w:t>
        </w:r>
      </w:hyperlink>
      <w:r>
        <w:t xml:space="preserve"> structure is not available in Windows NT, Windows 2000, Windows XP, and Windows Server 2003.   </w:t>
      </w:r>
    </w:p>
    <w:bookmarkStart w:id="408" w:name="Appendix_A_8"/>
    <w:p w:rsidR="008C42AE" w:rsidRDefault="00CF2960">
      <w:r>
        <w:rPr>
          <w:rStyle w:val="Hyperlink"/>
        </w:rPr>
        <w:fldChar w:fldCharType="begin"/>
      </w:r>
      <w:r>
        <w:rPr>
          <w:rStyle w:val="Hyperlink"/>
        </w:rPr>
        <w:instrText xml:space="preserve"> HYPERLINK \l</w:instrText>
      </w:r>
      <w:r>
        <w:rPr>
          <w:rStyle w:val="Hyperlink"/>
        </w:rPr>
        <w:instrText xml:space="preserve"> "Appendix_A_Target_8" \h </w:instrText>
      </w:r>
      <w:r>
        <w:rPr>
          <w:rStyle w:val="Hyperlink"/>
        </w:rPr>
      </w:r>
      <w:r>
        <w:rPr>
          <w:rStyle w:val="Hyperlink"/>
        </w:rPr>
        <w:fldChar w:fldCharType="separate"/>
      </w:r>
      <w:r>
        <w:rPr>
          <w:rStyle w:val="Hyperlink"/>
        </w:rPr>
        <w:t>&lt;8&gt; Section 2.2.30</w:t>
      </w:r>
      <w:r>
        <w:rPr>
          <w:rStyle w:val="Hyperlink"/>
        </w:rPr>
        <w:fldChar w:fldCharType="end"/>
      </w:r>
      <w:r>
        <w:t xml:space="preserve">: </w:t>
      </w:r>
      <w:bookmarkEnd w:id="408"/>
      <w:r>
        <w:t xml:space="preserve">The SERVICE_CONTROL_STATUS_REASON_IN_PARAMSA structure is not available in Windows NT, Windows 2000, Windows XP, and Windows Server 2003. </w:t>
      </w:r>
    </w:p>
    <w:bookmarkStart w:id="409" w:name="Appendix_A_9"/>
    <w:p w:rsidR="008C42AE" w:rsidRDefault="00CF2960">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2.2.31</w:t>
      </w:r>
      <w:r>
        <w:rPr>
          <w:rStyle w:val="Hyperlink"/>
        </w:rPr>
        <w:fldChar w:fldCharType="end"/>
      </w:r>
      <w:r>
        <w:t xml:space="preserve">: </w:t>
      </w:r>
      <w:bookmarkEnd w:id="409"/>
      <w:r>
        <w:t xml:space="preserve">The </w:t>
      </w:r>
      <w:hyperlink w:anchor="Section_1ac2684aea98420cac337441af91282e" w:history="1">
        <w:r>
          <w:rPr>
            <w:rStyle w:val="Hyperlink"/>
          </w:rPr>
          <w:t>SERVICE_CONTROL_STATUS_REASON_IN_PARAMSW</w:t>
        </w:r>
      </w:hyperlink>
      <w:r>
        <w:t xml:space="preserve"> structure is not available in Windows NT, Windows 2000, Windows XP, and Windows Server 2003. </w:t>
      </w:r>
    </w:p>
    <w:bookmarkStart w:id="410" w:name="Appendix_A_10"/>
    <w:p w:rsidR="008C42AE" w:rsidRDefault="00CF2960">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2.2.32</w:t>
      </w:r>
      <w:r>
        <w:rPr>
          <w:rStyle w:val="Hyperlink"/>
        </w:rPr>
        <w:fldChar w:fldCharType="end"/>
      </w:r>
      <w:r>
        <w:t xml:space="preserve">: </w:t>
      </w:r>
      <w:bookmarkEnd w:id="410"/>
      <w:r>
        <w:t>T</w:t>
      </w:r>
      <w:r>
        <w:t xml:space="preserve">he </w:t>
      </w:r>
      <w:hyperlink w:anchor="Section_2679fdcc5e6a40928958a625f2a4ace7" w:history="1">
        <w:r>
          <w:rPr>
            <w:rStyle w:val="Hyperlink"/>
          </w:rPr>
          <w:t>SERVICE_CONTROL_STATUS_REASON_OUT_PARAMS</w:t>
        </w:r>
      </w:hyperlink>
      <w:r>
        <w:t xml:space="preserve"> structure is not available in Windows NT, Windows 2000, Windows XP, and Windows Server 2003.</w:t>
      </w:r>
    </w:p>
    <w:bookmarkStart w:id="411" w:name="Appendix_A_11"/>
    <w:p w:rsidR="008C42AE" w:rsidRDefault="00CF2960">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w:t>
      </w:r>
      <w:r>
        <w:rPr>
          <w:rStyle w:val="Hyperlink"/>
        </w:rPr>
        <w:t xml:space="preserve"> Section 2.2.33</w:t>
      </w:r>
      <w:r>
        <w:rPr>
          <w:rStyle w:val="Hyperlink"/>
        </w:rPr>
        <w:fldChar w:fldCharType="end"/>
      </w:r>
      <w:r>
        <w:t xml:space="preserve">: </w:t>
      </w:r>
      <w:bookmarkEnd w:id="411"/>
      <w:r>
        <w:t xml:space="preserve">The </w:t>
      </w:r>
      <w:hyperlink w:anchor="Section_805b8296863d4d1e8ae8f639adf8c6cb" w:history="1">
        <w:r>
          <w:rPr>
            <w:rStyle w:val="Hyperlink"/>
          </w:rPr>
          <w:t>SERVICE_DELAYED_AUTO_START_INFO</w:t>
        </w:r>
      </w:hyperlink>
      <w:r>
        <w:t xml:space="preserve"> structure is not available in Windows NT, Windows 2000, Windows XP, and Windows Server 2003. </w:t>
      </w:r>
    </w:p>
    <w:bookmarkStart w:id="412" w:name="Appendix_A_12"/>
    <w:p w:rsidR="008C42AE" w:rsidRDefault="00CF2960">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w:t>
      </w:r>
      <w:r>
        <w:rPr>
          <w:rStyle w:val="Hyperlink"/>
        </w:rPr>
        <w:t>ection 2.2.41</w:t>
      </w:r>
      <w:r>
        <w:rPr>
          <w:rStyle w:val="Hyperlink"/>
        </w:rPr>
        <w:fldChar w:fldCharType="end"/>
      </w:r>
      <w:r>
        <w:t xml:space="preserve">: </w:t>
      </w:r>
      <w:bookmarkEnd w:id="412"/>
      <w:r>
        <w:t xml:space="preserve">The </w:t>
      </w:r>
      <w:hyperlink w:anchor="Section_9b244e2e82fc4c548f4fb19034faa2c4" w:history="1">
        <w:r>
          <w:rPr>
            <w:rStyle w:val="Hyperlink"/>
          </w:rPr>
          <w:t>SERVICE_FAILURE_ACTIONS_FLAG</w:t>
        </w:r>
      </w:hyperlink>
      <w:r>
        <w:t xml:space="preserve"> structure is not available in Windows NT, Windows 2000, Windows XP, and Windows Server 2003. </w:t>
      </w:r>
    </w:p>
    <w:bookmarkStart w:id="413" w:name="Appendix_A_13"/>
    <w:p w:rsidR="008C42AE" w:rsidRDefault="00CF2960">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w:t>
      </w:r>
      <w:r>
        <w:rPr>
          <w:rStyle w:val="Hyperlink"/>
        </w:rPr>
        <w:t>n 2.2.42</w:t>
      </w:r>
      <w:r>
        <w:rPr>
          <w:rStyle w:val="Hyperlink"/>
        </w:rPr>
        <w:fldChar w:fldCharType="end"/>
      </w:r>
      <w:r>
        <w:t xml:space="preserve">: </w:t>
      </w:r>
      <w:bookmarkEnd w:id="413"/>
      <w:r>
        <w:t>Not available in Windows NT, Windows 2000, Windows XP, and Windows Server 2003.</w:t>
      </w:r>
    </w:p>
    <w:bookmarkStart w:id="414" w:name="Appendix_A_14"/>
    <w:p w:rsidR="008C42AE" w:rsidRDefault="00CF2960">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2.2.44</w:t>
      </w:r>
      <w:r>
        <w:rPr>
          <w:rStyle w:val="Hyperlink"/>
        </w:rPr>
        <w:fldChar w:fldCharType="end"/>
      </w:r>
      <w:r>
        <w:t xml:space="preserve">: </w:t>
      </w:r>
      <w:bookmarkEnd w:id="414"/>
      <w:r>
        <w:t>Not available in Windows NT, Windows 2000, Windows XP, and Windows Server 2003.</w:t>
      </w:r>
    </w:p>
    <w:bookmarkStart w:id="415" w:name="Appendix_A_15"/>
    <w:p w:rsidR="008C42AE" w:rsidRDefault="00CF2960">
      <w:r>
        <w:rPr>
          <w:rStyle w:val="Hyperlink"/>
        </w:rPr>
        <w:fldChar w:fldCharType="begin"/>
      </w:r>
      <w:r>
        <w:rPr>
          <w:rStyle w:val="Hyperlink"/>
        </w:rPr>
        <w:instrText xml:space="preserve"> HYPERLINK \l "Appen</w:instrText>
      </w:r>
      <w:r>
        <w:rPr>
          <w:rStyle w:val="Hyperlink"/>
        </w:rPr>
        <w:instrText xml:space="preserve">dix_A_Target_15" \h </w:instrText>
      </w:r>
      <w:r>
        <w:rPr>
          <w:rStyle w:val="Hyperlink"/>
        </w:rPr>
      </w:r>
      <w:r>
        <w:rPr>
          <w:rStyle w:val="Hyperlink"/>
        </w:rPr>
        <w:fldChar w:fldCharType="separate"/>
      </w:r>
      <w:r>
        <w:rPr>
          <w:rStyle w:val="Hyperlink"/>
        </w:rPr>
        <w:t>&lt;15&gt; Section 2.2.45</w:t>
      </w:r>
      <w:r>
        <w:rPr>
          <w:rStyle w:val="Hyperlink"/>
        </w:rPr>
        <w:fldChar w:fldCharType="end"/>
      </w:r>
      <w:r>
        <w:t xml:space="preserve">: </w:t>
      </w:r>
      <w:bookmarkEnd w:id="415"/>
      <w:r>
        <w:t xml:space="preserve">Not available in Windows NT, Windows 2000, Windows XP, and Windows Server 2003. </w:t>
      </w:r>
    </w:p>
    <w:bookmarkStart w:id="416" w:name="Appendix_A_16"/>
    <w:p w:rsidR="008C42AE" w:rsidRDefault="00CF2960">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2.2.46</w:t>
      </w:r>
      <w:r>
        <w:rPr>
          <w:rStyle w:val="Hyperlink"/>
        </w:rPr>
        <w:fldChar w:fldCharType="end"/>
      </w:r>
      <w:r>
        <w:t xml:space="preserve">: </w:t>
      </w:r>
      <w:bookmarkEnd w:id="416"/>
      <w:r>
        <w:t xml:space="preserve">Not available in Windows NT, Windows 2000, Windows XP, and </w:t>
      </w:r>
      <w:r>
        <w:t xml:space="preserve">Windows Server 2003. </w:t>
      </w:r>
    </w:p>
    <w:bookmarkStart w:id="417" w:name="Appendix_A_17"/>
    <w:p w:rsidR="008C42AE" w:rsidRDefault="00CF2960">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2.2.47</w:t>
      </w:r>
      <w:r>
        <w:rPr>
          <w:rStyle w:val="Hyperlink"/>
        </w:rPr>
        <w:fldChar w:fldCharType="end"/>
      </w:r>
      <w:r>
        <w:t xml:space="preserve">: </w:t>
      </w:r>
      <w:bookmarkEnd w:id="417"/>
      <w:r>
        <w:t xml:space="preserve"> Not available in Windows NT, Windows 2000, Windows XP, and Windows Server 2003. </w:t>
      </w:r>
    </w:p>
    <w:bookmarkStart w:id="418" w:name="Appendix_A_18"/>
    <w:p w:rsidR="008C42AE" w:rsidRDefault="00CF2960">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2.2.47</w:t>
      </w:r>
      <w:r>
        <w:rPr>
          <w:rStyle w:val="Hyperlink"/>
        </w:rPr>
        <w:fldChar w:fldCharType="end"/>
      </w:r>
      <w:r>
        <w:t xml:space="preserve">: </w:t>
      </w:r>
      <w:bookmarkEnd w:id="418"/>
      <w:r>
        <w:t>Not available in Windows</w:t>
      </w:r>
      <w:r>
        <w:t xml:space="preserve"> NT, Windows 2000, Windows XP, Windows Server 2003, Windows Vista, or Windows Server 2003 R2, or Windows Server 2008. </w:t>
      </w:r>
    </w:p>
    <w:bookmarkStart w:id="419" w:name="Appendix_A_19"/>
    <w:p w:rsidR="008C42AE" w:rsidRDefault="00CF2960">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2.2.47</w:t>
      </w:r>
      <w:r>
        <w:rPr>
          <w:rStyle w:val="Hyperlink"/>
        </w:rPr>
        <w:fldChar w:fldCharType="end"/>
      </w:r>
      <w:r>
        <w:t xml:space="preserve">: </w:t>
      </w:r>
      <w:bookmarkEnd w:id="419"/>
      <w:r>
        <w:t>Not available in Windows NT, Windows 2000, Windows XP, Windows Server 200</w:t>
      </w:r>
      <w:r>
        <w:t>3, Windows Vista, or Windows Server 2003 R2, or Windows Server 2008.</w:t>
      </w:r>
    </w:p>
    <w:bookmarkStart w:id="420" w:name="Appendix_A_20"/>
    <w:p w:rsidR="008C42AE" w:rsidRDefault="00CF2960">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2.2.47</w:t>
      </w:r>
      <w:r>
        <w:rPr>
          <w:rStyle w:val="Hyperlink"/>
        </w:rPr>
        <w:fldChar w:fldCharType="end"/>
      </w:r>
      <w:r>
        <w:t xml:space="preserve">: </w:t>
      </w:r>
      <w:bookmarkEnd w:id="420"/>
      <w:r>
        <w:t xml:space="preserve">Windows services indicate service-specific error codes by setting </w:t>
      </w:r>
      <w:r>
        <w:rPr>
          <w:b/>
        </w:rPr>
        <w:t>dwWin32ExitCode</w:t>
      </w:r>
      <w:r>
        <w:t xml:space="preserve"> to ERROR_SERVICE_SPECIFIC_ERROR (1066) an</w:t>
      </w:r>
      <w:r>
        <w:t xml:space="preserve">d setting the specific error in the </w:t>
      </w:r>
      <w:r>
        <w:rPr>
          <w:b/>
        </w:rPr>
        <w:t>dwServiceSpecificExitCode</w:t>
      </w:r>
      <w:r>
        <w:t xml:space="preserve"> member.</w:t>
      </w:r>
    </w:p>
    <w:bookmarkStart w:id="421" w:name="Appendix_A_21"/>
    <w:p w:rsidR="008C42AE" w:rsidRDefault="00CF2960">
      <w:r>
        <w:rPr>
          <w:rStyle w:val="Hyperlink"/>
        </w:rPr>
        <w:lastRenderedPageBreak/>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2.2.48</w:t>
      </w:r>
      <w:r>
        <w:rPr>
          <w:rStyle w:val="Hyperlink"/>
        </w:rPr>
        <w:fldChar w:fldCharType="end"/>
      </w:r>
      <w:r>
        <w:t xml:space="preserve">: </w:t>
      </w:r>
      <w:bookmarkEnd w:id="421"/>
      <w:r>
        <w:t xml:space="preserve">Not available in Windows NT, Windows 2000, Windows XP, and Windows Server 2003. </w:t>
      </w:r>
    </w:p>
    <w:bookmarkStart w:id="422" w:name="Appendix_A_22"/>
    <w:p w:rsidR="008C42AE" w:rsidRDefault="00CF2960">
      <w:r>
        <w:rPr>
          <w:rStyle w:val="Hyperlink"/>
        </w:rPr>
        <w:fldChar w:fldCharType="begin"/>
      </w:r>
      <w:r>
        <w:rPr>
          <w:rStyle w:val="Hyperlink"/>
        </w:rPr>
        <w:instrText xml:space="preserve"> HYPERLINK \l "Appendix_A_Target_22" \h</w:instrText>
      </w:r>
      <w:r>
        <w:rPr>
          <w:rStyle w:val="Hyperlink"/>
        </w:rPr>
        <w:instrText xml:space="preserve"> </w:instrText>
      </w:r>
      <w:r>
        <w:rPr>
          <w:rStyle w:val="Hyperlink"/>
        </w:rPr>
      </w:r>
      <w:r>
        <w:rPr>
          <w:rStyle w:val="Hyperlink"/>
        </w:rPr>
        <w:fldChar w:fldCharType="separate"/>
      </w:r>
      <w:r>
        <w:rPr>
          <w:rStyle w:val="Hyperlink"/>
        </w:rPr>
        <w:t>&lt;22&gt; Section 2.2.49</w:t>
      </w:r>
      <w:r>
        <w:rPr>
          <w:rStyle w:val="Hyperlink"/>
        </w:rPr>
        <w:fldChar w:fldCharType="end"/>
      </w:r>
      <w:r>
        <w:t xml:space="preserve">: </w:t>
      </w:r>
      <w:bookmarkEnd w:id="422"/>
      <w:r>
        <w:t>Not available in Windows NT, Windows 2000, Windows XP, and Windows Server 2003.</w:t>
      </w:r>
    </w:p>
    <w:bookmarkStart w:id="423" w:name="Appendix_A_23"/>
    <w:p w:rsidR="008C42AE" w:rsidRDefault="00CF2960">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2.2.49</w:t>
      </w:r>
      <w:r>
        <w:rPr>
          <w:rStyle w:val="Hyperlink"/>
        </w:rPr>
        <w:fldChar w:fldCharType="end"/>
      </w:r>
      <w:r>
        <w:t xml:space="preserve">: </w:t>
      </w:r>
      <w:bookmarkEnd w:id="423"/>
      <w:r>
        <w:t>Available in Windows 7 and Windows Server 2008 R2.</w:t>
      </w:r>
    </w:p>
    <w:bookmarkStart w:id="424" w:name="Appendix_A_24"/>
    <w:p w:rsidR="008C42AE" w:rsidRDefault="00CF2960">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2.2.49</w:t>
      </w:r>
      <w:r>
        <w:rPr>
          <w:rStyle w:val="Hyperlink"/>
        </w:rPr>
        <w:fldChar w:fldCharType="end"/>
      </w:r>
      <w:r>
        <w:t xml:space="preserve">: </w:t>
      </w:r>
      <w:bookmarkEnd w:id="424"/>
      <w:r>
        <w:t>Available in Windows 7 and Windows Server 2008 R2.</w:t>
      </w:r>
    </w:p>
    <w:bookmarkStart w:id="425" w:name="Appendix_A_25"/>
    <w:p w:rsidR="008C42AE" w:rsidRDefault="00CF2960">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2.2.52</w:t>
      </w:r>
      <w:r>
        <w:rPr>
          <w:rStyle w:val="Hyperlink"/>
        </w:rPr>
        <w:fldChar w:fldCharType="end"/>
      </w:r>
      <w:r>
        <w:t xml:space="preserve">: </w:t>
      </w:r>
      <w:bookmarkEnd w:id="425"/>
      <w:r>
        <w:t>Available in Windows 7 and Windows Server 2008 R2.</w:t>
      </w:r>
    </w:p>
    <w:bookmarkStart w:id="426" w:name="Appendix_A_26"/>
    <w:p w:rsidR="008C42AE" w:rsidRDefault="00CF2960">
      <w:r>
        <w:rPr>
          <w:rStyle w:val="Hyperlink"/>
        </w:rPr>
        <w:fldChar w:fldCharType="begin"/>
      </w:r>
      <w:r>
        <w:rPr>
          <w:rStyle w:val="Hyperlink"/>
        </w:rPr>
        <w:instrText xml:space="preserve"> HYPERLINK \l "Appendix_A_</w:instrText>
      </w:r>
      <w:r>
        <w:rPr>
          <w:rStyle w:val="Hyperlink"/>
        </w:rPr>
        <w:instrText xml:space="preserve">Target_26" \h </w:instrText>
      </w:r>
      <w:r>
        <w:rPr>
          <w:rStyle w:val="Hyperlink"/>
        </w:rPr>
      </w:r>
      <w:r>
        <w:rPr>
          <w:rStyle w:val="Hyperlink"/>
        </w:rPr>
        <w:fldChar w:fldCharType="separate"/>
      </w:r>
      <w:r>
        <w:rPr>
          <w:rStyle w:val="Hyperlink"/>
        </w:rPr>
        <w:t>&lt;26&gt; Section 2.2.53</w:t>
      </w:r>
      <w:r>
        <w:rPr>
          <w:rStyle w:val="Hyperlink"/>
        </w:rPr>
        <w:fldChar w:fldCharType="end"/>
      </w:r>
      <w:r>
        <w:t xml:space="preserve">: </w:t>
      </w:r>
      <w:bookmarkEnd w:id="426"/>
      <w:r>
        <w:t>Available in Windows 7 and Windows Server 2008 R2.</w:t>
      </w:r>
    </w:p>
    <w:bookmarkStart w:id="427" w:name="Appendix_A_27"/>
    <w:p w:rsidR="008C42AE" w:rsidRDefault="00CF2960">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2.2.54</w:t>
      </w:r>
      <w:r>
        <w:rPr>
          <w:rStyle w:val="Hyperlink"/>
        </w:rPr>
        <w:fldChar w:fldCharType="end"/>
      </w:r>
      <w:r>
        <w:t xml:space="preserve">: </w:t>
      </w:r>
      <w:bookmarkEnd w:id="427"/>
      <w:r>
        <w:t>Available in Windows 7 and Windows Server 2008 R2.</w:t>
      </w:r>
    </w:p>
    <w:bookmarkStart w:id="428" w:name="Appendix_A_28"/>
    <w:p w:rsidR="008C42AE" w:rsidRDefault="00CF2960">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w:t>
      </w:r>
      <w:r>
        <w:rPr>
          <w:rStyle w:val="Hyperlink"/>
        </w:rPr>
        <w:t>n 2.2.55</w:t>
      </w:r>
      <w:r>
        <w:rPr>
          <w:rStyle w:val="Hyperlink"/>
        </w:rPr>
        <w:fldChar w:fldCharType="end"/>
      </w:r>
      <w:r>
        <w:t xml:space="preserve">: </w:t>
      </w:r>
      <w:bookmarkEnd w:id="428"/>
      <w:r>
        <w:t>Available in Windows 7 and Windows Server 2008 R2.</w:t>
      </w:r>
    </w:p>
    <w:bookmarkStart w:id="429" w:name="Appendix_A_29"/>
    <w:p w:rsidR="008C42AE" w:rsidRDefault="00CF2960">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3.1.1</w:t>
      </w:r>
      <w:r>
        <w:rPr>
          <w:rStyle w:val="Hyperlink"/>
        </w:rPr>
        <w:fldChar w:fldCharType="end"/>
      </w:r>
      <w:r>
        <w:t xml:space="preserve">: </w:t>
      </w:r>
      <w:bookmarkEnd w:id="429"/>
      <w:r>
        <w:t>In Windows 2000, Windows XP, Windows Server 2003, and Windows Server 2008 R2, localized strings are not supported.</w:t>
      </w:r>
    </w:p>
    <w:bookmarkStart w:id="430" w:name="Appendix_A_30"/>
    <w:p w:rsidR="008C42AE" w:rsidRDefault="00CF2960">
      <w:r>
        <w:rPr>
          <w:rStyle w:val="Hyperlink"/>
        </w:rPr>
        <w:fldChar w:fldCharType="begin"/>
      </w:r>
      <w:r>
        <w:rPr>
          <w:rStyle w:val="Hyperlink"/>
        </w:rPr>
        <w:instrText xml:space="preserve"> HYPERLINK \l "</w:instrText>
      </w:r>
      <w:r>
        <w:rPr>
          <w:rStyle w:val="Hyperlink"/>
        </w:rPr>
        <w:instrText xml:space="preserve">Appendix_A_Target_30" \h </w:instrText>
      </w:r>
      <w:r>
        <w:rPr>
          <w:rStyle w:val="Hyperlink"/>
        </w:rPr>
      </w:r>
      <w:r>
        <w:rPr>
          <w:rStyle w:val="Hyperlink"/>
        </w:rPr>
        <w:fldChar w:fldCharType="separate"/>
      </w:r>
      <w:r>
        <w:rPr>
          <w:rStyle w:val="Hyperlink"/>
        </w:rPr>
        <w:t>&lt;30&gt; Section 3.1.1</w:t>
      </w:r>
      <w:r>
        <w:rPr>
          <w:rStyle w:val="Hyperlink"/>
        </w:rPr>
        <w:fldChar w:fldCharType="end"/>
      </w:r>
      <w:r>
        <w:t xml:space="preserve">: </w:t>
      </w:r>
      <w:bookmarkEnd w:id="430"/>
      <w:r>
        <w:t>Available in Windows 7 and Windows Server 2008 R2.</w:t>
      </w:r>
    </w:p>
    <w:bookmarkStart w:id="431" w:name="Appendix_A_31"/>
    <w:p w:rsidR="008C42AE" w:rsidRDefault="00CF2960">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3.1.1</w:t>
      </w:r>
      <w:r>
        <w:rPr>
          <w:rStyle w:val="Hyperlink"/>
        </w:rPr>
        <w:fldChar w:fldCharType="end"/>
      </w:r>
      <w:r>
        <w:t xml:space="preserve">: </w:t>
      </w:r>
      <w:bookmarkEnd w:id="431"/>
      <w:r>
        <w:t xml:space="preserve">Available in Windows 7 and Windows Server 2008 R2. </w:t>
      </w:r>
    </w:p>
    <w:bookmarkStart w:id="432" w:name="Appendix_A_32"/>
    <w:p w:rsidR="008C42AE" w:rsidRDefault="00CF2960">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w:t>
      </w:r>
      <w:r>
        <w:rPr>
          <w:rStyle w:val="Hyperlink"/>
        </w:rPr>
        <w:t>32&gt; Section 3.1.4</w:t>
      </w:r>
      <w:r>
        <w:rPr>
          <w:rStyle w:val="Hyperlink"/>
        </w:rPr>
        <w:fldChar w:fldCharType="end"/>
      </w:r>
      <w:r>
        <w:t xml:space="preserve">: </w:t>
      </w:r>
      <w:bookmarkEnd w:id="432"/>
      <w:r>
        <w:t xml:space="preserve">Windows Vista, Windows Server 2008, Windows 7, and Windows Server 2008 R2 clients use multiplexed </w:t>
      </w:r>
      <w:hyperlink w:anchor="gt_8a7f6700-8311-45bc-af10-82e10accd331">
        <w:r>
          <w:rPr>
            <w:rStyle w:val="HyperlinkGreen"/>
            <w:b/>
          </w:rPr>
          <w:t>RPC</w:t>
        </w:r>
      </w:hyperlink>
      <w:r>
        <w:t xml:space="preserve"> connections for </w:t>
      </w:r>
      <w:hyperlink w:anchor="Section_7020f3e117b9495680dc583ea1509fe6" w:history="1">
        <w:r>
          <w:rPr>
            <w:rStyle w:val="Hyperlink"/>
          </w:rPr>
          <w:t>RGetNotifyResults</w:t>
        </w:r>
      </w:hyperlink>
      <w:r>
        <w:t xml:space="preserve"> on request if the server supports them, and they fall back to non-multiplexed connections if the server doesn't support multiplexed connections.</w:t>
      </w:r>
    </w:p>
    <w:bookmarkStart w:id="433" w:name="Appendix_A_33"/>
    <w:p w:rsidR="008C42AE" w:rsidRDefault="00CF2960">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3.1.4</w:t>
      </w:r>
      <w:r>
        <w:rPr>
          <w:rStyle w:val="Hyperlink"/>
        </w:rPr>
        <w:fldChar w:fldCharType="end"/>
      </w:r>
      <w:r>
        <w:t xml:space="preserve">: </w:t>
      </w:r>
      <w:bookmarkEnd w:id="433"/>
      <w:r>
        <w:t xml:space="preserve">Available in Windows 7 and </w:t>
      </w:r>
      <w:r>
        <w:t>Windows Server 2008 R2.</w:t>
      </w:r>
    </w:p>
    <w:bookmarkStart w:id="434" w:name="Appendix_A_34"/>
    <w:p w:rsidR="008C42AE" w:rsidRDefault="00CF2960">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3.1.4</w:t>
      </w:r>
      <w:r>
        <w:rPr>
          <w:rStyle w:val="Hyperlink"/>
        </w:rPr>
        <w:fldChar w:fldCharType="end"/>
      </w:r>
      <w:r>
        <w:t xml:space="preserve">: </w:t>
      </w:r>
      <w:bookmarkEnd w:id="434"/>
      <w:r>
        <w:t xml:space="preserve">Gaps in the </w:t>
      </w:r>
      <w:hyperlink w:anchor="gt_e127848e-c66d-427d-b3aa-9f904fa4ada7">
        <w:r>
          <w:rPr>
            <w:rStyle w:val="HyperlinkGreen"/>
            <w:b/>
          </w:rPr>
          <w:t>opnum</w:t>
        </w:r>
      </w:hyperlink>
      <w:r>
        <w:t xml:space="preserve"> numbering sequence apply to Windows as follows.</w:t>
      </w:r>
    </w:p>
    <w:tbl>
      <w:tblPr>
        <w:tblStyle w:val="Table-ShadedHeader"/>
        <w:tblW w:w="0" w:type="auto"/>
        <w:tblLook w:val="04A0" w:firstRow="1" w:lastRow="0" w:firstColumn="1" w:lastColumn="0" w:noHBand="0" w:noVBand="1"/>
      </w:tblPr>
      <w:tblGrid>
        <w:gridCol w:w="876"/>
        <w:gridCol w:w="4010"/>
      </w:tblGrid>
      <w:tr w:rsidR="008C42AE" w:rsidTr="008C42AE">
        <w:trPr>
          <w:cnfStyle w:val="100000000000" w:firstRow="1" w:lastRow="0" w:firstColumn="0" w:lastColumn="0" w:oddVBand="0" w:evenVBand="0" w:oddHBand="0" w:evenHBand="0" w:firstRowFirstColumn="0" w:firstRowLastColumn="0" w:lastRowFirstColumn="0" w:lastRowLastColumn="0"/>
          <w:tblHeader/>
        </w:trPr>
        <w:tc>
          <w:tcPr>
            <w:tcW w:w="0" w:type="auto"/>
          </w:tcPr>
          <w:p w:rsidR="008C42AE" w:rsidRDefault="00CF2960">
            <w:pPr>
              <w:pStyle w:val="TableHeaderText"/>
            </w:pPr>
            <w:r>
              <w:t>Opnum</w:t>
            </w:r>
          </w:p>
        </w:tc>
        <w:tc>
          <w:tcPr>
            <w:tcW w:w="0" w:type="auto"/>
          </w:tcPr>
          <w:p w:rsidR="008C42AE" w:rsidRDefault="00CF2960">
            <w:pPr>
              <w:pStyle w:val="TableHeaderText"/>
            </w:pPr>
            <w:r>
              <w:t>Description</w:t>
            </w:r>
          </w:p>
        </w:tc>
      </w:tr>
      <w:tr w:rsidR="008C42AE" w:rsidTr="008C42AE">
        <w:tc>
          <w:tcPr>
            <w:tcW w:w="0" w:type="auto"/>
          </w:tcPr>
          <w:p w:rsidR="008C42AE" w:rsidRDefault="00CF2960">
            <w:pPr>
              <w:pStyle w:val="TableBodyText"/>
            </w:pPr>
            <w:r>
              <w:t>10</w:t>
            </w:r>
          </w:p>
        </w:tc>
        <w:tc>
          <w:tcPr>
            <w:tcW w:w="0" w:type="auto"/>
          </w:tcPr>
          <w:p w:rsidR="008C42AE" w:rsidRDefault="00CF2960">
            <w:pPr>
              <w:pStyle w:val="TableBodyText"/>
            </w:pPr>
            <w:r>
              <w:t>Only used locally by Windows, never remotely.</w:t>
            </w:r>
          </w:p>
        </w:tc>
      </w:tr>
      <w:tr w:rsidR="008C42AE" w:rsidTr="008C42AE">
        <w:tc>
          <w:tcPr>
            <w:tcW w:w="0" w:type="auto"/>
          </w:tcPr>
          <w:p w:rsidR="008C42AE" w:rsidRDefault="00CF2960">
            <w:pPr>
              <w:pStyle w:val="TableBodyText"/>
            </w:pPr>
            <w:r>
              <w:t>22</w:t>
            </w:r>
          </w:p>
        </w:tc>
        <w:tc>
          <w:tcPr>
            <w:tcW w:w="0" w:type="auto"/>
          </w:tcPr>
          <w:p w:rsidR="008C42AE" w:rsidRDefault="00CF2960">
            <w:pPr>
              <w:pStyle w:val="TableBodyText"/>
            </w:pPr>
            <w:r>
              <w:t>Only used locally by Windows, never remotely.</w:t>
            </w:r>
          </w:p>
        </w:tc>
      </w:tr>
      <w:tr w:rsidR="008C42AE" w:rsidTr="008C42AE">
        <w:tc>
          <w:tcPr>
            <w:tcW w:w="0" w:type="auto"/>
          </w:tcPr>
          <w:p w:rsidR="008C42AE" w:rsidRDefault="00CF2960">
            <w:pPr>
              <w:pStyle w:val="TableBodyText"/>
            </w:pPr>
            <w:r>
              <w:t>34</w:t>
            </w:r>
          </w:p>
        </w:tc>
        <w:tc>
          <w:tcPr>
            <w:tcW w:w="0" w:type="auto"/>
          </w:tcPr>
          <w:p w:rsidR="008C42AE" w:rsidRDefault="00CF2960">
            <w:pPr>
              <w:pStyle w:val="TableBodyText"/>
            </w:pPr>
            <w:r>
              <w:t>Only used locally by Windows, never remotely.</w:t>
            </w:r>
          </w:p>
        </w:tc>
      </w:tr>
      <w:tr w:rsidR="008C42AE" w:rsidTr="008C42AE">
        <w:tc>
          <w:tcPr>
            <w:tcW w:w="0" w:type="auto"/>
          </w:tcPr>
          <w:p w:rsidR="008C42AE" w:rsidRDefault="00CF2960">
            <w:pPr>
              <w:pStyle w:val="TableBodyText"/>
            </w:pPr>
            <w:r>
              <w:t>43</w:t>
            </w:r>
          </w:p>
        </w:tc>
        <w:tc>
          <w:tcPr>
            <w:tcW w:w="0" w:type="auto"/>
          </w:tcPr>
          <w:p w:rsidR="008C42AE" w:rsidRDefault="00CF2960">
            <w:pPr>
              <w:pStyle w:val="TableBodyText"/>
            </w:pPr>
            <w:r>
              <w:t>Only used locally by Windows, never remotely.</w:t>
            </w:r>
          </w:p>
        </w:tc>
      </w:tr>
      <w:tr w:rsidR="008C42AE" w:rsidTr="008C42AE">
        <w:tc>
          <w:tcPr>
            <w:tcW w:w="0" w:type="auto"/>
          </w:tcPr>
          <w:p w:rsidR="008C42AE" w:rsidRDefault="00CF2960">
            <w:pPr>
              <w:pStyle w:val="TableBodyText"/>
            </w:pPr>
            <w:r>
              <w:t>46</w:t>
            </w:r>
          </w:p>
        </w:tc>
        <w:tc>
          <w:tcPr>
            <w:tcW w:w="0" w:type="auto"/>
          </w:tcPr>
          <w:p w:rsidR="008C42AE" w:rsidRDefault="00CF2960">
            <w:pPr>
              <w:pStyle w:val="TableBodyText"/>
            </w:pPr>
            <w:r>
              <w:t>Only used locally by Windows, never remotely.</w:t>
            </w:r>
          </w:p>
        </w:tc>
      </w:tr>
      <w:tr w:rsidR="008C42AE" w:rsidTr="008C42AE">
        <w:tc>
          <w:tcPr>
            <w:tcW w:w="0" w:type="auto"/>
          </w:tcPr>
          <w:p w:rsidR="008C42AE" w:rsidRDefault="00CF2960">
            <w:pPr>
              <w:pStyle w:val="TableBodyText"/>
            </w:pPr>
            <w:r>
              <w:t>52</w:t>
            </w:r>
          </w:p>
        </w:tc>
        <w:tc>
          <w:tcPr>
            <w:tcW w:w="0" w:type="auto"/>
          </w:tcPr>
          <w:p w:rsidR="008C42AE" w:rsidRDefault="00CF2960">
            <w:pPr>
              <w:pStyle w:val="TableBodyText"/>
            </w:pPr>
            <w:r>
              <w:t>Only used locally by Windows, never remotely.</w:t>
            </w:r>
          </w:p>
        </w:tc>
      </w:tr>
      <w:tr w:rsidR="008C42AE" w:rsidTr="008C42AE">
        <w:tc>
          <w:tcPr>
            <w:tcW w:w="0" w:type="auto"/>
          </w:tcPr>
          <w:p w:rsidR="008C42AE" w:rsidRDefault="00CF2960">
            <w:pPr>
              <w:pStyle w:val="TableBodyText"/>
            </w:pPr>
            <w:r>
              <w:t>53</w:t>
            </w:r>
          </w:p>
        </w:tc>
        <w:tc>
          <w:tcPr>
            <w:tcW w:w="0" w:type="auto"/>
          </w:tcPr>
          <w:p w:rsidR="008C42AE" w:rsidRDefault="00CF2960">
            <w:pPr>
              <w:pStyle w:val="TableBodyText"/>
            </w:pPr>
            <w:r>
              <w:t>Only used locally by Windows, never remotely.</w:t>
            </w:r>
          </w:p>
        </w:tc>
      </w:tr>
      <w:tr w:rsidR="008C42AE" w:rsidTr="008C42AE">
        <w:tc>
          <w:tcPr>
            <w:tcW w:w="0" w:type="auto"/>
          </w:tcPr>
          <w:p w:rsidR="008C42AE" w:rsidRDefault="00CF2960">
            <w:pPr>
              <w:pStyle w:val="TableBodyText"/>
            </w:pPr>
            <w:r>
              <w:t>54</w:t>
            </w:r>
          </w:p>
        </w:tc>
        <w:tc>
          <w:tcPr>
            <w:tcW w:w="0" w:type="auto"/>
          </w:tcPr>
          <w:p w:rsidR="008C42AE" w:rsidRDefault="00CF2960">
            <w:pPr>
              <w:pStyle w:val="TableBodyText"/>
            </w:pPr>
            <w:r>
              <w:t>Only used locally by Windows, never remotely.</w:t>
            </w:r>
          </w:p>
        </w:tc>
      </w:tr>
      <w:tr w:rsidR="008C42AE" w:rsidTr="008C42AE">
        <w:tc>
          <w:tcPr>
            <w:tcW w:w="0" w:type="auto"/>
          </w:tcPr>
          <w:p w:rsidR="008C42AE" w:rsidRDefault="00CF2960">
            <w:pPr>
              <w:pStyle w:val="TableBodyText"/>
            </w:pPr>
            <w:r>
              <w:t>55</w:t>
            </w:r>
          </w:p>
        </w:tc>
        <w:tc>
          <w:tcPr>
            <w:tcW w:w="0" w:type="auto"/>
          </w:tcPr>
          <w:p w:rsidR="008C42AE" w:rsidRDefault="00CF2960">
            <w:pPr>
              <w:pStyle w:val="TableBodyText"/>
            </w:pPr>
            <w:r>
              <w:t>Only used locally by Windows, never remotely.</w:t>
            </w:r>
          </w:p>
        </w:tc>
      </w:tr>
    </w:tbl>
    <w:p w:rsidR="008C42AE" w:rsidRDefault="008C42AE"/>
    <w:bookmarkStart w:id="435" w:name="Appendix_A_35"/>
    <w:p w:rsidR="008C42AE" w:rsidRDefault="00CF2960">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w:t>
      </w:r>
      <w:r>
        <w:rPr>
          <w:rStyle w:val="Hyperlink"/>
        </w:rPr>
        <w:t xml:space="preserve"> Section 3.1.4.2</w:t>
      </w:r>
      <w:r>
        <w:rPr>
          <w:rStyle w:val="Hyperlink"/>
        </w:rPr>
        <w:fldChar w:fldCharType="end"/>
      </w:r>
      <w:r>
        <w:t xml:space="preserve">: </w:t>
      </w:r>
      <w:bookmarkEnd w:id="435"/>
      <w:r>
        <w:t>Windows waits 30 seconds for the service to respond.</w:t>
      </w:r>
    </w:p>
    <w:bookmarkStart w:id="436" w:name="Appendix_A_36"/>
    <w:p w:rsidR="008C42AE" w:rsidRDefault="00CF2960">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3.1.4.4</w:t>
      </w:r>
      <w:r>
        <w:rPr>
          <w:rStyle w:val="Hyperlink"/>
        </w:rPr>
        <w:fldChar w:fldCharType="end"/>
      </w:r>
      <w:r>
        <w:t xml:space="preserve">: </w:t>
      </w:r>
      <w:bookmarkEnd w:id="436"/>
      <w:r>
        <w:t xml:space="preserve">In Windows NT, Windows 2000, Windows XP, Windows Server 2003, and Windows Server 2003 R2, after the database is locked, </w:t>
      </w:r>
      <w:r>
        <w:t>the server does not allow further client operations on the database until it is unlocked. In Windows Vista, Windows Server 2008, Windows 7, and Windows Server 2008 R2, the server ignores the database lock.</w:t>
      </w:r>
    </w:p>
    <w:p w:rsidR="008C42AE" w:rsidRDefault="00CF2960">
      <w:r>
        <w:lastRenderedPageBreak/>
        <w:t>In Windows NT 3.51 operating system, Windows NT 4.</w:t>
      </w:r>
      <w:r>
        <w:t xml:space="preserve">0 operating system, Windows 2000, Windows 2000 Server, Windows Server 2003, Windows Server 2003 R2, and Windows XP, the server responds with the error code ERROR_SERVICE_DATABASE_LOCKED (1055) for </w:t>
      </w:r>
      <w:hyperlink w:anchor="Section_f15fc39185764e30b15875c306e1cba2" w:history="1">
        <w:r>
          <w:rPr>
            <w:rStyle w:val="Hyperlink"/>
          </w:rPr>
          <w:t>RStartServiceA (section 3.1.4.30)</w:t>
        </w:r>
      </w:hyperlink>
      <w:r>
        <w:t xml:space="preserve"> and </w:t>
      </w:r>
      <w:hyperlink w:anchor="Section_d9be95a2cf014bdcb30f6fe4b37ada16" w:history="1">
        <w:r>
          <w:rPr>
            <w:rStyle w:val="Hyperlink"/>
          </w:rPr>
          <w:t>RStartServiceW (section 3.1.4.19)</w:t>
        </w:r>
      </w:hyperlink>
      <w:r>
        <w:t xml:space="preserve"> RPCs if the database has been locked using </w:t>
      </w:r>
      <w:hyperlink w:anchor="Section_ff71f732e91d41898fb9a410674c63ad" w:history="1">
        <w:r>
          <w:rPr>
            <w:rStyle w:val="Hyperlink"/>
          </w:rPr>
          <w:t>RLockServiceDatabase</w:t>
        </w:r>
        <w:r>
          <w:rPr>
            <w:rStyle w:val="Hyperlink"/>
          </w:rPr>
          <w:t> (section 3.1.4.4)</w:t>
        </w:r>
      </w:hyperlink>
      <w:r>
        <w:t>.</w:t>
      </w:r>
    </w:p>
    <w:p w:rsidR="008C42AE" w:rsidRDefault="00CF2960">
      <w:r>
        <w:t>In Windows Vista, Windows Server 2008, Windows 7, and Windows Server 2008 R2, the server does not respond with error code ERROR_SERVICE_DATABASE_LOCKED (1055) for RStartServiceA (section 3.1.4.30) and RStartServiceW (section 3.1.4.19) R</w:t>
      </w:r>
      <w:r>
        <w:t>PCs after the database is locked using RLockServiceDatabase (section 3.1.4.4).</w:t>
      </w:r>
    </w:p>
    <w:bookmarkStart w:id="437" w:name="Appendix_A_37"/>
    <w:p w:rsidR="008C42AE" w:rsidRDefault="00CF2960">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3.1.4.4</w:t>
      </w:r>
      <w:r>
        <w:rPr>
          <w:rStyle w:val="Hyperlink"/>
        </w:rPr>
        <w:fldChar w:fldCharType="end"/>
      </w:r>
      <w:r>
        <w:t xml:space="preserve">: </w:t>
      </w:r>
      <w:bookmarkEnd w:id="437"/>
      <w:r>
        <w:t xml:space="preserve">In Windows NT, Windows 2000, Windows XP, Windows Server 2003, and Windows Server 2003 R2, after the database is </w:t>
      </w:r>
      <w:r>
        <w:t>locked, the server does not allow further client operations on the database until it is unlocked. In Windows Vista, Windows Server 2008, Windows 7, and Windows Server 2008 R2, the server ignores the database lock.</w:t>
      </w:r>
    </w:p>
    <w:p w:rsidR="008C42AE" w:rsidRDefault="00CF2960">
      <w:r>
        <w:t>In Windows NT 3.51, Windows NT 4.0, Window</w:t>
      </w:r>
      <w:r>
        <w:t>s 2000, Windows 2000 Server, Windows Server 2003, Windows Server 2003 R2, and Windows XP, the server responds with the error code ERROR_SERVICE_DATABASE_LOCKED (1055) for RStartServiceA (section 3.1.4.30) and RStartServiceW (section 3.1.4.19) RPCs if the d</w:t>
      </w:r>
      <w:r>
        <w:t>atabase has been locked using RLockServiceDatabase (section 3.1.4.4).</w:t>
      </w:r>
    </w:p>
    <w:p w:rsidR="008C42AE" w:rsidRDefault="00CF2960">
      <w:r>
        <w:t>In Windows Vista, Windows Server 2008, Windows 7, and Windows Server 2008 R2, the server does not respond with error code ERROR_SERVICE_DATABASE_LOCKED (1055) for RStartServiceA (section</w:t>
      </w:r>
      <w:r>
        <w:t> 3.1.4.30) and RStartServiceW (section 3.1.4.19) RPCs after the database is locked using RLockServiceDatabase (section 3.1.4.4).</w:t>
      </w:r>
    </w:p>
    <w:bookmarkStart w:id="438" w:name="Appendix_A_38"/>
    <w:p w:rsidR="008C42AE" w:rsidRDefault="00CF2960">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Section 3.1.4.9</w:t>
      </w:r>
      <w:r>
        <w:rPr>
          <w:rStyle w:val="Hyperlink"/>
        </w:rPr>
        <w:fldChar w:fldCharType="end"/>
      </w:r>
      <w:r>
        <w:t xml:space="preserve">: </w:t>
      </w:r>
      <w:bookmarkEnd w:id="438"/>
      <w:r>
        <w:t xml:space="preserve">In Windows NT, Windows 2000, Windows XP, Windows Server 2003, </w:t>
      </w:r>
      <w:r>
        <w:t>and Windows Server 2003 R2, after the database is locked, the server does not allow further client operations on the database until it is unlocked. In Windows Vista, Windows Server 2008, Windows 7, and Windows Server 2008 R2, the server ignores the databas</w:t>
      </w:r>
      <w:r>
        <w:t>e lock.</w:t>
      </w:r>
    </w:p>
    <w:p w:rsidR="008C42AE" w:rsidRDefault="00CF2960">
      <w:r>
        <w:t>In Windows NT 3.51, Windows NT 4.0, Windows 2000, Windows 2000 Server, Windows Server 2003, Windows Server 2003 R2, and Windows XP, the server responds with the error code ERROR_SERVICE_DATABASE_LOCKED (1055) for RStartServiceA (section 3.1.4.30) a</w:t>
      </w:r>
      <w:r>
        <w:t>nd RStartServiceW (section 3.1.4.19) RPCs if the database has been locked using RLockServiceDatabase (section 3.1.4.4).</w:t>
      </w:r>
    </w:p>
    <w:p w:rsidR="008C42AE" w:rsidRDefault="00CF2960">
      <w:r>
        <w:t>In Windows Vista, Windows Server 2008, Windows 7, and Windows Server 2008 R2, the server does not respond with error code ERROR_SERVICE_</w:t>
      </w:r>
      <w:r>
        <w:t>DATABASE_LOCKED (1055) for RStartServiceA (section 3.1.4.30) and RStartServiceW (section 3.1.4.19) RPCs after the database is locked using RLockServiceDatabase (section 3.1.4.4).</w:t>
      </w:r>
    </w:p>
    <w:bookmarkStart w:id="439" w:name="Appendix_A_39"/>
    <w:p w:rsidR="008C42AE" w:rsidRDefault="00CF2960">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3.1.4.11</w:t>
      </w:r>
      <w:r>
        <w:rPr>
          <w:rStyle w:val="Hyperlink"/>
        </w:rPr>
        <w:fldChar w:fldCharType="end"/>
      </w:r>
      <w:r>
        <w:t xml:space="preserve">: </w:t>
      </w:r>
      <w:bookmarkEnd w:id="439"/>
      <w:r>
        <w:t>Windows fai</w:t>
      </w:r>
      <w:r>
        <w:t xml:space="preserve">ls the request with ERROR_INVALID_PARAMETER (87) if the client tries to change the </w:t>
      </w:r>
      <w:r>
        <w:rPr>
          <w:i/>
        </w:rPr>
        <w:t>dwServiceType</w:t>
      </w:r>
      <w:r>
        <w:t xml:space="preserve"> to SERVICE_FILE_SYSTEM_DRIVER or SERVICE_KERNEL_DRIVER.</w:t>
      </w:r>
    </w:p>
    <w:bookmarkStart w:id="440" w:name="Appendix_A_40"/>
    <w:p w:rsidR="008C42AE" w:rsidRDefault="00CF2960">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3.1.4.15</w:t>
      </w:r>
      <w:r>
        <w:rPr>
          <w:rStyle w:val="Hyperlink"/>
        </w:rPr>
        <w:fldChar w:fldCharType="end"/>
      </w:r>
      <w:r>
        <w:t xml:space="preserve">: </w:t>
      </w:r>
      <w:bookmarkEnd w:id="440"/>
      <w:r>
        <w:t>Windows fails the request with ERROR_</w:t>
      </w:r>
      <w:r>
        <w:t xml:space="preserve">ACCESS_DENIED (5) if the client does not have sufficient access rights or for operations that do not match the granted access right. </w:t>
      </w:r>
    </w:p>
    <w:bookmarkStart w:id="441" w:name="Appendix_A_41"/>
    <w:p w:rsidR="008C42AE" w:rsidRDefault="00CF2960">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3.1.4.19</w:t>
      </w:r>
      <w:r>
        <w:rPr>
          <w:rStyle w:val="Hyperlink"/>
        </w:rPr>
        <w:fldChar w:fldCharType="end"/>
      </w:r>
      <w:r>
        <w:t xml:space="preserve">: </w:t>
      </w:r>
      <w:bookmarkEnd w:id="441"/>
      <w:r>
        <w:t xml:space="preserve">In Windows NT, Windows 2000, Windows XP, Windows Server </w:t>
      </w:r>
      <w:r>
        <w:t>2003, and Windows Server 2003 R2, after the database is locked, the server does not allow further client operations on the database until it is unlocked. In Windows Vista, Windows Server 2008, Windows 7, and Windows Server 2008 R2, the server ignores the d</w:t>
      </w:r>
      <w:r>
        <w:t>atabase lock.</w:t>
      </w:r>
    </w:p>
    <w:p w:rsidR="008C42AE" w:rsidRDefault="00CF2960">
      <w:r>
        <w:t xml:space="preserve">In Windows NT 3.51, Windows NT 4.0, Windows 2000, Windows 2000 Server, Windows XP, Windows Server 2003, and Windows Server 2003 R2, the server responds with the error code ERROR_SERVICE_DATABASE_LOCKED (1055) for </w:t>
      </w:r>
      <w:r>
        <w:t>RStartServiceA (section 3.1.4.30) and RStartServiceW (section 3.1.4.19) RPCs if the database has been locked using RLockServiceDatabase (section 3.1.4.4).</w:t>
      </w:r>
    </w:p>
    <w:p w:rsidR="008C42AE" w:rsidRDefault="00CF2960">
      <w:r>
        <w:lastRenderedPageBreak/>
        <w:t>In Windows Vista, Windows Server 2008, Windows 7, and Windows Server 2008 R2, the server does not res</w:t>
      </w:r>
      <w:r>
        <w:t>pond with error code ERROR_SERVICE_DATABASE_LOCKED (1055) for RStartServiceA (section 3.1.4.30) and RStartServiceW (section 3.1.4.19) RPCs after the database is locked using RLockServiceDatabase (section 3.1.4.4).</w:t>
      </w:r>
    </w:p>
    <w:bookmarkStart w:id="442" w:name="Appendix_A_42"/>
    <w:p w:rsidR="008C42AE" w:rsidRDefault="00CF2960">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Section 3.1.4.19</w:t>
      </w:r>
      <w:r>
        <w:rPr>
          <w:rStyle w:val="Hyperlink"/>
        </w:rPr>
        <w:fldChar w:fldCharType="end"/>
      </w:r>
      <w:r>
        <w:t xml:space="preserve">: </w:t>
      </w:r>
      <w:bookmarkEnd w:id="442"/>
      <w:r>
        <w:t>Windows waits 30 seconds for the service to respond.</w:t>
      </w:r>
    </w:p>
    <w:bookmarkStart w:id="443" w:name="Appendix_A_43"/>
    <w:p w:rsidR="008C42AE" w:rsidRDefault="00CF2960">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Section 3.1.4.19</w:t>
      </w:r>
      <w:r>
        <w:rPr>
          <w:rStyle w:val="Hyperlink"/>
        </w:rPr>
        <w:fldChar w:fldCharType="end"/>
      </w:r>
      <w:r>
        <w:t xml:space="preserve">: </w:t>
      </w:r>
      <w:bookmarkEnd w:id="443"/>
      <w:r>
        <w:t>In Windows NT, Windows 2000, Windows XP, Windows Server 2003, and Windows Server 2003 R2, after the database is l</w:t>
      </w:r>
      <w:r>
        <w:t>ocked, the server does not allow further client operations on the database until it is unlocked. In Windows Vista, Windows Server 2008, Windows 7, and Windows Server 2008 R2, the server ignores the database lock.</w:t>
      </w:r>
    </w:p>
    <w:p w:rsidR="008C42AE" w:rsidRDefault="00CF2960">
      <w:r>
        <w:t>In Windows NT 3.51, Windows NT 4.0, Windows</w:t>
      </w:r>
      <w:r>
        <w:t xml:space="preserve"> 2000, Windows 2000 Server, Windows XP, Windows Server 2003, and Windows Server 2003 R2, the server responds with the error code ERROR_SERVICE_DATABASE_LOCKED (1055) for RStartServiceA (section 3.1.4.30) and RStartServiceW (section 3.1.4.19) RPCs if the da</w:t>
      </w:r>
      <w:r>
        <w:t>tabase has been locked using RLockServiceDatabase (section 3.1.4.4).</w:t>
      </w:r>
    </w:p>
    <w:p w:rsidR="008C42AE" w:rsidRDefault="00CF2960">
      <w:r>
        <w:t>In Windows Vista, Windows Server 2008, Windows 7, and Windows Server 2008 R2, the server does not respond with error code ERROR_SERVICE_DATABASE_LOCKED (1055) for RStartServiceA (section </w:t>
      </w:r>
      <w:r>
        <w:t>3.1.4.30) and RStartServiceW (section 3.1.4.19) RPCs after the database is locked using RLockServiceDatabase (section 3.1.4.4).</w:t>
      </w:r>
    </w:p>
    <w:bookmarkStart w:id="444" w:name="Appendix_A_44"/>
    <w:p w:rsidR="008C42AE" w:rsidRDefault="00CF2960">
      <w:r>
        <w:rPr>
          <w:rStyle w:val="Hyperlink"/>
        </w:rPr>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 Section 3.1.4.22</w:t>
      </w:r>
      <w:r>
        <w:rPr>
          <w:rStyle w:val="Hyperlink"/>
        </w:rPr>
        <w:fldChar w:fldCharType="end"/>
      </w:r>
      <w:r>
        <w:t xml:space="preserve">: </w:t>
      </w:r>
      <w:bookmarkEnd w:id="444"/>
      <w:r>
        <w:t>Windows fails the request with ERROR_INVALID_PARAMETER (87) if</w:t>
      </w:r>
      <w:r>
        <w:t xml:space="preserve"> the client tries to change </w:t>
      </w:r>
      <w:r>
        <w:rPr>
          <w:i/>
        </w:rPr>
        <w:t>dwServiceType</w:t>
      </w:r>
      <w:r>
        <w:t xml:space="preserve"> to SERVICE_FILE_SYSTEM_DRIVER or SERVICE_KERNEL_DRIVER.</w:t>
      </w:r>
    </w:p>
    <w:bookmarkStart w:id="445" w:name="Appendix_A_45"/>
    <w:p w:rsidR="008C42AE" w:rsidRDefault="00CF2960">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3.1.4.26</w:t>
      </w:r>
      <w:r>
        <w:rPr>
          <w:rStyle w:val="Hyperlink"/>
        </w:rPr>
        <w:fldChar w:fldCharType="end"/>
      </w:r>
      <w:r>
        <w:t xml:space="preserve">: </w:t>
      </w:r>
      <w:bookmarkEnd w:id="445"/>
      <w:r>
        <w:t>Windows</w:t>
      </w:r>
      <w:r>
        <w:t xml:space="preserve"> fails the request with ERROR_ACCESS_DENIED (5) if the client does not have sufficient access rights or for operations that do not match the granted access right.</w:t>
      </w:r>
    </w:p>
    <w:bookmarkStart w:id="446" w:name="Appendix_A_46"/>
    <w:p w:rsidR="008C42AE" w:rsidRDefault="00CF2960">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Section 3.1.4.30</w:t>
      </w:r>
      <w:r>
        <w:rPr>
          <w:rStyle w:val="Hyperlink"/>
        </w:rPr>
        <w:fldChar w:fldCharType="end"/>
      </w:r>
      <w:r>
        <w:t xml:space="preserve">: </w:t>
      </w:r>
      <w:bookmarkEnd w:id="446"/>
      <w:r>
        <w:t>In Windows NT, Windows 2000</w:t>
      </w:r>
      <w:r>
        <w:t xml:space="preserve">, Windows XP, Windows Server 2003, and Windows Server 2003 R2, after the database is locked, the server does not allow further client operations on the database until it is unlocked. In Windows Vista and later and Windows Server 2008 and later, the server </w:t>
      </w:r>
      <w:r>
        <w:t>ignores the database lock.</w:t>
      </w:r>
    </w:p>
    <w:p w:rsidR="008C42AE" w:rsidRDefault="00CF2960">
      <w:r>
        <w:t>In Windows NT 3.51, Windows NT 4.0, Windows 2000, Windows 2000 Server, Windows XP, Windows Server 2003, and Windows Server 2003 R2, the server responds with error code ERROR_SERVICE_DATABASE_LOCKED (1055) for RStartServiceA (sect</w:t>
      </w:r>
      <w:r>
        <w:t>ion 3.1.4.30) and RStartServiceW (section 3.1.4.19) RPCs if the database has been locked using RLockServiceDatabase (section 3.1.4.4).</w:t>
      </w:r>
    </w:p>
    <w:p w:rsidR="008C42AE" w:rsidRDefault="00CF2960">
      <w:r>
        <w:t>In Windows Vista and later and Windows Server 2008 and later, the server does not respond with error code ERROR_SERVICE_D</w:t>
      </w:r>
      <w:r>
        <w:t>ATABASE_LOCKED (1055) for RStartServiceA (section 3.1.4.30) and RStartServiceW (section 3.1.4.19) RPCs after the database is locked using RLockServiceDatabase (section 3.1.4.4).</w:t>
      </w:r>
    </w:p>
    <w:bookmarkStart w:id="447" w:name="Appendix_A_47"/>
    <w:p w:rsidR="008C42AE" w:rsidRDefault="00CF2960">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 Section 3.1.4.30</w:t>
      </w:r>
      <w:r>
        <w:rPr>
          <w:rStyle w:val="Hyperlink"/>
        </w:rPr>
        <w:fldChar w:fldCharType="end"/>
      </w:r>
      <w:r>
        <w:t xml:space="preserve">: </w:t>
      </w:r>
      <w:bookmarkEnd w:id="447"/>
      <w:r>
        <w:t>Windows wait</w:t>
      </w:r>
      <w:r>
        <w:t>s 30 seconds for the service to respond.</w:t>
      </w:r>
    </w:p>
    <w:bookmarkStart w:id="448" w:name="Appendix_A_48"/>
    <w:p w:rsidR="008C42AE" w:rsidRDefault="00CF2960">
      <w:r>
        <w:rPr>
          <w:rStyle w:val="Hyperlink"/>
        </w:rPr>
        <w:fldChar w:fldCharType="begin"/>
      </w:r>
      <w:r>
        <w:rPr>
          <w:rStyle w:val="Hyperlink"/>
        </w:rPr>
        <w:instrText xml:space="preserve"> HYPERLINK \l "Appendix_A_Target_48" \h </w:instrText>
      </w:r>
      <w:r>
        <w:rPr>
          <w:rStyle w:val="Hyperlink"/>
        </w:rPr>
      </w:r>
      <w:r>
        <w:rPr>
          <w:rStyle w:val="Hyperlink"/>
        </w:rPr>
        <w:fldChar w:fldCharType="separate"/>
      </w:r>
      <w:r>
        <w:rPr>
          <w:rStyle w:val="Hyperlink"/>
        </w:rPr>
        <w:t>&lt;48&gt; Section 3.1.4.30</w:t>
      </w:r>
      <w:r>
        <w:rPr>
          <w:rStyle w:val="Hyperlink"/>
        </w:rPr>
        <w:fldChar w:fldCharType="end"/>
      </w:r>
      <w:r>
        <w:t xml:space="preserve">: </w:t>
      </w:r>
      <w:bookmarkEnd w:id="448"/>
      <w:r>
        <w:t>In Windows NT, Windows 2000, Windows XP, Windows Server 2003, and Windows Server 2003 R2, after the database is locked, the server does not allow fur</w:t>
      </w:r>
      <w:r>
        <w:t>ther client operations on the database until it is unlocked. In Windows Vista and later and Windows Server 2008 and later, the server ignores the database lock.</w:t>
      </w:r>
    </w:p>
    <w:p w:rsidR="008C42AE" w:rsidRDefault="00CF2960">
      <w:r>
        <w:t>In Windows NT 3.51, Windows NT 4.0, Windows 2000, Windows 2000 Server, Windows XP, Windows Serv</w:t>
      </w:r>
      <w:r>
        <w:t>er 2003, and Windows Server 2003 R2, the server responds with the error code ERROR_SERVICE_DATABASE_LOCKED (1055) for RStartServiceA (section 3.1.4.30) and RStartServiceW (section 3.1.4.19) RPCs if the database has been locked using RLockServiceDatabase (s</w:t>
      </w:r>
      <w:r>
        <w:t>ection 3.1.4.4).</w:t>
      </w:r>
    </w:p>
    <w:p w:rsidR="008C42AE" w:rsidRDefault="00CF2960">
      <w:r>
        <w:t xml:space="preserve">In Windows Vista and later and Windows Server 2008 and later, the server does not respond with error code ERROR_SERVICE_DATABASE_LOCKED (1055) for RStartServiceA (section 3.1.4.30) and </w:t>
      </w:r>
      <w:r>
        <w:lastRenderedPageBreak/>
        <w:t>RStartServiceW (section 3.1.4.19) RPCs after the datab</w:t>
      </w:r>
      <w:r>
        <w:t>ase is locked using RLockServiceDatabase (section 3.1.4.4).</w:t>
      </w:r>
    </w:p>
    <w:bookmarkStart w:id="449" w:name="Appendix_A_49"/>
    <w:p w:rsidR="008C42AE" w:rsidRDefault="00CF2960">
      <w:r>
        <w:rPr>
          <w:rStyle w:val="Hyperlink"/>
        </w:rPr>
        <w:fldChar w:fldCharType="begin"/>
      </w:r>
      <w:r>
        <w:rPr>
          <w:rStyle w:val="Hyperlink"/>
        </w:rPr>
        <w:instrText xml:space="preserve"> HYPERLINK \l "Appendix_A_Target_49" \h </w:instrText>
      </w:r>
      <w:r>
        <w:rPr>
          <w:rStyle w:val="Hyperlink"/>
        </w:rPr>
      </w:r>
      <w:r>
        <w:rPr>
          <w:rStyle w:val="Hyperlink"/>
        </w:rPr>
        <w:fldChar w:fldCharType="separate"/>
      </w:r>
      <w:r>
        <w:rPr>
          <w:rStyle w:val="Hyperlink"/>
        </w:rPr>
        <w:t>&lt;49&gt; Section 3.1.4.31</w:t>
      </w:r>
      <w:r>
        <w:rPr>
          <w:rStyle w:val="Hyperlink"/>
        </w:rPr>
        <w:fldChar w:fldCharType="end"/>
      </w:r>
      <w:r>
        <w:t xml:space="preserve">: </w:t>
      </w:r>
      <w:bookmarkEnd w:id="449"/>
      <w:r>
        <w:t xml:space="preserve">If the </w:t>
      </w:r>
      <w:r>
        <w:rPr>
          <w:i/>
        </w:rPr>
        <w:t>lpDisplayName</w:t>
      </w:r>
      <w:r>
        <w:t xml:space="preserve"> buffer is insufficient to hold the complete display name of the service, Windows fails the call and sets doub</w:t>
      </w:r>
      <w:r>
        <w:t xml:space="preserve">le of the size in chars of the display name excluding the terminating null character in </w:t>
      </w:r>
      <w:r>
        <w:rPr>
          <w:i/>
        </w:rPr>
        <w:t>lpcchBuffer</w:t>
      </w:r>
      <w:r>
        <w:t>.</w:t>
      </w:r>
    </w:p>
    <w:bookmarkStart w:id="450" w:name="Appendix_A_50"/>
    <w:p w:rsidR="008C42AE" w:rsidRDefault="00CF2960">
      <w:r>
        <w:rPr>
          <w:rStyle w:val="Hyperlink"/>
        </w:rPr>
        <w:fldChar w:fldCharType="begin"/>
      </w:r>
      <w:r>
        <w:rPr>
          <w:rStyle w:val="Hyperlink"/>
        </w:rPr>
        <w:instrText xml:space="preserve"> HYPERLINK \l "Appendix_A_Target_50" \h </w:instrText>
      </w:r>
      <w:r>
        <w:rPr>
          <w:rStyle w:val="Hyperlink"/>
        </w:rPr>
      </w:r>
      <w:r>
        <w:rPr>
          <w:rStyle w:val="Hyperlink"/>
        </w:rPr>
        <w:fldChar w:fldCharType="separate"/>
      </w:r>
      <w:r>
        <w:rPr>
          <w:rStyle w:val="Hyperlink"/>
        </w:rPr>
        <w:t>&lt;50&gt; Section 3.1.4.32</w:t>
      </w:r>
      <w:r>
        <w:rPr>
          <w:rStyle w:val="Hyperlink"/>
        </w:rPr>
        <w:fldChar w:fldCharType="end"/>
      </w:r>
      <w:r>
        <w:t xml:space="preserve">: </w:t>
      </w:r>
      <w:bookmarkEnd w:id="450"/>
      <w:r>
        <w:t xml:space="preserve">If the </w:t>
      </w:r>
      <w:r>
        <w:rPr>
          <w:i/>
        </w:rPr>
        <w:t>lpKeyName</w:t>
      </w:r>
      <w:r>
        <w:t xml:space="preserve"> buffer is insufficient to hold the complete service name of the service,</w:t>
      </w:r>
      <w:r>
        <w:t xml:space="preserve"> Windows fails the call and sets double of the size in chars of the service name excluding the terminating null character in </w:t>
      </w:r>
      <w:r>
        <w:rPr>
          <w:i/>
        </w:rPr>
        <w:t>lpcchBuffer</w:t>
      </w:r>
      <w:r>
        <w:t xml:space="preserve">. </w:t>
      </w:r>
    </w:p>
    <w:bookmarkStart w:id="451" w:name="Appendix_A_51"/>
    <w:p w:rsidR="008C42AE" w:rsidRDefault="00CF2960">
      <w:r>
        <w:rPr>
          <w:rStyle w:val="Hyperlink"/>
        </w:rPr>
        <w:fldChar w:fldCharType="begin"/>
      </w:r>
      <w:r>
        <w:rPr>
          <w:rStyle w:val="Hyperlink"/>
        </w:rPr>
        <w:instrText xml:space="preserve"> HYPERLINK \l "Appendix_A_Target_51" \h </w:instrText>
      </w:r>
      <w:r>
        <w:rPr>
          <w:rStyle w:val="Hyperlink"/>
        </w:rPr>
      </w:r>
      <w:r>
        <w:rPr>
          <w:rStyle w:val="Hyperlink"/>
        </w:rPr>
        <w:fldChar w:fldCharType="separate"/>
      </w:r>
      <w:r>
        <w:rPr>
          <w:rStyle w:val="Hyperlink"/>
        </w:rPr>
        <w:t>&lt;51&gt; Section 3.1.4.34</w:t>
      </w:r>
      <w:r>
        <w:rPr>
          <w:rStyle w:val="Hyperlink"/>
        </w:rPr>
        <w:fldChar w:fldCharType="end"/>
      </w:r>
      <w:r>
        <w:t xml:space="preserve">: </w:t>
      </w:r>
      <w:bookmarkEnd w:id="451"/>
      <w:r>
        <w:t xml:space="preserve">In Windows NT, ERROR_CALL_NOT_IMPLEMENTED (120) is </w:t>
      </w:r>
      <w:r>
        <w:t>returned.</w:t>
      </w:r>
    </w:p>
    <w:bookmarkStart w:id="452" w:name="Appendix_A_52"/>
    <w:p w:rsidR="008C42AE" w:rsidRDefault="00CF2960">
      <w:r>
        <w:rPr>
          <w:rStyle w:val="Hyperlink"/>
        </w:rPr>
        <w:fldChar w:fldCharType="begin"/>
      </w:r>
      <w:r>
        <w:rPr>
          <w:rStyle w:val="Hyperlink"/>
        </w:rPr>
        <w:instrText xml:space="preserve"> HYPERLINK \l "Appendix_A_Target_52" \h </w:instrText>
      </w:r>
      <w:r>
        <w:rPr>
          <w:rStyle w:val="Hyperlink"/>
        </w:rPr>
      </w:r>
      <w:r>
        <w:rPr>
          <w:rStyle w:val="Hyperlink"/>
        </w:rPr>
        <w:fldChar w:fldCharType="separate"/>
      </w:r>
      <w:r>
        <w:rPr>
          <w:rStyle w:val="Hyperlink"/>
        </w:rPr>
        <w:t>&lt;52&gt; Section 3.1.4.34</w:t>
      </w:r>
      <w:r>
        <w:rPr>
          <w:rStyle w:val="Hyperlink"/>
        </w:rPr>
        <w:fldChar w:fldCharType="end"/>
      </w:r>
      <w:r>
        <w:t xml:space="preserve">: </w:t>
      </w:r>
      <w:bookmarkEnd w:id="452"/>
      <w:r>
        <w:t xml:space="preserve">Windows 2000, Windows XP, Windows Server 2003, Windows Server 2003 R2, and Windows Vista return ERROR_INVALID_LEVEL if </w:t>
      </w:r>
      <w:r>
        <w:rPr>
          <w:b/>
        </w:rPr>
        <w:t>psti</w:t>
      </w:r>
      <w:r>
        <w:t xml:space="preserve"> or </w:t>
      </w:r>
      <w:r>
        <w:rPr>
          <w:b/>
        </w:rPr>
        <w:t>pspn</w:t>
      </w:r>
      <w:r>
        <w:t xml:space="preserve"> (see section </w:t>
      </w:r>
      <w:hyperlink w:anchor="Section_f8c400d3328b4e6b9d858135c8f790a4" w:history="1">
        <w:r>
          <w:rPr>
            <w:rStyle w:val="Hyperlink"/>
          </w:rPr>
          <w:t>2.2.21</w:t>
        </w:r>
      </w:hyperlink>
      <w:r>
        <w:t xml:space="preserve">) is specified in the </w:t>
      </w:r>
      <w:r>
        <w:rPr>
          <w:i/>
        </w:rPr>
        <w:t>Info</w:t>
      </w:r>
      <w:r>
        <w:t xml:space="preserve"> parameter.</w:t>
      </w:r>
    </w:p>
    <w:bookmarkStart w:id="453" w:name="Appendix_A_53"/>
    <w:p w:rsidR="008C42AE" w:rsidRDefault="00CF2960">
      <w:r>
        <w:rPr>
          <w:rStyle w:val="Hyperlink"/>
        </w:rPr>
        <w:fldChar w:fldCharType="begin"/>
      </w:r>
      <w:r>
        <w:rPr>
          <w:rStyle w:val="Hyperlink"/>
        </w:rPr>
        <w:instrText xml:space="preserve"> HYPERLINK \l "Appendix_A_Target_53" \h </w:instrText>
      </w:r>
      <w:r>
        <w:rPr>
          <w:rStyle w:val="Hyperlink"/>
        </w:rPr>
      </w:r>
      <w:r>
        <w:rPr>
          <w:rStyle w:val="Hyperlink"/>
        </w:rPr>
        <w:fldChar w:fldCharType="separate"/>
      </w:r>
      <w:r>
        <w:rPr>
          <w:rStyle w:val="Hyperlink"/>
        </w:rPr>
        <w:t>&lt;53&gt; Section 3.1.4.35</w:t>
      </w:r>
      <w:r>
        <w:rPr>
          <w:rStyle w:val="Hyperlink"/>
        </w:rPr>
        <w:fldChar w:fldCharType="end"/>
      </w:r>
      <w:r>
        <w:t xml:space="preserve">: </w:t>
      </w:r>
      <w:bookmarkEnd w:id="453"/>
      <w:r>
        <w:t>Windows returns ERROR_CALL_NOT_IMPLEMENTED (120) for Windows NT.</w:t>
      </w:r>
    </w:p>
    <w:bookmarkStart w:id="454" w:name="Appendix_A_54"/>
    <w:p w:rsidR="008C42AE" w:rsidRDefault="00CF2960">
      <w:r>
        <w:rPr>
          <w:rStyle w:val="Hyperlink"/>
        </w:rPr>
        <w:fldChar w:fldCharType="begin"/>
      </w:r>
      <w:r>
        <w:rPr>
          <w:rStyle w:val="Hyperlink"/>
        </w:rPr>
        <w:instrText xml:space="preserve"> HYPERLINK \l "Append</w:instrText>
      </w:r>
      <w:r>
        <w:rPr>
          <w:rStyle w:val="Hyperlink"/>
        </w:rPr>
        <w:instrText xml:space="preserve">ix_A_Target_54" \h </w:instrText>
      </w:r>
      <w:r>
        <w:rPr>
          <w:rStyle w:val="Hyperlink"/>
        </w:rPr>
      </w:r>
      <w:r>
        <w:rPr>
          <w:rStyle w:val="Hyperlink"/>
        </w:rPr>
        <w:fldChar w:fldCharType="separate"/>
      </w:r>
      <w:r>
        <w:rPr>
          <w:rStyle w:val="Hyperlink"/>
        </w:rPr>
        <w:t>&lt;54&gt; Section 3.1.4.35</w:t>
      </w:r>
      <w:r>
        <w:rPr>
          <w:rStyle w:val="Hyperlink"/>
        </w:rPr>
        <w:fldChar w:fldCharType="end"/>
      </w:r>
      <w:r>
        <w:t xml:space="preserve">: </w:t>
      </w:r>
      <w:bookmarkEnd w:id="454"/>
      <w:r>
        <w:t xml:space="preserve">Windows 2000, Windows XP, Windows Server 2003, Windows Server 2003 R2, and Windows Vista return ERROR_INVALID_LEVEL if </w:t>
      </w:r>
      <w:r>
        <w:rPr>
          <w:b/>
        </w:rPr>
        <w:t>psti</w:t>
      </w:r>
      <w:r>
        <w:t xml:space="preserve"> or </w:t>
      </w:r>
      <w:r>
        <w:rPr>
          <w:b/>
        </w:rPr>
        <w:t>pspn</w:t>
      </w:r>
      <w:r>
        <w:t xml:space="preserve"> (section 2.2.21) is specified in the </w:t>
      </w:r>
      <w:r>
        <w:rPr>
          <w:i/>
        </w:rPr>
        <w:t>Info</w:t>
      </w:r>
      <w:r>
        <w:t xml:space="preserve"> parameter.</w:t>
      </w:r>
    </w:p>
    <w:bookmarkStart w:id="455" w:name="Appendix_A_55"/>
    <w:p w:rsidR="008C42AE" w:rsidRDefault="00CF2960">
      <w:r>
        <w:rPr>
          <w:rStyle w:val="Hyperlink"/>
        </w:rPr>
        <w:fldChar w:fldCharType="begin"/>
      </w:r>
      <w:r>
        <w:rPr>
          <w:rStyle w:val="Hyperlink"/>
        </w:rPr>
        <w:instrText xml:space="preserve"> HYPERLINK \l "Appendix_A_</w:instrText>
      </w:r>
      <w:r>
        <w:rPr>
          <w:rStyle w:val="Hyperlink"/>
        </w:rPr>
        <w:instrText xml:space="preserve">Target_55" \h </w:instrText>
      </w:r>
      <w:r>
        <w:rPr>
          <w:rStyle w:val="Hyperlink"/>
        </w:rPr>
      </w:r>
      <w:r>
        <w:rPr>
          <w:rStyle w:val="Hyperlink"/>
        </w:rPr>
        <w:fldChar w:fldCharType="separate"/>
      </w:r>
      <w:r>
        <w:rPr>
          <w:rStyle w:val="Hyperlink"/>
        </w:rPr>
        <w:t>&lt;55&gt; Section 3.1.4.36</w:t>
      </w:r>
      <w:r>
        <w:rPr>
          <w:rStyle w:val="Hyperlink"/>
        </w:rPr>
        <w:fldChar w:fldCharType="end"/>
      </w:r>
      <w:r>
        <w:t xml:space="preserve">: </w:t>
      </w:r>
      <w:bookmarkEnd w:id="455"/>
      <w:r>
        <w:t>Windows returns ERROR_CALL_NOT_IMPLEMENTED (120) for Windows NT.</w:t>
      </w:r>
    </w:p>
    <w:bookmarkStart w:id="456" w:name="Appendix_A_56"/>
    <w:p w:rsidR="008C42AE" w:rsidRDefault="00CF2960">
      <w:r>
        <w:rPr>
          <w:rStyle w:val="Hyperlink"/>
        </w:rPr>
        <w:fldChar w:fldCharType="begin"/>
      </w:r>
      <w:r>
        <w:rPr>
          <w:rStyle w:val="Hyperlink"/>
        </w:rPr>
        <w:instrText xml:space="preserve"> HYPERLINK \l "Appendix_A_Target_56" \h </w:instrText>
      </w:r>
      <w:r>
        <w:rPr>
          <w:rStyle w:val="Hyperlink"/>
        </w:rPr>
      </w:r>
      <w:r>
        <w:rPr>
          <w:rStyle w:val="Hyperlink"/>
        </w:rPr>
        <w:fldChar w:fldCharType="separate"/>
      </w:r>
      <w:r>
        <w:rPr>
          <w:rStyle w:val="Hyperlink"/>
        </w:rPr>
        <w:t>&lt;56&gt; Section 3.1.4.36</w:t>
      </w:r>
      <w:r>
        <w:rPr>
          <w:rStyle w:val="Hyperlink"/>
        </w:rPr>
        <w:fldChar w:fldCharType="end"/>
      </w:r>
      <w:r>
        <w:t xml:space="preserve">: </w:t>
      </w:r>
      <w:bookmarkEnd w:id="456"/>
      <w:r>
        <w:t xml:space="preserve"> ERROR_INVALID_PARAMETER (87) is returned in Windows 2000, Windows XP, Windows Server 2</w:t>
      </w:r>
      <w:r>
        <w:t>003, and Windows Server 2003 R2.</w:t>
      </w:r>
    </w:p>
    <w:bookmarkStart w:id="457" w:name="Appendix_A_57"/>
    <w:p w:rsidR="008C42AE" w:rsidRDefault="00CF2960">
      <w:r>
        <w:rPr>
          <w:rStyle w:val="Hyperlink"/>
        </w:rPr>
        <w:fldChar w:fldCharType="begin"/>
      </w:r>
      <w:r>
        <w:rPr>
          <w:rStyle w:val="Hyperlink"/>
        </w:rPr>
        <w:instrText xml:space="preserve"> HYPERLINK \l "Appendix_A_Target_57" \h </w:instrText>
      </w:r>
      <w:r>
        <w:rPr>
          <w:rStyle w:val="Hyperlink"/>
        </w:rPr>
      </w:r>
      <w:r>
        <w:rPr>
          <w:rStyle w:val="Hyperlink"/>
        </w:rPr>
        <w:fldChar w:fldCharType="separate"/>
      </w:r>
      <w:r>
        <w:rPr>
          <w:rStyle w:val="Hyperlink"/>
        </w:rPr>
        <w:t>&lt;57&gt; Section 3.1.4.36</w:t>
      </w:r>
      <w:r>
        <w:rPr>
          <w:rStyle w:val="Hyperlink"/>
        </w:rPr>
        <w:fldChar w:fldCharType="end"/>
      </w:r>
      <w:r>
        <w:t xml:space="preserve">: </w:t>
      </w:r>
      <w:bookmarkEnd w:id="457"/>
      <w:r>
        <w:t xml:space="preserve"> ERROR_INVALID_PARAMETER (87) is returned in Windows 2000, Windows XP, Windows Server 2003, and Windows Server 2003 R2.</w:t>
      </w:r>
    </w:p>
    <w:bookmarkStart w:id="458" w:name="Appendix_A_58"/>
    <w:p w:rsidR="008C42AE" w:rsidRDefault="00CF2960">
      <w:r>
        <w:rPr>
          <w:rStyle w:val="Hyperlink"/>
        </w:rPr>
        <w:fldChar w:fldCharType="begin"/>
      </w:r>
      <w:r>
        <w:rPr>
          <w:rStyle w:val="Hyperlink"/>
        </w:rPr>
        <w:instrText xml:space="preserve"> HYPERLINK \l "Appendix_A_Target_58</w:instrText>
      </w:r>
      <w:r>
        <w:rPr>
          <w:rStyle w:val="Hyperlink"/>
        </w:rPr>
        <w:instrText xml:space="preserve">" \h </w:instrText>
      </w:r>
      <w:r>
        <w:rPr>
          <w:rStyle w:val="Hyperlink"/>
        </w:rPr>
      </w:r>
      <w:r>
        <w:rPr>
          <w:rStyle w:val="Hyperlink"/>
        </w:rPr>
        <w:fldChar w:fldCharType="separate"/>
      </w:r>
      <w:r>
        <w:rPr>
          <w:rStyle w:val="Hyperlink"/>
        </w:rPr>
        <w:t>&lt;58&gt; Section 3.1.4.36</w:t>
      </w:r>
      <w:r>
        <w:rPr>
          <w:rStyle w:val="Hyperlink"/>
        </w:rPr>
        <w:fldChar w:fldCharType="end"/>
      </w:r>
      <w:r>
        <w:t xml:space="preserve">: </w:t>
      </w:r>
      <w:bookmarkEnd w:id="458"/>
      <w:r>
        <w:t xml:space="preserve"> ERROR_INVALID_PARAMETER (87) is returned in Windows 2000, Windows XP, Windows Server 2003, and Windows Server 2003 R2.</w:t>
      </w:r>
    </w:p>
    <w:bookmarkStart w:id="459" w:name="Appendix_A_59"/>
    <w:p w:rsidR="008C42AE" w:rsidRDefault="00CF2960">
      <w:r>
        <w:rPr>
          <w:rStyle w:val="Hyperlink"/>
        </w:rPr>
        <w:fldChar w:fldCharType="begin"/>
      </w:r>
      <w:r>
        <w:rPr>
          <w:rStyle w:val="Hyperlink"/>
        </w:rPr>
        <w:instrText xml:space="preserve"> HYPERLINK \l "Appendix_A_Target_59" \h </w:instrText>
      </w:r>
      <w:r>
        <w:rPr>
          <w:rStyle w:val="Hyperlink"/>
        </w:rPr>
      </w:r>
      <w:r>
        <w:rPr>
          <w:rStyle w:val="Hyperlink"/>
        </w:rPr>
        <w:fldChar w:fldCharType="separate"/>
      </w:r>
      <w:r>
        <w:rPr>
          <w:rStyle w:val="Hyperlink"/>
        </w:rPr>
        <w:t>&lt;59&gt; Section 3.1.4.36</w:t>
      </w:r>
      <w:r>
        <w:rPr>
          <w:rStyle w:val="Hyperlink"/>
        </w:rPr>
        <w:fldChar w:fldCharType="end"/>
      </w:r>
      <w:r>
        <w:t xml:space="preserve">: </w:t>
      </w:r>
      <w:bookmarkEnd w:id="459"/>
      <w:r>
        <w:t xml:space="preserve"> ERROR_INVALID_PARAMETER (87) is returned</w:t>
      </w:r>
      <w:r>
        <w:t xml:space="preserve"> in Windows 2000, Windows XP, Windows Server 2003, and Windows Server 2003 R2.</w:t>
      </w:r>
    </w:p>
    <w:bookmarkStart w:id="460" w:name="Appendix_A_60"/>
    <w:p w:rsidR="008C42AE" w:rsidRDefault="00CF2960">
      <w:r>
        <w:rPr>
          <w:rStyle w:val="Hyperlink"/>
        </w:rPr>
        <w:fldChar w:fldCharType="begin"/>
      </w:r>
      <w:r>
        <w:rPr>
          <w:rStyle w:val="Hyperlink"/>
        </w:rPr>
        <w:instrText xml:space="preserve"> HYPERLINK \l "Appendix_A_Target_60" \h </w:instrText>
      </w:r>
      <w:r>
        <w:rPr>
          <w:rStyle w:val="Hyperlink"/>
        </w:rPr>
      </w:r>
      <w:r>
        <w:rPr>
          <w:rStyle w:val="Hyperlink"/>
        </w:rPr>
        <w:fldChar w:fldCharType="separate"/>
      </w:r>
      <w:r>
        <w:rPr>
          <w:rStyle w:val="Hyperlink"/>
        </w:rPr>
        <w:t>&lt;60&gt; Section 3.1.4.36</w:t>
      </w:r>
      <w:r>
        <w:rPr>
          <w:rStyle w:val="Hyperlink"/>
        </w:rPr>
        <w:fldChar w:fldCharType="end"/>
      </w:r>
      <w:r>
        <w:t xml:space="preserve">: </w:t>
      </w:r>
      <w:bookmarkEnd w:id="460"/>
      <w:r>
        <w:t>Windows returns ERROR_INVALID_PARAMETER (87) for Windows 2000, Windows XP, Windows Server 2003, and Windows Ser</w:t>
      </w:r>
      <w:r>
        <w:t>ver 2003 R2.</w:t>
      </w:r>
    </w:p>
    <w:bookmarkStart w:id="461" w:name="Appendix_A_61"/>
    <w:p w:rsidR="008C42AE" w:rsidRDefault="00CF2960">
      <w:r>
        <w:rPr>
          <w:rStyle w:val="Hyperlink"/>
        </w:rPr>
        <w:fldChar w:fldCharType="begin"/>
      </w:r>
      <w:r>
        <w:rPr>
          <w:rStyle w:val="Hyperlink"/>
        </w:rPr>
        <w:instrText xml:space="preserve"> HYPERLINK \l "Appendix_A_Target_61" \h </w:instrText>
      </w:r>
      <w:r>
        <w:rPr>
          <w:rStyle w:val="Hyperlink"/>
        </w:rPr>
      </w:r>
      <w:r>
        <w:rPr>
          <w:rStyle w:val="Hyperlink"/>
        </w:rPr>
        <w:fldChar w:fldCharType="separate"/>
      </w:r>
      <w:r>
        <w:rPr>
          <w:rStyle w:val="Hyperlink"/>
        </w:rPr>
        <w:t>&lt;61&gt; Section 3.1.4.36</w:t>
      </w:r>
      <w:r>
        <w:rPr>
          <w:rStyle w:val="Hyperlink"/>
        </w:rPr>
        <w:fldChar w:fldCharType="end"/>
      </w:r>
      <w:r>
        <w:t xml:space="preserve">: </w:t>
      </w:r>
      <w:bookmarkEnd w:id="461"/>
      <w:r>
        <w:t xml:space="preserve"> ERROR_INVALID_PARAMETER (87) is returned in Windows 2000, Windows XP, Windows Server 2003, and Windows Server 2003 R2.</w:t>
      </w:r>
    </w:p>
    <w:bookmarkStart w:id="462" w:name="Appendix_A_62"/>
    <w:p w:rsidR="008C42AE" w:rsidRDefault="00CF2960">
      <w:r>
        <w:rPr>
          <w:rStyle w:val="Hyperlink"/>
        </w:rPr>
        <w:fldChar w:fldCharType="begin"/>
      </w:r>
      <w:r>
        <w:rPr>
          <w:rStyle w:val="Hyperlink"/>
        </w:rPr>
        <w:instrText xml:space="preserve"> HYPERLINK \l "Appendix_A_Target_62" \h </w:instrText>
      </w:r>
      <w:r>
        <w:rPr>
          <w:rStyle w:val="Hyperlink"/>
        </w:rPr>
      </w:r>
      <w:r>
        <w:rPr>
          <w:rStyle w:val="Hyperlink"/>
        </w:rPr>
        <w:fldChar w:fldCharType="separate"/>
      </w:r>
      <w:r>
        <w:rPr>
          <w:rStyle w:val="Hyperlink"/>
        </w:rPr>
        <w:t>&lt;62&gt; Section 3</w:t>
      </w:r>
      <w:r>
        <w:rPr>
          <w:rStyle w:val="Hyperlink"/>
        </w:rPr>
        <w:t>.1.4.36</w:t>
      </w:r>
      <w:r>
        <w:rPr>
          <w:rStyle w:val="Hyperlink"/>
        </w:rPr>
        <w:fldChar w:fldCharType="end"/>
      </w:r>
      <w:r>
        <w:t xml:space="preserve">: </w:t>
      </w:r>
      <w:bookmarkEnd w:id="462"/>
      <w:r>
        <w:t>Available in Windows 7 and Windows Server 2008 R2.</w:t>
      </w:r>
    </w:p>
    <w:bookmarkStart w:id="463" w:name="Appendix_A_63"/>
    <w:p w:rsidR="008C42AE" w:rsidRDefault="00CF2960">
      <w:r>
        <w:rPr>
          <w:rStyle w:val="Hyperlink"/>
        </w:rPr>
        <w:fldChar w:fldCharType="begin"/>
      </w:r>
      <w:r>
        <w:rPr>
          <w:rStyle w:val="Hyperlink"/>
        </w:rPr>
        <w:instrText xml:space="preserve"> HYPERLINK \l "Appendix_A_Target_63" \h </w:instrText>
      </w:r>
      <w:r>
        <w:rPr>
          <w:rStyle w:val="Hyperlink"/>
        </w:rPr>
      </w:r>
      <w:r>
        <w:rPr>
          <w:rStyle w:val="Hyperlink"/>
        </w:rPr>
        <w:fldChar w:fldCharType="separate"/>
      </w:r>
      <w:r>
        <w:rPr>
          <w:rStyle w:val="Hyperlink"/>
        </w:rPr>
        <w:t>&lt;63&gt; Section 3.1.4.36</w:t>
      </w:r>
      <w:r>
        <w:rPr>
          <w:rStyle w:val="Hyperlink"/>
        </w:rPr>
        <w:fldChar w:fldCharType="end"/>
      </w:r>
      <w:r>
        <w:t xml:space="preserve">: </w:t>
      </w:r>
      <w:bookmarkEnd w:id="463"/>
      <w:r>
        <w:rPr>
          <w:b/>
        </w:rPr>
        <w:t>Note</w:t>
      </w:r>
      <w:r>
        <w:t> When the server is passing an invalid value for these parameters, behavior can change based on the RPC runtime check. See RPC</w:t>
      </w:r>
      <w:r>
        <w:t xml:space="preserve"> Runtime Check Notes (section </w:t>
      </w:r>
      <w:hyperlink w:anchor="Section_e10c1dbde4f14083905798d80a9e06f1" w:history="1">
        <w:r>
          <w:rPr>
            <w:rStyle w:val="Hyperlink"/>
          </w:rPr>
          <w:t>3.2</w:t>
        </w:r>
      </w:hyperlink>
      <w:r>
        <w:t>).</w:t>
      </w:r>
    </w:p>
    <w:bookmarkStart w:id="464" w:name="Appendix_A_64"/>
    <w:p w:rsidR="008C42AE" w:rsidRDefault="00CF2960">
      <w:r>
        <w:rPr>
          <w:rStyle w:val="Hyperlink"/>
        </w:rPr>
        <w:fldChar w:fldCharType="begin"/>
      </w:r>
      <w:r>
        <w:rPr>
          <w:rStyle w:val="Hyperlink"/>
        </w:rPr>
        <w:instrText xml:space="preserve"> HYPERLINK \l "Appendix_A_Target_64" \h </w:instrText>
      </w:r>
      <w:r>
        <w:rPr>
          <w:rStyle w:val="Hyperlink"/>
        </w:rPr>
      </w:r>
      <w:r>
        <w:rPr>
          <w:rStyle w:val="Hyperlink"/>
        </w:rPr>
        <w:fldChar w:fldCharType="separate"/>
      </w:r>
      <w:r>
        <w:rPr>
          <w:rStyle w:val="Hyperlink"/>
        </w:rPr>
        <w:t>&lt;64&gt; Section 3.1.4.37</w:t>
      </w:r>
      <w:r>
        <w:rPr>
          <w:rStyle w:val="Hyperlink"/>
        </w:rPr>
        <w:fldChar w:fldCharType="end"/>
      </w:r>
      <w:r>
        <w:t xml:space="preserve">: </w:t>
      </w:r>
      <w:bookmarkEnd w:id="464"/>
      <w:r>
        <w:t>Windows returns ERROR_CALL_NOT_IMPLEMENTED (120) for Windows NT.</w:t>
      </w:r>
    </w:p>
    <w:bookmarkStart w:id="465" w:name="Appendix_A_65"/>
    <w:p w:rsidR="008C42AE" w:rsidRDefault="00CF2960">
      <w:r>
        <w:rPr>
          <w:rStyle w:val="Hyperlink"/>
        </w:rPr>
        <w:fldChar w:fldCharType="begin"/>
      </w:r>
      <w:r>
        <w:rPr>
          <w:rStyle w:val="Hyperlink"/>
        </w:rPr>
        <w:instrText xml:space="preserve"> HYPERLINK \l "Appendix_A_Target_65" \h </w:instrText>
      </w:r>
      <w:r>
        <w:rPr>
          <w:rStyle w:val="Hyperlink"/>
        </w:rPr>
      </w:r>
      <w:r>
        <w:rPr>
          <w:rStyle w:val="Hyperlink"/>
        </w:rPr>
        <w:fldChar w:fldCharType="separate"/>
      </w:r>
      <w:r>
        <w:rPr>
          <w:rStyle w:val="Hyperlink"/>
        </w:rPr>
        <w:t>&lt;65&gt; Section 3.1.4.37</w:t>
      </w:r>
      <w:r>
        <w:rPr>
          <w:rStyle w:val="Hyperlink"/>
        </w:rPr>
        <w:fldChar w:fldCharType="end"/>
      </w:r>
      <w:r>
        <w:t xml:space="preserve">: </w:t>
      </w:r>
      <w:bookmarkEnd w:id="465"/>
      <w:r>
        <w:t>Windows returns ERROR_INVALID_PARAMETER (87) for Windows 2000, Windows XP, Windows Server 2003, and Windows Server 2003 R2.</w:t>
      </w:r>
    </w:p>
    <w:bookmarkStart w:id="466" w:name="Appendix_A_66"/>
    <w:p w:rsidR="008C42AE" w:rsidRDefault="00CF2960">
      <w:r>
        <w:rPr>
          <w:rStyle w:val="Hyperlink"/>
        </w:rPr>
        <w:fldChar w:fldCharType="begin"/>
      </w:r>
      <w:r>
        <w:rPr>
          <w:rStyle w:val="Hyperlink"/>
        </w:rPr>
        <w:instrText xml:space="preserve"> HYPERLINK \l "Appendix_A_Target_66" \h </w:instrText>
      </w:r>
      <w:r>
        <w:rPr>
          <w:rStyle w:val="Hyperlink"/>
        </w:rPr>
      </w:r>
      <w:r>
        <w:rPr>
          <w:rStyle w:val="Hyperlink"/>
        </w:rPr>
        <w:fldChar w:fldCharType="separate"/>
      </w:r>
      <w:r>
        <w:rPr>
          <w:rStyle w:val="Hyperlink"/>
        </w:rPr>
        <w:t>&lt;66&gt; Section 3.1.4.37</w:t>
      </w:r>
      <w:r>
        <w:rPr>
          <w:rStyle w:val="Hyperlink"/>
        </w:rPr>
        <w:fldChar w:fldCharType="end"/>
      </w:r>
      <w:r>
        <w:t xml:space="preserve">: </w:t>
      </w:r>
      <w:bookmarkEnd w:id="466"/>
      <w:r>
        <w:t>Wi</w:t>
      </w:r>
      <w:r>
        <w:t>ndows returns ERROR_INVALID_PARAMETER (87) for Windows 2000, Windows XP, Windows Server 2003, and Windows Server 2003 R2.</w:t>
      </w:r>
    </w:p>
    <w:bookmarkStart w:id="467" w:name="Appendix_A_67"/>
    <w:p w:rsidR="008C42AE" w:rsidRDefault="00CF2960">
      <w:r>
        <w:rPr>
          <w:rStyle w:val="Hyperlink"/>
        </w:rPr>
        <w:fldChar w:fldCharType="begin"/>
      </w:r>
      <w:r>
        <w:rPr>
          <w:rStyle w:val="Hyperlink"/>
        </w:rPr>
        <w:instrText xml:space="preserve"> HYPERLINK \l "Appendix_A_Target_67" \h </w:instrText>
      </w:r>
      <w:r>
        <w:rPr>
          <w:rStyle w:val="Hyperlink"/>
        </w:rPr>
      </w:r>
      <w:r>
        <w:rPr>
          <w:rStyle w:val="Hyperlink"/>
        </w:rPr>
        <w:fldChar w:fldCharType="separate"/>
      </w:r>
      <w:r>
        <w:rPr>
          <w:rStyle w:val="Hyperlink"/>
        </w:rPr>
        <w:t>&lt;67&gt; Section 3.1.4.37</w:t>
      </w:r>
      <w:r>
        <w:rPr>
          <w:rStyle w:val="Hyperlink"/>
        </w:rPr>
        <w:fldChar w:fldCharType="end"/>
      </w:r>
      <w:r>
        <w:t xml:space="preserve">: </w:t>
      </w:r>
      <w:bookmarkEnd w:id="467"/>
      <w:r>
        <w:t>Windows returns ERROR_INVALID_PARAMETER (87) for Windows 2000, Windo</w:t>
      </w:r>
      <w:r>
        <w:t xml:space="preserve">ws XP, Windows Server 2003, and Windows Server 2003 R2. </w:t>
      </w:r>
    </w:p>
    <w:bookmarkStart w:id="468" w:name="Appendix_A_68"/>
    <w:p w:rsidR="008C42AE" w:rsidRDefault="00CF2960">
      <w:r>
        <w:rPr>
          <w:rStyle w:val="Hyperlink"/>
        </w:rPr>
        <w:fldChar w:fldCharType="begin"/>
      </w:r>
      <w:r>
        <w:rPr>
          <w:rStyle w:val="Hyperlink"/>
        </w:rPr>
        <w:instrText xml:space="preserve"> HYPERLINK \l "Appendix_A_Target_68" \h </w:instrText>
      </w:r>
      <w:r>
        <w:rPr>
          <w:rStyle w:val="Hyperlink"/>
        </w:rPr>
      </w:r>
      <w:r>
        <w:rPr>
          <w:rStyle w:val="Hyperlink"/>
        </w:rPr>
        <w:fldChar w:fldCharType="separate"/>
      </w:r>
      <w:r>
        <w:rPr>
          <w:rStyle w:val="Hyperlink"/>
        </w:rPr>
        <w:t>&lt;68&gt; Section 3.1.4.37</w:t>
      </w:r>
      <w:r>
        <w:rPr>
          <w:rStyle w:val="Hyperlink"/>
        </w:rPr>
        <w:fldChar w:fldCharType="end"/>
      </w:r>
      <w:r>
        <w:t xml:space="preserve">: </w:t>
      </w:r>
      <w:bookmarkEnd w:id="468"/>
      <w:r>
        <w:t>Windows returns ERROR_INVALID_PARAMETER (87) for Windows 2000, Windows XP, Windows Server 2003, and Windows Server 2003 R2.</w:t>
      </w:r>
    </w:p>
    <w:bookmarkStart w:id="469" w:name="Appendix_A_69"/>
    <w:p w:rsidR="008C42AE" w:rsidRDefault="00CF2960">
      <w:r>
        <w:rPr>
          <w:rStyle w:val="Hyperlink"/>
        </w:rPr>
        <w:lastRenderedPageBreak/>
        <w:fldChar w:fldCharType="begin"/>
      </w:r>
      <w:r>
        <w:rPr>
          <w:rStyle w:val="Hyperlink"/>
        </w:rPr>
        <w:instrText xml:space="preserve"> HYPERL</w:instrText>
      </w:r>
      <w:r>
        <w:rPr>
          <w:rStyle w:val="Hyperlink"/>
        </w:rPr>
        <w:instrText xml:space="preserve">INK \l "Appendix_A_Target_69" \h </w:instrText>
      </w:r>
      <w:r>
        <w:rPr>
          <w:rStyle w:val="Hyperlink"/>
        </w:rPr>
      </w:r>
      <w:r>
        <w:rPr>
          <w:rStyle w:val="Hyperlink"/>
        </w:rPr>
        <w:fldChar w:fldCharType="separate"/>
      </w:r>
      <w:r>
        <w:rPr>
          <w:rStyle w:val="Hyperlink"/>
        </w:rPr>
        <w:t>&lt;69&gt; Section 3.1.4.37</w:t>
      </w:r>
      <w:r>
        <w:rPr>
          <w:rStyle w:val="Hyperlink"/>
        </w:rPr>
        <w:fldChar w:fldCharType="end"/>
      </w:r>
      <w:r>
        <w:t xml:space="preserve">: </w:t>
      </w:r>
      <w:bookmarkEnd w:id="469"/>
      <w:r>
        <w:t>Windows returns ERROR_INVALID_PARAMETER (87) for Windows 2000, Windows XP, Windows Server 2003, and Windows Server 2003 R2.</w:t>
      </w:r>
    </w:p>
    <w:bookmarkStart w:id="470" w:name="Appendix_A_70"/>
    <w:p w:rsidR="008C42AE" w:rsidRDefault="00CF2960">
      <w:r>
        <w:rPr>
          <w:rStyle w:val="Hyperlink"/>
        </w:rPr>
        <w:fldChar w:fldCharType="begin"/>
      </w:r>
      <w:r>
        <w:rPr>
          <w:rStyle w:val="Hyperlink"/>
        </w:rPr>
        <w:instrText xml:space="preserve"> HYPERLINK \l "Appendix_A_Target_70" \h </w:instrText>
      </w:r>
      <w:r>
        <w:rPr>
          <w:rStyle w:val="Hyperlink"/>
        </w:rPr>
      </w:r>
      <w:r>
        <w:rPr>
          <w:rStyle w:val="Hyperlink"/>
        </w:rPr>
        <w:fldChar w:fldCharType="separate"/>
      </w:r>
      <w:r>
        <w:rPr>
          <w:rStyle w:val="Hyperlink"/>
        </w:rPr>
        <w:t>&lt;70&gt; Section 3.1.4.37</w:t>
      </w:r>
      <w:r>
        <w:rPr>
          <w:rStyle w:val="Hyperlink"/>
        </w:rPr>
        <w:fldChar w:fldCharType="end"/>
      </w:r>
      <w:r>
        <w:t xml:space="preserve">: </w:t>
      </w:r>
      <w:bookmarkEnd w:id="470"/>
      <w:r>
        <w:t>Windows</w:t>
      </w:r>
      <w:r>
        <w:t xml:space="preserve"> returns ERROR_INVALID_PARAMETER (87) for Windows 2000, Windows XP, Windows Server 2003, and Windows Server 2003 R2.</w:t>
      </w:r>
    </w:p>
    <w:bookmarkStart w:id="471" w:name="Appendix_A_71"/>
    <w:p w:rsidR="008C42AE" w:rsidRDefault="00CF2960">
      <w:r>
        <w:rPr>
          <w:rStyle w:val="Hyperlink"/>
        </w:rPr>
        <w:fldChar w:fldCharType="begin"/>
      </w:r>
      <w:r>
        <w:rPr>
          <w:rStyle w:val="Hyperlink"/>
        </w:rPr>
        <w:instrText xml:space="preserve"> HYPERLINK \l "Appendix_A_Target_71" \h </w:instrText>
      </w:r>
      <w:r>
        <w:rPr>
          <w:rStyle w:val="Hyperlink"/>
        </w:rPr>
      </w:r>
      <w:r>
        <w:rPr>
          <w:rStyle w:val="Hyperlink"/>
        </w:rPr>
        <w:fldChar w:fldCharType="separate"/>
      </w:r>
      <w:r>
        <w:rPr>
          <w:rStyle w:val="Hyperlink"/>
        </w:rPr>
        <w:t>&lt;71&gt; Section 3.1.4.37</w:t>
      </w:r>
      <w:r>
        <w:rPr>
          <w:rStyle w:val="Hyperlink"/>
        </w:rPr>
        <w:fldChar w:fldCharType="end"/>
      </w:r>
      <w:r>
        <w:t xml:space="preserve">: </w:t>
      </w:r>
      <w:bookmarkEnd w:id="471"/>
      <w:r>
        <w:t>Available in Windows 7 and Windows Server 2008 R2.</w:t>
      </w:r>
    </w:p>
    <w:bookmarkStart w:id="472" w:name="Appendix_A_72"/>
    <w:p w:rsidR="008C42AE" w:rsidRDefault="00CF2960">
      <w:r>
        <w:rPr>
          <w:rStyle w:val="Hyperlink"/>
        </w:rPr>
        <w:fldChar w:fldCharType="begin"/>
      </w:r>
      <w:r>
        <w:rPr>
          <w:rStyle w:val="Hyperlink"/>
        </w:rPr>
        <w:instrText xml:space="preserve"> HYPERLINK \l "Appen</w:instrText>
      </w:r>
      <w:r>
        <w:rPr>
          <w:rStyle w:val="Hyperlink"/>
        </w:rPr>
        <w:instrText xml:space="preserve">dix_A_Target_72" \h </w:instrText>
      </w:r>
      <w:r>
        <w:rPr>
          <w:rStyle w:val="Hyperlink"/>
        </w:rPr>
      </w:r>
      <w:r>
        <w:rPr>
          <w:rStyle w:val="Hyperlink"/>
        </w:rPr>
        <w:fldChar w:fldCharType="separate"/>
      </w:r>
      <w:r>
        <w:rPr>
          <w:rStyle w:val="Hyperlink"/>
        </w:rPr>
        <w:t>&lt;72&gt; Section 3.1.4.37</w:t>
      </w:r>
      <w:r>
        <w:rPr>
          <w:rStyle w:val="Hyperlink"/>
        </w:rPr>
        <w:fldChar w:fldCharType="end"/>
      </w:r>
      <w:r>
        <w:t xml:space="preserve">: </w:t>
      </w:r>
      <w:bookmarkEnd w:id="472"/>
      <w:r>
        <w:rPr>
          <w:b/>
        </w:rPr>
        <w:t>Note</w:t>
      </w:r>
      <w:r>
        <w:t> When the server is passing an invalid value for these parameters, behavior can change based on the RPC runtime check. See RPC Runtime Check Notes (section 3.2).</w:t>
      </w:r>
    </w:p>
    <w:bookmarkStart w:id="473" w:name="Appendix_A_73"/>
    <w:p w:rsidR="008C42AE" w:rsidRDefault="00CF2960">
      <w:r>
        <w:rPr>
          <w:rStyle w:val="Hyperlink"/>
        </w:rPr>
        <w:fldChar w:fldCharType="begin"/>
      </w:r>
      <w:r>
        <w:rPr>
          <w:rStyle w:val="Hyperlink"/>
        </w:rPr>
        <w:instrText xml:space="preserve"> HYPERLINK \l "Appendix_A_Target_73" \h </w:instrText>
      </w:r>
      <w:r>
        <w:rPr>
          <w:rStyle w:val="Hyperlink"/>
        </w:rPr>
      </w:r>
      <w:r>
        <w:rPr>
          <w:rStyle w:val="Hyperlink"/>
        </w:rPr>
        <w:fldChar w:fldCharType="separate"/>
      </w:r>
      <w:r>
        <w:rPr>
          <w:rStyle w:val="Hyperlink"/>
        </w:rPr>
        <w:t>&lt;73</w:t>
      </w:r>
      <w:r>
        <w:rPr>
          <w:rStyle w:val="Hyperlink"/>
        </w:rPr>
        <w:t>&gt; Section 3.1.4.41</w:t>
      </w:r>
      <w:r>
        <w:rPr>
          <w:rStyle w:val="Hyperlink"/>
        </w:rPr>
        <w:fldChar w:fldCharType="end"/>
      </w:r>
      <w:r>
        <w:t xml:space="preserve">: </w:t>
      </w:r>
      <w:bookmarkEnd w:id="473"/>
      <w:r>
        <w:t xml:space="preserve">If the </w:t>
      </w:r>
      <w:r>
        <w:rPr>
          <w:i/>
        </w:rPr>
        <w:t>lpBinaryPathName</w:t>
      </w:r>
      <w:r>
        <w:t xml:space="preserve"> has the "%windir%\System32" folder specified within the path, which is the 64-bit location on 64-bit Windows, Windows automatically replaces that folder with "%windir%\SysWow64", which is the 32-bit location on 6</w:t>
      </w:r>
      <w:r>
        <w:t>4-bit Windows.</w:t>
      </w:r>
    </w:p>
    <w:bookmarkStart w:id="474" w:name="Appendix_A_74"/>
    <w:p w:rsidR="008C42AE" w:rsidRDefault="00CF2960">
      <w:r>
        <w:rPr>
          <w:rStyle w:val="Hyperlink"/>
        </w:rPr>
        <w:fldChar w:fldCharType="begin"/>
      </w:r>
      <w:r>
        <w:rPr>
          <w:rStyle w:val="Hyperlink"/>
        </w:rPr>
        <w:instrText xml:space="preserve"> HYPERLINK \l "Appendix_A_Target_74" \h </w:instrText>
      </w:r>
      <w:r>
        <w:rPr>
          <w:rStyle w:val="Hyperlink"/>
        </w:rPr>
      </w:r>
      <w:r>
        <w:rPr>
          <w:rStyle w:val="Hyperlink"/>
        </w:rPr>
        <w:fldChar w:fldCharType="separate"/>
      </w:r>
      <w:r>
        <w:rPr>
          <w:rStyle w:val="Hyperlink"/>
        </w:rPr>
        <w:t>&lt;74&gt; Section 3.1.4.43</w:t>
      </w:r>
      <w:r>
        <w:rPr>
          <w:rStyle w:val="Hyperlink"/>
        </w:rPr>
        <w:fldChar w:fldCharType="end"/>
      </w:r>
      <w:r>
        <w:t xml:space="preserve">: </w:t>
      </w:r>
      <w:bookmarkEnd w:id="474"/>
      <w:r>
        <w:t>Available in Windows Vista, Windows Server 2008 operating system, Windows 7, and Windows Server 2008 R2.</w:t>
      </w:r>
    </w:p>
    <w:bookmarkStart w:id="475" w:name="Appendix_A_75"/>
    <w:p w:rsidR="008C42AE" w:rsidRDefault="00CF2960">
      <w:r>
        <w:rPr>
          <w:rStyle w:val="Hyperlink"/>
        </w:rPr>
        <w:fldChar w:fldCharType="begin"/>
      </w:r>
      <w:r>
        <w:rPr>
          <w:rStyle w:val="Hyperlink"/>
        </w:rPr>
        <w:instrText xml:space="preserve"> HYPERLINK \l "Appendix_A_Target_75" \h </w:instrText>
      </w:r>
      <w:r>
        <w:rPr>
          <w:rStyle w:val="Hyperlink"/>
        </w:rPr>
      </w:r>
      <w:r>
        <w:rPr>
          <w:rStyle w:val="Hyperlink"/>
        </w:rPr>
        <w:fldChar w:fldCharType="separate"/>
      </w:r>
      <w:r>
        <w:rPr>
          <w:rStyle w:val="Hyperlink"/>
        </w:rPr>
        <w:t>&lt;75&gt; Section 3.1.4.44</w:t>
      </w:r>
      <w:r>
        <w:rPr>
          <w:rStyle w:val="Hyperlink"/>
        </w:rPr>
        <w:fldChar w:fldCharType="end"/>
      </w:r>
      <w:r>
        <w:t xml:space="preserve">: </w:t>
      </w:r>
      <w:bookmarkEnd w:id="475"/>
      <w:r>
        <w:t>Avai</w:t>
      </w:r>
      <w:r>
        <w:t>lable in Windows Vista, Windows Server 2008, Windows 7, and Windows Server 2008 R2.</w:t>
      </w:r>
    </w:p>
    <w:bookmarkStart w:id="476" w:name="Appendix_A_76"/>
    <w:p w:rsidR="008C42AE" w:rsidRDefault="00CF2960">
      <w:r>
        <w:rPr>
          <w:rStyle w:val="Hyperlink"/>
        </w:rPr>
        <w:fldChar w:fldCharType="begin"/>
      </w:r>
      <w:r>
        <w:rPr>
          <w:rStyle w:val="Hyperlink"/>
        </w:rPr>
        <w:instrText xml:space="preserve"> HYPERLINK \l "Appendix_A_Target_76" \h </w:instrText>
      </w:r>
      <w:r>
        <w:rPr>
          <w:rStyle w:val="Hyperlink"/>
        </w:rPr>
      </w:r>
      <w:r>
        <w:rPr>
          <w:rStyle w:val="Hyperlink"/>
        </w:rPr>
        <w:fldChar w:fldCharType="separate"/>
      </w:r>
      <w:r>
        <w:rPr>
          <w:rStyle w:val="Hyperlink"/>
        </w:rPr>
        <w:t>&lt;76&gt; Section 3.1.4.44</w:t>
      </w:r>
      <w:r>
        <w:rPr>
          <w:rStyle w:val="Hyperlink"/>
        </w:rPr>
        <w:fldChar w:fldCharType="end"/>
      </w:r>
      <w:r>
        <w:t xml:space="preserve">: </w:t>
      </w:r>
      <w:bookmarkEnd w:id="476"/>
      <w:r>
        <w:t>Windows Vista, Windows Server 2008, Windows 7, and Windows Server 2008 R2 clients use multiplexed RPC conn</w:t>
      </w:r>
      <w:r>
        <w:t>ections for RGetNotifyResults on request if the server supports them, and they fall back to non-multiplexed connections if the server doesn't support multiplexed connections.</w:t>
      </w:r>
    </w:p>
    <w:bookmarkStart w:id="477" w:name="Appendix_A_77"/>
    <w:p w:rsidR="008C42AE" w:rsidRDefault="00CF2960">
      <w:r>
        <w:rPr>
          <w:rStyle w:val="Hyperlink"/>
        </w:rPr>
        <w:fldChar w:fldCharType="begin"/>
      </w:r>
      <w:r>
        <w:rPr>
          <w:rStyle w:val="Hyperlink"/>
        </w:rPr>
        <w:instrText xml:space="preserve"> HYPERLINK \l "Appendix_A_Target_77" \h </w:instrText>
      </w:r>
      <w:r>
        <w:rPr>
          <w:rStyle w:val="Hyperlink"/>
        </w:rPr>
      </w:r>
      <w:r>
        <w:rPr>
          <w:rStyle w:val="Hyperlink"/>
        </w:rPr>
        <w:fldChar w:fldCharType="separate"/>
      </w:r>
      <w:r>
        <w:rPr>
          <w:rStyle w:val="Hyperlink"/>
        </w:rPr>
        <w:t>&lt;77&gt; Section 3.1.4.45</w:t>
      </w:r>
      <w:r>
        <w:rPr>
          <w:rStyle w:val="Hyperlink"/>
        </w:rPr>
        <w:fldChar w:fldCharType="end"/>
      </w:r>
      <w:r>
        <w:t xml:space="preserve">: </w:t>
      </w:r>
      <w:bookmarkEnd w:id="477"/>
      <w:r>
        <w:t>Not available i</w:t>
      </w:r>
      <w:r>
        <w:t>n Windows NT, Windows 2000, Windows XP, and Windows Server 2003.</w:t>
      </w:r>
    </w:p>
    <w:bookmarkStart w:id="478" w:name="Appendix_A_78"/>
    <w:p w:rsidR="008C42AE" w:rsidRDefault="00CF2960">
      <w:r>
        <w:rPr>
          <w:rStyle w:val="Hyperlink"/>
        </w:rPr>
        <w:fldChar w:fldCharType="begin"/>
      </w:r>
      <w:r>
        <w:rPr>
          <w:rStyle w:val="Hyperlink"/>
        </w:rPr>
        <w:instrText xml:space="preserve"> HYPERLINK \l "Appendix_A_Target_78" \h </w:instrText>
      </w:r>
      <w:r>
        <w:rPr>
          <w:rStyle w:val="Hyperlink"/>
        </w:rPr>
      </w:r>
      <w:r>
        <w:rPr>
          <w:rStyle w:val="Hyperlink"/>
        </w:rPr>
        <w:fldChar w:fldCharType="separate"/>
      </w:r>
      <w:r>
        <w:rPr>
          <w:rStyle w:val="Hyperlink"/>
        </w:rPr>
        <w:t>&lt;78&gt; Section 3.1.4.46</w:t>
      </w:r>
      <w:r>
        <w:rPr>
          <w:rStyle w:val="Hyperlink"/>
        </w:rPr>
        <w:fldChar w:fldCharType="end"/>
      </w:r>
      <w:r>
        <w:t xml:space="preserve">: </w:t>
      </w:r>
      <w:bookmarkEnd w:id="478"/>
      <w:r>
        <w:t>Available in Windows Vista, Windows Server 2008, Windows 7, and Windows Server 2008 R2.</w:t>
      </w:r>
    </w:p>
    <w:bookmarkStart w:id="479" w:name="Appendix_A_79"/>
    <w:p w:rsidR="008C42AE" w:rsidRDefault="00CF2960">
      <w:r>
        <w:rPr>
          <w:rStyle w:val="Hyperlink"/>
        </w:rPr>
        <w:fldChar w:fldCharType="begin"/>
      </w:r>
      <w:r>
        <w:rPr>
          <w:rStyle w:val="Hyperlink"/>
        </w:rPr>
        <w:instrText xml:space="preserve"> HYPERLINK \l "Appendix_A_Target_79</w:instrText>
      </w:r>
      <w:r>
        <w:rPr>
          <w:rStyle w:val="Hyperlink"/>
        </w:rPr>
        <w:instrText xml:space="preserve">" \h </w:instrText>
      </w:r>
      <w:r>
        <w:rPr>
          <w:rStyle w:val="Hyperlink"/>
        </w:rPr>
      </w:r>
      <w:r>
        <w:rPr>
          <w:rStyle w:val="Hyperlink"/>
        </w:rPr>
        <w:fldChar w:fldCharType="separate"/>
      </w:r>
      <w:r>
        <w:rPr>
          <w:rStyle w:val="Hyperlink"/>
        </w:rPr>
        <w:t>&lt;79&gt; Section 3.1.4.46</w:t>
      </w:r>
      <w:r>
        <w:rPr>
          <w:rStyle w:val="Hyperlink"/>
        </w:rPr>
        <w:fldChar w:fldCharType="end"/>
      </w:r>
      <w:r>
        <w:t xml:space="preserve">: </w:t>
      </w:r>
      <w:bookmarkEnd w:id="479"/>
      <w:r>
        <w:t>Windows waits 30 seconds for the service to respond.</w:t>
      </w:r>
    </w:p>
    <w:bookmarkStart w:id="480" w:name="Appendix_A_80"/>
    <w:p w:rsidR="008C42AE" w:rsidRDefault="00CF2960">
      <w:r>
        <w:rPr>
          <w:rStyle w:val="Hyperlink"/>
        </w:rPr>
        <w:fldChar w:fldCharType="begin"/>
      </w:r>
      <w:r>
        <w:rPr>
          <w:rStyle w:val="Hyperlink"/>
        </w:rPr>
        <w:instrText xml:space="preserve"> HYPERLINK \l "Appendix_A_Target_80" \h </w:instrText>
      </w:r>
      <w:r>
        <w:rPr>
          <w:rStyle w:val="Hyperlink"/>
        </w:rPr>
      </w:r>
      <w:r>
        <w:rPr>
          <w:rStyle w:val="Hyperlink"/>
        </w:rPr>
        <w:fldChar w:fldCharType="separate"/>
      </w:r>
      <w:r>
        <w:rPr>
          <w:rStyle w:val="Hyperlink"/>
        </w:rPr>
        <w:t>&lt;80&gt; Section 3.1.4.47</w:t>
      </w:r>
      <w:r>
        <w:rPr>
          <w:rStyle w:val="Hyperlink"/>
        </w:rPr>
        <w:fldChar w:fldCharType="end"/>
      </w:r>
      <w:r>
        <w:t xml:space="preserve">: </w:t>
      </w:r>
      <w:bookmarkEnd w:id="480"/>
      <w:r>
        <w:t>Available in Windows Vista, Windows Server 2008, Windows 7, and Windows Server 2008 R2.</w:t>
      </w:r>
    </w:p>
    <w:bookmarkStart w:id="481" w:name="Appendix_A_81"/>
    <w:p w:rsidR="008C42AE" w:rsidRDefault="00CF2960">
      <w:r>
        <w:rPr>
          <w:rStyle w:val="Hyperlink"/>
        </w:rPr>
        <w:fldChar w:fldCharType="begin"/>
      </w:r>
      <w:r>
        <w:rPr>
          <w:rStyle w:val="Hyperlink"/>
        </w:rPr>
        <w:instrText xml:space="preserve"> HYPERLINK \l "Appendix_A_Target_81" \h </w:instrText>
      </w:r>
      <w:r>
        <w:rPr>
          <w:rStyle w:val="Hyperlink"/>
        </w:rPr>
      </w:r>
      <w:r>
        <w:rPr>
          <w:rStyle w:val="Hyperlink"/>
        </w:rPr>
        <w:fldChar w:fldCharType="separate"/>
      </w:r>
      <w:r>
        <w:rPr>
          <w:rStyle w:val="Hyperlink"/>
        </w:rPr>
        <w:t>&lt;81&gt; Section 3.1.4.47</w:t>
      </w:r>
      <w:r>
        <w:rPr>
          <w:rStyle w:val="Hyperlink"/>
        </w:rPr>
        <w:fldChar w:fldCharType="end"/>
      </w:r>
      <w:r>
        <w:t xml:space="preserve">: </w:t>
      </w:r>
      <w:bookmarkEnd w:id="481"/>
      <w:r>
        <w:t>Windows waits 30 seconds for the service to respond.</w:t>
      </w:r>
    </w:p>
    <w:bookmarkStart w:id="482" w:name="Appendix_A_82"/>
    <w:p w:rsidR="008C42AE" w:rsidRDefault="00CF2960">
      <w:r>
        <w:rPr>
          <w:rStyle w:val="Hyperlink"/>
        </w:rPr>
        <w:fldChar w:fldCharType="begin"/>
      </w:r>
      <w:r>
        <w:rPr>
          <w:rStyle w:val="Hyperlink"/>
        </w:rPr>
        <w:instrText xml:space="preserve"> HYPERLINK \l "Appendix_A_Target_82" \h </w:instrText>
      </w:r>
      <w:r>
        <w:rPr>
          <w:rStyle w:val="Hyperlink"/>
        </w:rPr>
      </w:r>
      <w:r>
        <w:rPr>
          <w:rStyle w:val="Hyperlink"/>
        </w:rPr>
        <w:fldChar w:fldCharType="separate"/>
      </w:r>
      <w:r>
        <w:rPr>
          <w:rStyle w:val="Hyperlink"/>
        </w:rPr>
        <w:t>&lt;82&gt; Section 3.1.4.48</w:t>
      </w:r>
      <w:r>
        <w:rPr>
          <w:rStyle w:val="Hyperlink"/>
        </w:rPr>
        <w:fldChar w:fldCharType="end"/>
      </w:r>
      <w:r>
        <w:t xml:space="preserve">: </w:t>
      </w:r>
      <w:bookmarkEnd w:id="482"/>
      <w:r>
        <w:t>This method is available only in Windows 7.</w:t>
      </w:r>
    </w:p>
    <w:bookmarkStart w:id="483" w:name="Appendix_A_83"/>
    <w:p w:rsidR="008C42AE" w:rsidRDefault="00CF2960">
      <w:r>
        <w:rPr>
          <w:rStyle w:val="Hyperlink"/>
        </w:rPr>
        <w:fldChar w:fldCharType="begin"/>
      </w:r>
      <w:r>
        <w:rPr>
          <w:rStyle w:val="Hyperlink"/>
        </w:rPr>
        <w:instrText xml:space="preserve"> HYPERLINK \l "Appendix_A_T</w:instrText>
      </w:r>
      <w:r>
        <w:rPr>
          <w:rStyle w:val="Hyperlink"/>
        </w:rPr>
        <w:instrText xml:space="preserve">arget_83" \h </w:instrText>
      </w:r>
      <w:r>
        <w:rPr>
          <w:rStyle w:val="Hyperlink"/>
        </w:rPr>
      </w:r>
      <w:r>
        <w:rPr>
          <w:rStyle w:val="Hyperlink"/>
        </w:rPr>
        <w:fldChar w:fldCharType="separate"/>
      </w:r>
      <w:r>
        <w:rPr>
          <w:rStyle w:val="Hyperlink"/>
        </w:rPr>
        <w:t>&lt;83&gt; Section 3.1.4.49</w:t>
      </w:r>
      <w:r>
        <w:rPr>
          <w:rStyle w:val="Hyperlink"/>
        </w:rPr>
        <w:fldChar w:fldCharType="end"/>
      </w:r>
      <w:r>
        <w:t xml:space="preserve">: </w:t>
      </w:r>
      <w:bookmarkEnd w:id="483"/>
      <w:r>
        <w:t>This method is not available in Windows Server 2016 and earlier, and Windows 10 and earlier.</w:t>
      </w:r>
    </w:p>
    <w:bookmarkStart w:id="484" w:name="Appendix_A_84"/>
    <w:p w:rsidR="008C42AE" w:rsidRDefault="00CF2960">
      <w:r>
        <w:rPr>
          <w:rStyle w:val="Hyperlink"/>
        </w:rPr>
        <w:fldChar w:fldCharType="begin"/>
      </w:r>
      <w:r>
        <w:rPr>
          <w:rStyle w:val="Hyperlink"/>
        </w:rPr>
        <w:instrText xml:space="preserve"> HYPERLINK \l "Appendix_A_Target_84" \h </w:instrText>
      </w:r>
      <w:r>
        <w:rPr>
          <w:rStyle w:val="Hyperlink"/>
        </w:rPr>
      </w:r>
      <w:r>
        <w:rPr>
          <w:rStyle w:val="Hyperlink"/>
        </w:rPr>
        <w:fldChar w:fldCharType="separate"/>
      </w:r>
      <w:r>
        <w:rPr>
          <w:rStyle w:val="Hyperlink"/>
        </w:rPr>
        <w:t>&lt;84&gt; Section 3.1.4.49</w:t>
      </w:r>
      <w:r>
        <w:rPr>
          <w:rStyle w:val="Hyperlink"/>
        </w:rPr>
        <w:fldChar w:fldCharType="end"/>
      </w:r>
      <w:r>
        <w:t xml:space="preserve">: </w:t>
      </w:r>
      <w:bookmarkEnd w:id="484"/>
      <w:r>
        <w:t>This constant is not available in Windows 10 v1511 operating</w:t>
      </w:r>
      <w:r>
        <w:t xml:space="preserve"> system and earlier, and Windows Server 2012 R2 and earlier. </w:t>
      </w:r>
    </w:p>
    <w:bookmarkStart w:id="485" w:name="Appendix_A_85"/>
    <w:p w:rsidR="008C42AE" w:rsidRDefault="00CF2960">
      <w:r>
        <w:rPr>
          <w:rStyle w:val="Hyperlink"/>
        </w:rPr>
        <w:fldChar w:fldCharType="begin"/>
      </w:r>
      <w:r>
        <w:rPr>
          <w:rStyle w:val="Hyperlink"/>
        </w:rPr>
        <w:instrText xml:space="preserve"> HYPERLINK \l "Appendix_A_Target_85" \h </w:instrText>
      </w:r>
      <w:r>
        <w:rPr>
          <w:rStyle w:val="Hyperlink"/>
        </w:rPr>
      </w:r>
      <w:r>
        <w:rPr>
          <w:rStyle w:val="Hyperlink"/>
        </w:rPr>
        <w:fldChar w:fldCharType="separate"/>
      </w:r>
      <w:r>
        <w:rPr>
          <w:rStyle w:val="Hyperlink"/>
        </w:rPr>
        <w:t>&lt;85&gt; Section 3.1.4.49</w:t>
      </w:r>
      <w:r>
        <w:rPr>
          <w:rStyle w:val="Hyperlink"/>
        </w:rPr>
        <w:fldChar w:fldCharType="end"/>
      </w:r>
      <w:r>
        <w:t xml:space="preserve">: </w:t>
      </w:r>
      <w:bookmarkEnd w:id="485"/>
      <w:r>
        <w:t>This constant is not available in Windows Vista and earlier, and Windows Server 2008 and earlier.</w:t>
      </w:r>
    </w:p>
    <w:bookmarkStart w:id="486" w:name="Appendix_A_86"/>
    <w:p w:rsidR="008C42AE" w:rsidRDefault="00CF2960">
      <w:r>
        <w:rPr>
          <w:rStyle w:val="Hyperlink"/>
        </w:rPr>
        <w:fldChar w:fldCharType="begin"/>
      </w:r>
      <w:r>
        <w:rPr>
          <w:rStyle w:val="Hyperlink"/>
        </w:rPr>
        <w:instrText xml:space="preserve"> HYPERLINK \l "Appendix_A_Ta</w:instrText>
      </w:r>
      <w:r>
        <w:rPr>
          <w:rStyle w:val="Hyperlink"/>
        </w:rPr>
        <w:instrText xml:space="preserve">rget_86" \h </w:instrText>
      </w:r>
      <w:r>
        <w:rPr>
          <w:rStyle w:val="Hyperlink"/>
        </w:rPr>
      </w:r>
      <w:r>
        <w:rPr>
          <w:rStyle w:val="Hyperlink"/>
        </w:rPr>
        <w:fldChar w:fldCharType="separate"/>
      </w:r>
      <w:r>
        <w:rPr>
          <w:rStyle w:val="Hyperlink"/>
        </w:rPr>
        <w:t>&lt;86&gt; Section 3.1.4.49</w:t>
      </w:r>
      <w:r>
        <w:rPr>
          <w:rStyle w:val="Hyperlink"/>
        </w:rPr>
        <w:fldChar w:fldCharType="end"/>
      </w:r>
      <w:r>
        <w:t xml:space="preserve">: </w:t>
      </w:r>
      <w:bookmarkEnd w:id="486"/>
      <w:r>
        <w:t xml:space="preserve">This constant is not available in Windows 8 and earlier, and Windows Server 2012 and earlier. </w:t>
      </w:r>
    </w:p>
    <w:bookmarkStart w:id="487" w:name="Appendix_A_87"/>
    <w:p w:rsidR="008C42AE" w:rsidRDefault="00CF2960">
      <w:r>
        <w:rPr>
          <w:rStyle w:val="Hyperlink"/>
        </w:rPr>
        <w:fldChar w:fldCharType="begin"/>
      </w:r>
      <w:r>
        <w:rPr>
          <w:rStyle w:val="Hyperlink"/>
        </w:rPr>
        <w:instrText xml:space="preserve"> HYPERLINK \l "Appendix_A_Target_87" \h </w:instrText>
      </w:r>
      <w:r>
        <w:rPr>
          <w:rStyle w:val="Hyperlink"/>
        </w:rPr>
      </w:r>
      <w:r>
        <w:rPr>
          <w:rStyle w:val="Hyperlink"/>
        </w:rPr>
        <w:fldChar w:fldCharType="separate"/>
      </w:r>
      <w:r>
        <w:rPr>
          <w:rStyle w:val="Hyperlink"/>
        </w:rPr>
        <w:t>&lt;87&gt; Section 3.1.4.50</w:t>
      </w:r>
      <w:r>
        <w:rPr>
          <w:rStyle w:val="Hyperlink"/>
        </w:rPr>
        <w:fldChar w:fldCharType="end"/>
      </w:r>
      <w:r>
        <w:t xml:space="preserve">: </w:t>
      </w:r>
      <w:bookmarkEnd w:id="487"/>
      <w:r>
        <w:t>Not available in Windows 10 v1809 operating system and earl</w:t>
      </w:r>
      <w:r>
        <w:t>ier, and Windows Server v1809 operating system and earlier.</w:t>
      </w:r>
    </w:p>
    <w:bookmarkStart w:id="488" w:name="Appendix_A_88"/>
    <w:p w:rsidR="008C42AE" w:rsidRDefault="00CF2960">
      <w:r>
        <w:rPr>
          <w:rStyle w:val="Hyperlink"/>
        </w:rPr>
        <w:fldChar w:fldCharType="begin"/>
      </w:r>
      <w:r>
        <w:rPr>
          <w:rStyle w:val="Hyperlink"/>
        </w:rPr>
        <w:instrText xml:space="preserve"> HYPERLINK \l "Appendix_A_Target_88" \h </w:instrText>
      </w:r>
      <w:r>
        <w:rPr>
          <w:rStyle w:val="Hyperlink"/>
        </w:rPr>
      </w:r>
      <w:r>
        <w:rPr>
          <w:rStyle w:val="Hyperlink"/>
        </w:rPr>
        <w:fldChar w:fldCharType="separate"/>
      </w:r>
      <w:r>
        <w:rPr>
          <w:rStyle w:val="Hyperlink"/>
        </w:rPr>
        <w:t>&lt;88&gt; Section 3.1.4.50</w:t>
      </w:r>
      <w:r>
        <w:rPr>
          <w:rStyle w:val="Hyperlink"/>
        </w:rPr>
        <w:fldChar w:fldCharType="end"/>
      </w:r>
      <w:r>
        <w:t xml:space="preserve">: </w:t>
      </w:r>
      <w:bookmarkEnd w:id="488"/>
      <w:r>
        <w:t>Windows fails the request with ERROR_ACCESS_DENIED (5) if the client does not have sufficient access rights or for operations that</w:t>
      </w:r>
      <w:r>
        <w:t xml:space="preserve"> do not match the granted access right.</w:t>
      </w:r>
    </w:p>
    <w:p w:rsidR="008C42AE" w:rsidRDefault="00CF2960">
      <w:pPr>
        <w:pStyle w:val="Heading1"/>
      </w:pPr>
      <w:bookmarkStart w:id="489" w:name="section_3d35566fda8c4aa997b2601e647e2e5b"/>
      <w:bookmarkStart w:id="490" w:name="_Toc75396750"/>
      <w:r>
        <w:lastRenderedPageBreak/>
        <w:t>Change Tracking</w:t>
      </w:r>
      <w:bookmarkEnd w:id="489"/>
      <w:bookmarkEnd w:id="490"/>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CF2960" w:rsidP="00380B90">
      <w:r w:rsidRPr="00F6169D">
        <w:t xml:space="preserve">This section identifies changes that were made to this document since the last release. Changes are classified as Major, Minor, or None. </w:t>
      </w:r>
    </w:p>
    <w:p w:rsidR="00380B90" w:rsidRDefault="00CF2960" w:rsidP="00380B90">
      <w:r>
        <w:t xml:space="preserve">The revision </w:t>
      </w:r>
      <w:r>
        <w:t xml:space="preserve">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CF2960" w:rsidP="00380B90">
      <w:pPr>
        <w:pStyle w:val="ListParagraph"/>
        <w:numPr>
          <w:ilvl w:val="0"/>
          <w:numId w:val="59"/>
        </w:numPr>
        <w:contextualSpacing/>
      </w:pPr>
      <w:r>
        <w:t>A document revision that incorporates changes to interoperability requi</w:t>
      </w:r>
      <w:r>
        <w:t>rements.</w:t>
      </w:r>
    </w:p>
    <w:p w:rsidR="00380B90" w:rsidRDefault="00CF2960" w:rsidP="00380B90">
      <w:pPr>
        <w:pStyle w:val="ListParagraph"/>
        <w:numPr>
          <w:ilvl w:val="0"/>
          <w:numId w:val="59"/>
        </w:numPr>
        <w:contextualSpacing/>
      </w:pPr>
      <w:r>
        <w:t>A document revision that captures changes to protocol functionality.</w:t>
      </w:r>
    </w:p>
    <w:p w:rsidR="00380B90" w:rsidRDefault="00CF2960"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w:t>
      </w:r>
      <w:r>
        <w:t xml:space="preserve"> changes are updates to clarify ambiguity at the sentence, paragraph, or table level.</w:t>
      </w:r>
    </w:p>
    <w:p w:rsidR="00380B90" w:rsidRDefault="00CF2960" w:rsidP="00380B90">
      <w:r>
        <w:t xml:space="preserve">The revision class </w:t>
      </w:r>
      <w:r w:rsidRPr="00F6169D">
        <w:rPr>
          <w:b/>
        </w:rPr>
        <w:t>None</w:t>
      </w:r>
      <w:r>
        <w:t xml:space="preserve"> means that no new technical changes were introduced. Minor editorial and formatting changes may have been made, but the relevant technical content</w:t>
      </w:r>
      <w:r>
        <w:t xml:space="preserve"> is identical to the last released version.</w:t>
      </w:r>
    </w:p>
    <w:p w:rsidR="008C42AE" w:rsidRDefault="00CF2960">
      <w:r>
        <w:t xml:space="preserve">The changes made to this document are listed in the following table. For more information, please contact </w:t>
      </w:r>
      <w:hyperlink r:id="rId88"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721"/>
        <w:gridCol w:w="1494"/>
      </w:tblGrid>
      <w:tr w:rsidR="008C42AE" w:rsidTr="008C42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C42AE" w:rsidRDefault="00CF2960">
            <w:pPr>
              <w:pStyle w:val="TableHeaderText"/>
            </w:pPr>
            <w:r>
              <w:t>Section</w:t>
            </w:r>
          </w:p>
        </w:tc>
        <w:tc>
          <w:tcPr>
            <w:tcW w:w="0" w:type="auto"/>
            <w:vAlign w:val="center"/>
          </w:tcPr>
          <w:p w:rsidR="008C42AE" w:rsidRDefault="00CF2960">
            <w:pPr>
              <w:pStyle w:val="TableHeaderText"/>
            </w:pPr>
            <w:r>
              <w:t>Description</w:t>
            </w:r>
          </w:p>
        </w:tc>
        <w:tc>
          <w:tcPr>
            <w:tcW w:w="0" w:type="auto"/>
            <w:vAlign w:val="center"/>
          </w:tcPr>
          <w:p w:rsidR="008C42AE" w:rsidRDefault="00CF2960">
            <w:pPr>
              <w:pStyle w:val="TableHeaderText"/>
            </w:pPr>
            <w:r>
              <w:t>Revision class</w:t>
            </w:r>
          </w:p>
        </w:tc>
      </w:tr>
      <w:tr w:rsidR="008C42AE" w:rsidTr="008C42AE">
        <w:tc>
          <w:tcPr>
            <w:tcW w:w="0" w:type="auto"/>
            <w:vAlign w:val="center"/>
          </w:tcPr>
          <w:p w:rsidR="008C42AE" w:rsidRDefault="00CF2960">
            <w:pPr>
              <w:pStyle w:val="TableBodyText"/>
            </w:pPr>
            <w:hyperlink w:anchor="Section_041d2a899d7d4f7991a1c336d0a668f6">
              <w:r>
                <w:rPr>
                  <w:rStyle w:val="Hyperlink"/>
                </w:rPr>
                <w:t>7</w:t>
              </w:r>
            </w:hyperlink>
            <w:r>
              <w:t xml:space="preserve"> Appendix B: Product Behavior</w:t>
            </w:r>
          </w:p>
        </w:tc>
        <w:tc>
          <w:tcPr>
            <w:tcW w:w="0" w:type="auto"/>
            <w:vAlign w:val="center"/>
          </w:tcPr>
          <w:p w:rsidR="008C42AE" w:rsidRDefault="00CF2960">
            <w:pPr>
              <w:pStyle w:val="TableBodyText"/>
            </w:pPr>
            <w:r>
              <w:t>Updated for this version of Windows Client.</w:t>
            </w:r>
          </w:p>
        </w:tc>
        <w:tc>
          <w:tcPr>
            <w:tcW w:w="0" w:type="auto"/>
            <w:vAlign w:val="center"/>
          </w:tcPr>
          <w:p w:rsidR="008C42AE" w:rsidRDefault="00CF2960">
            <w:pPr>
              <w:pStyle w:val="TableBodyText"/>
            </w:pPr>
            <w:r>
              <w:t>Major</w:t>
            </w:r>
          </w:p>
        </w:tc>
      </w:tr>
    </w:tbl>
    <w:p w:rsidR="008C42AE" w:rsidRDefault="00CF2960">
      <w:pPr>
        <w:pStyle w:val="Heading1"/>
        <w:sectPr w:rsidR="008C42AE">
          <w:footerReference w:type="default" r:id="rId89"/>
          <w:endnotePr>
            <w:numFmt w:val="decimal"/>
          </w:endnotePr>
          <w:type w:val="continuous"/>
          <w:pgSz w:w="12240" w:h="15840"/>
          <w:pgMar w:top="1080" w:right="1440" w:bottom="2016" w:left="1440" w:header="720" w:footer="720" w:gutter="0"/>
          <w:cols w:space="720"/>
          <w:docGrid w:linePitch="360"/>
        </w:sectPr>
      </w:pPr>
      <w:bookmarkStart w:id="491" w:name="section_6c0860e595ce48ddb2a93428ce38d7f2"/>
      <w:bookmarkStart w:id="492" w:name="_Toc75396751"/>
      <w:r>
        <w:lastRenderedPageBreak/>
        <w:t>Index</w:t>
      </w:r>
      <w:bookmarkEnd w:id="491"/>
      <w:bookmarkEnd w:id="492"/>
    </w:p>
    <w:p w:rsidR="008C42AE" w:rsidRDefault="00CF2960">
      <w:pPr>
        <w:pStyle w:val="indexheader"/>
      </w:pPr>
      <w:r>
        <w:t>A</w:t>
      </w:r>
    </w:p>
    <w:p w:rsidR="008C42AE" w:rsidRDefault="008C42AE">
      <w:pPr>
        <w:spacing w:before="0" w:after="0"/>
        <w:rPr>
          <w:sz w:val="16"/>
        </w:rPr>
      </w:pPr>
    </w:p>
    <w:p w:rsidR="008C42AE" w:rsidRDefault="00CF2960">
      <w:pPr>
        <w:pStyle w:val="indexentry0"/>
      </w:pPr>
      <w:hyperlink w:anchor="section_3b30d63a095b4bc184ec72370fc1db61">
        <w:r>
          <w:rPr>
            <w:rStyle w:val="Hyperlink"/>
          </w:rPr>
          <w:t>Abstract data model</w:t>
        </w:r>
      </w:hyperlink>
      <w:r>
        <w:t xml:space="preserve"> </w:t>
      </w:r>
      <w:r>
        <w:fldChar w:fldCharType="begin"/>
      </w:r>
      <w:r>
        <w:instrText>PAGEREF section_3b30d63a095b4bc184ec72370fc1db61</w:instrText>
      </w:r>
      <w:r>
        <w:fldChar w:fldCharType="separate"/>
      </w:r>
      <w:r>
        <w:rPr>
          <w:noProof/>
        </w:rPr>
        <w:t>48</w:t>
      </w:r>
      <w:r>
        <w:fldChar w:fldCharType="end"/>
      </w:r>
    </w:p>
    <w:p w:rsidR="008C42AE" w:rsidRDefault="00CF2960">
      <w:pPr>
        <w:pStyle w:val="indexentry0"/>
      </w:pPr>
      <w:r>
        <w:t xml:space="preserve">   </w:t>
      </w:r>
      <w:hyperlink w:anchor="section_3b30d63a095b4bc184ec72370fc1db61">
        <w:r>
          <w:rPr>
            <w:rStyle w:val="Hyperlink"/>
          </w:rPr>
          <w:t>server</w:t>
        </w:r>
      </w:hyperlink>
      <w:r>
        <w:t xml:space="preserve"> </w:t>
      </w:r>
      <w:r>
        <w:fldChar w:fldCharType="begin"/>
      </w:r>
      <w:r>
        <w:instrText>PAGEREF section_3b30d63a095b4bc184ec72370fc1db61</w:instrText>
      </w:r>
      <w:r>
        <w:fldChar w:fldCharType="separate"/>
      </w:r>
      <w:r>
        <w:rPr>
          <w:noProof/>
        </w:rPr>
        <w:t>48</w:t>
      </w:r>
      <w:r>
        <w:fldChar w:fldCharType="end"/>
      </w:r>
    </w:p>
    <w:p w:rsidR="008C42AE" w:rsidRDefault="00CF2960">
      <w:pPr>
        <w:pStyle w:val="indexentry0"/>
      </w:pPr>
      <w:hyperlink w:anchor="section_f9ddeebeb05e423c944084fd3d14bee9">
        <w:r>
          <w:rPr>
            <w:rStyle w:val="Hyperlink"/>
          </w:rPr>
          <w:t>ANSI and Unicode string formats - conversion</w:t>
        </w:r>
      </w:hyperlink>
      <w:r>
        <w:t xml:space="preserve"> </w:t>
      </w:r>
      <w:r>
        <w:fldChar w:fldCharType="begin"/>
      </w:r>
      <w:r>
        <w:instrText>PAGEREF section_f9ddeebeb0</w:instrText>
      </w:r>
      <w:r>
        <w:instrText>5e423c944084fd3d14bee9</w:instrText>
      </w:r>
      <w:r>
        <w:fldChar w:fldCharType="separate"/>
      </w:r>
      <w:r>
        <w:rPr>
          <w:noProof/>
        </w:rPr>
        <w:t>147</w:t>
      </w:r>
      <w:r>
        <w:fldChar w:fldCharType="end"/>
      </w:r>
    </w:p>
    <w:p w:rsidR="008C42AE" w:rsidRDefault="00CF2960">
      <w:pPr>
        <w:pStyle w:val="indexentry0"/>
      </w:pPr>
      <w:hyperlink w:anchor="section_8667f29db04641e7908c7c5f6d96b439">
        <w:r>
          <w:rPr>
            <w:rStyle w:val="Hyperlink"/>
          </w:rPr>
          <w:t>Applicability</w:t>
        </w:r>
      </w:hyperlink>
      <w:r>
        <w:t xml:space="preserve"> </w:t>
      </w:r>
      <w:r>
        <w:fldChar w:fldCharType="begin"/>
      </w:r>
      <w:r>
        <w:instrText>PAGEREF section_8667f29db04641e7908c7c5f6d96b439</w:instrText>
      </w:r>
      <w:r>
        <w:fldChar w:fldCharType="separate"/>
      </w:r>
      <w:r>
        <w:rPr>
          <w:noProof/>
        </w:rPr>
        <w:t>11</w:t>
      </w:r>
      <w:r>
        <w:fldChar w:fldCharType="end"/>
      </w:r>
    </w:p>
    <w:p w:rsidR="008C42AE" w:rsidRDefault="008C42AE">
      <w:pPr>
        <w:spacing w:before="0" w:after="0"/>
        <w:rPr>
          <w:sz w:val="16"/>
        </w:rPr>
      </w:pPr>
    </w:p>
    <w:p w:rsidR="008C42AE" w:rsidRDefault="00CF2960">
      <w:pPr>
        <w:pStyle w:val="indexheader"/>
      </w:pPr>
      <w:r>
        <w:t>C</w:t>
      </w:r>
    </w:p>
    <w:p w:rsidR="008C42AE" w:rsidRDefault="008C42AE">
      <w:pPr>
        <w:spacing w:before="0" w:after="0"/>
        <w:rPr>
          <w:sz w:val="16"/>
        </w:rPr>
      </w:pPr>
    </w:p>
    <w:p w:rsidR="008C42AE" w:rsidRDefault="00CF2960">
      <w:pPr>
        <w:pStyle w:val="indexentry0"/>
      </w:pPr>
      <w:hyperlink w:anchor="section_ecdcdc9cc71346ee94d9624f3dc55b4a">
        <w:r>
          <w:rPr>
            <w:rStyle w:val="Hyperlink"/>
          </w:rPr>
          <w:t>Capability negotiation</w:t>
        </w:r>
      </w:hyperlink>
      <w:r>
        <w:t xml:space="preserve"> </w:t>
      </w:r>
      <w:r>
        <w:fldChar w:fldCharType="begin"/>
      </w:r>
      <w:r>
        <w:instrText>PAGEREF sec</w:instrText>
      </w:r>
      <w:r>
        <w:instrText>tion_ecdcdc9cc71346ee94d9624f3dc55b4a</w:instrText>
      </w:r>
      <w:r>
        <w:fldChar w:fldCharType="separate"/>
      </w:r>
      <w:r>
        <w:rPr>
          <w:noProof/>
        </w:rPr>
        <w:t>11</w:t>
      </w:r>
      <w:r>
        <w:fldChar w:fldCharType="end"/>
      </w:r>
    </w:p>
    <w:p w:rsidR="008C42AE" w:rsidRDefault="00CF2960">
      <w:pPr>
        <w:pStyle w:val="indexentry0"/>
      </w:pPr>
      <w:hyperlink w:anchor="section_3d35566fda8c4aa997b2601e647e2e5b">
        <w:r>
          <w:rPr>
            <w:rStyle w:val="Hyperlink"/>
          </w:rPr>
          <w:t>Change tracking</w:t>
        </w:r>
      </w:hyperlink>
      <w:r>
        <w:t xml:space="preserve"> </w:t>
      </w:r>
      <w:r>
        <w:fldChar w:fldCharType="begin"/>
      </w:r>
      <w:r>
        <w:instrText>PAGEREF section_3d35566fda8c4aa997b2601e647e2e5b</w:instrText>
      </w:r>
      <w:r>
        <w:fldChar w:fldCharType="separate"/>
      </w:r>
      <w:r>
        <w:rPr>
          <w:noProof/>
        </w:rPr>
        <w:t>172</w:t>
      </w:r>
      <w:r>
        <w:fldChar w:fldCharType="end"/>
      </w:r>
    </w:p>
    <w:p w:rsidR="008C42AE" w:rsidRDefault="00CF2960">
      <w:pPr>
        <w:pStyle w:val="indexentry0"/>
      </w:pPr>
      <w:hyperlink w:anchor="section_1901c4c33d6e426989cc42e21f0e9892">
        <w:r>
          <w:rPr>
            <w:rStyle w:val="Hyperlink"/>
          </w:rPr>
          <w:t>Client - transport</w:t>
        </w:r>
      </w:hyperlink>
      <w:r>
        <w:t xml:space="preserve"> </w:t>
      </w:r>
      <w:r>
        <w:fldChar w:fldCharType="begin"/>
      </w:r>
      <w:r>
        <w:instrText>PAGEREF section_1901c4c33d6e426989cc42e21f0e9892</w:instrText>
      </w:r>
      <w:r>
        <w:fldChar w:fldCharType="separate"/>
      </w:r>
      <w:r>
        <w:rPr>
          <w:noProof/>
        </w:rPr>
        <w:t>13</w:t>
      </w:r>
      <w:r>
        <w:fldChar w:fldCharType="end"/>
      </w:r>
    </w:p>
    <w:p w:rsidR="008C42AE" w:rsidRDefault="00CF2960">
      <w:pPr>
        <w:pStyle w:val="indexentry0"/>
      </w:pPr>
      <w:hyperlink w:anchor="section_b22c221bc5544c72964cb88d9a780ea3">
        <w:r>
          <w:rPr>
            <w:rStyle w:val="Hyperlink"/>
          </w:rPr>
          <w:t>Common data types</w:t>
        </w:r>
      </w:hyperlink>
      <w:r>
        <w:t xml:space="preserve"> </w:t>
      </w:r>
      <w:r>
        <w:fldChar w:fldCharType="begin"/>
      </w:r>
      <w:r>
        <w:instrText>PAGEREF section_b22c221bc5544c72964cb88d9a780ea3</w:instrText>
      </w:r>
      <w:r>
        <w:fldChar w:fldCharType="separate"/>
      </w:r>
      <w:r>
        <w:rPr>
          <w:noProof/>
        </w:rPr>
        <w:t>13</w:t>
      </w:r>
      <w:r>
        <w:fldChar w:fldCharType="end"/>
      </w:r>
    </w:p>
    <w:p w:rsidR="008C42AE" w:rsidRDefault="00CF2960">
      <w:pPr>
        <w:pStyle w:val="indexentry0"/>
      </w:pPr>
      <w:hyperlink w:anchor="section_c6fcc92f1fec485285f6feaab47b7810">
        <w:r>
          <w:rPr>
            <w:rStyle w:val="Hyperlink"/>
          </w:rPr>
          <w:t>Common err</w:t>
        </w:r>
        <w:r>
          <w:rPr>
            <w:rStyle w:val="Hyperlink"/>
          </w:rPr>
          <w:t>or codes</w:t>
        </w:r>
      </w:hyperlink>
      <w:r>
        <w:t xml:space="preserve"> </w:t>
      </w:r>
      <w:r>
        <w:fldChar w:fldCharType="begin"/>
      </w:r>
      <w:r>
        <w:instrText>PAGEREF section_c6fcc92f1fec485285f6feaab47b7810</w:instrText>
      </w:r>
      <w:r>
        <w:fldChar w:fldCharType="separate"/>
      </w:r>
      <w:r>
        <w:rPr>
          <w:noProof/>
        </w:rPr>
        <w:t>47</w:t>
      </w:r>
      <w:r>
        <w:fldChar w:fldCharType="end"/>
      </w:r>
    </w:p>
    <w:p w:rsidR="008C42AE" w:rsidRDefault="00CF2960">
      <w:pPr>
        <w:pStyle w:val="indexentry0"/>
      </w:pPr>
      <w:hyperlink w:anchor="section_f9ddeebeb05e423c944084fd3d14bee9">
        <w:r>
          <w:rPr>
            <w:rStyle w:val="Hyperlink"/>
          </w:rPr>
          <w:t>Conversion between ANSI and Unicode string formats</w:t>
        </w:r>
      </w:hyperlink>
      <w:r>
        <w:t xml:space="preserve"> </w:t>
      </w:r>
      <w:r>
        <w:fldChar w:fldCharType="begin"/>
      </w:r>
      <w:r>
        <w:instrText>PAGEREF section_f9ddeebeb05e423c944084fd3d14bee9</w:instrText>
      </w:r>
      <w:r>
        <w:fldChar w:fldCharType="separate"/>
      </w:r>
      <w:r>
        <w:rPr>
          <w:noProof/>
        </w:rPr>
        <w:t>147</w:t>
      </w:r>
      <w:r>
        <w:fldChar w:fldCharType="end"/>
      </w:r>
    </w:p>
    <w:p w:rsidR="008C42AE" w:rsidRDefault="008C42AE">
      <w:pPr>
        <w:spacing w:before="0" w:after="0"/>
        <w:rPr>
          <w:sz w:val="16"/>
        </w:rPr>
      </w:pPr>
    </w:p>
    <w:p w:rsidR="008C42AE" w:rsidRDefault="00CF2960">
      <w:pPr>
        <w:pStyle w:val="indexheader"/>
      </w:pPr>
      <w:r>
        <w:t>D</w:t>
      </w:r>
    </w:p>
    <w:p w:rsidR="008C42AE" w:rsidRDefault="008C42AE">
      <w:pPr>
        <w:spacing w:before="0" w:after="0"/>
        <w:rPr>
          <w:sz w:val="16"/>
        </w:rPr>
      </w:pPr>
    </w:p>
    <w:p w:rsidR="008C42AE" w:rsidRDefault="00CF2960">
      <w:pPr>
        <w:pStyle w:val="indexentry0"/>
      </w:pPr>
      <w:hyperlink w:anchor="section_3b30d63a095b4bc184ec72370fc1db61">
        <w:r>
          <w:rPr>
            <w:rStyle w:val="Hyperlink"/>
          </w:rPr>
          <w:t>Data model - abstract</w:t>
        </w:r>
      </w:hyperlink>
      <w:r>
        <w:t xml:space="preserve"> </w:t>
      </w:r>
      <w:r>
        <w:fldChar w:fldCharType="begin"/>
      </w:r>
      <w:r>
        <w:instrText>PAGEREF section_3b30d63a095b4bc184ec72370fc1db61</w:instrText>
      </w:r>
      <w:r>
        <w:fldChar w:fldCharType="separate"/>
      </w:r>
      <w:r>
        <w:rPr>
          <w:noProof/>
        </w:rPr>
        <w:t>48</w:t>
      </w:r>
      <w:r>
        <w:fldChar w:fldCharType="end"/>
      </w:r>
    </w:p>
    <w:p w:rsidR="008C42AE" w:rsidRDefault="00CF2960">
      <w:pPr>
        <w:pStyle w:val="indexentry0"/>
      </w:pPr>
      <w:r>
        <w:t xml:space="preserve">   </w:t>
      </w:r>
      <w:hyperlink w:anchor="section_3b30d63a095b4bc184ec72370fc1db61">
        <w:r>
          <w:rPr>
            <w:rStyle w:val="Hyperlink"/>
          </w:rPr>
          <w:t>server</w:t>
        </w:r>
      </w:hyperlink>
      <w:r>
        <w:t xml:space="preserve"> </w:t>
      </w:r>
      <w:r>
        <w:fldChar w:fldCharType="begin"/>
      </w:r>
      <w:r>
        <w:instrText>PAGEREF section_3b30d63a095b4bc184ec72370fc1db61</w:instrText>
      </w:r>
      <w:r>
        <w:fldChar w:fldCharType="separate"/>
      </w:r>
      <w:r>
        <w:rPr>
          <w:noProof/>
        </w:rPr>
        <w:t>48</w:t>
      </w:r>
      <w:r>
        <w:fldChar w:fldCharType="end"/>
      </w:r>
    </w:p>
    <w:p w:rsidR="008C42AE" w:rsidRDefault="00CF2960">
      <w:pPr>
        <w:pStyle w:val="indexentry0"/>
      </w:pPr>
      <w:hyperlink w:anchor="section_b22c221bc5544c72964cb88d9a780ea3">
        <w:r>
          <w:rPr>
            <w:rStyle w:val="Hyperlink"/>
          </w:rPr>
          <w:t>Data types</w:t>
        </w:r>
      </w:hyperlink>
      <w:r>
        <w:t xml:space="preserve"> </w:t>
      </w:r>
      <w:r>
        <w:fldChar w:fldCharType="begin"/>
      </w:r>
      <w:r>
        <w:instrText>PAGEREF section_b22c221bc5544c72964cb88d9a780ea3</w:instrText>
      </w:r>
      <w:r>
        <w:fldChar w:fldCharType="separate"/>
      </w:r>
      <w:r>
        <w:rPr>
          <w:noProof/>
        </w:rPr>
        <w:t>13</w:t>
      </w:r>
      <w:r>
        <w:fldChar w:fldCharType="end"/>
      </w:r>
    </w:p>
    <w:p w:rsidR="008C42AE" w:rsidRDefault="00CF2960">
      <w:pPr>
        <w:pStyle w:val="indexentry0"/>
      </w:pPr>
      <w:r>
        <w:t xml:space="preserve">   </w:t>
      </w:r>
      <w:hyperlink w:anchor="section_b22c221bc5544c72964cb88d9a780ea3">
        <w:r>
          <w:rPr>
            <w:rStyle w:val="Hyperlink"/>
          </w:rPr>
          <w:t>common - overview</w:t>
        </w:r>
      </w:hyperlink>
      <w:r>
        <w:t xml:space="preserve"> </w:t>
      </w:r>
      <w:r>
        <w:fldChar w:fldCharType="begin"/>
      </w:r>
      <w:r>
        <w:instrText>PAGEREF section_b22c221bc5544c72964cb88d9a780ea3</w:instrText>
      </w:r>
      <w:r>
        <w:fldChar w:fldCharType="separate"/>
      </w:r>
      <w:r>
        <w:rPr>
          <w:noProof/>
        </w:rPr>
        <w:t>13</w:t>
      </w:r>
      <w:r>
        <w:fldChar w:fldCharType="end"/>
      </w:r>
    </w:p>
    <w:p w:rsidR="008C42AE" w:rsidRDefault="008C42AE">
      <w:pPr>
        <w:spacing w:before="0" w:after="0"/>
        <w:rPr>
          <w:sz w:val="16"/>
        </w:rPr>
      </w:pPr>
    </w:p>
    <w:p w:rsidR="008C42AE" w:rsidRDefault="00CF2960">
      <w:pPr>
        <w:pStyle w:val="indexheader"/>
      </w:pPr>
      <w:r>
        <w:t>E</w:t>
      </w:r>
    </w:p>
    <w:p w:rsidR="008C42AE" w:rsidRDefault="008C42AE">
      <w:pPr>
        <w:spacing w:before="0" w:after="0"/>
        <w:rPr>
          <w:sz w:val="16"/>
        </w:rPr>
      </w:pPr>
    </w:p>
    <w:p w:rsidR="008C42AE" w:rsidRDefault="00CF2960">
      <w:pPr>
        <w:pStyle w:val="indexentry0"/>
      </w:pPr>
      <w:hyperlink w:anchor="section_45beeb69d09d427c945b9e8a774a0d09">
        <w:r>
          <w:rPr>
            <w:rStyle w:val="Hyperlink"/>
          </w:rPr>
          <w:t>ENUM_SERVICE_STATUS_PROCESSA structure</w:t>
        </w:r>
      </w:hyperlink>
      <w:r>
        <w:t xml:space="preserve"> </w:t>
      </w:r>
      <w:r>
        <w:fldChar w:fldCharType="begin"/>
      </w:r>
      <w:r>
        <w:instrText>PAGEREF section_45beeb69d09d427c945b9e8a774a0d09</w:instrText>
      </w:r>
      <w:r>
        <w:fldChar w:fldCharType="separate"/>
      </w:r>
      <w:r>
        <w:rPr>
          <w:noProof/>
        </w:rPr>
        <w:t>16</w:t>
      </w:r>
      <w:r>
        <w:fldChar w:fldCharType="end"/>
      </w:r>
    </w:p>
    <w:p w:rsidR="008C42AE" w:rsidRDefault="00CF2960">
      <w:pPr>
        <w:pStyle w:val="indexentry0"/>
      </w:pPr>
      <w:hyperlink w:anchor="section_fe73e0f37ed148eb8265a6f8c33e3e05">
        <w:r>
          <w:rPr>
            <w:rStyle w:val="Hyperlink"/>
          </w:rPr>
          <w:t>ENUM_SERVICE_STATUS_PROCESSW structure</w:t>
        </w:r>
      </w:hyperlink>
      <w:r>
        <w:t xml:space="preserve"> </w:t>
      </w:r>
      <w:r>
        <w:fldChar w:fldCharType="begin"/>
      </w:r>
      <w:r>
        <w:instrText>PAGEREF section_fe73e0f37ed148eb8265a6f8c33e3e05</w:instrText>
      </w:r>
      <w:r>
        <w:fldChar w:fldCharType="separate"/>
      </w:r>
      <w:r>
        <w:rPr>
          <w:noProof/>
        </w:rPr>
        <w:t>17</w:t>
      </w:r>
      <w:r>
        <w:fldChar w:fldCharType="end"/>
      </w:r>
    </w:p>
    <w:p w:rsidR="008C42AE" w:rsidRDefault="00CF2960">
      <w:pPr>
        <w:pStyle w:val="indexentry0"/>
      </w:pPr>
      <w:hyperlink w:anchor="section_867593839e734b46aeb973d21c2d1f6c">
        <w:r>
          <w:rPr>
            <w:rStyle w:val="Hyperlink"/>
          </w:rPr>
          <w:t>ENUM_SERVICE_STATUSA structure</w:t>
        </w:r>
      </w:hyperlink>
      <w:r>
        <w:t xml:space="preserve"> </w:t>
      </w:r>
      <w:r>
        <w:fldChar w:fldCharType="begin"/>
      </w:r>
      <w:r>
        <w:instrText>PAGEREF section_867593839e734b46aeb973d21c2d1f6c</w:instrText>
      </w:r>
      <w:r>
        <w:fldChar w:fldCharType="separate"/>
      </w:r>
      <w:r>
        <w:rPr>
          <w:noProof/>
        </w:rPr>
        <w:t>16</w:t>
      </w:r>
      <w:r>
        <w:fldChar w:fldCharType="end"/>
      </w:r>
    </w:p>
    <w:p w:rsidR="008C42AE" w:rsidRDefault="00CF2960">
      <w:pPr>
        <w:pStyle w:val="indexentry0"/>
      </w:pPr>
      <w:hyperlink w:anchor="section_79f17326c1384fbc81705c11c4b3ca79">
        <w:r>
          <w:rPr>
            <w:rStyle w:val="Hyperlink"/>
          </w:rPr>
          <w:t>ENUM_SERVICE_STATUSW structure</w:t>
        </w:r>
      </w:hyperlink>
      <w:r>
        <w:t xml:space="preserve"> </w:t>
      </w:r>
      <w:r>
        <w:fldChar w:fldCharType="begin"/>
      </w:r>
      <w:r>
        <w:instrText>PAGEREF section_79f17326c1384fbc81705c11c4b3ca79</w:instrText>
      </w:r>
      <w:r>
        <w:fldChar w:fldCharType="separate"/>
      </w:r>
      <w:r>
        <w:rPr>
          <w:noProof/>
        </w:rPr>
        <w:t>16</w:t>
      </w:r>
      <w:r>
        <w:fldChar w:fldCharType="end"/>
      </w:r>
    </w:p>
    <w:p w:rsidR="008C42AE" w:rsidRDefault="00CF2960">
      <w:pPr>
        <w:pStyle w:val="indexentry0"/>
      </w:pPr>
      <w:hyperlink w:anchor="section_c6fcc92f1fec485285f6feaab47b7810">
        <w:r>
          <w:rPr>
            <w:rStyle w:val="Hyperlink"/>
          </w:rPr>
          <w:t>Error codes</w:t>
        </w:r>
      </w:hyperlink>
      <w:r>
        <w:t xml:space="preserve"> </w:t>
      </w:r>
      <w:r>
        <w:fldChar w:fldCharType="begin"/>
      </w:r>
      <w:r>
        <w:instrText>PAGEREF section_c6fcc92f1fec485285f6feaab47b7810</w:instrText>
      </w:r>
      <w:r>
        <w:fldChar w:fldCharType="separate"/>
      </w:r>
      <w:r>
        <w:rPr>
          <w:noProof/>
        </w:rPr>
        <w:t>47</w:t>
      </w:r>
      <w:r>
        <w:fldChar w:fldCharType="end"/>
      </w:r>
    </w:p>
    <w:p w:rsidR="008C42AE" w:rsidRDefault="00CF2960">
      <w:pPr>
        <w:pStyle w:val="indexentry0"/>
      </w:pPr>
      <w:r>
        <w:t>Events</w:t>
      </w:r>
    </w:p>
    <w:p w:rsidR="008C42AE" w:rsidRDefault="00CF2960">
      <w:pPr>
        <w:pStyle w:val="indexentry0"/>
      </w:pPr>
      <w:r>
        <w:t xml:space="preserve">   </w:t>
      </w:r>
      <w:hyperlink w:anchor="section_d5f3e3a750454ca7836f4a8c105153a1">
        <w:r>
          <w:rPr>
            <w:rStyle w:val="Hyperlink"/>
          </w:rPr>
          <w:t>local - server</w:t>
        </w:r>
      </w:hyperlink>
      <w:r>
        <w:t xml:space="preserve"> </w:t>
      </w:r>
      <w:r>
        <w:fldChar w:fldCharType="begin"/>
      </w:r>
      <w:r>
        <w:instrText>PAGEREF section_d5f3e3a750454ca7836f4a8c105153a1</w:instrText>
      </w:r>
      <w:r>
        <w:fldChar w:fldCharType="separate"/>
      </w:r>
      <w:r>
        <w:rPr>
          <w:noProof/>
        </w:rPr>
        <w:t>147</w:t>
      </w:r>
      <w:r>
        <w:fldChar w:fldCharType="end"/>
      </w:r>
    </w:p>
    <w:p w:rsidR="008C42AE" w:rsidRDefault="00CF2960">
      <w:pPr>
        <w:pStyle w:val="indexentry0"/>
      </w:pPr>
      <w:r>
        <w:t xml:space="preserve">   </w:t>
      </w:r>
      <w:hyperlink w:anchor="section_e7fbccb8a82b42018e44d2bedce859c5">
        <w:r>
          <w:rPr>
            <w:rStyle w:val="Hyperlink"/>
          </w:rPr>
          <w:t>timer - server</w:t>
        </w:r>
      </w:hyperlink>
      <w:r>
        <w:t xml:space="preserve"> </w:t>
      </w:r>
      <w:r>
        <w:fldChar w:fldCharType="begin"/>
      </w:r>
      <w:r>
        <w:instrText>PAGEREF section_e7fbccb8a82b42018e44d2bedce85</w:instrText>
      </w:r>
      <w:r>
        <w:instrText>9c5</w:instrText>
      </w:r>
      <w:r>
        <w:fldChar w:fldCharType="separate"/>
      </w:r>
      <w:r>
        <w:rPr>
          <w:noProof/>
        </w:rPr>
        <w:t>147</w:t>
      </w:r>
      <w:r>
        <w:fldChar w:fldCharType="end"/>
      </w:r>
    </w:p>
    <w:p w:rsidR="008C42AE" w:rsidRDefault="00CF2960">
      <w:pPr>
        <w:pStyle w:val="indexentry0"/>
      </w:pPr>
      <w:hyperlink w:anchor="section_b902a454b5fa403b9325029fae04cbe0">
        <w:r>
          <w:rPr>
            <w:rStyle w:val="Hyperlink"/>
          </w:rPr>
          <w:t>Examples</w:t>
        </w:r>
      </w:hyperlink>
      <w:r>
        <w:t xml:space="preserve"> </w:t>
      </w:r>
      <w:r>
        <w:fldChar w:fldCharType="begin"/>
      </w:r>
      <w:r>
        <w:instrText>PAGEREF section_b902a454b5fa403b9325029fae04cbe0</w:instrText>
      </w:r>
      <w:r>
        <w:fldChar w:fldCharType="separate"/>
      </w:r>
      <w:r>
        <w:rPr>
          <w:noProof/>
        </w:rPr>
        <w:t>148</w:t>
      </w:r>
      <w:r>
        <w:fldChar w:fldCharType="end"/>
      </w:r>
    </w:p>
    <w:p w:rsidR="008C42AE" w:rsidRDefault="00CF2960">
      <w:pPr>
        <w:pStyle w:val="indexentry0"/>
      </w:pPr>
      <w:r>
        <w:t xml:space="preserve">   </w:t>
      </w:r>
      <w:hyperlink w:anchor="section_b902a454b5fa403b9325029fae04cbe0">
        <w:r>
          <w:rPr>
            <w:rStyle w:val="Hyperlink"/>
          </w:rPr>
          <w:t>overview</w:t>
        </w:r>
      </w:hyperlink>
      <w:r>
        <w:t xml:space="preserve"> </w:t>
      </w:r>
      <w:r>
        <w:fldChar w:fldCharType="begin"/>
      </w:r>
      <w:r>
        <w:instrText>PAGEREF section_b902a454b5fa403b9325029fae04cbe0</w:instrText>
      </w:r>
      <w:r>
        <w:fldChar w:fldCharType="separate"/>
      </w:r>
      <w:r>
        <w:rPr>
          <w:noProof/>
        </w:rPr>
        <w:t>148</w:t>
      </w:r>
      <w:r>
        <w:fldChar w:fldCharType="end"/>
      </w:r>
    </w:p>
    <w:p w:rsidR="008C42AE" w:rsidRDefault="008C42AE">
      <w:pPr>
        <w:spacing w:before="0" w:after="0"/>
        <w:rPr>
          <w:sz w:val="16"/>
        </w:rPr>
      </w:pPr>
    </w:p>
    <w:p w:rsidR="008C42AE" w:rsidRDefault="00CF2960">
      <w:pPr>
        <w:pStyle w:val="indexheader"/>
      </w:pPr>
      <w:r>
        <w:t>F</w:t>
      </w:r>
    </w:p>
    <w:p w:rsidR="008C42AE" w:rsidRDefault="008C42AE">
      <w:pPr>
        <w:spacing w:before="0" w:after="0"/>
        <w:rPr>
          <w:sz w:val="16"/>
        </w:rPr>
      </w:pPr>
    </w:p>
    <w:p w:rsidR="008C42AE" w:rsidRDefault="00CF2960">
      <w:pPr>
        <w:pStyle w:val="indexentry0"/>
      </w:pPr>
      <w:hyperlink w:anchor="section_f1c23167df614ebea304f9e58a723cfb">
        <w:r>
          <w:rPr>
            <w:rStyle w:val="Hyperlink"/>
          </w:rPr>
          <w:t>Fields - vendor-extensible</w:t>
        </w:r>
      </w:hyperlink>
      <w:r>
        <w:t xml:space="preserve"> </w:t>
      </w:r>
      <w:r>
        <w:fldChar w:fldCharType="begin"/>
      </w:r>
      <w:r>
        <w:instrText>PAGEREF section_f1c23167df614ebea304f9e58a723cfb</w:instrText>
      </w:r>
      <w:r>
        <w:fldChar w:fldCharType="separate"/>
      </w:r>
      <w:r>
        <w:rPr>
          <w:noProof/>
        </w:rPr>
        <w:t>12</w:t>
      </w:r>
      <w:r>
        <w:fldChar w:fldCharType="end"/>
      </w:r>
    </w:p>
    <w:p w:rsidR="008C42AE" w:rsidRDefault="00CF2960">
      <w:pPr>
        <w:pStyle w:val="indexentry0"/>
      </w:pPr>
      <w:hyperlink w:anchor="section_1916853740b54d7a99e0d77f0f5e0241">
        <w:r>
          <w:rPr>
            <w:rStyle w:val="Hyperlink"/>
          </w:rPr>
          <w:t>Full IDL</w:t>
        </w:r>
      </w:hyperlink>
      <w:r>
        <w:t xml:space="preserve"> </w:t>
      </w:r>
      <w:r>
        <w:fldChar w:fldCharType="begin"/>
      </w:r>
      <w:r>
        <w:instrText>PAGEREF section_1916853740b54d7a99e0</w:instrText>
      </w:r>
      <w:r>
        <w:instrText>d77f0f5e0241</w:instrText>
      </w:r>
      <w:r>
        <w:fldChar w:fldCharType="separate"/>
      </w:r>
      <w:r>
        <w:rPr>
          <w:noProof/>
        </w:rPr>
        <w:t>150</w:t>
      </w:r>
      <w:r>
        <w:fldChar w:fldCharType="end"/>
      </w:r>
    </w:p>
    <w:p w:rsidR="008C42AE" w:rsidRDefault="008C42AE">
      <w:pPr>
        <w:spacing w:before="0" w:after="0"/>
        <w:rPr>
          <w:sz w:val="16"/>
        </w:rPr>
      </w:pPr>
    </w:p>
    <w:p w:rsidR="008C42AE" w:rsidRDefault="00CF2960">
      <w:pPr>
        <w:pStyle w:val="indexheader"/>
      </w:pPr>
      <w:r>
        <w:t>G</w:t>
      </w:r>
    </w:p>
    <w:p w:rsidR="008C42AE" w:rsidRDefault="008C42AE">
      <w:pPr>
        <w:spacing w:before="0" w:after="0"/>
        <w:rPr>
          <w:sz w:val="16"/>
        </w:rPr>
      </w:pPr>
    </w:p>
    <w:p w:rsidR="008C42AE" w:rsidRDefault="00CF2960">
      <w:pPr>
        <w:pStyle w:val="indexentry0"/>
      </w:pPr>
      <w:hyperlink w:anchor="section_4f66d32e2f4f4482998ee5ccbb445223">
        <w:r>
          <w:rPr>
            <w:rStyle w:val="Hyperlink"/>
          </w:rPr>
          <w:t>Glossary</w:t>
        </w:r>
      </w:hyperlink>
      <w:r>
        <w:t xml:space="preserve"> </w:t>
      </w:r>
      <w:r>
        <w:fldChar w:fldCharType="begin"/>
      </w:r>
      <w:r>
        <w:instrText>PAGEREF section_4f66d32e2f4f4482998ee5ccbb445223</w:instrText>
      </w:r>
      <w:r>
        <w:fldChar w:fldCharType="separate"/>
      </w:r>
      <w:r>
        <w:rPr>
          <w:noProof/>
        </w:rPr>
        <w:t>7</w:t>
      </w:r>
      <w:r>
        <w:fldChar w:fldCharType="end"/>
      </w:r>
    </w:p>
    <w:p w:rsidR="008C42AE" w:rsidRDefault="008C42AE">
      <w:pPr>
        <w:spacing w:before="0" w:after="0"/>
        <w:rPr>
          <w:sz w:val="16"/>
        </w:rPr>
      </w:pPr>
    </w:p>
    <w:p w:rsidR="008C42AE" w:rsidRDefault="00CF2960">
      <w:pPr>
        <w:pStyle w:val="indexheader"/>
      </w:pPr>
      <w:r>
        <w:t>I</w:t>
      </w:r>
    </w:p>
    <w:p w:rsidR="008C42AE" w:rsidRDefault="008C42AE">
      <w:pPr>
        <w:spacing w:before="0" w:after="0"/>
        <w:rPr>
          <w:sz w:val="16"/>
        </w:rPr>
      </w:pPr>
    </w:p>
    <w:p w:rsidR="008C42AE" w:rsidRDefault="00CF2960">
      <w:pPr>
        <w:pStyle w:val="indexentry0"/>
      </w:pPr>
      <w:hyperlink w:anchor="section_1916853740b54d7a99e0d77f0f5e0241">
        <w:r>
          <w:rPr>
            <w:rStyle w:val="Hyperlink"/>
          </w:rPr>
          <w:t>IDL</w:t>
        </w:r>
      </w:hyperlink>
      <w:r>
        <w:t xml:space="preserve"> </w:t>
      </w:r>
      <w:r>
        <w:fldChar w:fldCharType="begin"/>
      </w:r>
      <w:r>
        <w:instrText>PAGEREF section_1916853740b54d7a99e0d77f0f5e0241</w:instrText>
      </w:r>
      <w:r>
        <w:fldChar w:fldCharType="separate"/>
      </w:r>
      <w:r>
        <w:rPr>
          <w:noProof/>
        </w:rPr>
        <w:t>150</w:t>
      </w:r>
      <w:r>
        <w:fldChar w:fldCharType="end"/>
      </w:r>
    </w:p>
    <w:p w:rsidR="008C42AE" w:rsidRDefault="00CF2960">
      <w:pPr>
        <w:pStyle w:val="indexentry0"/>
      </w:pPr>
      <w:hyperlink w:anchor="section_69df313cdd564d9aba9b2641bf2965ba">
        <w:r>
          <w:rPr>
            <w:rStyle w:val="Hyperlink"/>
          </w:rPr>
          <w:t>Implementer - security considerations</w:t>
        </w:r>
      </w:hyperlink>
      <w:r>
        <w:t xml:space="preserve"> </w:t>
      </w:r>
      <w:r>
        <w:fldChar w:fldCharType="begin"/>
      </w:r>
      <w:r>
        <w:instrText>PAGEREF section_69df313cdd564d9aba9b2641bf2965ba</w:instrText>
      </w:r>
      <w:r>
        <w:fldChar w:fldCharType="separate"/>
      </w:r>
      <w:r>
        <w:rPr>
          <w:noProof/>
        </w:rPr>
        <w:t>149</w:t>
      </w:r>
      <w:r>
        <w:fldChar w:fldCharType="end"/>
      </w:r>
    </w:p>
    <w:p w:rsidR="008C42AE" w:rsidRDefault="00CF2960">
      <w:pPr>
        <w:pStyle w:val="indexentry0"/>
      </w:pPr>
      <w:hyperlink w:anchor="section_1a50ee6f25094a4abc4f2ffe21faabaf">
        <w:r>
          <w:rPr>
            <w:rStyle w:val="Hyperlink"/>
          </w:rPr>
          <w:t>Index of security parameters</w:t>
        </w:r>
      </w:hyperlink>
      <w:r>
        <w:t xml:space="preserve"> </w:t>
      </w:r>
      <w:r>
        <w:fldChar w:fldCharType="begin"/>
      </w:r>
      <w:r>
        <w:instrText>PAGEREF section_1a50ee6f25094a4abc4f2ffe21faabaf</w:instrText>
      </w:r>
      <w:r>
        <w:fldChar w:fldCharType="separate"/>
      </w:r>
      <w:r>
        <w:rPr>
          <w:noProof/>
        </w:rPr>
        <w:t>149</w:t>
      </w:r>
      <w:r>
        <w:fldChar w:fldCharType="end"/>
      </w:r>
    </w:p>
    <w:p w:rsidR="008C42AE" w:rsidRDefault="00CF2960">
      <w:pPr>
        <w:pStyle w:val="indexentry0"/>
      </w:pPr>
      <w:hyperlink w:anchor="section_6f945c52307f4fd694c012d254f427b0">
        <w:r>
          <w:rPr>
            <w:rStyle w:val="Hyperlink"/>
          </w:rPr>
          <w:t>Informative references</w:t>
        </w:r>
      </w:hyperlink>
      <w:r>
        <w:t xml:space="preserve"> </w:t>
      </w:r>
      <w:r>
        <w:fldChar w:fldCharType="begin"/>
      </w:r>
      <w:r>
        <w:instrText>PAGEREF section_6f945c52307f4fd694c012d254f427b0</w:instrText>
      </w:r>
      <w:r>
        <w:fldChar w:fldCharType="separate"/>
      </w:r>
      <w:r>
        <w:rPr>
          <w:noProof/>
        </w:rPr>
        <w:t>10</w:t>
      </w:r>
      <w:r>
        <w:fldChar w:fldCharType="end"/>
      </w:r>
    </w:p>
    <w:p w:rsidR="008C42AE" w:rsidRDefault="00CF2960">
      <w:pPr>
        <w:pStyle w:val="indexentry0"/>
      </w:pPr>
      <w:hyperlink w:anchor="section_cc9d037b8e40413eb35781602ecde1e3">
        <w:r>
          <w:rPr>
            <w:rStyle w:val="Hyperlink"/>
          </w:rPr>
          <w:t>Initialization</w:t>
        </w:r>
      </w:hyperlink>
      <w:r>
        <w:t xml:space="preserve"> </w:t>
      </w:r>
      <w:r>
        <w:fldChar w:fldCharType="begin"/>
      </w:r>
      <w:r>
        <w:instrText>PAGEREF section_cc9d037b8e40413eb35781602ecde1e3</w:instrText>
      </w:r>
      <w:r>
        <w:fldChar w:fldCharType="separate"/>
      </w:r>
      <w:r>
        <w:rPr>
          <w:noProof/>
        </w:rPr>
        <w:t>57</w:t>
      </w:r>
      <w:r>
        <w:fldChar w:fldCharType="end"/>
      </w:r>
    </w:p>
    <w:p w:rsidR="008C42AE" w:rsidRDefault="00CF2960">
      <w:pPr>
        <w:pStyle w:val="indexentry0"/>
      </w:pPr>
      <w:r>
        <w:t xml:space="preserve">   </w:t>
      </w:r>
      <w:hyperlink w:anchor="section_cc9d037b8e40413eb35781602ecde1e3">
        <w:r>
          <w:rPr>
            <w:rStyle w:val="Hyperlink"/>
          </w:rPr>
          <w:t>server</w:t>
        </w:r>
      </w:hyperlink>
      <w:r>
        <w:t xml:space="preserve"> </w:t>
      </w:r>
      <w:r>
        <w:fldChar w:fldCharType="begin"/>
      </w:r>
      <w:r>
        <w:instrText>PAGEREF section_cc9d037b8e40413eb35781602ecde1e3</w:instrText>
      </w:r>
      <w:r>
        <w:fldChar w:fldCharType="separate"/>
      </w:r>
      <w:r>
        <w:rPr>
          <w:noProof/>
        </w:rPr>
        <w:t>57</w:t>
      </w:r>
      <w:r>
        <w:fldChar w:fldCharType="end"/>
      </w:r>
    </w:p>
    <w:p w:rsidR="008C42AE" w:rsidRDefault="00CF2960">
      <w:pPr>
        <w:pStyle w:val="indexentry0"/>
      </w:pPr>
      <w:hyperlink w:anchor="section_8c9ac3a251014e45b8a380282a8c3336">
        <w:r>
          <w:rPr>
            <w:rStyle w:val="Hyperlink"/>
          </w:rPr>
          <w:t>Introduction</w:t>
        </w:r>
      </w:hyperlink>
      <w:r>
        <w:t xml:space="preserve"> </w:t>
      </w:r>
      <w:r>
        <w:fldChar w:fldCharType="begin"/>
      </w:r>
      <w:r>
        <w:instrText>PAGEREF section_8c9ac3a251014e45b8a380282a8c3336</w:instrText>
      </w:r>
      <w:r>
        <w:fldChar w:fldCharType="separate"/>
      </w:r>
      <w:r>
        <w:rPr>
          <w:noProof/>
        </w:rPr>
        <w:t>7</w:t>
      </w:r>
      <w:r>
        <w:fldChar w:fldCharType="end"/>
      </w:r>
    </w:p>
    <w:p w:rsidR="008C42AE" w:rsidRDefault="008C42AE">
      <w:pPr>
        <w:spacing w:before="0" w:after="0"/>
        <w:rPr>
          <w:sz w:val="16"/>
        </w:rPr>
      </w:pPr>
    </w:p>
    <w:p w:rsidR="008C42AE" w:rsidRDefault="00CF2960">
      <w:pPr>
        <w:pStyle w:val="indexheader"/>
      </w:pPr>
      <w:r>
        <w:t>L</w:t>
      </w:r>
    </w:p>
    <w:p w:rsidR="008C42AE" w:rsidRDefault="008C42AE">
      <w:pPr>
        <w:spacing w:before="0" w:after="0"/>
        <w:rPr>
          <w:sz w:val="16"/>
        </w:rPr>
      </w:pPr>
    </w:p>
    <w:p w:rsidR="008C42AE" w:rsidRDefault="00CF2960">
      <w:pPr>
        <w:pStyle w:val="indexentry0"/>
      </w:pPr>
      <w:hyperlink w:anchor="section_d5f3e3a750454ca7836f4a8c105153a1">
        <w:r>
          <w:rPr>
            <w:rStyle w:val="Hyperlink"/>
          </w:rPr>
          <w:t>Local events</w:t>
        </w:r>
      </w:hyperlink>
      <w:r>
        <w:t xml:space="preserve"> </w:t>
      </w:r>
      <w:r>
        <w:fldChar w:fldCharType="begin"/>
      </w:r>
      <w:r>
        <w:instrText>PAGEREF section_d5f3e3a750454ca7836f4a8c105153a1</w:instrText>
      </w:r>
      <w:r>
        <w:fldChar w:fldCharType="separate"/>
      </w:r>
      <w:r>
        <w:rPr>
          <w:noProof/>
        </w:rPr>
        <w:t>147</w:t>
      </w:r>
      <w:r>
        <w:fldChar w:fldCharType="end"/>
      </w:r>
    </w:p>
    <w:p w:rsidR="008C42AE" w:rsidRDefault="00CF2960">
      <w:pPr>
        <w:pStyle w:val="indexentry0"/>
      </w:pPr>
      <w:r>
        <w:t xml:space="preserve">   </w:t>
      </w:r>
      <w:hyperlink w:anchor="section_d5f3e3a750454ca7836f4a8c105153a1">
        <w:r>
          <w:rPr>
            <w:rStyle w:val="Hyperlink"/>
          </w:rPr>
          <w:t>server</w:t>
        </w:r>
      </w:hyperlink>
      <w:r>
        <w:t xml:space="preserve"> </w:t>
      </w:r>
      <w:r>
        <w:fldChar w:fldCharType="begin"/>
      </w:r>
      <w:r>
        <w:instrText>PAGEREF section_d5f3e3a750454ca7836f4a8c105153a1</w:instrText>
      </w:r>
      <w:r>
        <w:fldChar w:fldCharType="separate"/>
      </w:r>
      <w:r>
        <w:rPr>
          <w:noProof/>
        </w:rPr>
        <w:t>147</w:t>
      </w:r>
      <w:r>
        <w:fldChar w:fldCharType="end"/>
      </w:r>
    </w:p>
    <w:p w:rsidR="008C42AE" w:rsidRDefault="00CF2960">
      <w:pPr>
        <w:pStyle w:val="indexentry0"/>
      </w:pPr>
      <w:hyperlink w:anchor="section_45beeb69d09d427c945b9e8a774a0d09">
        <w:r>
          <w:rPr>
            <w:rStyle w:val="Hyperlink"/>
          </w:rPr>
          <w:t>LPENUM_SERVICE_STATUS_PROCESSA</w:t>
        </w:r>
      </w:hyperlink>
      <w:r>
        <w:t xml:space="preserve"> </w:t>
      </w:r>
      <w:r>
        <w:fldChar w:fldCharType="begin"/>
      </w:r>
      <w:r>
        <w:instrText>PAGEREF section_45beeb69d09d427c945b9e8a</w:instrText>
      </w:r>
      <w:r>
        <w:instrText>774a0d09</w:instrText>
      </w:r>
      <w:r>
        <w:fldChar w:fldCharType="separate"/>
      </w:r>
      <w:r>
        <w:rPr>
          <w:noProof/>
        </w:rPr>
        <w:t>16</w:t>
      </w:r>
      <w:r>
        <w:fldChar w:fldCharType="end"/>
      </w:r>
    </w:p>
    <w:p w:rsidR="008C42AE" w:rsidRDefault="00CF2960">
      <w:pPr>
        <w:pStyle w:val="indexentry0"/>
      </w:pPr>
      <w:hyperlink w:anchor="section_fe73e0f37ed148eb8265a6f8c33e3e05">
        <w:r>
          <w:rPr>
            <w:rStyle w:val="Hyperlink"/>
          </w:rPr>
          <w:t>LPENUM_SERVICE_STATUS_PROCESSW</w:t>
        </w:r>
      </w:hyperlink>
      <w:r>
        <w:t xml:space="preserve"> </w:t>
      </w:r>
      <w:r>
        <w:fldChar w:fldCharType="begin"/>
      </w:r>
      <w:r>
        <w:instrText>PAGEREF section_fe73e0f37ed148eb8265a6f8c33e3e05</w:instrText>
      </w:r>
      <w:r>
        <w:fldChar w:fldCharType="separate"/>
      </w:r>
      <w:r>
        <w:rPr>
          <w:noProof/>
        </w:rPr>
        <w:t>17</w:t>
      </w:r>
      <w:r>
        <w:fldChar w:fldCharType="end"/>
      </w:r>
    </w:p>
    <w:p w:rsidR="008C42AE" w:rsidRDefault="00CF2960">
      <w:pPr>
        <w:pStyle w:val="indexentry0"/>
      </w:pPr>
      <w:hyperlink w:anchor="section_867593839e734b46aeb973d21c2d1f6c">
        <w:r>
          <w:rPr>
            <w:rStyle w:val="Hyperlink"/>
          </w:rPr>
          <w:t>LPENUM_SERVICE_STATUSA</w:t>
        </w:r>
      </w:hyperlink>
      <w:r>
        <w:t xml:space="preserve"> </w:t>
      </w:r>
      <w:r>
        <w:fldChar w:fldCharType="begin"/>
      </w:r>
      <w:r>
        <w:instrText>PAGEREF sect</w:instrText>
      </w:r>
      <w:r>
        <w:instrText>ion_867593839e734b46aeb973d21c2d1f6c</w:instrText>
      </w:r>
      <w:r>
        <w:fldChar w:fldCharType="separate"/>
      </w:r>
      <w:r>
        <w:rPr>
          <w:noProof/>
        </w:rPr>
        <w:t>16</w:t>
      </w:r>
      <w:r>
        <w:fldChar w:fldCharType="end"/>
      </w:r>
    </w:p>
    <w:p w:rsidR="008C42AE" w:rsidRDefault="00CF2960">
      <w:pPr>
        <w:pStyle w:val="indexentry0"/>
      </w:pPr>
      <w:hyperlink w:anchor="section_79f17326c1384fbc81705c11c4b3ca79">
        <w:r>
          <w:rPr>
            <w:rStyle w:val="Hyperlink"/>
          </w:rPr>
          <w:t>LPENUM_SERVICE_STATUSW</w:t>
        </w:r>
      </w:hyperlink>
      <w:r>
        <w:t xml:space="preserve"> </w:t>
      </w:r>
      <w:r>
        <w:fldChar w:fldCharType="begin"/>
      </w:r>
      <w:r>
        <w:instrText>PAGEREF section_79f17326c1384fbc81705c11c4b3ca79</w:instrText>
      </w:r>
      <w:r>
        <w:fldChar w:fldCharType="separate"/>
      </w:r>
      <w:r>
        <w:rPr>
          <w:noProof/>
        </w:rPr>
        <w:t>16</w:t>
      </w:r>
      <w:r>
        <w:fldChar w:fldCharType="end"/>
      </w:r>
    </w:p>
    <w:p w:rsidR="008C42AE" w:rsidRDefault="00CF2960">
      <w:pPr>
        <w:pStyle w:val="indexentry0"/>
      </w:pPr>
      <w:hyperlink w:anchor="section_daee07f590754534a6747db7fc689b36">
        <w:r>
          <w:rPr>
            <w:rStyle w:val="Hyperlink"/>
          </w:rPr>
          <w:t>LPQUERY_SERVICE_C</w:t>
        </w:r>
        <w:r>
          <w:rPr>
            <w:rStyle w:val="Hyperlink"/>
          </w:rPr>
          <w:t>ONFIGA</w:t>
        </w:r>
      </w:hyperlink>
      <w:r>
        <w:t xml:space="preserve"> </w:t>
      </w:r>
      <w:r>
        <w:fldChar w:fldCharType="begin"/>
      </w:r>
      <w:r>
        <w:instrText>PAGEREF section_daee07f590754534a6747db7fc689b36</w:instrText>
      </w:r>
      <w:r>
        <w:fldChar w:fldCharType="separate"/>
      </w:r>
      <w:r>
        <w:rPr>
          <w:noProof/>
        </w:rPr>
        <w:t>17</w:t>
      </w:r>
      <w:r>
        <w:fldChar w:fldCharType="end"/>
      </w:r>
    </w:p>
    <w:p w:rsidR="008C42AE" w:rsidRDefault="00CF2960">
      <w:pPr>
        <w:pStyle w:val="indexentry0"/>
      </w:pPr>
      <w:hyperlink w:anchor="section_97200665563142ea99176f9b41f02391">
        <w:r>
          <w:rPr>
            <w:rStyle w:val="Hyperlink"/>
          </w:rPr>
          <w:t>LPQUERY_SERVICE_CONFIGW</w:t>
        </w:r>
      </w:hyperlink>
      <w:r>
        <w:t xml:space="preserve"> </w:t>
      </w:r>
      <w:r>
        <w:fldChar w:fldCharType="begin"/>
      </w:r>
      <w:r>
        <w:instrText>PAGEREF section_97200665563142ea99176f9b41f02391</w:instrText>
      </w:r>
      <w:r>
        <w:fldChar w:fldCharType="separate"/>
      </w:r>
      <w:r>
        <w:rPr>
          <w:noProof/>
        </w:rPr>
        <w:t>19</w:t>
      </w:r>
      <w:r>
        <w:fldChar w:fldCharType="end"/>
      </w:r>
    </w:p>
    <w:p w:rsidR="008C42AE" w:rsidRDefault="00CF2960">
      <w:pPr>
        <w:pStyle w:val="indexentry0"/>
      </w:pPr>
      <w:hyperlink w:anchor="section_b61893cbaef2427eabf66f3b072f629d">
        <w:r>
          <w:rPr>
            <w:rStyle w:val="Hyperlink"/>
          </w:rPr>
          <w:t>LPQUERY_SERVICE_LOCK_STATUSA</w:t>
        </w:r>
      </w:hyperlink>
      <w:r>
        <w:t xml:space="preserve"> </w:t>
      </w:r>
      <w:r>
        <w:fldChar w:fldCharType="begin"/>
      </w:r>
      <w:r>
        <w:instrText>PAGEREF section_b61893cbaef2427eabf66f3b072f629d</w:instrText>
      </w:r>
      <w:r>
        <w:fldChar w:fldCharType="separate"/>
      </w:r>
      <w:r>
        <w:rPr>
          <w:noProof/>
        </w:rPr>
        <w:t>20</w:t>
      </w:r>
      <w:r>
        <w:fldChar w:fldCharType="end"/>
      </w:r>
    </w:p>
    <w:p w:rsidR="008C42AE" w:rsidRDefault="00CF2960">
      <w:pPr>
        <w:pStyle w:val="indexentry0"/>
      </w:pPr>
      <w:hyperlink w:anchor="section_32df480ef28d4a68a18239692b7c9a78">
        <w:r>
          <w:rPr>
            <w:rStyle w:val="Hyperlink"/>
          </w:rPr>
          <w:t>LPQUERY_SERVICE_LOCK_STATUSW</w:t>
        </w:r>
      </w:hyperlink>
      <w:r>
        <w:t xml:space="preserve"> </w:t>
      </w:r>
      <w:r>
        <w:fldChar w:fldCharType="begin"/>
      </w:r>
      <w:r>
        <w:instrText>PAGEREF section_32df480ef28d4a68a18239692b7c9a78</w:instrText>
      </w:r>
      <w:r>
        <w:fldChar w:fldCharType="separate"/>
      </w:r>
      <w:r>
        <w:rPr>
          <w:noProof/>
        </w:rPr>
        <w:t>21</w:t>
      </w:r>
      <w:r>
        <w:fldChar w:fldCharType="end"/>
      </w:r>
    </w:p>
    <w:p w:rsidR="008C42AE" w:rsidRDefault="00CF2960">
      <w:pPr>
        <w:pStyle w:val="indexentry0"/>
      </w:pPr>
      <w:hyperlink w:anchor="section_5e3e9ca16c334c94bf36c5b75262d7d6">
        <w:r>
          <w:rPr>
            <w:rStyle w:val="Hyperlink"/>
          </w:rPr>
          <w:t>LPSC_ACTION</w:t>
        </w:r>
      </w:hyperlink>
      <w:r>
        <w:t xml:space="preserve"> </w:t>
      </w:r>
      <w:r>
        <w:fldChar w:fldCharType="begin"/>
      </w:r>
      <w:r>
        <w:instrText>PAGEREF section_5e3e9ca16c334c94bf36c5b75262d7d6</w:instrText>
      </w:r>
      <w:r>
        <w:fldChar w:fldCharType="separate"/>
      </w:r>
      <w:r>
        <w:rPr>
          <w:noProof/>
        </w:rPr>
        <w:t>22</w:t>
      </w:r>
      <w:r>
        <w:fldChar w:fldCharType="end"/>
      </w:r>
    </w:p>
    <w:p w:rsidR="008C42AE" w:rsidRDefault="00CF2960">
      <w:pPr>
        <w:pStyle w:val="indexentry0"/>
      </w:pPr>
      <w:hyperlink w:anchor="section_805b8296863d4d1e8ae8f639adf8c6cb">
        <w:r>
          <w:rPr>
            <w:rStyle w:val="Hyperlink"/>
          </w:rPr>
          <w:t>LPSERVICE_DELAYED_AUTO_START_INFO</w:t>
        </w:r>
      </w:hyperlink>
      <w:r>
        <w:t xml:space="preserve"> </w:t>
      </w:r>
      <w:r>
        <w:fldChar w:fldCharType="begin"/>
      </w:r>
      <w:r>
        <w:instrText>PAGEREF section_805b8296863d4d1e8ae8f639adf8c6cb</w:instrText>
      </w:r>
      <w:r>
        <w:fldChar w:fldCharType="separate"/>
      </w:r>
      <w:r>
        <w:rPr>
          <w:noProof/>
        </w:rPr>
        <w:t>31</w:t>
      </w:r>
      <w:r>
        <w:fldChar w:fldCharType="end"/>
      </w:r>
    </w:p>
    <w:p w:rsidR="008C42AE" w:rsidRDefault="00CF2960">
      <w:pPr>
        <w:pStyle w:val="indexentry0"/>
      </w:pPr>
      <w:hyperlink w:anchor="section_91a48e76b6b843eb9ea10757c4aa9260">
        <w:r>
          <w:rPr>
            <w:rStyle w:val="Hyperlink"/>
          </w:rPr>
          <w:t>LPSERVICE_DESCRIPTIONA</w:t>
        </w:r>
      </w:hyperlink>
      <w:r>
        <w:t xml:space="preserve"> </w:t>
      </w:r>
      <w:r>
        <w:fldChar w:fldCharType="begin"/>
      </w:r>
      <w:r>
        <w:instrText>PAGEREF section_91a48e76b6b843eb9ea10757c4aa9260</w:instrText>
      </w:r>
      <w:r>
        <w:fldChar w:fldCharType="separate"/>
      </w:r>
      <w:r>
        <w:rPr>
          <w:noProof/>
        </w:rPr>
        <w:t>31</w:t>
      </w:r>
      <w:r>
        <w:fldChar w:fldCharType="end"/>
      </w:r>
    </w:p>
    <w:p w:rsidR="008C42AE" w:rsidRDefault="00CF2960">
      <w:pPr>
        <w:pStyle w:val="indexentry0"/>
      </w:pPr>
      <w:hyperlink w:anchor="section_3de0acf0bd9b4b0ba37602036b16a83f">
        <w:r>
          <w:rPr>
            <w:rStyle w:val="Hyperlink"/>
          </w:rPr>
          <w:t>LPSERVICE_DESCRIPTIONW</w:t>
        </w:r>
      </w:hyperlink>
      <w:r>
        <w:t xml:space="preserve"> </w:t>
      </w:r>
      <w:r>
        <w:fldChar w:fldCharType="begin"/>
      </w:r>
      <w:r>
        <w:instrText>PAGEREF section_3de0acf0bd9b4b0b</w:instrText>
      </w:r>
      <w:r>
        <w:instrText>a37602036b16a83f</w:instrText>
      </w:r>
      <w:r>
        <w:fldChar w:fldCharType="separate"/>
      </w:r>
      <w:r>
        <w:rPr>
          <w:noProof/>
        </w:rPr>
        <w:t>32</w:t>
      </w:r>
      <w:r>
        <w:fldChar w:fldCharType="end"/>
      </w:r>
    </w:p>
    <w:p w:rsidR="008C42AE" w:rsidRDefault="00CF2960">
      <w:pPr>
        <w:pStyle w:val="indexentry0"/>
      </w:pPr>
      <w:hyperlink w:anchor="section_9b244e2e82fc4c548f4fb19034faa2c4">
        <w:r>
          <w:rPr>
            <w:rStyle w:val="Hyperlink"/>
          </w:rPr>
          <w:t>LPSERVICE_FAILURE_ACTIONS_FLAG</w:t>
        </w:r>
      </w:hyperlink>
      <w:r>
        <w:t xml:space="preserve"> </w:t>
      </w:r>
      <w:r>
        <w:fldChar w:fldCharType="begin"/>
      </w:r>
      <w:r>
        <w:instrText>PAGEREF section_9b244e2e82fc4c548f4fb19034faa2c4</w:instrText>
      </w:r>
      <w:r>
        <w:fldChar w:fldCharType="separate"/>
      </w:r>
      <w:r>
        <w:rPr>
          <w:noProof/>
        </w:rPr>
        <w:t>34</w:t>
      </w:r>
      <w:r>
        <w:fldChar w:fldCharType="end"/>
      </w:r>
    </w:p>
    <w:p w:rsidR="008C42AE" w:rsidRDefault="00CF2960">
      <w:pPr>
        <w:pStyle w:val="indexentry0"/>
      </w:pPr>
      <w:hyperlink w:anchor="section_a5b207c7114e48aea1c6ef79c1fe1854">
        <w:r>
          <w:rPr>
            <w:rStyle w:val="Hyperlink"/>
          </w:rPr>
          <w:t>LPSERVICE_FAILURE_ACTIONSA</w:t>
        </w:r>
      </w:hyperlink>
      <w:r>
        <w:t xml:space="preserve"> </w:t>
      </w:r>
      <w:r>
        <w:fldChar w:fldCharType="begin"/>
      </w:r>
      <w:r>
        <w:instrText>PAGEREF section_a5b207c7114e48aea1c6ef79c1fe1854</w:instrText>
      </w:r>
      <w:r>
        <w:fldChar w:fldCharType="separate"/>
      </w:r>
      <w:r>
        <w:rPr>
          <w:noProof/>
        </w:rPr>
        <w:t>33</w:t>
      </w:r>
      <w:r>
        <w:fldChar w:fldCharType="end"/>
      </w:r>
    </w:p>
    <w:p w:rsidR="008C42AE" w:rsidRDefault="00CF2960">
      <w:pPr>
        <w:pStyle w:val="indexentry0"/>
      </w:pPr>
      <w:hyperlink w:anchor="section_58032b711e5c4f2e854534b0f2e8c6ad">
        <w:r>
          <w:rPr>
            <w:rStyle w:val="Hyperlink"/>
          </w:rPr>
          <w:t>LPSERVICE_FAILURE_ACTIONSW</w:t>
        </w:r>
      </w:hyperlink>
      <w:r>
        <w:t xml:space="preserve"> </w:t>
      </w:r>
      <w:r>
        <w:fldChar w:fldCharType="begin"/>
      </w:r>
      <w:r>
        <w:instrText>PAGEREF section_58032b711e5c4f2e854534b0f2e8c6ad</w:instrText>
      </w:r>
      <w:r>
        <w:fldChar w:fldCharType="separate"/>
      </w:r>
      <w:r>
        <w:rPr>
          <w:noProof/>
        </w:rPr>
        <w:t>33</w:t>
      </w:r>
      <w:r>
        <w:fldChar w:fldCharType="end"/>
      </w:r>
    </w:p>
    <w:p w:rsidR="008C42AE" w:rsidRDefault="00CF2960">
      <w:pPr>
        <w:pStyle w:val="indexentry0"/>
      </w:pPr>
      <w:hyperlink w:anchor="section_3767259ff0544076acd39f7ecb79cab3">
        <w:r>
          <w:rPr>
            <w:rStyle w:val="Hyperlink"/>
          </w:rPr>
          <w:t>L</w:t>
        </w:r>
        <w:r>
          <w:rPr>
            <w:rStyle w:val="Hyperlink"/>
          </w:rPr>
          <w:t>PSERVICE_PREFERRED_NODE_INFO</w:t>
        </w:r>
      </w:hyperlink>
      <w:r>
        <w:t xml:space="preserve"> </w:t>
      </w:r>
      <w:r>
        <w:fldChar w:fldCharType="begin"/>
      </w:r>
      <w:r>
        <w:instrText>PAGEREF section_3767259ff0544076acd39f7ecb79cab3</w:instrText>
      </w:r>
      <w:r>
        <w:fldChar w:fldCharType="separate"/>
      </w:r>
      <w:r>
        <w:rPr>
          <w:noProof/>
        </w:rPr>
        <w:t>46</w:t>
      </w:r>
      <w:r>
        <w:fldChar w:fldCharType="end"/>
      </w:r>
    </w:p>
    <w:p w:rsidR="008C42AE" w:rsidRDefault="00CF2960">
      <w:pPr>
        <w:pStyle w:val="indexentry0"/>
      </w:pPr>
      <w:hyperlink w:anchor="section_6b55ad95df3e498fb107e77f831ba467">
        <w:r>
          <w:rPr>
            <w:rStyle w:val="Hyperlink"/>
          </w:rPr>
          <w:t>LPSERVICE_PRESHUTDOWN_INFO</w:t>
        </w:r>
      </w:hyperlink>
      <w:r>
        <w:t xml:space="preserve"> </w:t>
      </w:r>
      <w:r>
        <w:fldChar w:fldCharType="begin"/>
      </w:r>
      <w:r>
        <w:instrText>PAGEREF section_6b55ad95df3e498fb107e77f831ba467</w:instrText>
      </w:r>
      <w:r>
        <w:fldChar w:fldCharType="separate"/>
      </w:r>
      <w:r>
        <w:rPr>
          <w:noProof/>
        </w:rPr>
        <w:t>37</w:t>
      </w:r>
      <w:r>
        <w:fldChar w:fldCharType="end"/>
      </w:r>
    </w:p>
    <w:p w:rsidR="008C42AE" w:rsidRDefault="00CF2960">
      <w:pPr>
        <w:pStyle w:val="indexentry0"/>
      </w:pPr>
      <w:hyperlink w:anchor="section_2917121dbbe147d2ad557bce44a127e6">
        <w:r>
          <w:rPr>
            <w:rStyle w:val="Hyperlink"/>
          </w:rPr>
          <w:t>LPSERVICE_RPC_REQUIRED_PRIVILEGES_INFO</w:t>
        </w:r>
      </w:hyperlink>
      <w:r>
        <w:t xml:space="preserve"> </w:t>
      </w:r>
      <w:r>
        <w:fldChar w:fldCharType="begin"/>
      </w:r>
      <w:r>
        <w:instrText>PAGEREF section_2917121dbbe147d2ad557bce44a127e6</w:instrText>
      </w:r>
      <w:r>
        <w:fldChar w:fldCharType="separate"/>
      </w:r>
      <w:r>
        <w:rPr>
          <w:noProof/>
        </w:rPr>
        <w:t>40</w:t>
      </w:r>
      <w:r>
        <w:fldChar w:fldCharType="end"/>
      </w:r>
    </w:p>
    <w:p w:rsidR="008C42AE" w:rsidRDefault="00CF2960">
      <w:pPr>
        <w:pStyle w:val="indexentry0"/>
      </w:pPr>
      <w:hyperlink w:anchor="section_ea1a9acd4bb2473fae5b55969c5960fc">
        <w:r>
          <w:rPr>
            <w:rStyle w:val="Hyperlink"/>
          </w:rPr>
          <w:t>LPSERVICE_SID_INFO</w:t>
        </w:r>
      </w:hyperlink>
      <w:r>
        <w:t xml:space="preserve"> </w:t>
      </w:r>
      <w:r>
        <w:fldChar w:fldCharType="begin"/>
      </w:r>
      <w:r>
        <w:instrText>PAGEREF section_ea1a9acd4bb2473fae5b55969c5960fc</w:instrText>
      </w:r>
      <w:r>
        <w:fldChar w:fldCharType="separate"/>
      </w:r>
      <w:r>
        <w:rPr>
          <w:noProof/>
        </w:rPr>
        <w:t>37</w:t>
      </w:r>
      <w:r>
        <w:fldChar w:fldCharType="end"/>
      </w:r>
    </w:p>
    <w:p w:rsidR="008C42AE" w:rsidRDefault="00CF2960">
      <w:pPr>
        <w:pStyle w:val="indexentry0"/>
      </w:pPr>
      <w:hyperlink w:anchor="section_4e91ff36ab5f49eda43da308e72b0b3c">
        <w:r>
          <w:rPr>
            <w:rStyle w:val="Hyperlink"/>
          </w:rPr>
          <w:t>LPSERVICE_STATUS</w:t>
        </w:r>
      </w:hyperlink>
      <w:r>
        <w:t xml:space="preserve"> </w:t>
      </w:r>
      <w:r>
        <w:fldChar w:fldCharType="begin"/>
      </w:r>
      <w:r>
        <w:instrText>PAGEREF section_4e91ff36ab5f49eda43da308e72b0b3c</w:instrText>
      </w:r>
      <w:r>
        <w:fldChar w:fldCharType="separate"/>
      </w:r>
      <w:r>
        <w:rPr>
          <w:noProof/>
        </w:rPr>
        <w:t>38</w:t>
      </w:r>
      <w:r>
        <w:fldChar w:fldCharType="end"/>
      </w:r>
    </w:p>
    <w:p w:rsidR="008C42AE" w:rsidRDefault="00CF2960">
      <w:pPr>
        <w:pStyle w:val="indexentry0"/>
      </w:pPr>
      <w:hyperlink w:anchor="section_c2f0ab87eb1643718380ddf9cd29931e">
        <w:r>
          <w:rPr>
            <w:rStyle w:val="Hyperlink"/>
          </w:rPr>
          <w:t>LPSERVICE_STATUS_PROCESS</w:t>
        </w:r>
      </w:hyperlink>
      <w:r>
        <w:t xml:space="preserve"> </w:t>
      </w:r>
      <w:r>
        <w:fldChar w:fldCharType="begin"/>
      </w:r>
      <w:r>
        <w:instrText>PAGEREF section_c2f0ab87eb1643718380ddf9cd29931e</w:instrText>
      </w:r>
      <w:r>
        <w:fldChar w:fldCharType="separate"/>
      </w:r>
      <w:r>
        <w:rPr>
          <w:noProof/>
        </w:rPr>
        <w:t>40</w:t>
      </w:r>
      <w:r>
        <w:fldChar w:fldCharType="end"/>
      </w:r>
    </w:p>
    <w:p w:rsidR="008C42AE" w:rsidRDefault="00CF2960">
      <w:pPr>
        <w:pStyle w:val="indexentry0"/>
      </w:pPr>
      <w:hyperlink w:anchor="section_2498d96ab2304023b94dc219888fd623">
        <w:r>
          <w:rPr>
            <w:rStyle w:val="Hyperlink"/>
          </w:rPr>
          <w:t>LPSTRING_PTRSA</w:t>
        </w:r>
      </w:hyperlink>
      <w:r>
        <w:t xml:space="preserve"> </w:t>
      </w:r>
      <w:r>
        <w:fldChar w:fldCharType="begin"/>
      </w:r>
      <w:r>
        <w:instrText>PAGEREF section_2498d96ab2304023b94dc219888fd623</w:instrText>
      </w:r>
      <w:r>
        <w:fldChar w:fldCharType="separate"/>
      </w:r>
      <w:r>
        <w:rPr>
          <w:noProof/>
        </w:rPr>
        <w:t>43</w:t>
      </w:r>
      <w:r>
        <w:fldChar w:fldCharType="end"/>
      </w:r>
    </w:p>
    <w:p w:rsidR="008C42AE" w:rsidRDefault="00CF2960">
      <w:pPr>
        <w:pStyle w:val="indexentry0"/>
      </w:pPr>
      <w:hyperlink w:anchor="section_8e40b857e9df4600aec4c20ca2b13dd8">
        <w:r>
          <w:rPr>
            <w:rStyle w:val="Hyperlink"/>
          </w:rPr>
          <w:t>LPSTRING_PTRS</w:t>
        </w:r>
        <w:r>
          <w:rPr>
            <w:rStyle w:val="Hyperlink"/>
          </w:rPr>
          <w:t>W</w:t>
        </w:r>
      </w:hyperlink>
      <w:r>
        <w:t xml:space="preserve"> </w:t>
      </w:r>
      <w:r>
        <w:fldChar w:fldCharType="begin"/>
      </w:r>
      <w:r>
        <w:instrText>PAGEREF section_8e40b857e9df4600aec4c20ca2b13dd8</w:instrText>
      </w:r>
      <w:r>
        <w:fldChar w:fldCharType="separate"/>
      </w:r>
      <w:r>
        <w:rPr>
          <w:noProof/>
        </w:rPr>
        <w:t>43</w:t>
      </w:r>
      <w:r>
        <w:fldChar w:fldCharType="end"/>
      </w:r>
    </w:p>
    <w:p w:rsidR="008C42AE" w:rsidRDefault="008C42AE">
      <w:pPr>
        <w:spacing w:before="0" w:after="0"/>
        <w:rPr>
          <w:sz w:val="16"/>
        </w:rPr>
      </w:pPr>
    </w:p>
    <w:p w:rsidR="008C42AE" w:rsidRDefault="00CF2960">
      <w:pPr>
        <w:pStyle w:val="indexheader"/>
      </w:pPr>
      <w:r>
        <w:t>M</w:t>
      </w:r>
    </w:p>
    <w:p w:rsidR="008C42AE" w:rsidRDefault="008C42AE">
      <w:pPr>
        <w:spacing w:before="0" w:after="0"/>
        <w:rPr>
          <w:sz w:val="16"/>
        </w:rPr>
      </w:pPr>
    </w:p>
    <w:p w:rsidR="008C42AE" w:rsidRDefault="00CF2960">
      <w:pPr>
        <w:pStyle w:val="indexentry0"/>
      </w:pPr>
      <w:hyperlink w:anchor="section_15fcdce1424a4c999965629f2cd53126">
        <w:r>
          <w:rPr>
            <w:rStyle w:val="Hyperlink"/>
          </w:rPr>
          <w:t>MAX_SERVICE_NAME_LENGTH</w:t>
        </w:r>
      </w:hyperlink>
      <w:r>
        <w:t xml:space="preserve"> </w:t>
      </w:r>
      <w:r>
        <w:fldChar w:fldCharType="begin"/>
      </w:r>
      <w:r>
        <w:instrText>PAGEREF section_15fcdce1424a4c999965629f2cd53126</w:instrText>
      </w:r>
      <w:r>
        <w:fldChar w:fldCharType="separate"/>
      </w:r>
      <w:r>
        <w:rPr>
          <w:noProof/>
        </w:rPr>
        <w:t>47</w:t>
      </w:r>
      <w:r>
        <w:fldChar w:fldCharType="end"/>
      </w:r>
    </w:p>
    <w:p w:rsidR="008C42AE" w:rsidRDefault="00CF2960">
      <w:pPr>
        <w:pStyle w:val="indexentry0"/>
      </w:pPr>
      <w:hyperlink w:anchor="section_0d7a70119f41470dad528535b47ac282">
        <w:r>
          <w:rPr>
            <w:rStyle w:val="Hyperlink"/>
          </w:rPr>
          <w:t>Message processing</w:t>
        </w:r>
      </w:hyperlink>
      <w:r>
        <w:t xml:space="preserve"> </w:t>
      </w:r>
      <w:r>
        <w:fldChar w:fldCharType="begin"/>
      </w:r>
      <w:r>
        <w:instrText>PAGEREF section_0d7a70119f41470dad528535b47ac282</w:instrText>
      </w:r>
      <w:r>
        <w:fldChar w:fldCharType="separate"/>
      </w:r>
      <w:r>
        <w:rPr>
          <w:noProof/>
        </w:rPr>
        <w:t>57</w:t>
      </w:r>
      <w:r>
        <w:fldChar w:fldCharType="end"/>
      </w:r>
    </w:p>
    <w:p w:rsidR="008C42AE" w:rsidRDefault="00CF2960">
      <w:pPr>
        <w:pStyle w:val="indexentry0"/>
      </w:pPr>
      <w:r>
        <w:t xml:space="preserve">   </w:t>
      </w:r>
      <w:hyperlink w:anchor="section_0d7a70119f41470dad528535b47ac282">
        <w:r>
          <w:rPr>
            <w:rStyle w:val="Hyperlink"/>
          </w:rPr>
          <w:t>server</w:t>
        </w:r>
      </w:hyperlink>
      <w:r>
        <w:t xml:space="preserve"> </w:t>
      </w:r>
      <w:r>
        <w:fldChar w:fldCharType="begin"/>
      </w:r>
      <w:r>
        <w:instrText>PAGEREF section_0d7a70119f41470dad528535b47ac282</w:instrText>
      </w:r>
      <w:r>
        <w:fldChar w:fldCharType="separate"/>
      </w:r>
      <w:r>
        <w:rPr>
          <w:noProof/>
        </w:rPr>
        <w:t>57</w:t>
      </w:r>
      <w:r>
        <w:fldChar w:fldCharType="end"/>
      </w:r>
    </w:p>
    <w:p w:rsidR="008C42AE" w:rsidRDefault="00CF2960">
      <w:pPr>
        <w:pStyle w:val="indexentry0"/>
      </w:pPr>
      <w:r>
        <w:t>Messages</w:t>
      </w:r>
    </w:p>
    <w:p w:rsidR="008C42AE" w:rsidRDefault="00CF2960">
      <w:pPr>
        <w:pStyle w:val="indexentry0"/>
      </w:pPr>
      <w:r>
        <w:t xml:space="preserve">   </w:t>
      </w:r>
      <w:hyperlink w:anchor="section_b22c221bc5544c72964cb88d9a780ea3">
        <w:r>
          <w:rPr>
            <w:rStyle w:val="Hyperlink"/>
          </w:rPr>
          <w:t>common data types</w:t>
        </w:r>
      </w:hyperlink>
      <w:r>
        <w:t xml:space="preserve"> </w:t>
      </w:r>
      <w:r>
        <w:fldChar w:fldCharType="begin"/>
      </w:r>
      <w:r>
        <w:instrText>PAGEREF section_b22c221bc5544c72964cb88d9a780ea3</w:instrText>
      </w:r>
      <w:r>
        <w:fldChar w:fldCharType="separate"/>
      </w:r>
      <w:r>
        <w:rPr>
          <w:noProof/>
        </w:rPr>
        <w:t>13</w:t>
      </w:r>
      <w:r>
        <w:fldChar w:fldCharType="end"/>
      </w:r>
    </w:p>
    <w:p w:rsidR="008C42AE" w:rsidRDefault="00CF2960">
      <w:pPr>
        <w:pStyle w:val="indexentry0"/>
      </w:pPr>
      <w:r>
        <w:t xml:space="preserve">   </w:t>
      </w:r>
      <w:hyperlink w:anchor="section_b22c221bc5544c72964cb88d9a780ea3">
        <w:r>
          <w:rPr>
            <w:rStyle w:val="Hyperlink"/>
          </w:rPr>
          <w:t>data types</w:t>
        </w:r>
      </w:hyperlink>
      <w:r>
        <w:t xml:space="preserve"> </w:t>
      </w:r>
      <w:r>
        <w:fldChar w:fldCharType="begin"/>
      </w:r>
      <w:r>
        <w:instrText>PAGEREF section_b22c221bc5544c7</w:instrText>
      </w:r>
      <w:r>
        <w:instrText>2964cb88d9a780ea3</w:instrText>
      </w:r>
      <w:r>
        <w:fldChar w:fldCharType="separate"/>
      </w:r>
      <w:r>
        <w:rPr>
          <w:noProof/>
        </w:rPr>
        <w:t>13</w:t>
      </w:r>
      <w:r>
        <w:fldChar w:fldCharType="end"/>
      </w:r>
    </w:p>
    <w:p w:rsidR="008C42AE" w:rsidRDefault="00CF2960">
      <w:pPr>
        <w:pStyle w:val="indexentry0"/>
      </w:pPr>
      <w:r>
        <w:t xml:space="preserve">   </w:t>
      </w:r>
      <w:hyperlink w:anchor="section_19171539e692461597b9fd7bbffe5b3c">
        <w:r>
          <w:rPr>
            <w:rStyle w:val="Hyperlink"/>
          </w:rPr>
          <w:t>overview</w:t>
        </w:r>
      </w:hyperlink>
      <w:r>
        <w:t xml:space="preserve"> </w:t>
      </w:r>
      <w:r>
        <w:fldChar w:fldCharType="begin"/>
      </w:r>
      <w:r>
        <w:instrText>PAGEREF section_19171539e692461597b9fd7bbffe5b3c</w:instrText>
      </w:r>
      <w:r>
        <w:fldChar w:fldCharType="separate"/>
      </w:r>
      <w:r>
        <w:rPr>
          <w:noProof/>
        </w:rPr>
        <w:t>13</w:t>
      </w:r>
      <w:r>
        <w:fldChar w:fldCharType="end"/>
      </w:r>
    </w:p>
    <w:p w:rsidR="008C42AE" w:rsidRDefault="00CF2960">
      <w:pPr>
        <w:pStyle w:val="indexentry0"/>
      </w:pPr>
      <w:r>
        <w:t xml:space="preserve">   </w:t>
      </w:r>
      <w:hyperlink w:anchor="section_69bbbbfa6f2e449ea5bc47db341fe81b">
        <w:r>
          <w:rPr>
            <w:rStyle w:val="Hyperlink"/>
          </w:rPr>
          <w:t>transport</w:t>
        </w:r>
      </w:hyperlink>
      <w:r>
        <w:t xml:space="preserve"> </w:t>
      </w:r>
      <w:r>
        <w:fldChar w:fldCharType="begin"/>
      </w:r>
      <w:r>
        <w:instrText>PAGEREF section_69bbbbfa6f2e449ea5bc47db341fe81b</w:instrText>
      </w:r>
      <w:r>
        <w:fldChar w:fldCharType="separate"/>
      </w:r>
      <w:r>
        <w:rPr>
          <w:noProof/>
        </w:rPr>
        <w:t>13</w:t>
      </w:r>
      <w:r>
        <w:fldChar w:fldCharType="end"/>
      </w:r>
    </w:p>
    <w:p w:rsidR="008C42AE" w:rsidRDefault="00CF2960">
      <w:pPr>
        <w:pStyle w:val="indexentry0"/>
      </w:pPr>
      <w:r>
        <w:t xml:space="preserve">      </w:t>
      </w:r>
      <w:hyperlink w:anchor="section_1901c4c33d6e426989cc42e21f0e9892">
        <w:r>
          <w:rPr>
            <w:rStyle w:val="Hyperlink"/>
          </w:rPr>
          <w:t>client</w:t>
        </w:r>
      </w:hyperlink>
      <w:r>
        <w:t xml:space="preserve"> </w:t>
      </w:r>
      <w:r>
        <w:fldChar w:fldCharType="begin"/>
      </w:r>
      <w:r>
        <w:instrText>PAGEREF section_1901c4c33d6e426989cc42e21f0e9892</w:instrText>
      </w:r>
      <w:r>
        <w:fldChar w:fldCharType="separate"/>
      </w:r>
      <w:r>
        <w:rPr>
          <w:noProof/>
        </w:rPr>
        <w:t>13</w:t>
      </w:r>
      <w:r>
        <w:fldChar w:fldCharType="end"/>
      </w:r>
    </w:p>
    <w:p w:rsidR="008C42AE" w:rsidRDefault="00CF2960">
      <w:pPr>
        <w:pStyle w:val="indexentry0"/>
      </w:pPr>
      <w:r>
        <w:t xml:space="preserve">      </w:t>
      </w:r>
      <w:hyperlink w:anchor="section_69bbbbfa6f2e449ea5bc47db341fe81b">
        <w:r>
          <w:rPr>
            <w:rStyle w:val="Hyperlink"/>
          </w:rPr>
          <w:t>overview</w:t>
        </w:r>
      </w:hyperlink>
      <w:r>
        <w:t xml:space="preserve"> </w:t>
      </w:r>
      <w:r>
        <w:fldChar w:fldCharType="begin"/>
      </w:r>
      <w:r>
        <w:instrText>PAGEREF section_69bbbbfa6f2e449ea5bc47db341fe81b</w:instrText>
      </w:r>
      <w:r>
        <w:fldChar w:fldCharType="separate"/>
      </w:r>
      <w:r>
        <w:rPr>
          <w:noProof/>
        </w:rPr>
        <w:t>13</w:t>
      </w:r>
      <w:r>
        <w:fldChar w:fldCharType="end"/>
      </w:r>
    </w:p>
    <w:p w:rsidR="008C42AE" w:rsidRDefault="00CF2960">
      <w:pPr>
        <w:pStyle w:val="indexentry0"/>
      </w:pPr>
      <w:r>
        <w:t xml:space="preserve">      </w:t>
      </w:r>
      <w:hyperlink w:anchor="section_4c8b7701b043400c9350dc29cfaa5e7a">
        <w:r>
          <w:rPr>
            <w:rStyle w:val="Hyperlink"/>
          </w:rPr>
          <w:t>server</w:t>
        </w:r>
      </w:hyperlink>
      <w:r>
        <w:t xml:space="preserve"> </w:t>
      </w:r>
      <w:r>
        <w:fldChar w:fldCharType="begin"/>
      </w:r>
      <w:r>
        <w:instrText>PAGEREF section_4c8b7701b043400c9350dc29cfaa5e7a</w:instrText>
      </w:r>
      <w:r>
        <w:fldChar w:fldCharType="separate"/>
      </w:r>
      <w:r>
        <w:rPr>
          <w:noProof/>
        </w:rPr>
        <w:t>13</w:t>
      </w:r>
      <w:r>
        <w:fldChar w:fldCharType="end"/>
      </w:r>
    </w:p>
    <w:p w:rsidR="008C42AE" w:rsidRDefault="00CF2960">
      <w:pPr>
        <w:pStyle w:val="indexentry0"/>
      </w:pPr>
      <w:r>
        <w:t>Methods</w:t>
      </w:r>
    </w:p>
    <w:p w:rsidR="008C42AE" w:rsidRDefault="00CF2960">
      <w:pPr>
        <w:pStyle w:val="indexentry0"/>
      </w:pPr>
      <w:r>
        <w:t xml:space="preserve">   </w:t>
      </w:r>
      <w:hyperlink w:anchor="section_7c3a257bbbc640bcbe10c8b013876b2a">
        <w:r>
          <w:rPr>
            <w:rStyle w:val="Hyperlink"/>
          </w:rPr>
          <w:t>RC</w:t>
        </w:r>
        <w:r>
          <w:rPr>
            <w:rStyle w:val="Hyperlink"/>
          </w:rPr>
          <w:t>hangeServiceConfig2A (Opnum 36)</w:t>
        </w:r>
      </w:hyperlink>
      <w:r>
        <w:t xml:space="preserve"> </w:t>
      </w:r>
      <w:r>
        <w:fldChar w:fldCharType="begin"/>
      </w:r>
      <w:r>
        <w:instrText>PAGEREF section_7c3a257bbbc640bcbe10c8b013876b2a</w:instrText>
      </w:r>
      <w:r>
        <w:fldChar w:fldCharType="separate"/>
      </w:r>
      <w:r>
        <w:rPr>
          <w:noProof/>
        </w:rPr>
        <w:t>112</w:t>
      </w:r>
      <w:r>
        <w:fldChar w:fldCharType="end"/>
      </w:r>
    </w:p>
    <w:p w:rsidR="008C42AE" w:rsidRDefault="00CF2960">
      <w:pPr>
        <w:pStyle w:val="indexentry0"/>
      </w:pPr>
      <w:r>
        <w:t xml:space="preserve">   </w:t>
      </w:r>
      <w:hyperlink w:anchor="section_f655d914b6244ed8b55b463f17253707">
        <w:r>
          <w:rPr>
            <w:rStyle w:val="Hyperlink"/>
          </w:rPr>
          <w:t>RChangeServiceConfig2W (Opnum 37)</w:t>
        </w:r>
      </w:hyperlink>
      <w:r>
        <w:t xml:space="preserve"> </w:t>
      </w:r>
      <w:r>
        <w:fldChar w:fldCharType="begin"/>
      </w:r>
      <w:r>
        <w:instrText>PAGEREF section_f655d914b6244ed8b55b463f17253707</w:instrText>
      </w:r>
      <w:r>
        <w:fldChar w:fldCharType="separate"/>
      </w:r>
      <w:r>
        <w:rPr>
          <w:noProof/>
        </w:rPr>
        <w:t>113</w:t>
      </w:r>
      <w:r>
        <w:fldChar w:fldCharType="end"/>
      </w:r>
    </w:p>
    <w:p w:rsidR="008C42AE" w:rsidRDefault="00CF2960">
      <w:pPr>
        <w:pStyle w:val="indexentry0"/>
      </w:pPr>
      <w:r>
        <w:t xml:space="preserve">   </w:t>
      </w:r>
      <w:hyperlink w:anchor="section_232575f34bfc410f8fb3ca093005434e">
        <w:r>
          <w:rPr>
            <w:rStyle w:val="Hyperlink"/>
          </w:rPr>
          <w:t>RChangeServiceConfigA (Opnum 23)</w:t>
        </w:r>
      </w:hyperlink>
      <w:r>
        <w:t xml:space="preserve"> </w:t>
      </w:r>
      <w:r>
        <w:fldChar w:fldCharType="begin"/>
      </w:r>
      <w:r>
        <w:instrText>PAGEREF section_232575f34bfc410f8fb3ca093005434e</w:instrText>
      </w:r>
      <w:r>
        <w:fldChar w:fldCharType="separate"/>
      </w:r>
      <w:r>
        <w:rPr>
          <w:noProof/>
        </w:rPr>
        <w:t>91</w:t>
      </w:r>
      <w:r>
        <w:fldChar w:fldCharType="end"/>
      </w:r>
    </w:p>
    <w:p w:rsidR="008C42AE" w:rsidRDefault="00CF2960">
      <w:pPr>
        <w:pStyle w:val="indexentry0"/>
      </w:pPr>
      <w:r>
        <w:t xml:space="preserve">   </w:t>
      </w:r>
      <w:hyperlink w:anchor="section_61ea7ed0c49d4152a164b4830f16c8a4">
        <w:r>
          <w:rPr>
            <w:rStyle w:val="Hyperlink"/>
          </w:rPr>
          <w:t>RChangeServiceConfigW (Opnum 11)</w:t>
        </w:r>
      </w:hyperlink>
      <w:r>
        <w:t xml:space="preserve"> </w:t>
      </w:r>
      <w:r>
        <w:fldChar w:fldCharType="begin"/>
      </w:r>
      <w:r>
        <w:instrText>PAGEREF section_61ea7ed0</w:instrText>
      </w:r>
      <w:r>
        <w:instrText>c49d4152a164b4830f16c8a4</w:instrText>
      </w:r>
      <w:r>
        <w:fldChar w:fldCharType="separate"/>
      </w:r>
      <w:r>
        <w:rPr>
          <w:noProof/>
        </w:rPr>
        <w:t>73</w:t>
      </w:r>
      <w:r>
        <w:fldChar w:fldCharType="end"/>
      </w:r>
    </w:p>
    <w:p w:rsidR="008C42AE" w:rsidRDefault="00CF2960">
      <w:pPr>
        <w:pStyle w:val="indexentry0"/>
      </w:pPr>
      <w:r>
        <w:t xml:space="preserve">   </w:t>
      </w:r>
      <w:hyperlink w:anchor="section_65ce8393c4a14c3791da2f65e9f0df5d">
        <w:r>
          <w:rPr>
            <w:rStyle w:val="Hyperlink"/>
          </w:rPr>
          <w:t>RCloseNotifyHandle (Opnum 49)</w:t>
        </w:r>
      </w:hyperlink>
      <w:r>
        <w:t xml:space="preserve"> </w:t>
      </w:r>
      <w:r>
        <w:fldChar w:fldCharType="begin"/>
      </w:r>
      <w:r>
        <w:instrText>PAGEREF section_65ce8393c4a14c3791da2f65e9f0df5d</w:instrText>
      </w:r>
      <w:r>
        <w:fldChar w:fldCharType="separate"/>
      </w:r>
      <w:r>
        <w:rPr>
          <w:noProof/>
        </w:rPr>
        <w:t>133</w:t>
      </w:r>
      <w:r>
        <w:fldChar w:fldCharType="end"/>
      </w:r>
    </w:p>
    <w:p w:rsidR="008C42AE" w:rsidRDefault="00CF2960">
      <w:pPr>
        <w:pStyle w:val="indexentry0"/>
      </w:pPr>
      <w:r>
        <w:t xml:space="preserve">   </w:t>
      </w:r>
      <w:hyperlink w:anchor="section_a2a4e17409fb4e55bad3f77c4b13245c">
        <w:r>
          <w:rPr>
            <w:rStyle w:val="Hyperlink"/>
          </w:rPr>
          <w:t>RCloseServiceHandle (Opnum 0)</w:t>
        </w:r>
      </w:hyperlink>
      <w:r>
        <w:t xml:space="preserve"> </w:t>
      </w:r>
      <w:r>
        <w:fldChar w:fldCharType="begin"/>
      </w:r>
      <w:r>
        <w:instrText>PAGEREF section_a2a4e17409fb4e55bad3f77c4b13245c</w:instrText>
      </w:r>
      <w:r>
        <w:fldChar w:fldCharType="separate"/>
      </w:r>
      <w:r>
        <w:rPr>
          <w:noProof/>
        </w:rPr>
        <w:t>62</w:t>
      </w:r>
      <w:r>
        <w:fldChar w:fldCharType="end"/>
      </w:r>
    </w:p>
    <w:p w:rsidR="008C42AE" w:rsidRDefault="00CF2960">
      <w:pPr>
        <w:pStyle w:val="indexentry0"/>
      </w:pPr>
      <w:r>
        <w:t xml:space="preserve">   </w:t>
      </w:r>
      <w:hyperlink w:anchor="section_e1c478be117f45129b6717c20a48af97">
        <w:r>
          <w:rPr>
            <w:rStyle w:val="Hyperlink"/>
          </w:rPr>
          <w:t>RControlService (Opnum 1)</w:t>
        </w:r>
      </w:hyperlink>
      <w:r>
        <w:t xml:space="preserve"> </w:t>
      </w:r>
      <w:r>
        <w:fldChar w:fldCharType="begin"/>
      </w:r>
      <w:r>
        <w:instrText>PAGEREF section_e1c478be117f45129b6717c20a48af97</w:instrText>
      </w:r>
      <w:r>
        <w:fldChar w:fldCharType="separate"/>
      </w:r>
      <w:r>
        <w:rPr>
          <w:noProof/>
        </w:rPr>
        <w:t>63</w:t>
      </w:r>
      <w:r>
        <w:fldChar w:fldCharType="end"/>
      </w:r>
    </w:p>
    <w:p w:rsidR="008C42AE" w:rsidRDefault="00CF2960">
      <w:pPr>
        <w:pStyle w:val="indexentry0"/>
      </w:pPr>
      <w:r>
        <w:t xml:space="preserve">   </w:t>
      </w:r>
      <w:hyperlink w:anchor="section_58f8ac09776e4853988976cc459d8ea5">
        <w:r>
          <w:rPr>
            <w:rStyle w:val="Hyperlink"/>
          </w:rPr>
          <w:t>RControlServiceExA (Opnum 50)</w:t>
        </w:r>
      </w:hyperlink>
      <w:r>
        <w:t xml:space="preserve"> </w:t>
      </w:r>
      <w:r>
        <w:fldChar w:fldCharType="begin"/>
      </w:r>
      <w:r>
        <w:instrText>PAGEREF section_58f8ac09776e4853988976cc459d8ea5</w:instrText>
      </w:r>
      <w:r>
        <w:fldChar w:fldCharType="separate"/>
      </w:r>
      <w:r>
        <w:rPr>
          <w:noProof/>
        </w:rPr>
        <w:t>134</w:t>
      </w:r>
      <w:r>
        <w:fldChar w:fldCharType="end"/>
      </w:r>
    </w:p>
    <w:p w:rsidR="008C42AE" w:rsidRDefault="00CF2960">
      <w:pPr>
        <w:pStyle w:val="indexentry0"/>
      </w:pPr>
      <w:r>
        <w:t xml:space="preserve">   </w:t>
      </w:r>
      <w:hyperlink w:anchor="section_1c07ddac6ad54a6695c36271cd303fd3">
        <w:r>
          <w:rPr>
            <w:rStyle w:val="Hyperlink"/>
          </w:rPr>
          <w:t>RControlServiceExW (Opnum 51)</w:t>
        </w:r>
      </w:hyperlink>
      <w:r>
        <w:t xml:space="preserve"> </w:t>
      </w:r>
      <w:r>
        <w:fldChar w:fldCharType="begin"/>
      </w:r>
      <w:r>
        <w:instrText>PAGEREF section_1c07ddac6ad54a6695c36271</w:instrText>
      </w:r>
      <w:r>
        <w:instrText>cd303fd3</w:instrText>
      </w:r>
      <w:r>
        <w:fldChar w:fldCharType="separate"/>
      </w:r>
      <w:r>
        <w:rPr>
          <w:noProof/>
        </w:rPr>
        <w:t>137</w:t>
      </w:r>
      <w:r>
        <w:fldChar w:fldCharType="end"/>
      </w:r>
    </w:p>
    <w:p w:rsidR="008C42AE" w:rsidRDefault="00CF2960">
      <w:pPr>
        <w:pStyle w:val="indexentry0"/>
      </w:pPr>
      <w:r>
        <w:t xml:space="preserve">   </w:t>
      </w:r>
      <w:hyperlink w:anchor="section_3ab258d687b0459e8d83a2cdd8038b78">
        <w:r>
          <w:rPr>
            <w:rStyle w:val="Hyperlink"/>
          </w:rPr>
          <w:t>RCreateServiceA (Opnum 24)</w:t>
        </w:r>
      </w:hyperlink>
      <w:r>
        <w:t xml:space="preserve"> </w:t>
      </w:r>
      <w:r>
        <w:fldChar w:fldCharType="begin"/>
      </w:r>
      <w:r>
        <w:instrText>PAGEREF section_3ab258d687b0459e8d83a2cdd8038b78</w:instrText>
      </w:r>
      <w:r>
        <w:fldChar w:fldCharType="separate"/>
      </w:r>
      <w:r>
        <w:rPr>
          <w:noProof/>
        </w:rPr>
        <w:t>95</w:t>
      </w:r>
      <w:r>
        <w:fldChar w:fldCharType="end"/>
      </w:r>
    </w:p>
    <w:p w:rsidR="008C42AE" w:rsidRDefault="00CF2960">
      <w:pPr>
        <w:pStyle w:val="indexentry0"/>
      </w:pPr>
      <w:r>
        <w:t xml:space="preserve">   </w:t>
      </w:r>
      <w:hyperlink w:anchor="section_6a8ca92694774dd4b766692fab07227e">
        <w:r>
          <w:rPr>
            <w:rStyle w:val="Hyperlink"/>
          </w:rPr>
          <w:t>RCreateServiceW (Opnum 12)</w:t>
        </w:r>
      </w:hyperlink>
      <w:r>
        <w:t xml:space="preserve"> </w:t>
      </w:r>
      <w:r>
        <w:fldChar w:fldCharType="begin"/>
      </w:r>
      <w:r>
        <w:instrText>PAGERE</w:instrText>
      </w:r>
      <w:r>
        <w:instrText>F section_6a8ca92694774dd4b766692fab07227e</w:instrText>
      </w:r>
      <w:r>
        <w:fldChar w:fldCharType="separate"/>
      </w:r>
      <w:r>
        <w:rPr>
          <w:noProof/>
        </w:rPr>
        <w:t>77</w:t>
      </w:r>
      <w:r>
        <w:fldChar w:fldCharType="end"/>
      </w:r>
    </w:p>
    <w:p w:rsidR="008C42AE" w:rsidRDefault="00CF2960">
      <w:pPr>
        <w:pStyle w:val="indexentry0"/>
      </w:pPr>
      <w:r>
        <w:t xml:space="preserve">   </w:t>
      </w:r>
      <w:hyperlink w:anchor="section_eab9a1a3181b432087cab655c6701e85">
        <w:r>
          <w:rPr>
            <w:rStyle w:val="Hyperlink"/>
          </w:rPr>
          <w:t>RCreateServiceWOW64A (Opnum 44)</w:t>
        </w:r>
      </w:hyperlink>
      <w:r>
        <w:t xml:space="preserve"> </w:t>
      </w:r>
      <w:r>
        <w:fldChar w:fldCharType="begin"/>
      </w:r>
      <w:r>
        <w:instrText>PAGEREF section_eab9a1a3181b432087cab655c6701e85</w:instrText>
      </w:r>
      <w:r>
        <w:fldChar w:fldCharType="separate"/>
      </w:r>
      <w:r>
        <w:rPr>
          <w:noProof/>
        </w:rPr>
        <w:t>124</w:t>
      </w:r>
      <w:r>
        <w:fldChar w:fldCharType="end"/>
      </w:r>
    </w:p>
    <w:p w:rsidR="008C42AE" w:rsidRDefault="00CF2960">
      <w:pPr>
        <w:pStyle w:val="indexentry0"/>
      </w:pPr>
      <w:r>
        <w:t xml:space="preserve">   </w:t>
      </w:r>
      <w:hyperlink w:anchor="section_b32e905dce864ce8a66ab2f85efaca12">
        <w:r>
          <w:rPr>
            <w:rStyle w:val="Hyperlink"/>
          </w:rPr>
          <w:t>RCreateServiceWOW64W (Opnum 45)</w:t>
        </w:r>
      </w:hyperlink>
      <w:r>
        <w:t xml:space="preserve"> </w:t>
      </w:r>
      <w:r>
        <w:fldChar w:fldCharType="begin"/>
      </w:r>
      <w:r>
        <w:instrText>PAGEREF section_b32e905dce864ce8a66ab2f85efaca12</w:instrText>
      </w:r>
      <w:r>
        <w:fldChar w:fldCharType="separate"/>
      </w:r>
      <w:r>
        <w:rPr>
          <w:noProof/>
        </w:rPr>
        <w:t>128</w:t>
      </w:r>
      <w:r>
        <w:fldChar w:fldCharType="end"/>
      </w:r>
    </w:p>
    <w:p w:rsidR="008C42AE" w:rsidRDefault="00CF2960">
      <w:pPr>
        <w:pStyle w:val="indexentry0"/>
      </w:pPr>
      <w:r>
        <w:t xml:space="preserve">   </w:t>
      </w:r>
      <w:hyperlink w:anchor="section_b0d95ad930f34df0998dd43fe8ea580c">
        <w:r>
          <w:rPr>
            <w:rStyle w:val="Hyperlink"/>
          </w:rPr>
          <w:t>RCreateWowService (Opnum 60)</w:t>
        </w:r>
      </w:hyperlink>
      <w:r>
        <w:t xml:space="preserve"> </w:t>
      </w:r>
      <w:r>
        <w:fldChar w:fldCharType="begin"/>
      </w:r>
      <w:r>
        <w:instrText>PAGEREF section_b0d95ad930f34df0998dd43fe8ea580c</w:instrText>
      </w:r>
      <w:r>
        <w:fldChar w:fldCharType="separate"/>
      </w:r>
      <w:r>
        <w:rPr>
          <w:noProof/>
        </w:rPr>
        <w:t>140</w:t>
      </w:r>
      <w:r>
        <w:fldChar w:fldCharType="end"/>
      </w:r>
    </w:p>
    <w:p w:rsidR="008C42AE" w:rsidRDefault="00CF2960">
      <w:pPr>
        <w:pStyle w:val="indexentry0"/>
      </w:pPr>
      <w:r>
        <w:t xml:space="preserve">   </w:t>
      </w:r>
      <w:hyperlink w:anchor="section_6744cdb8f1624be0bb3198996b6495be">
        <w:r>
          <w:rPr>
            <w:rStyle w:val="Hyperlink"/>
          </w:rPr>
          <w:t>RDeleteService (Opnum 2)</w:t>
        </w:r>
      </w:hyperlink>
      <w:r>
        <w:t xml:space="preserve"> </w:t>
      </w:r>
      <w:r>
        <w:fldChar w:fldCharType="begin"/>
      </w:r>
      <w:r>
        <w:instrText>PAGEREF section_6744cdb8f1624be0bb3198996b6495be</w:instrText>
      </w:r>
      <w:r>
        <w:fldChar w:fldCharType="separate"/>
      </w:r>
      <w:r>
        <w:rPr>
          <w:noProof/>
        </w:rPr>
        <w:t>65</w:t>
      </w:r>
      <w:r>
        <w:fldChar w:fldCharType="end"/>
      </w:r>
    </w:p>
    <w:p w:rsidR="008C42AE" w:rsidRDefault="00CF2960">
      <w:pPr>
        <w:pStyle w:val="indexentry0"/>
      </w:pPr>
      <w:r>
        <w:t xml:space="preserve">   </w:t>
      </w:r>
      <w:hyperlink w:anchor="section_e150f53356cf4d2a9e2d5dcccf3dbf61">
        <w:r>
          <w:rPr>
            <w:rStyle w:val="Hyperlink"/>
          </w:rPr>
          <w:t>REnumDependentServicesA (Opnum 25)</w:t>
        </w:r>
      </w:hyperlink>
      <w:r>
        <w:t xml:space="preserve"> </w:t>
      </w:r>
      <w:r>
        <w:fldChar w:fldCharType="begin"/>
      </w:r>
      <w:r>
        <w:instrText>PAGEREF section</w:instrText>
      </w:r>
      <w:r>
        <w:instrText>_e150f53356cf4d2a9e2d5dcccf3dbf61</w:instrText>
      </w:r>
      <w:r>
        <w:fldChar w:fldCharType="separate"/>
      </w:r>
      <w:r>
        <w:rPr>
          <w:noProof/>
        </w:rPr>
        <w:t>99</w:t>
      </w:r>
      <w:r>
        <w:fldChar w:fldCharType="end"/>
      </w:r>
    </w:p>
    <w:p w:rsidR="008C42AE" w:rsidRDefault="00CF2960">
      <w:pPr>
        <w:pStyle w:val="indexentry0"/>
      </w:pPr>
      <w:r>
        <w:t xml:space="preserve">   </w:t>
      </w:r>
      <w:hyperlink w:anchor="section_6269bea89dd34092bd3367cec685d38e">
        <w:r>
          <w:rPr>
            <w:rStyle w:val="Hyperlink"/>
          </w:rPr>
          <w:t>REnumDependentServicesW (Opnum 13)</w:t>
        </w:r>
      </w:hyperlink>
      <w:r>
        <w:t xml:space="preserve"> </w:t>
      </w:r>
      <w:r>
        <w:fldChar w:fldCharType="begin"/>
      </w:r>
      <w:r>
        <w:instrText>PAGEREF section_6269bea89dd34092bd3367cec685d38e</w:instrText>
      </w:r>
      <w:r>
        <w:fldChar w:fldCharType="separate"/>
      </w:r>
      <w:r>
        <w:rPr>
          <w:noProof/>
        </w:rPr>
        <w:t>81</w:t>
      </w:r>
      <w:r>
        <w:fldChar w:fldCharType="end"/>
      </w:r>
    </w:p>
    <w:p w:rsidR="008C42AE" w:rsidRDefault="00CF2960">
      <w:pPr>
        <w:pStyle w:val="indexentry0"/>
      </w:pPr>
      <w:r>
        <w:t xml:space="preserve">   </w:t>
      </w:r>
      <w:hyperlink w:anchor="section_1781d75a0232453c9c41f05c96ce51da">
        <w:r>
          <w:rPr>
            <w:rStyle w:val="Hyperlink"/>
          </w:rPr>
          <w:t>RE</w:t>
        </w:r>
        <w:r>
          <w:rPr>
            <w:rStyle w:val="Hyperlink"/>
          </w:rPr>
          <w:t>numServiceGroupW (Opnum 35)</w:t>
        </w:r>
      </w:hyperlink>
      <w:r>
        <w:t xml:space="preserve"> </w:t>
      </w:r>
      <w:r>
        <w:fldChar w:fldCharType="begin"/>
      </w:r>
      <w:r>
        <w:instrText>PAGEREF section_1781d75a0232453c9c41f05c96ce51da</w:instrText>
      </w:r>
      <w:r>
        <w:fldChar w:fldCharType="separate"/>
      </w:r>
      <w:r>
        <w:rPr>
          <w:noProof/>
        </w:rPr>
        <w:t>110</w:t>
      </w:r>
      <w:r>
        <w:fldChar w:fldCharType="end"/>
      </w:r>
    </w:p>
    <w:p w:rsidR="008C42AE" w:rsidRDefault="00CF2960">
      <w:pPr>
        <w:pStyle w:val="indexentry0"/>
      </w:pPr>
      <w:r>
        <w:t xml:space="preserve">   </w:t>
      </w:r>
      <w:hyperlink w:anchor="section_7f4be088639945c89b3a6f54df618a94">
        <w:r>
          <w:rPr>
            <w:rStyle w:val="Hyperlink"/>
          </w:rPr>
          <w:t>REnumServicesStatusA (Opnum 26)</w:t>
        </w:r>
      </w:hyperlink>
      <w:r>
        <w:t xml:space="preserve"> </w:t>
      </w:r>
      <w:r>
        <w:fldChar w:fldCharType="begin"/>
      </w:r>
      <w:r>
        <w:instrText>PAGEREF section_7f4be088639945c89b3a6f54df618a94</w:instrText>
      </w:r>
      <w:r>
        <w:fldChar w:fldCharType="separate"/>
      </w:r>
      <w:r>
        <w:rPr>
          <w:noProof/>
        </w:rPr>
        <w:t>101</w:t>
      </w:r>
      <w:r>
        <w:fldChar w:fldCharType="end"/>
      </w:r>
    </w:p>
    <w:p w:rsidR="008C42AE" w:rsidRDefault="00CF2960">
      <w:pPr>
        <w:pStyle w:val="indexentry0"/>
      </w:pPr>
      <w:r>
        <w:t xml:space="preserve">   </w:t>
      </w:r>
      <w:hyperlink w:anchor="section_f5512859cae94a109636eefeb0abd9a4">
        <w:r>
          <w:rPr>
            <w:rStyle w:val="Hyperlink"/>
          </w:rPr>
          <w:t>REnumServicesStatusExA (Opnum 41)</w:t>
        </w:r>
      </w:hyperlink>
      <w:r>
        <w:t xml:space="preserve"> </w:t>
      </w:r>
      <w:r>
        <w:fldChar w:fldCharType="begin"/>
      </w:r>
      <w:r>
        <w:instrText>PAGEREF section_f5512859cae94a109636eefeb0abd9a4</w:instrText>
      </w:r>
      <w:r>
        <w:fldChar w:fldCharType="separate"/>
      </w:r>
      <w:r>
        <w:rPr>
          <w:noProof/>
        </w:rPr>
        <w:t>119</w:t>
      </w:r>
      <w:r>
        <w:fldChar w:fldCharType="end"/>
      </w:r>
    </w:p>
    <w:p w:rsidR="008C42AE" w:rsidRDefault="00CF2960">
      <w:pPr>
        <w:pStyle w:val="indexentry0"/>
      </w:pPr>
      <w:r>
        <w:t xml:space="preserve">   </w:t>
      </w:r>
      <w:hyperlink w:anchor="section_fdb7df2e341e4dccad5fd16c2ac51466">
        <w:r>
          <w:rPr>
            <w:rStyle w:val="Hyperlink"/>
          </w:rPr>
          <w:t>REnumServicesStatusExW (Opnum 42)</w:t>
        </w:r>
      </w:hyperlink>
      <w:r>
        <w:t xml:space="preserve"> </w:t>
      </w:r>
      <w:r>
        <w:fldChar w:fldCharType="begin"/>
      </w:r>
      <w:r>
        <w:instrText>PAGEREF</w:instrText>
      </w:r>
      <w:r>
        <w:instrText xml:space="preserve"> section_fdb7df2e341e4dccad5fd16c2ac51466</w:instrText>
      </w:r>
      <w:r>
        <w:fldChar w:fldCharType="separate"/>
      </w:r>
      <w:r>
        <w:rPr>
          <w:noProof/>
        </w:rPr>
        <w:t>121</w:t>
      </w:r>
      <w:r>
        <w:fldChar w:fldCharType="end"/>
      </w:r>
    </w:p>
    <w:p w:rsidR="008C42AE" w:rsidRDefault="00CF2960">
      <w:pPr>
        <w:pStyle w:val="indexentry0"/>
      </w:pPr>
      <w:r>
        <w:t xml:space="preserve">   </w:t>
      </w:r>
      <w:hyperlink w:anchor="section_22b4ff3d29c6481fb5988ce66a46944a">
        <w:r>
          <w:rPr>
            <w:rStyle w:val="Hyperlink"/>
          </w:rPr>
          <w:t>REnumServicesStatusW (Opnum 14)</w:t>
        </w:r>
      </w:hyperlink>
      <w:r>
        <w:t xml:space="preserve"> </w:t>
      </w:r>
      <w:r>
        <w:fldChar w:fldCharType="begin"/>
      </w:r>
      <w:r>
        <w:instrText>PAGEREF section_22b4ff3d29c6481fb5988ce66a46944a</w:instrText>
      </w:r>
      <w:r>
        <w:fldChar w:fldCharType="separate"/>
      </w:r>
      <w:r>
        <w:rPr>
          <w:noProof/>
        </w:rPr>
        <w:t>82</w:t>
      </w:r>
      <w:r>
        <w:fldChar w:fldCharType="end"/>
      </w:r>
    </w:p>
    <w:p w:rsidR="008C42AE" w:rsidRDefault="00CF2960">
      <w:pPr>
        <w:pStyle w:val="indexentry0"/>
      </w:pPr>
      <w:r>
        <w:t xml:space="preserve">   </w:t>
      </w:r>
      <w:hyperlink w:anchor="section_7020f3e117b9495680dc583ea1509fe6">
        <w:r>
          <w:rPr>
            <w:rStyle w:val="Hyperlink"/>
          </w:rPr>
          <w:t>RGetNotifyResults (Opnum 48)</w:t>
        </w:r>
      </w:hyperlink>
      <w:r>
        <w:t xml:space="preserve"> </w:t>
      </w:r>
      <w:r>
        <w:fldChar w:fldCharType="begin"/>
      </w:r>
      <w:r>
        <w:instrText>PAGEREF section_7020f3e117b9495680dc583ea1509fe6</w:instrText>
      </w:r>
      <w:r>
        <w:fldChar w:fldCharType="separate"/>
      </w:r>
      <w:r>
        <w:rPr>
          <w:noProof/>
        </w:rPr>
        <w:t>133</w:t>
      </w:r>
      <w:r>
        <w:fldChar w:fldCharType="end"/>
      </w:r>
    </w:p>
    <w:p w:rsidR="008C42AE" w:rsidRDefault="00CF2960">
      <w:pPr>
        <w:pStyle w:val="indexentry0"/>
      </w:pPr>
      <w:r>
        <w:t xml:space="preserve">   </w:t>
      </w:r>
      <w:hyperlink w:anchor="section_298c7656529a4b91a9c36d10a891015d">
        <w:r>
          <w:rPr>
            <w:rStyle w:val="Hyperlink"/>
          </w:rPr>
          <w:t>RGetServiceDisplayNameA (Opnum 32)</w:t>
        </w:r>
      </w:hyperlink>
      <w:r>
        <w:t xml:space="preserve"> </w:t>
      </w:r>
      <w:r>
        <w:fldChar w:fldCharType="begin"/>
      </w:r>
      <w:r>
        <w:instrText>PAGEREF section_298c7656529a4b91a9c36d10a891015d</w:instrText>
      </w:r>
      <w:r>
        <w:fldChar w:fldCharType="separate"/>
      </w:r>
      <w:r>
        <w:rPr>
          <w:noProof/>
        </w:rPr>
        <w:t>108</w:t>
      </w:r>
      <w:r>
        <w:fldChar w:fldCharType="end"/>
      </w:r>
    </w:p>
    <w:p w:rsidR="008C42AE" w:rsidRDefault="00CF2960">
      <w:pPr>
        <w:pStyle w:val="indexentry0"/>
      </w:pPr>
      <w:r>
        <w:lastRenderedPageBreak/>
        <w:t xml:space="preserve">   </w:t>
      </w:r>
      <w:hyperlink w:anchor="section_48b42c4a26b74d599b7a98533ebeb730">
        <w:r>
          <w:rPr>
            <w:rStyle w:val="Hyperlink"/>
          </w:rPr>
          <w:t>RGetServiceDisplayNameW (Opnum 20)</w:t>
        </w:r>
      </w:hyperlink>
      <w:r>
        <w:t xml:space="preserve"> </w:t>
      </w:r>
      <w:r>
        <w:fldChar w:fldCharType="begin"/>
      </w:r>
      <w:r>
        <w:instrText>PAGEREF section_48b42c4a26b74d599b7a98533ebeb730</w:instrText>
      </w:r>
      <w:r>
        <w:fldChar w:fldCharType="separate"/>
      </w:r>
      <w:r>
        <w:rPr>
          <w:noProof/>
        </w:rPr>
        <w:t>90</w:t>
      </w:r>
      <w:r>
        <w:fldChar w:fldCharType="end"/>
      </w:r>
    </w:p>
    <w:p w:rsidR="008C42AE" w:rsidRDefault="00CF2960">
      <w:pPr>
        <w:pStyle w:val="indexentry0"/>
      </w:pPr>
      <w:r>
        <w:t xml:space="preserve">   </w:t>
      </w:r>
      <w:hyperlink w:anchor="section_0d04a3c9db344248824dec8ce05655ad">
        <w:r>
          <w:rPr>
            <w:rStyle w:val="Hyperlink"/>
          </w:rPr>
          <w:t>RGetServiceKeyNameA (Opnum 33)</w:t>
        </w:r>
      </w:hyperlink>
      <w:r>
        <w:t xml:space="preserve"> </w:t>
      </w:r>
      <w:r>
        <w:fldChar w:fldCharType="begin"/>
      </w:r>
      <w:r>
        <w:instrText>PAGEREF s</w:instrText>
      </w:r>
      <w:r>
        <w:instrText>ection_0d04a3c9db344248824dec8ce05655ad</w:instrText>
      </w:r>
      <w:r>
        <w:fldChar w:fldCharType="separate"/>
      </w:r>
      <w:r>
        <w:rPr>
          <w:noProof/>
        </w:rPr>
        <w:t>109</w:t>
      </w:r>
      <w:r>
        <w:fldChar w:fldCharType="end"/>
      </w:r>
    </w:p>
    <w:p w:rsidR="008C42AE" w:rsidRDefault="00CF2960">
      <w:pPr>
        <w:pStyle w:val="indexentry0"/>
      </w:pPr>
      <w:r>
        <w:t xml:space="preserve">   </w:t>
      </w:r>
      <w:hyperlink w:anchor="section_ecd403dbcc754402a5fcfcda46106205">
        <w:r>
          <w:rPr>
            <w:rStyle w:val="Hyperlink"/>
          </w:rPr>
          <w:t>RGetServiceKeyNameW (Opnum 21)</w:t>
        </w:r>
      </w:hyperlink>
      <w:r>
        <w:t xml:space="preserve"> </w:t>
      </w:r>
      <w:r>
        <w:fldChar w:fldCharType="begin"/>
      </w:r>
      <w:r>
        <w:instrText>PAGEREF section_ecd403dbcc754402a5fcfcda46106205</w:instrText>
      </w:r>
      <w:r>
        <w:fldChar w:fldCharType="separate"/>
      </w:r>
      <w:r>
        <w:rPr>
          <w:noProof/>
        </w:rPr>
        <w:t>91</w:t>
      </w:r>
      <w:r>
        <w:fldChar w:fldCharType="end"/>
      </w:r>
    </w:p>
    <w:p w:rsidR="008C42AE" w:rsidRDefault="00CF2960">
      <w:pPr>
        <w:pStyle w:val="indexentry0"/>
      </w:pPr>
      <w:r>
        <w:t xml:space="preserve">   </w:t>
      </w:r>
      <w:hyperlink w:anchor="section_ff71f732e91d41898fb9a410674c63ad">
        <w:r>
          <w:rPr>
            <w:rStyle w:val="Hyperlink"/>
          </w:rPr>
          <w:t>RLockServiceDatabase (Opnum 3)</w:t>
        </w:r>
      </w:hyperlink>
      <w:r>
        <w:t xml:space="preserve"> </w:t>
      </w:r>
      <w:r>
        <w:fldChar w:fldCharType="begin"/>
      </w:r>
      <w:r>
        <w:instrText>PAGEREF section_ff71f732e91d41898fb9a410674c63ad</w:instrText>
      </w:r>
      <w:r>
        <w:fldChar w:fldCharType="separate"/>
      </w:r>
      <w:r>
        <w:rPr>
          <w:noProof/>
        </w:rPr>
        <w:t>66</w:t>
      </w:r>
      <w:r>
        <w:fldChar w:fldCharType="end"/>
      </w:r>
    </w:p>
    <w:p w:rsidR="008C42AE" w:rsidRDefault="00CF2960">
      <w:pPr>
        <w:pStyle w:val="indexentry0"/>
      </w:pPr>
      <w:r>
        <w:t xml:space="preserve">   </w:t>
      </w:r>
      <w:hyperlink w:anchor="section_624e57ef772d45d2ab9903455879a424">
        <w:r>
          <w:rPr>
            <w:rStyle w:val="Hyperlink"/>
          </w:rPr>
          <w:t>RNotifyBootConfigStatus (Opnum 9)</w:t>
        </w:r>
      </w:hyperlink>
      <w:r>
        <w:t xml:space="preserve"> </w:t>
      </w:r>
      <w:r>
        <w:fldChar w:fldCharType="begin"/>
      </w:r>
      <w:r>
        <w:instrText>PAGEREF section_624e57ef772d45d2ab9903455879a424</w:instrText>
      </w:r>
      <w:r>
        <w:fldChar w:fldCharType="separate"/>
      </w:r>
      <w:r>
        <w:rPr>
          <w:noProof/>
        </w:rPr>
        <w:t>72</w:t>
      </w:r>
      <w:r>
        <w:fldChar w:fldCharType="end"/>
      </w:r>
    </w:p>
    <w:p w:rsidR="008C42AE" w:rsidRDefault="00CF2960">
      <w:pPr>
        <w:pStyle w:val="indexentry0"/>
      </w:pPr>
      <w:r>
        <w:t xml:space="preserve">   </w:t>
      </w:r>
      <w:hyperlink w:anchor="section_b4cb24471f8c4deea78e209bdacadea6">
        <w:r>
          <w:rPr>
            <w:rStyle w:val="Hyperlink"/>
          </w:rPr>
          <w:t>RNotifyServiceStatusChange (Opnum 47)</w:t>
        </w:r>
      </w:hyperlink>
      <w:r>
        <w:t xml:space="preserve"> </w:t>
      </w:r>
      <w:r>
        <w:fldChar w:fldCharType="begin"/>
      </w:r>
      <w:r>
        <w:instrText>PAGEREF section_b4cb24471f8c4deea78e209bdacadea6</w:instrText>
      </w:r>
      <w:r>
        <w:fldChar w:fldCharType="separate"/>
      </w:r>
      <w:r>
        <w:rPr>
          <w:noProof/>
        </w:rPr>
        <w:t>131</w:t>
      </w:r>
      <w:r>
        <w:fldChar w:fldCharType="end"/>
      </w:r>
    </w:p>
    <w:p w:rsidR="008C42AE" w:rsidRDefault="00CF2960">
      <w:pPr>
        <w:pStyle w:val="indexentry0"/>
      </w:pPr>
      <w:r>
        <w:t xml:space="preserve">   </w:t>
      </w:r>
      <w:hyperlink w:anchor="section_41aef5ef16944c4295f4ae3b0e0643ed">
        <w:r>
          <w:rPr>
            <w:rStyle w:val="Hyperlink"/>
          </w:rPr>
          <w:t>ROpenSCManager2 (Opnum 64)</w:t>
        </w:r>
      </w:hyperlink>
      <w:r>
        <w:t xml:space="preserve"> </w:t>
      </w:r>
      <w:r>
        <w:fldChar w:fldCharType="begin"/>
      </w:r>
      <w:r>
        <w:instrText>PAGEREF section_41aef5ef16</w:instrText>
      </w:r>
      <w:r>
        <w:instrText>944c4295f4ae3b0e0643ed</w:instrText>
      </w:r>
      <w:r>
        <w:fldChar w:fldCharType="separate"/>
      </w:r>
      <w:r>
        <w:rPr>
          <w:noProof/>
        </w:rPr>
        <w:t>146</w:t>
      </w:r>
      <w:r>
        <w:fldChar w:fldCharType="end"/>
      </w:r>
    </w:p>
    <w:p w:rsidR="008C42AE" w:rsidRDefault="00CF2960">
      <w:pPr>
        <w:pStyle w:val="indexentry0"/>
      </w:pPr>
      <w:r>
        <w:t xml:space="preserve">   </w:t>
      </w:r>
      <w:hyperlink w:anchor="section_440941b1c11f444882d4b2b71cc55f5a">
        <w:r>
          <w:rPr>
            <w:rStyle w:val="Hyperlink"/>
          </w:rPr>
          <w:t>ROpenSCManagerA (Opnum 27)</w:t>
        </w:r>
      </w:hyperlink>
      <w:r>
        <w:t xml:space="preserve"> </w:t>
      </w:r>
      <w:r>
        <w:fldChar w:fldCharType="begin"/>
      </w:r>
      <w:r>
        <w:instrText>PAGEREF section_440941b1c11f444882d4b2b71cc55f5a</w:instrText>
      </w:r>
      <w:r>
        <w:fldChar w:fldCharType="separate"/>
      </w:r>
      <w:r>
        <w:rPr>
          <w:noProof/>
        </w:rPr>
        <w:t>103</w:t>
      </w:r>
      <w:r>
        <w:fldChar w:fldCharType="end"/>
      </w:r>
    </w:p>
    <w:p w:rsidR="008C42AE" w:rsidRDefault="00CF2960">
      <w:pPr>
        <w:pStyle w:val="indexentry0"/>
      </w:pPr>
      <w:r>
        <w:t xml:space="preserve">   </w:t>
      </w:r>
      <w:hyperlink w:anchor="section_dc84adb3d51d48eb820dba1c6ca5faf2">
        <w:r>
          <w:rPr>
            <w:rStyle w:val="Hyperlink"/>
          </w:rPr>
          <w:t>ROpenSCManagerW (Opnu</w:t>
        </w:r>
        <w:r>
          <w:rPr>
            <w:rStyle w:val="Hyperlink"/>
          </w:rPr>
          <w:t>m 15)</w:t>
        </w:r>
      </w:hyperlink>
      <w:r>
        <w:t xml:space="preserve"> </w:t>
      </w:r>
      <w:r>
        <w:fldChar w:fldCharType="begin"/>
      </w:r>
      <w:r>
        <w:instrText>PAGEREF section_dc84adb3d51d48eb820dba1c6ca5faf2</w:instrText>
      </w:r>
      <w:r>
        <w:fldChar w:fldCharType="separate"/>
      </w:r>
      <w:r>
        <w:rPr>
          <w:noProof/>
        </w:rPr>
        <w:t>84</w:t>
      </w:r>
      <w:r>
        <w:fldChar w:fldCharType="end"/>
      </w:r>
    </w:p>
    <w:p w:rsidR="008C42AE" w:rsidRDefault="00CF2960">
      <w:pPr>
        <w:pStyle w:val="indexentry0"/>
      </w:pPr>
      <w:r>
        <w:t xml:space="preserve">   </w:t>
      </w:r>
      <w:hyperlink w:anchor="section_ddd7c91fe4fb446e90530b6308c640eb">
        <w:r>
          <w:rPr>
            <w:rStyle w:val="Hyperlink"/>
          </w:rPr>
          <w:t>ROpenServiceA (Opnum 28)</w:t>
        </w:r>
      </w:hyperlink>
      <w:r>
        <w:t xml:space="preserve"> </w:t>
      </w:r>
      <w:r>
        <w:fldChar w:fldCharType="begin"/>
      </w:r>
      <w:r>
        <w:instrText>PAGEREF section_ddd7c91fe4fb446e90530b6308c640eb</w:instrText>
      </w:r>
      <w:r>
        <w:fldChar w:fldCharType="separate"/>
      </w:r>
      <w:r>
        <w:rPr>
          <w:noProof/>
        </w:rPr>
        <w:t>104</w:t>
      </w:r>
      <w:r>
        <w:fldChar w:fldCharType="end"/>
      </w:r>
    </w:p>
    <w:p w:rsidR="008C42AE" w:rsidRDefault="00CF2960">
      <w:pPr>
        <w:pStyle w:val="indexentry0"/>
      </w:pPr>
      <w:r>
        <w:t xml:space="preserve">   </w:t>
      </w:r>
      <w:hyperlink w:anchor="section_6d0a4225451b4132894d7cef7aecfd2d">
        <w:r>
          <w:rPr>
            <w:rStyle w:val="Hyperlink"/>
          </w:rPr>
          <w:t>ROpenServiceW (Opnum 16)</w:t>
        </w:r>
      </w:hyperlink>
      <w:r>
        <w:t xml:space="preserve"> </w:t>
      </w:r>
      <w:r>
        <w:fldChar w:fldCharType="begin"/>
      </w:r>
      <w:r>
        <w:instrText>PAGEREF section_6d0a4225451b4132894d7cef7aecfd2d</w:instrText>
      </w:r>
      <w:r>
        <w:fldChar w:fldCharType="separate"/>
      </w:r>
      <w:r>
        <w:rPr>
          <w:noProof/>
        </w:rPr>
        <w:t>85</w:t>
      </w:r>
      <w:r>
        <w:fldChar w:fldCharType="end"/>
      </w:r>
    </w:p>
    <w:p w:rsidR="008C42AE" w:rsidRDefault="00CF2960">
      <w:pPr>
        <w:pStyle w:val="indexentry0"/>
      </w:pPr>
      <w:r>
        <w:t xml:space="preserve">   </w:t>
      </w:r>
      <w:hyperlink w:anchor="section_89892356ac9049d7ad99fc2ffa2a2494">
        <w:r>
          <w:rPr>
            <w:rStyle w:val="Hyperlink"/>
          </w:rPr>
          <w:t>RQueryServiceConfig2A (Opnum 38)</w:t>
        </w:r>
      </w:hyperlink>
      <w:r>
        <w:t xml:space="preserve"> </w:t>
      </w:r>
      <w:r>
        <w:fldChar w:fldCharType="begin"/>
      </w:r>
      <w:r>
        <w:instrText>PAGEREF section_8</w:instrText>
      </w:r>
      <w:r>
        <w:instrText>9892356ac9049d7ad99fc2ffa2a2494</w:instrText>
      </w:r>
      <w:r>
        <w:fldChar w:fldCharType="separate"/>
      </w:r>
      <w:r>
        <w:rPr>
          <w:noProof/>
        </w:rPr>
        <w:t>114</w:t>
      </w:r>
      <w:r>
        <w:fldChar w:fldCharType="end"/>
      </w:r>
    </w:p>
    <w:p w:rsidR="008C42AE" w:rsidRDefault="00CF2960">
      <w:pPr>
        <w:pStyle w:val="indexentry0"/>
      </w:pPr>
      <w:r>
        <w:t xml:space="preserve">   </w:t>
      </w:r>
      <w:hyperlink w:anchor="section_a11c38b617244e62aef459b78c8bae4e">
        <w:r>
          <w:rPr>
            <w:rStyle w:val="Hyperlink"/>
          </w:rPr>
          <w:t>RQueryServiceConfig2W (Opnum 39)</w:t>
        </w:r>
      </w:hyperlink>
      <w:r>
        <w:t xml:space="preserve"> </w:t>
      </w:r>
      <w:r>
        <w:fldChar w:fldCharType="begin"/>
      </w:r>
      <w:r>
        <w:instrText>PAGEREF section_a11c38b617244e62aef459b78c8bae4e</w:instrText>
      </w:r>
      <w:r>
        <w:fldChar w:fldCharType="separate"/>
      </w:r>
      <w:r>
        <w:rPr>
          <w:noProof/>
        </w:rPr>
        <w:t>116</w:t>
      </w:r>
      <w:r>
        <w:fldChar w:fldCharType="end"/>
      </w:r>
    </w:p>
    <w:p w:rsidR="008C42AE" w:rsidRDefault="00CF2960">
      <w:pPr>
        <w:pStyle w:val="indexentry0"/>
      </w:pPr>
      <w:r>
        <w:t xml:space="preserve">   </w:t>
      </w:r>
      <w:hyperlink w:anchor="section_2119f180734740a1afaedaae8b76dd15">
        <w:r>
          <w:rPr>
            <w:rStyle w:val="Hyperlink"/>
          </w:rPr>
          <w:t>RQuery</w:t>
        </w:r>
        <w:r>
          <w:rPr>
            <w:rStyle w:val="Hyperlink"/>
          </w:rPr>
          <w:t>ServiceConfigA (Opnum 29)</w:t>
        </w:r>
      </w:hyperlink>
      <w:r>
        <w:t xml:space="preserve"> </w:t>
      </w:r>
      <w:r>
        <w:fldChar w:fldCharType="begin"/>
      </w:r>
      <w:r>
        <w:instrText>PAGEREF section_2119f180734740a1afaedaae8b76dd15</w:instrText>
      </w:r>
      <w:r>
        <w:fldChar w:fldCharType="separate"/>
      </w:r>
      <w:r>
        <w:rPr>
          <w:noProof/>
        </w:rPr>
        <w:t>105</w:t>
      </w:r>
      <w:r>
        <w:fldChar w:fldCharType="end"/>
      </w:r>
    </w:p>
    <w:p w:rsidR="008C42AE" w:rsidRDefault="00CF2960">
      <w:pPr>
        <w:pStyle w:val="indexentry0"/>
      </w:pPr>
      <w:r>
        <w:t xml:space="preserve">   </w:t>
      </w:r>
      <w:hyperlink w:anchor="section_cbbf4eefd3e5487a919b5172d2394d98">
        <w:r>
          <w:rPr>
            <w:rStyle w:val="Hyperlink"/>
          </w:rPr>
          <w:t>RQueryServiceConfigEx (Opnum 56)</w:t>
        </w:r>
      </w:hyperlink>
      <w:r>
        <w:t xml:space="preserve"> </w:t>
      </w:r>
      <w:r>
        <w:fldChar w:fldCharType="begin"/>
      </w:r>
      <w:r>
        <w:instrText>PAGEREF section_cbbf4eefd3e5487a919b5172d2394d98</w:instrText>
      </w:r>
      <w:r>
        <w:fldChar w:fldCharType="separate"/>
      </w:r>
      <w:r>
        <w:rPr>
          <w:noProof/>
        </w:rPr>
        <w:t>139</w:t>
      </w:r>
      <w:r>
        <w:fldChar w:fldCharType="end"/>
      </w:r>
    </w:p>
    <w:p w:rsidR="008C42AE" w:rsidRDefault="00CF2960">
      <w:pPr>
        <w:pStyle w:val="indexentry0"/>
      </w:pPr>
      <w:r>
        <w:t xml:space="preserve">   </w:t>
      </w:r>
      <w:hyperlink w:anchor="section_89e2d5b119cf44ca969f38eea9fe7f3c">
        <w:r>
          <w:rPr>
            <w:rStyle w:val="Hyperlink"/>
          </w:rPr>
          <w:t>RQueryServiceConfigW (Opnum 17)</w:t>
        </w:r>
      </w:hyperlink>
      <w:r>
        <w:t xml:space="preserve"> </w:t>
      </w:r>
      <w:r>
        <w:fldChar w:fldCharType="begin"/>
      </w:r>
      <w:r>
        <w:instrText>PAGEREF section_89e2d5b119cf44ca969f38eea9fe7f3c</w:instrText>
      </w:r>
      <w:r>
        <w:fldChar w:fldCharType="separate"/>
      </w:r>
      <w:r>
        <w:rPr>
          <w:noProof/>
        </w:rPr>
        <w:t>86</w:t>
      </w:r>
      <w:r>
        <w:fldChar w:fldCharType="end"/>
      </w:r>
    </w:p>
    <w:p w:rsidR="008C42AE" w:rsidRDefault="00CF2960">
      <w:pPr>
        <w:pStyle w:val="indexentry0"/>
      </w:pPr>
      <w:r>
        <w:t xml:space="preserve">   </w:t>
      </w:r>
      <w:hyperlink w:anchor="section_05ac6988644549ca84b0a5f88925076d">
        <w:r>
          <w:rPr>
            <w:rStyle w:val="Hyperlink"/>
          </w:rPr>
          <w:t>RQueryServiceLockStatusA (Opnum 30)</w:t>
        </w:r>
      </w:hyperlink>
      <w:r>
        <w:t xml:space="preserve"> </w:t>
      </w:r>
      <w:r>
        <w:fldChar w:fldCharType="begin"/>
      </w:r>
      <w:r>
        <w:instrText>PAGEREF section_05ac698864454</w:instrText>
      </w:r>
      <w:r>
        <w:instrText>9ca84b0a5f88925076d</w:instrText>
      </w:r>
      <w:r>
        <w:fldChar w:fldCharType="separate"/>
      </w:r>
      <w:r>
        <w:rPr>
          <w:noProof/>
        </w:rPr>
        <w:t>106</w:t>
      </w:r>
      <w:r>
        <w:fldChar w:fldCharType="end"/>
      </w:r>
    </w:p>
    <w:p w:rsidR="008C42AE" w:rsidRDefault="00CF2960">
      <w:pPr>
        <w:pStyle w:val="indexentry0"/>
      </w:pPr>
      <w:r>
        <w:t xml:space="preserve">   </w:t>
      </w:r>
      <w:hyperlink w:anchor="section_edb6dd274f894099aeeea84be7957ac0">
        <w:r>
          <w:rPr>
            <w:rStyle w:val="Hyperlink"/>
          </w:rPr>
          <w:t>RQueryServiceLockStatusW (Opnum 18)</w:t>
        </w:r>
      </w:hyperlink>
      <w:r>
        <w:t xml:space="preserve"> </w:t>
      </w:r>
      <w:r>
        <w:fldChar w:fldCharType="begin"/>
      </w:r>
      <w:r>
        <w:instrText>PAGEREF section_edb6dd274f894099aeeea84be7957ac0</w:instrText>
      </w:r>
      <w:r>
        <w:fldChar w:fldCharType="separate"/>
      </w:r>
      <w:r>
        <w:rPr>
          <w:noProof/>
        </w:rPr>
        <w:t>87</w:t>
      </w:r>
      <w:r>
        <w:fldChar w:fldCharType="end"/>
      </w:r>
    </w:p>
    <w:p w:rsidR="008C42AE" w:rsidRDefault="00CF2960">
      <w:pPr>
        <w:pStyle w:val="indexentry0"/>
      </w:pPr>
      <w:r>
        <w:t xml:space="preserve">   </w:t>
      </w:r>
      <w:hyperlink w:anchor="section_7f339950ce7347829e104e1c5924594e">
        <w:r>
          <w:rPr>
            <w:rStyle w:val="Hyperlink"/>
          </w:rPr>
          <w:t>RQueryServiceObjectSecurity (Opnum 4)</w:t>
        </w:r>
      </w:hyperlink>
      <w:r>
        <w:t xml:space="preserve"> </w:t>
      </w:r>
      <w:r>
        <w:fldChar w:fldCharType="begin"/>
      </w:r>
      <w:r>
        <w:instrText>PAGEREF section_7f339950ce7347829e104e1c5924594e</w:instrText>
      </w:r>
      <w:r>
        <w:fldChar w:fldCharType="separate"/>
      </w:r>
      <w:r>
        <w:rPr>
          <w:noProof/>
        </w:rPr>
        <w:t>67</w:t>
      </w:r>
      <w:r>
        <w:fldChar w:fldCharType="end"/>
      </w:r>
    </w:p>
    <w:p w:rsidR="008C42AE" w:rsidRDefault="00CF2960">
      <w:pPr>
        <w:pStyle w:val="indexentry0"/>
      </w:pPr>
      <w:r>
        <w:t xml:space="preserve">   </w:t>
      </w:r>
      <w:hyperlink w:anchor="section_cf94d915b4e140e5872ba9cb3ad09b46">
        <w:r>
          <w:rPr>
            <w:rStyle w:val="Hyperlink"/>
          </w:rPr>
          <w:t>RQueryServiceStatus (Opnum 6)</w:t>
        </w:r>
      </w:hyperlink>
      <w:r>
        <w:t xml:space="preserve"> </w:t>
      </w:r>
      <w:r>
        <w:fldChar w:fldCharType="begin"/>
      </w:r>
      <w:r>
        <w:instrText>PAGEREF section_cf94d915b4e140e5872ba9cb3ad09b46</w:instrText>
      </w:r>
      <w:r>
        <w:fldChar w:fldCharType="separate"/>
      </w:r>
      <w:r>
        <w:rPr>
          <w:noProof/>
        </w:rPr>
        <w:t>69</w:t>
      </w:r>
      <w:r>
        <w:fldChar w:fldCharType="end"/>
      </w:r>
    </w:p>
    <w:p w:rsidR="008C42AE" w:rsidRDefault="00CF2960">
      <w:pPr>
        <w:pStyle w:val="indexentry0"/>
      </w:pPr>
      <w:r>
        <w:t xml:space="preserve">   </w:t>
      </w:r>
      <w:hyperlink w:anchor="section_e27fce9dfd4547b1bdebc05a2fd53669">
        <w:r>
          <w:rPr>
            <w:rStyle w:val="Hyperlink"/>
          </w:rPr>
          <w:t>RQueryServiceStatusEx (Opnum 40)</w:t>
        </w:r>
      </w:hyperlink>
      <w:r>
        <w:t xml:space="preserve"> </w:t>
      </w:r>
      <w:r>
        <w:fldChar w:fldCharType="begin"/>
      </w:r>
      <w:r>
        <w:instrText>PAGEREF section_e27fce9dfd4547b1bdebc05a2fd53669</w:instrText>
      </w:r>
      <w:r>
        <w:fldChar w:fldCharType="separate"/>
      </w:r>
      <w:r>
        <w:rPr>
          <w:noProof/>
        </w:rPr>
        <w:t>118</w:t>
      </w:r>
      <w:r>
        <w:fldChar w:fldCharType="end"/>
      </w:r>
    </w:p>
    <w:p w:rsidR="008C42AE" w:rsidRDefault="00CF2960">
      <w:pPr>
        <w:pStyle w:val="indexentry0"/>
      </w:pPr>
      <w:r>
        <w:t xml:space="preserve">   </w:t>
      </w:r>
      <w:hyperlink w:anchor="section_ea93548f39174626bef72f3f8fa39299">
        <w:r>
          <w:rPr>
            <w:rStyle w:val="Hyperlink"/>
          </w:rPr>
          <w:t>RSetServiceObjectSecurity (Opnum 5)</w:t>
        </w:r>
      </w:hyperlink>
      <w:r>
        <w:t xml:space="preserve"> </w:t>
      </w:r>
      <w:r>
        <w:fldChar w:fldCharType="begin"/>
      </w:r>
      <w:r>
        <w:instrText>PAGEREF section_ea9</w:instrText>
      </w:r>
      <w:r>
        <w:instrText>3548f39174626bef72f3f8fa39299</w:instrText>
      </w:r>
      <w:r>
        <w:fldChar w:fldCharType="separate"/>
      </w:r>
      <w:r>
        <w:rPr>
          <w:noProof/>
        </w:rPr>
        <w:t>68</w:t>
      </w:r>
      <w:r>
        <w:fldChar w:fldCharType="end"/>
      </w:r>
    </w:p>
    <w:p w:rsidR="008C42AE" w:rsidRDefault="00CF2960">
      <w:pPr>
        <w:pStyle w:val="indexentry0"/>
      </w:pPr>
      <w:r>
        <w:t xml:space="preserve">   </w:t>
      </w:r>
      <w:hyperlink w:anchor="section_df67cf3b1bae4359b6841b481d27a30c">
        <w:r>
          <w:rPr>
            <w:rStyle w:val="Hyperlink"/>
          </w:rPr>
          <w:t>RSetServiceStatus (Opnum 7)</w:t>
        </w:r>
      </w:hyperlink>
      <w:r>
        <w:t xml:space="preserve"> </w:t>
      </w:r>
      <w:r>
        <w:fldChar w:fldCharType="begin"/>
      </w:r>
      <w:r>
        <w:instrText>PAGEREF section_df67cf3b1bae4359b6841b481d27a30c</w:instrText>
      </w:r>
      <w:r>
        <w:fldChar w:fldCharType="separate"/>
      </w:r>
      <w:r>
        <w:rPr>
          <w:noProof/>
        </w:rPr>
        <w:t>70</w:t>
      </w:r>
      <w:r>
        <w:fldChar w:fldCharType="end"/>
      </w:r>
    </w:p>
    <w:p w:rsidR="008C42AE" w:rsidRDefault="00CF2960">
      <w:pPr>
        <w:pStyle w:val="indexentry0"/>
      </w:pPr>
      <w:r>
        <w:t xml:space="preserve">   </w:t>
      </w:r>
      <w:hyperlink w:anchor="section_f15fc39185764e30b15875c306e1cba2">
        <w:r>
          <w:rPr>
            <w:rStyle w:val="Hyperlink"/>
          </w:rPr>
          <w:t>RStartServiceA (Opnum 31)</w:t>
        </w:r>
      </w:hyperlink>
      <w:r>
        <w:t xml:space="preserve"> </w:t>
      </w:r>
      <w:r>
        <w:fldChar w:fldCharType="begin"/>
      </w:r>
      <w:r>
        <w:instrText>PAGEREF section_f15fc39185764e30b15875c306e1cba2</w:instrText>
      </w:r>
      <w:r>
        <w:fldChar w:fldCharType="separate"/>
      </w:r>
      <w:r>
        <w:rPr>
          <w:noProof/>
        </w:rPr>
        <w:t>106</w:t>
      </w:r>
      <w:r>
        <w:fldChar w:fldCharType="end"/>
      </w:r>
    </w:p>
    <w:p w:rsidR="008C42AE" w:rsidRDefault="00CF2960">
      <w:pPr>
        <w:pStyle w:val="indexentry0"/>
      </w:pPr>
      <w:r>
        <w:t xml:space="preserve">   </w:t>
      </w:r>
      <w:hyperlink w:anchor="section_d9be95a2cf014bdcb30f6fe4b37ada16">
        <w:r>
          <w:rPr>
            <w:rStyle w:val="Hyperlink"/>
          </w:rPr>
          <w:t>RStartServiceW (Opnum 19)</w:t>
        </w:r>
      </w:hyperlink>
      <w:r>
        <w:t xml:space="preserve"> </w:t>
      </w:r>
      <w:r>
        <w:fldChar w:fldCharType="begin"/>
      </w:r>
      <w:r>
        <w:instrText>PAGEREF section_d9be95a2cf014bdcb30f6fe4b37ada16</w:instrText>
      </w:r>
      <w:r>
        <w:fldChar w:fldCharType="separate"/>
      </w:r>
      <w:r>
        <w:rPr>
          <w:noProof/>
        </w:rPr>
        <w:t>88</w:t>
      </w:r>
      <w:r>
        <w:fldChar w:fldCharType="end"/>
      </w:r>
    </w:p>
    <w:p w:rsidR="008C42AE" w:rsidRDefault="00CF2960">
      <w:pPr>
        <w:pStyle w:val="indexentry0"/>
      </w:pPr>
      <w:r>
        <w:t xml:space="preserve">   </w:t>
      </w:r>
      <w:hyperlink w:anchor="section_3456de79525049828a30debd2ea0df92">
        <w:r>
          <w:rPr>
            <w:rStyle w:val="Hyperlink"/>
          </w:rPr>
          <w:t>RUnlockServiceDatabase (Opnum 8)</w:t>
        </w:r>
      </w:hyperlink>
      <w:r>
        <w:t xml:space="preserve"> </w:t>
      </w:r>
      <w:r>
        <w:fldChar w:fldCharType="begin"/>
      </w:r>
      <w:r>
        <w:instrText>PAGEREF section_3456de79525049828a30debd2ea0df92</w:instrText>
      </w:r>
      <w:r>
        <w:fldChar w:fldCharType="separate"/>
      </w:r>
      <w:r>
        <w:rPr>
          <w:noProof/>
        </w:rPr>
        <w:t>71</w:t>
      </w:r>
      <w:r>
        <w:fldChar w:fldCharType="end"/>
      </w:r>
    </w:p>
    <w:p w:rsidR="008C42AE" w:rsidRDefault="008C42AE">
      <w:pPr>
        <w:spacing w:before="0" w:after="0"/>
        <w:rPr>
          <w:sz w:val="16"/>
        </w:rPr>
      </w:pPr>
    </w:p>
    <w:p w:rsidR="008C42AE" w:rsidRDefault="00CF2960">
      <w:pPr>
        <w:pStyle w:val="indexheader"/>
      </w:pPr>
      <w:r>
        <w:t>N</w:t>
      </w:r>
    </w:p>
    <w:p w:rsidR="008C42AE" w:rsidRDefault="008C42AE">
      <w:pPr>
        <w:spacing w:before="0" w:after="0"/>
        <w:rPr>
          <w:sz w:val="16"/>
        </w:rPr>
      </w:pPr>
    </w:p>
    <w:p w:rsidR="008C42AE" w:rsidRDefault="00CF2960">
      <w:pPr>
        <w:pStyle w:val="indexentry0"/>
      </w:pPr>
      <w:hyperlink w:anchor="section_ba93718b35844b53a857a4912751a6bd">
        <w:r>
          <w:rPr>
            <w:rStyle w:val="Hyperlink"/>
          </w:rPr>
          <w:t>Normative references</w:t>
        </w:r>
      </w:hyperlink>
      <w:r>
        <w:t xml:space="preserve"> </w:t>
      </w:r>
      <w:r>
        <w:fldChar w:fldCharType="begin"/>
      </w:r>
      <w:r>
        <w:instrText>PAGEREF section_ba93718b35844b53a857a4912751a6bd</w:instrText>
      </w:r>
      <w:r>
        <w:fldChar w:fldCharType="separate"/>
      </w:r>
      <w:r>
        <w:rPr>
          <w:noProof/>
        </w:rPr>
        <w:t>10</w:t>
      </w:r>
      <w:r>
        <w:fldChar w:fldCharType="end"/>
      </w:r>
    </w:p>
    <w:p w:rsidR="008C42AE" w:rsidRDefault="008C42AE">
      <w:pPr>
        <w:spacing w:before="0" w:after="0"/>
        <w:rPr>
          <w:sz w:val="16"/>
        </w:rPr>
      </w:pPr>
    </w:p>
    <w:p w:rsidR="008C42AE" w:rsidRDefault="00CF2960">
      <w:pPr>
        <w:pStyle w:val="indexheader"/>
      </w:pPr>
      <w:r>
        <w:t>O</w:t>
      </w:r>
    </w:p>
    <w:p w:rsidR="008C42AE" w:rsidRDefault="008C42AE">
      <w:pPr>
        <w:spacing w:before="0" w:after="0"/>
        <w:rPr>
          <w:sz w:val="16"/>
        </w:rPr>
      </w:pPr>
    </w:p>
    <w:p w:rsidR="008C42AE" w:rsidRDefault="00CF2960">
      <w:pPr>
        <w:pStyle w:val="indexentry0"/>
      </w:pPr>
      <w:hyperlink w:anchor="section_d5bd5712fa6444bf94333651f6a5ce97">
        <w:r>
          <w:rPr>
            <w:rStyle w:val="Hyperlink"/>
          </w:rPr>
          <w:t>Overview (synopsis)</w:t>
        </w:r>
      </w:hyperlink>
      <w:r>
        <w:t xml:space="preserve"> </w:t>
      </w:r>
      <w:r>
        <w:fldChar w:fldCharType="begin"/>
      </w:r>
      <w:r>
        <w:instrText>PAGEREF section_d5bd5712fa6444bf94333651f6a5ce97</w:instrText>
      </w:r>
      <w:r>
        <w:fldChar w:fldCharType="separate"/>
      </w:r>
      <w:r>
        <w:rPr>
          <w:noProof/>
        </w:rPr>
        <w:t>11</w:t>
      </w:r>
      <w:r>
        <w:fldChar w:fldCharType="end"/>
      </w:r>
    </w:p>
    <w:p w:rsidR="008C42AE" w:rsidRDefault="008C42AE">
      <w:pPr>
        <w:spacing w:before="0" w:after="0"/>
        <w:rPr>
          <w:sz w:val="16"/>
        </w:rPr>
      </w:pPr>
    </w:p>
    <w:p w:rsidR="008C42AE" w:rsidRDefault="00CF2960">
      <w:pPr>
        <w:pStyle w:val="indexheader"/>
      </w:pPr>
      <w:r>
        <w:t>P</w:t>
      </w:r>
    </w:p>
    <w:p w:rsidR="008C42AE" w:rsidRDefault="008C42AE">
      <w:pPr>
        <w:spacing w:before="0" w:after="0"/>
        <w:rPr>
          <w:sz w:val="16"/>
        </w:rPr>
      </w:pPr>
    </w:p>
    <w:p w:rsidR="008C42AE" w:rsidRDefault="00CF2960">
      <w:pPr>
        <w:pStyle w:val="indexentry0"/>
      </w:pPr>
      <w:hyperlink w:anchor="section_1a50ee6f25094a4abc4f2ffe21faabaf">
        <w:r>
          <w:rPr>
            <w:rStyle w:val="Hyperlink"/>
          </w:rPr>
          <w:t>Parameters - security index</w:t>
        </w:r>
      </w:hyperlink>
      <w:r>
        <w:t xml:space="preserve"> </w:t>
      </w:r>
      <w:r>
        <w:fldChar w:fldCharType="begin"/>
      </w:r>
      <w:r>
        <w:instrText>PAGEREF section_1a5</w:instrText>
      </w:r>
      <w:r>
        <w:instrText>0ee6f25094a4abc4f2ffe21faabaf</w:instrText>
      </w:r>
      <w:r>
        <w:fldChar w:fldCharType="separate"/>
      </w:r>
      <w:r>
        <w:rPr>
          <w:noProof/>
        </w:rPr>
        <w:t>149</w:t>
      </w:r>
      <w:r>
        <w:fldChar w:fldCharType="end"/>
      </w:r>
    </w:p>
    <w:p w:rsidR="008C42AE" w:rsidRDefault="00CF2960">
      <w:pPr>
        <w:pStyle w:val="indexentry0"/>
      </w:pPr>
      <w:hyperlink w:anchor="section_72c5c14b75dd43d3aec47419a293fcf1">
        <w:r>
          <w:rPr>
            <w:rStyle w:val="Hyperlink"/>
          </w:rPr>
          <w:t>Preconditions</w:t>
        </w:r>
      </w:hyperlink>
      <w:r>
        <w:t xml:space="preserve"> </w:t>
      </w:r>
      <w:r>
        <w:fldChar w:fldCharType="begin"/>
      </w:r>
      <w:r>
        <w:instrText>PAGEREF section_72c5c14b75dd43d3aec47419a293fcf1</w:instrText>
      </w:r>
      <w:r>
        <w:fldChar w:fldCharType="separate"/>
      </w:r>
      <w:r>
        <w:rPr>
          <w:noProof/>
        </w:rPr>
        <w:t>11</w:t>
      </w:r>
      <w:r>
        <w:fldChar w:fldCharType="end"/>
      </w:r>
    </w:p>
    <w:p w:rsidR="008C42AE" w:rsidRDefault="00CF2960">
      <w:pPr>
        <w:pStyle w:val="indexentry0"/>
      </w:pPr>
      <w:hyperlink w:anchor="section_72c5c14b75dd43d3aec47419a293fcf1">
        <w:r>
          <w:rPr>
            <w:rStyle w:val="Hyperlink"/>
          </w:rPr>
          <w:t>Prerequisites</w:t>
        </w:r>
      </w:hyperlink>
      <w:r>
        <w:t xml:space="preserve"> </w:t>
      </w:r>
      <w:r>
        <w:fldChar w:fldCharType="begin"/>
      </w:r>
      <w:r>
        <w:instrText>PAGEREF section_7</w:instrText>
      </w:r>
      <w:r>
        <w:instrText>2c5c14b75dd43d3aec47419a293fcf1</w:instrText>
      </w:r>
      <w:r>
        <w:fldChar w:fldCharType="separate"/>
      </w:r>
      <w:r>
        <w:rPr>
          <w:noProof/>
        </w:rPr>
        <w:t>11</w:t>
      </w:r>
      <w:r>
        <w:fldChar w:fldCharType="end"/>
      </w:r>
    </w:p>
    <w:p w:rsidR="008C42AE" w:rsidRDefault="00CF2960">
      <w:pPr>
        <w:pStyle w:val="indexentry0"/>
      </w:pPr>
      <w:hyperlink w:anchor="section_041d2a899d7d4f7991a1c336d0a668f6">
        <w:r>
          <w:rPr>
            <w:rStyle w:val="Hyperlink"/>
          </w:rPr>
          <w:t>Product behavior</w:t>
        </w:r>
      </w:hyperlink>
      <w:r>
        <w:t xml:space="preserve"> </w:t>
      </w:r>
      <w:r>
        <w:fldChar w:fldCharType="begin"/>
      </w:r>
      <w:r>
        <w:instrText>PAGEREF section_041d2a899d7d4f7991a1c336d0a668f6</w:instrText>
      </w:r>
      <w:r>
        <w:fldChar w:fldCharType="separate"/>
      </w:r>
      <w:r>
        <w:rPr>
          <w:noProof/>
        </w:rPr>
        <w:t>165</w:t>
      </w:r>
      <w:r>
        <w:fldChar w:fldCharType="end"/>
      </w:r>
    </w:p>
    <w:p w:rsidR="008C42AE" w:rsidRDefault="00CF2960">
      <w:pPr>
        <w:pStyle w:val="indexentry0"/>
      </w:pPr>
      <w:r>
        <w:t>Protocol Details</w:t>
      </w:r>
    </w:p>
    <w:p w:rsidR="008C42AE" w:rsidRDefault="00CF2960">
      <w:pPr>
        <w:pStyle w:val="indexentry0"/>
      </w:pPr>
      <w:r>
        <w:t xml:space="preserve">   </w:t>
      </w:r>
      <w:hyperlink w:anchor="section_b3568539b0894e0ab339096a08f3e371">
        <w:r>
          <w:rPr>
            <w:rStyle w:val="Hyperlink"/>
          </w:rPr>
          <w:t>overview</w:t>
        </w:r>
      </w:hyperlink>
      <w:r>
        <w:t xml:space="preserve"> </w:t>
      </w:r>
      <w:r>
        <w:fldChar w:fldCharType="begin"/>
      </w:r>
      <w:r>
        <w:instrText>PAGEREF section_b3568539b0894e0ab339096a08f3e371</w:instrText>
      </w:r>
      <w:r>
        <w:fldChar w:fldCharType="separate"/>
      </w:r>
      <w:r>
        <w:rPr>
          <w:noProof/>
        </w:rPr>
        <w:t>48</w:t>
      </w:r>
      <w:r>
        <w:fldChar w:fldCharType="end"/>
      </w:r>
    </w:p>
    <w:p w:rsidR="008C42AE" w:rsidRDefault="00CF2960">
      <w:pPr>
        <w:pStyle w:val="indexentry0"/>
      </w:pPr>
      <w:hyperlink w:anchor="section_46063c6407cb4055985c75fffb259f41">
        <w:r>
          <w:rPr>
            <w:rStyle w:val="Hyperlink"/>
          </w:rPr>
          <w:t>PSC_RPC_NOTIFY_PARAMS_LIST</w:t>
        </w:r>
      </w:hyperlink>
      <w:r>
        <w:t xml:space="preserve"> </w:t>
      </w:r>
      <w:r>
        <w:fldChar w:fldCharType="begin"/>
      </w:r>
      <w:r>
        <w:instrText>PAGEREF section_46063c6407cb4055985c75fffb259f41</w:instrText>
      </w:r>
      <w:r>
        <w:fldChar w:fldCharType="separate"/>
      </w:r>
      <w:r>
        <w:rPr>
          <w:noProof/>
        </w:rPr>
        <w:t>24</w:t>
      </w:r>
      <w:r>
        <w:fldChar w:fldCharType="end"/>
      </w:r>
    </w:p>
    <w:p w:rsidR="008C42AE" w:rsidRDefault="00CF2960">
      <w:pPr>
        <w:pStyle w:val="indexentry0"/>
      </w:pPr>
      <w:hyperlink w:anchor="section_003621fc656f41be9368324587f3904a">
        <w:r>
          <w:rPr>
            <w:rStyle w:val="Hyperlink"/>
          </w:rPr>
          <w:t>PSERVICE_CONTROL_STATUS_REASON_IN_PARAMSA</w:t>
        </w:r>
      </w:hyperlink>
      <w:r>
        <w:t xml:space="preserve"> </w:t>
      </w:r>
      <w:r>
        <w:fldChar w:fldCharType="begin"/>
      </w:r>
      <w:r>
        <w:instrText>PAGEREF section_003621fc656f41be9368324587f3904a</w:instrText>
      </w:r>
      <w:r>
        <w:fldChar w:fldCharType="separate"/>
      </w:r>
      <w:r>
        <w:rPr>
          <w:noProof/>
        </w:rPr>
        <w:t>26</w:t>
      </w:r>
      <w:r>
        <w:fldChar w:fldCharType="end"/>
      </w:r>
    </w:p>
    <w:p w:rsidR="008C42AE" w:rsidRDefault="00CF2960">
      <w:pPr>
        <w:pStyle w:val="indexentry0"/>
      </w:pPr>
      <w:hyperlink w:anchor="section_1ac2684aea98420cac337441af91282e">
        <w:r>
          <w:rPr>
            <w:rStyle w:val="Hyperlink"/>
          </w:rPr>
          <w:t>PSERVICE_CONTROL_STATUS_REASON_IN_PARAMSW</w:t>
        </w:r>
      </w:hyperlink>
      <w:r>
        <w:t xml:space="preserve"> </w:t>
      </w:r>
      <w:r>
        <w:fldChar w:fldCharType="begin"/>
      </w:r>
      <w:r>
        <w:instrText>PAGEREF section_1ac2684aea98420cac337441af91282e</w:instrText>
      </w:r>
      <w:r>
        <w:fldChar w:fldCharType="separate"/>
      </w:r>
      <w:r>
        <w:rPr>
          <w:noProof/>
        </w:rPr>
        <w:t>28</w:t>
      </w:r>
      <w:r>
        <w:fldChar w:fldCharType="end"/>
      </w:r>
    </w:p>
    <w:p w:rsidR="008C42AE" w:rsidRDefault="00CF2960">
      <w:pPr>
        <w:pStyle w:val="indexentry0"/>
      </w:pPr>
      <w:hyperlink w:anchor="section_2679fdcc5e6a40928958a625f2a4ace7">
        <w:r>
          <w:rPr>
            <w:rStyle w:val="Hyperlink"/>
          </w:rPr>
          <w:t>PSERVICE_CONTROL_STATUS_REASON_OUT_PARAMS</w:t>
        </w:r>
      </w:hyperlink>
      <w:r>
        <w:t xml:space="preserve"> </w:t>
      </w:r>
      <w:r>
        <w:fldChar w:fldCharType="begin"/>
      </w:r>
      <w:r>
        <w:instrText>PAGEREF section_2679fdcc5e6a40928958a625f2a4ace7</w:instrText>
      </w:r>
      <w:r>
        <w:fldChar w:fldCharType="separate"/>
      </w:r>
      <w:r>
        <w:rPr>
          <w:noProof/>
        </w:rPr>
        <w:t>31</w:t>
      </w:r>
      <w:r>
        <w:fldChar w:fldCharType="end"/>
      </w:r>
    </w:p>
    <w:p w:rsidR="008C42AE" w:rsidRDefault="00CF2960">
      <w:pPr>
        <w:pStyle w:val="indexentry0"/>
      </w:pPr>
      <w:hyperlink w:anchor="section_e10de8b2975e4659896bf9c5bdcc42d5">
        <w:r>
          <w:rPr>
            <w:rStyle w:val="Hyperlink"/>
          </w:rPr>
          <w:t>PSERVICE_NOTIFY_STATUS_CHANGE_PARAMS_1</w:t>
        </w:r>
      </w:hyperlink>
      <w:r>
        <w:t xml:space="preserve"> </w:t>
      </w:r>
      <w:r>
        <w:fldChar w:fldCharType="begin"/>
      </w:r>
      <w:r>
        <w:instrText>PAGEREF section_e10de8b2975e4659896bf9c5bdcc42d5</w:instrText>
      </w:r>
      <w:r>
        <w:fldChar w:fldCharType="separate"/>
      </w:r>
      <w:r>
        <w:rPr>
          <w:noProof/>
        </w:rPr>
        <w:t>35</w:t>
      </w:r>
      <w:r>
        <w:fldChar w:fldCharType="end"/>
      </w:r>
    </w:p>
    <w:p w:rsidR="008C42AE" w:rsidRDefault="00CF2960">
      <w:pPr>
        <w:pStyle w:val="indexentry0"/>
      </w:pPr>
      <w:hyperlink w:anchor="section_fb661d973f844e45abbc759f19438610">
        <w:r>
          <w:rPr>
            <w:rStyle w:val="Hyperlink"/>
          </w:rPr>
          <w:t>PSERVICE_NOTIFY_STATUS_CHANGE_PARAMS_2</w:t>
        </w:r>
      </w:hyperlink>
      <w:r>
        <w:t xml:space="preserve"> </w:t>
      </w:r>
      <w:r>
        <w:fldChar w:fldCharType="begin"/>
      </w:r>
      <w:r>
        <w:instrText>PAGEREF section_fb661d973f844e45abbc759f19438610</w:instrText>
      </w:r>
      <w:r>
        <w:fldChar w:fldCharType="separate"/>
      </w:r>
      <w:r>
        <w:rPr>
          <w:noProof/>
        </w:rPr>
        <w:t>36</w:t>
      </w:r>
      <w:r>
        <w:fldChar w:fldCharType="end"/>
      </w:r>
    </w:p>
    <w:p w:rsidR="008C42AE" w:rsidRDefault="00CF2960">
      <w:pPr>
        <w:pStyle w:val="indexentry0"/>
      </w:pPr>
      <w:hyperlink w:anchor="section_ea3a4b5eeb284c02a5ba740cd4a6751c">
        <w:r>
          <w:rPr>
            <w:rStyle w:val="Hyperlink"/>
          </w:rPr>
          <w:t>PSERVICE_TRIGGER</w:t>
        </w:r>
      </w:hyperlink>
      <w:r>
        <w:t xml:space="preserve"> </w:t>
      </w:r>
      <w:r>
        <w:fldChar w:fldCharType="begin"/>
      </w:r>
      <w:r>
        <w:instrText>PAGEREF section_ea3a4b5eeb284c02a5ba740cd4a6751c</w:instrText>
      </w:r>
      <w:r>
        <w:fldChar w:fldCharType="separate"/>
      </w:r>
      <w:r>
        <w:rPr>
          <w:noProof/>
        </w:rPr>
        <w:t>43</w:t>
      </w:r>
      <w:r>
        <w:fldChar w:fldCharType="end"/>
      </w:r>
    </w:p>
    <w:p w:rsidR="008C42AE" w:rsidRDefault="00CF2960">
      <w:pPr>
        <w:pStyle w:val="indexentry0"/>
      </w:pPr>
      <w:hyperlink w:anchor="section_a56f5538d13b49bfbd7c2c5b213fc0f1">
        <w:r>
          <w:rPr>
            <w:rStyle w:val="Hyperlink"/>
          </w:rPr>
          <w:t>PSERVICE_TRIGGER_INFO</w:t>
        </w:r>
      </w:hyperlink>
      <w:r>
        <w:t xml:space="preserve"> </w:t>
      </w:r>
      <w:r>
        <w:fldChar w:fldCharType="begin"/>
      </w:r>
      <w:r>
        <w:instrText>PAGEREF section_a56f5538d13b49bfbd7c2c5b213fc0f1</w:instrText>
      </w:r>
      <w:r>
        <w:fldChar w:fldCharType="separate"/>
      </w:r>
      <w:r>
        <w:rPr>
          <w:noProof/>
        </w:rPr>
        <w:t>46</w:t>
      </w:r>
      <w:r>
        <w:fldChar w:fldCharType="end"/>
      </w:r>
    </w:p>
    <w:p w:rsidR="008C42AE" w:rsidRDefault="00CF2960">
      <w:pPr>
        <w:pStyle w:val="indexentry0"/>
      </w:pPr>
      <w:hyperlink w:anchor="section_8c33ca40ac7d413da76871fc2c36d6bd">
        <w:r>
          <w:rPr>
            <w:rStyle w:val="Hyperlink"/>
          </w:rPr>
          <w:t>PSERVICE_TRIGGER_SPECIFIC_DATA_ITEM</w:t>
        </w:r>
      </w:hyperlink>
      <w:r>
        <w:t xml:space="preserve"> </w:t>
      </w:r>
      <w:r>
        <w:fldChar w:fldCharType="begin"/>
      </w:r>
      <w:r>
        <w:instrText>PAGEREF section_8c33ca40ac7d413da76871fc2c36d6bd</w:instrText>
      </w:r>
      <w:r>
        <w:fldChar w:fldCharType="separate"/>
      </w:r>
      <w:r>
        <w:rPr>
          <w:noProof/>
        </w:rPr>
        <w:t>43</w:t>
      </w:r>
      <w:r>
        <w:fldChar w:fldCharType="end"/>
      </w:r>
    </w:p>
    <w:p w:rsidR="008C42AE" w:rsidRDefault="00CF2960">
      <w:pPr>
        <w:pStyle w:val="indexentry0"/>
      </w:pPr>
      <w:hyperlink w:anchor="section_2498d96ab2304023b94dc219888fd623">
        <w:r>
          <w:rPr>
            <w:rStyle w:val="Hyperlink"/>
          </w:rPr>
          <w:t>PSTRING_PTRSA</w:t>
        </w:r>
      </w:hyperlink>
      <w:r>
        <w:t xml:space="preserve"> </w:t>
      </w:r>
      <w:r>
        <w:fldChar w:fldCharType="begin"/>
      </w:r>
      <w:r>
        <w:instrText>PAGEREF section_2498d96ab230</w:instrText>
      </w:r>
      <w:r>
        <w:instrText>4023b94dc219888fd623</w:instrText>
      </w:r>
      <w:r>
        <w:fldChar w:fldCharType="separate"/>
      </w:r>
      <w:r>
        <w:rPr>
          <w:noProof/>
        </w:rPr>
        <w:t>43</w:t>
      </w:r>
      <w:r>
        <w:fldChar w:fldCharType="end"/>
      </w:r>
    </w:p>
    <w:p w:rsidR="008C42AE" w:rsidRDefault="00CF2960">
      <w:pPr>
        <w:pStyle w:val="indexentry0"/>
      </w:pPr>
      <w:hyperlink w:anchor="section_8e40b857e9df4600aec4c20ca2b13dd8">
        <w:r>
          <w:rPr>
            <w:rStyle w:val="Hyperlink"/>
          </w:rPr>
          <w:t>PSTRING_PTRSW</w:t>
        </w:r>
      </w:hyperlink>
      <w:r>
        <w:t xml:space="preserve"> </w:t>
      </w:r>
      <w:r>
        <w:fldChar w:fldCharType="begin"/>
      </w:r>
      <w:r>
        <w:instrText>PAGEREF section_8e40b857e9df4600aec4c20ca2b13dd8</w:instrText>
      </w:r>
      <w:r>
        <w:fldChar w:fldCharType="separate"/>
      </w:r>
      <w:r>
        <w:rPr>
          <w:noProof/>
        </w:rPr>
        <w:t>43</w:t>
      </w:r>
      <w:r>
        <w:fldChar w:fldCharType="end"/>
      </w:r>
    </w:p>
    <w:p w:rsidR="008C42AE" w:rsidRDefault="008C42AE">
      <w:pPr>
        <w:spacing w:before="0" w:after="0"/>
        <w:rPr>
          <w:sz w:val="16"/>
        </w:rPr>
      </w:pPr>
    </w:p>
    <w:p w:rsidR="008C42AE" w:rsidRDefault="00CF2960">
      <w:pPr>
        <w:pStyle w:val="indexheader"/>
      </w:pPr>
      <w:r>
        <w:t>Q</w:t>
      </w:r>
    </w:p>
    <w:p w:rsidR="008C42AE" w:rsidRDefault="008C42AE">
      <w:pPr>
        <w:spacing w:before="0" w:after="0"/>
        <w:rPr>
          <w:sz w:val="16"/>
        </w:rPr>
      </w:pPr>
    </w:p>
    <w:p w:rsidR="008C42AE" w:rsidRDefault="00CF2960">
      <w:pPr>
        <w:pStyle w:val="indexentry0"/>
      </w:pPr>
      <w:hyperlink w:anchor="section_daee07f590754534a6747db7fc689b36">
        <w:r>
          <w:rPr>
            <w:rStyle w:val="Hyperlink"/>
          </w:rPr>
          <w:t>QUERY_SERVICE_CONFIGA structure</w:t>
        </w:r>
      </w:hyperlink>
      <w:r>
        <w:t xml:space="preserve"> </w:t>
      </w:r>
      <w:r>
        <w:fldChar w:fldCharType="begin"/>
      </w:r>
      <w:r>
        <w:instrText>PAGE</w:instrText>
      </w:r>
      <w:r>
        <w:instrText>REF section_daee07f590754534a6747db7fc689b36</w:instrText>
      </w:r>
      <w:r>
        <w:fldChar w:fldCharType="separate"/>
      </w:r>
      <w:r>
        <w:rPr>
          <w:noProof/>
        </w:rPr>
        <w:t>17</w:t>
      </w:r>
      <w:r>
        <w:fldChar w:fldCharType="end"/>
      </w:r>
    </w:p>
    <w:p w:rsidR="008C42AE" w:rsidRDefault="00CF2960">
      <w:pPr>
        <w:pStyle w:val="indexentry0"/>
      </w:pPr>
      <w:hyperlink w:anchor="section_97200665563142ea99176f9b41f02391">
        <w:r>
          <w:rPr>
            <w:rStyle w:val="Hyperlink"/>
          </w:rPr>
          <w:t>QUERY_SERVICE_CONFIGW structure</w:t>
        </w:r>
      </w:hyperlink>
      <w:r>
        <w:t xml:space="preserve"> </w:t>
      </w:r>
      <w:r>
        <w:fldChar w:fldCharType="begin"/>
      </w:r>
      <w:r>
        <w:instrText>PAGEREF section_97200665563142ea99176f9b41f02391</w:instrText>
      </w:r>
      <w:r>
        <w:fldChar w:fldCharType="separate"/>
      </w:r>
      <w:r>
        <w:rPr>
          <w:noProof/>
        </w:rPr>
        <w:t>19</w:t>
      </w:r>
      <w:r>
        <w:fldChar w:fldCharType="end"/>
      </w:r>
    </w:p>
    <w:p w:rsidR="008C42AE" w:rsidRDefault="00CF2960">
      <w:pPr>
        <w:pStyle w:val="indexentry0"/>
      </w:pPr>
      <w:hyperlink w:anchor="section_b61893cbaef2427eabf66f3b072f629d">
        <w:r>
          <w:rPr>
            <w:rStyle w:val="Hyperlink"/>
          </w:rPr>
          <w:t>QUERY_SERVICE_LOCK_STATUSA structure</w:t>
        </w:r>
      </w:hyperlink>
      <w:r>
        <w:t xml:space="preserve"> </w:t>
      </w:r>
      <w:r>
        <w:fldChar w:fldCharType="begin"/>
      </w:r>
      <w:r>
        <w:instrText>PAGEREF section_b61893cbaef2427eabf66f3b072f629d</w:instrText>
      </w:r>
      <w:r>
        <w:fldChar w:fldCharType="separate"/>
      </w:r>
      <w:r>
        <w:rPr>
          <w:noProof/>
        </w:rPr>
        <w:t>20</w:t>
      </w:r>
      <w:r>
        <w:fldChar w:fldCharType="end"/>
      </w:r>
    </w:p>
    <w:p w:rsidR="008C42AE" w:rsidRDefault="00CF2960">
      <w:pPr>
        <w:pStyle w:val="indexentry0"/>
      </w:pPr>
      <w:hyperlink w:anchor="section_32df480ef28d4a68a18239692b7c9a78">
        <w:r>
          <w:rPr>
            <w:rStyle w:val="Hyperlink"/>
          </w:rPr>
          <w:t>QUERY_SERVICE_LOCK_STATUSW structure</w:t>
        </w:r>
      </w:hyperlink>
      <w:r>
        <w:t xml:space="preserve"> </w:t>
      </w:r>
      <w:r>
        <w:fldChar w:fldCharType="begin"/>
      </w:r>
      <w:r>
        <w:instrText>PAGEREF section_32df480ef28d4a68a18239692b7c9a78</w:instrText>
      </w:r>
      <w:r>
        <w:fldChar w:fldCharType="separate"/>
      </w:r>
      <w:r>
        <w:rPr>
          <w:noProof/>
        </w:rPr>
        <w:t>21</w:t>
      </w:r>
      <w:r>
        <w:fldChar w:fldCharType="end"/>
      </w:r>
    </w:p>
    <w:p w:rsidR="008C42AE" w:rsidRDefault="008C42AE">
      <w:pPr>
        <w:spacing w:before="0" w:after="0"/>
        <w:rPr>
          <w:sz w:val="16"/>
        </w:rPr>
      </w:pPr>
    </w:p>
    <w:p w:rsidR="008C42AE" w:rsidRDefault="00CF2960">
      <w:pPr>
        <w:pStyle w:val="indexheader"/>
      </w:pPr>
      <w:r>
        <w:t>R</w:t>
      </w:r>
    </w:p>
    <w:p w:rsidR="008C42AE" w:rsidRDefault="008C42AE">
      <w:pPr>
        <w:spacing w:before="0" w:after="0"/>
        <w:rPr>
          <w:sz w:val="16"/>
        </w:rPr>
      </w:pPr>
    </w:p>
    <w:p w:rsidR="008C42AE" w:rsidRDefault="00CF2960">
      <w:pPr>
        <w:pStyle w:val="indexentry0"/>
      </w:pPr>
      <w:hyperlink w:anchor="section_7c3a257bbbc640bcbe10c8b013876b2a">
        <w:r>
          <w:rPr>
            <w:rStyle w:val="Hyperlink"/>
          </w:rPr>
          <w:t>RChangeServiceConfig2A (Opnum 36) method</w:t>
        </w:r>
      </w:hyperlink>
      <w:r>
        <w:t xml:space="preserve"> </w:t>
      </w:r>
      <w:r>
        <w:fldChar w:fldCharType="begin"/>
      </w:r>
      <w:r>
        <w:instrText>PAGEREF section_7c3a257bbbc640bcbe10c8b013876b2a</w:instrText>
      </w:r>
      <w:r>
        <w:fldChar w:fldCharType="separate"/>
      </w:r>
      <w:r>
        <w:rPr>
          <w:noProof/>
        </w:rPr>
        <w:t>112</w:t>
      </w:r>
      <w:r>
        <w:fldChar w:fldCharType="end"/>
      </w:r>
    </w:p>
    <w:p w:rsidR="008C42AE" w:rsidRDefault="00CF2960">
      <w:pPr>
        <w:pStyle w:val="indexentry0"/>
      </w:pPr>
      <w:hyperlink w:anchor="section_7c3a257bbbc640bcbe10c8b013876b2a">
        <w:r>
          <w:rPr>
            <w:rStyle w:val="Hyperlink"/>
          </w:rPr>
          <w:t>RChangeServiceConfig2A method</w:t>
        </w:r>
      </w:hyperlink>
      <w:r>
        <w:t xml:space="preserve"> </w:t>
      </w:r>
      <w:r>
        <w:fldChar w:fldCharType="begin"/>
      </w:r>
      <w:r>
        <w:instrText>PAGEREF section_</w:instrText>
      </w:r>
      <w:r>
        <w:instrText>7c3a257bbbc640bcbe10c8b013876b2a</w:instrText>
      </w:r>
      <w:r>
        <w:fldChar w:fldCharType="separate"/>
      </w:r>
      <w:r>
        <w:rPr>
          <w:noProof/>
        </w:rPr>
        <w:t>112</w:t>
      </w:r>
      <w:r>
        <w:fldChar w:fldCharType="end"/>
      </w:r>
    </w:p>
    <w:p w:rsidR="008C42AE" w:rsidRDefault="00CF2960">
      <w:pPr>
        <w:pStyle w:val="indexentry0"/>
      </w:pPr>
      <w:hyperlink w:anchor="section_f655d914b6244ed8b55b463f17253707">
        <w:r>
          <w:rPr>
            <w:rStyle w:val="Hyperlink"/>
          </w:rPr>
          <w:t>RChangeServiceConfig2W (Opnum 37) method</w:t>
        </w:r>
      </w:hyperlink>
      <w:r>
        <w:t xml:space="preserve"> </w:t>
      </w:r>
      <w:r>
        <w:fldChar w:fldCharType="begin"/>
      </w:r>
      <w:r>
        <w:instrText>PAGEREF section_f655d914b6244ed8b55b463f17253707</w:instrText>
      </w:r>
      <w:r>
        <w:fldChar w:fldCharType="separate"/>
      </w:r>
      <w:r>
        <w:rPr>
          <w:noProof/>
        </w:rPr>
        <w:t>113</w:t>
      </w:r>
      <w:r>
        <w:fldChar w:fldCharType="end"/>
      </w:r>
    </w:p>
    <w:p w:rsidR="008C42AE" w:rsidRDefault="00CF2960">
      <w:pPr>
        <w:pStyle w:val="indexentry0"/>
      </w:pPr>
      <w:hyperlink w:anchor="section_f655d914b6244ed8b55b463f17253707">
        <w:r>
          <w:rPr>
            <w:rStyle w:val="Hyperlink"/>
          </w:rPr>
          <w:t>RCh</w:t>
        </w:r>
        <w:r>
          <w:rPr>
            <w:rStyle w:val="Hyperlink"/>
          </w:rPr>
          <w:t>angeServiceConfig2W method</w:t>
        </w:r>
      </w:hyperlink>
      <w:r>
        <w:t xml:space="preserve"> </w:t>
      </w:r>
      <w:r>
        <w:fldChar w:fldCharType="begin"/>
      </w:r>
      <w:r>
        <w:instrText>PAGEREF section_f655d914b6244ed8b55b463f17253707</w:instrText>
      </w:r>
      <w:r>
        <w:fldChar w:fldCharType="separate"/>
      </w:r>
      <w:r>
        <w:rPr>
          <w:noProof/>
        </w:rPr>
        <w:t>113</w:t>
      </w:r>
      <w:r>
        <w:fldChar w:fldCharType="end"/>
      </w:r>
    </w:p>
    <w:p w:rsidR="008C42AE" w:rsidRDefault="00CF2960">
      <w:pPr>
        <w:pStyle w:val="indexentry0"/>
      </w:pPr>
      <w:hyperlink w:anchor="section_232575f34bfc410f8fb3ca093005434e">
        <w:r>
          <w:rPr>
            <w:rStyle w:val="Hyperlink"/>
          </w:rPr>
          <w:t>RChangeServiceConfigA (Opnum 23) method</w:t>
        </w:r>
      </w:hyperlink>
      <w:r>
        <w:t xml:space="preserve"> </w:t>
      </w:r>
      <w:r>
        <w:fldChar w:fldCharType="begin"/>
      </w:r>
      <w:r>
        <w:instrText>PAGEREF section_232575f34bfc410f8fb3ca093005434e</w:instrText>
      </w:r>
      <w:r>
        <w:fldChar w:fldCharType="separate"/>
      </w:r>
      <w:r>
        <w:rPr>
          <w:noProof/>
        </w:rPr>
        <w:t>91</w:t>
      </w:r>
      <w:r>
        <w:fldChar w:fldCharType="end"/>
      </w:r>
    </w:p>
    <w:p w:rsidR="008C42AE" w:rsidRDefault="00CF2960">
      <w:pPr>
        <w:pStyle w:val="indexentry0"/>
      </w:pPr>
      <w:hyperlink w:anchor="section_232575f34bfc410f8fb3ca093005434e">
        <w:r>
          <w:rPr>
            <w:rStyle w:val="Hyperlink"/>
          </w:rPr>
          <w:t>RChangeServiceConfigA method</w:t>
        </w:r>
      </w:hyperlink>
      <w:r>
        <w:t xml:space="preserve"> </w:t>
      </w:r>
      <w:r>
        <w:fldChar w:fldCharType="begin"/>
      </w:r>
      <w:r>
        <w:instrText>PAGEREF section_232575f34bfc410f8fb3ca093005434e</w:instrText>
      </w:r>
      <w:r>
        <w:fldChar w:fldCharType="separate"/>
      </w:r>
      <w:r>
        <w:rPr>
          <w:noProof/>
        </w:rPr>
        <w:t>91</w:t>
      </w:r>
      <w:r>
        <w:fldChar w:fldCharType="end"/>
      </w:r>
    </w:p>
    <w:p w:rsidR="008C42AE" w:rsidRDefault="00CF2960">
      <w:pPr>
        <w:pStyle w:val="indexentry0"/>
      </w:pPr>
      <w:hyperlink w:anchor="section_61ea7ed0c49d4152a164b4830f16c8a4">
        <w:r>
          <w:rPr>
            <w:rStyle w:val="Hyperlink"/>
          </w:rPr>
          <w:t>RChangeServiceConfigW (Opnum 11) method</w:t>
        </w:r>
      </w:hyperlink>
      <w:r>
        <w:t xml:space="preserve"> </w:t>
      </w:r>
      <w:r>
        <w:fldChar w:fldCharType="begin"/>
      </w:r>
      <w:r>
        <w:instrText>PAGEREF section_61ea7ed0c49d4</w:instrText>
      </w:r>
      <w:r>
        <w:instrText>152a164b4830f16c8a4</w:instrText>
      </w:r>
      <w:r>
        <w:fldChar w:fldCharType="separate"/>
      </w:r>
      <w:r>
        <w:rPr>
          <w:noProof/>
        </w:rPr>
        <w:t>73</w:t>
      </w:r>
      <w:r>
        <w:fldChar w:fldCharType="end"/>
      </w:r>
    </w:p>
    <w:p w:rsidR="008C42AE" w:rsidRDefault="00CF2960">
      <w:pPr>
        <w:pStyle w:val="indexentry0"/>
      </w:pPr>
      <w:hyperlink w:anchor="section_61ea7ed0c49d4152a164b4830f16c8a4">
        <w:r>
          <w:rPr>
            <w:rStyle w:val="Hyperlink"/>
          </w:rPr>
          <w:t>RChangeServiceConfigW method</w:t>
        </w:r>
      </w:hyperlink>
      <w:r>
        <w:t xml:space="preserve"> </w:t>
      </w:r>
      <w:r>
        <w:fldChar w:fldCharType="begin"/>
      </w:r>
      <w:r>
        <w:instrText>PAGEREF section_61ea7ed0c49d4152a164b4830f16c8a4</w:instrText>
      </w:r>
      <w:r>
        <w:fldChar w:fldCharType="separate"/>
      </w:r>
      <w:r>
        <w:rPr>
          <w:noProof/>
        </w:rPr>
        <w:t>73</w:t>
      </w:r>
      <w:r>
        <w:fldChar w:fldCharType="end"/>
      </w:r>
    </w:p>
    <w:p w:rsidR="008C42AE" w:rsidRDefault="00CF2960">
      <w:pPr>
        <w:pStyle w:val="indexentry0"/>
      </w:pPr>
      <w:hyperlink w:anchor="section_65ce8393c4a14c3791da2f65e9f0df5d">
        <w:r>
          <w:rPr>
            <w:rStyle w:val="Hyperlink"/>
          </w:rPr>
          <w:t>RCloseNotifyHandle (Opnum 49) method</w:t>
        </w:r>
      </w:hyperlink>
      <w:r>
        <w:t xml:space="preserve"> </w:t>
      </w:r>
      <w:r>
        <w:fldChar w:fldCharType="begin"/>
      </w:r>
      <w:r>
        <w:instrText>PAGEREF section_65ce8393c4a14c3791da2f65e9f0df5d</w:instrText>
      </w:r>
      <w:r>
        <w:fldChar w:fldCharType="separate"/>
      </w:r>
      <w:r>
        <w:rPr>
          <w:noProof/>
        </w:rPr>
        <w:t>133</w:t>
      </w:r>
      <w:r>
        <w:fldChar w:fldCharType="end"/>
      </w:r>
    </w:p>
    <w:p w:rsidR="008C42AE" w:rsidRDefault="00CF2960">
      <w:pPr>
        <w:pStyle w:val="indexentry0"/>
      </w:pPr>
      <w:hyperlink w:anchor="section_65ce8393c4a14c3791da2f65e9f0df5d">
        <w:r>
          <w:rPr>
            <w:rStyle w:val="Hyperlink"/>
          </w:rPr>
          <w:t>RCloseNotifyHandle method</w:t>
        </w:r>
      </w:hyperlink>
      <w:r>
        <w:t xml:space="preserve"> </w:t>
      </w:r>
      <w:r>
        <w:fldChar w:fldCharType="begin"/>
      </w:r>
      <w:r>
        <w:instrText>PAGEREF section_65ce8393c4a14c3791da2f65e9f0df5d</w:instrText>
      </w:r>
      <w:r>
        <w:fldChar w:fldCharType="separate"/>
      </w:r>
      <w:r>
        <w:rPr>
          <w:noProof/>
        </w:rPr>
        <w:t>133</w:t>
      </w:r>
      <w:r>
        <w:fldChar w:fldCharType="end"/>
      </w:r>
    </w:p>
    <w:p w:rsidR="008C42AE" w:rsidRDefault="00CF2960">
      <w:pPr>
        <w:pStyle w:val="indexentry0"/>
      </w:pPr>
      <w:hyperlink w:anchor="section_a2a4e17409fb4e55bad3f77c4b13245c">
        <w:r>
          <w:rPr>
            <w:rStyle w:val="Hyperlink"/>
          </w:rPr>
          <w:t>RCloseServiceHandle (Opnum 0) method</w:t>
        </w:r>
      </w:hyperlink>
      <w:r>
        <w:t xml:space="preserve"> </w:t>
      </w:r>
      <w:r>
        <w:fldChar w:fldCharType="begin"/>
      </w:r>
      <w:r>
        <w:instrText>PAGEREF section_a2a4e17409fb4e55bad3f77c4b13245c</w:instrText>
      </w:r>
      <w:r>
        <w:fldChar w:fldCharType="separate"/>
      </w:r>
      <w:r>
        <w:rPr>
          <w:noProof/>
        </w:rPr>
        <w:t>62</w:t>
      </w:r>
      <w:r>
        <w:fldChar w:fldCharType="end"/>
      </w:r>
    </w:p>
    <w:p w:rsidR="008C42AE" w:rsidRDefault="00CF2960">
      <w:pPr>
        <w:pStyle w:val="indexentry0"/>
      </w:pPr>
      <w:hyperlink w:anchor="section_a2a4e17409fb4e55bad3f77c4b13245c">
        <w:r>
          <w:rPr>
            <w:rStyle w:val="Hyperlink"/>
          </w:rPr>
          <w:t>RCloseServiceHandle method</w:t>
        </w:r>
      </w:hyperlink>
      <w:r>
        <w:t xml:space="preserve"> </w:t>
      </w:r>
      <w:r>
        <w:fldChar w:fldCharType="begin"/>
      </w:r>
      <w:r>
        <w:instrText>PAGEREF section_a2a4e17409fb4e55bad3f7</w:instrText>
      </w:r>
      <w:r>
        <w:instrText>7c4b13245c</w:instrText>
      </w:r>
      <w:r>
        <w:fldChar w:fldCharType="separate"/>
      </w:r>
      <w:r>
        <w:rPr>
          <w:noProof/>
        </w:rPr>
        <w:t>62</w:t>
      </w:r>
      <w:r>
        <w:fldChar w:fldCharType="end"/>
      </w:r>
    </w:p>
    <w:p w:rsidR="008C42AE" w:rsidRDefault="00CF2960">
      <w:pPr>
        <w:pStyle w:val="indexentry0"/>
      </w:pPr>
      <w:hyperlink w:anchor="section_e1c478be117f45129b6717c20a48af97">
        <w:r>
          <w:rPr>
            <w:rStyle w:val="Hyperlink"/>
          </w:rPr>
          <w:t>RControlService (Opnum 1) method</w:t>
        </w:r>
      </w:hyperlink>
      <w:r>
        <w:t xml:space="preserve"> </w:t>
      </w:r>
      <w:r>
        <w:fldChar w:fldCharType="begin"/>
      </w:r>
      <w:r>
        <w:instrText>PAGEREF section_e1c478be117f45129b6717c20a48af97</w:instrText>
      </w:r>
      <w:r>
        <w:fldChar w:fldCharType="separate"/>
      </w:r>
      <w:r>
        <w:rPr>
          <w:noProof/>
        </w:rPr>
        <w:t>63</w:t>
      </w:r>
      <w:r>
        <w:fldChar w:fldCharType="end"/>
      </w:r>
    </w:p>
    <w:p w:rsidR="008C42AE" w:rsidRDefault="00CF2960">
      <w:pPr>
        <w:pStyle w:val="indexentry0"/>
      </w:pPr>
      <w:hyperlink w:anchor="section_e1c478be117f45129b6717c20a48af97">
        <w:r>
          <w:rPr>
            <w:rStyle w:val="Hyperlink"/>
          </w:rPr>
          <w:t>RControlService method</w:t>
        </w:r>
      </w:hyperlink>
      <w:r>
        <w:t xml:space="preserve"> </w:t>
      </w:r>
      <w:r>
        <w:fldChar w:fldCharType="begin"/>
      </w:r>
      <w:r>
        <w:instrText xml:space="preserve">PAGEREF </w:instrText>
      </w:r>
      <w:r>
        <w:instrText>section_e1c478be117f45129b6717c20a48af97</w:instrText>
      </w:r>
      <w:r>
        <w:fldChar w:fldCharType="separate"/>
      </w:r>
      <w:r>
        <w:rPr>
          <w:noProof/>
        </w:rPr>
        <w:t>63</w:t>
      </w:r>
      <w:r>
        <w:fldChar w:fldCharType="end"/>
      </w:r>
    </w:p>
    <w:p w:rsidR="008C42AE" w:rsidRDefault="00CF2960">
      <w:pPr>
        <w:pStyle w:val="indexentry0"/>
      </w:pPr>
      <w:hyperlink w:anchor="section_58f8ac09776e4853988976cc459d8ea5">
        <w:r>
          <w:rPr>
            <w:rStyle w:val="Hyperlink"/>
          </w:rPr>
          <w:t>RControlServiceExA (Opnum 50) method</w:t>
        </w:r>
      </w:hyperlink>
      <w:r>
        <w:t xml:space="preserve"> </w:t>
      </w:r>
      <w:r>
        <w:fldChar w:fldCharType="begin"/>
      </w:r>
      <w:r>
        <w:instrText>PAGEREF section_58f8ac09776e4853988976cc459d8ea5</w:instrText>
      </w:r>
      <w:r>
        <w:fldChar w:fldCharType="separate"/>
      </w:r>
      <w:r>
        <w:rPr>
          <w:noProof/>
        </w:rPr>
        <w:t>134</w:t>
      </w:r>
      <w:r>
        <w:fldChar w:fldCharType="end"/>
      </w:r>
    </w:p>
    <w:p w:rsidR="008C42AE" w:rsidRDefault="00CF2960">
      <w:pPr>
        <w:pStyle w:val="indexentry0"/>
      </w:pPr>
      <w:hyperlink w:anchor="section_58f8ac09776e4853988976cc459d8ea5">
        <w:r>
          <w:rPr>
            <w:rStyle w:val="Hyperlink"/>
          </w:rPr>
          <w:t>RControlServiceExA method</w:t>
        </w:r>
      </w:hyperlink>
      <w:r>
        <w:t xml:space="preserve"> </w:t>
      </w:r>
      <w:r>
        <w:fldChar w:fldCharType="begin"/>
      </w:r>
      <w:r>
        <w:instrText>PAGEREF section_58f8ac09776e4853988976cc459d8ea5</w:instrText>
      </w:r>
      <w:r>
        <w:fldChar w:fldCharType="separate"/>
      </w:r>
      <w:r>
        <w:rPr>
          <w:noProof/>
        </w:rPr>
        <w:t>134</w:t>
      </w:r>
      <w:r>
        <w:fldChar w:fldCharType="end"/>
      </w:r>
    </w:p>
    <w:p w:rsidR="008C42AE" w:rsidRDefault="00CF2960">
      <w:pPr>
        <w:pStyle w:val="indexentry0"/>
      </w:pPr>
      <w:hyperlink w:anchor="section_1c07ddac6ad54a6695c36271cd303fd3">
        <w:r>
          <w:rPr>
            <w:rStyle w:val="Hyperlink"/>
          </w:rPr>
          <w:t>RControlServiceExW (Opnum 51) method</w:t>
        </w:r>
      </w:hyperlink>
      <w:r>
        <w:t xml:space="preserve"> </w:t>
      </w:r>
      <w:r>
        <w:fldChar w:fldCharType="begin"/>
      </w:r>
      <w:r>
        <w:instrText>PAGEREF section_1c07ddac6ad54a6695c36271cd303fd3</w:instrText>
      </w:r>
      <w:r>
        <w:fldChar w:fldCharType="separate"/>
      </w:r>
      <w:r>
        <w:rPr>
          <w:noProof/>
        </w:rPr>
        <w:t>137</w:t>
      </w:r>
      <w:r>
        <w:fldChar w:fldCharType="end"/>
      </w:r>
    </w:p>
    <w:p w:rsidR="008C42AE" w:rsidRDefault="00CF2960">
      <w:pPr>
        <w:pStyle w:val="indexentry0"/>
      </w:pPr>
      <w:hyperlink w:anchor="section_1c07ddac6ad54a6695c36271cd303fd3">
        <w:r>
          <w:rPr>
            <w:rStyle w:val="Hyperlink"/>
          </w:rPr>
          <w:t>RControlServiceExW method</w:t>
        </w:r>
      </w:hyperlink>
      <w:r>
        <w:t xml:space="preserve"> </w:t>
      </w:r>
      <w:r>
        <w:fldChar w:fldCharType="begin"/>
      </w:r>
      <w:r>
        <w:instrText>PAGEREF section_1c07ddac6ad54a6695c36271cd303fd3</w:instrText>
      </w:r>
      <w:r>
        <w:fldChar w:fldCharType="separate"/>
      </w:r>
      <w:r>
        <w:rPr>
          <w:noProof/>
        </w:rPr>
        <w:t>137</w:t>
      </w:r>
      <w:r>
        <w:fldChar w:fldCharType="end"/>
      </w:r>
    </w:p>
    <w:p w:rsidR="008C42AE" w:rsidRDefault="00CF2960">
      <w:pPr>
        <w:pStyle w:val="indexentry0"/>
      </w:pPr>
      <w:hyperlink w:anchor="section_3ab258d687b0459e8d83a2cdd8038b78">
        <w:r>
          <w:rPr>
            <w:rStyle w:val="Hyperlink"/>
          </w:rPr>
          <w:t>RCreateServiceA (Opnum 24) method</w:t>
        </w:r>
      </w:hyperlink>
      <w:r>
        <w:t xml:space="preserve"> </w:t>
      </w:r>
      <w:r>
        <w:fldChar w:fldCharType="begin"/>
      </w:r>
      <w:r>
        <w:instrText>PAGEREF section_3ab258d687b0459e8d83a2cdd8038b78</w:instrText>
      </w:r>
      <w:r>
        <w:fldChar w:fldCharType="separate"/>
      </w:r>
      <w:r>
        <w:rPr>
          <w:noProof/>
        </w:rPr>
        <w:t>95</w:t>
      </w:r>
      <w:r>
        <w:fldChar w:fldCharType="end"/>
      </w:r>
    </w:p>
    <w:p w:rsidR="008C42AE" w:rsidRDefault="00CF2960">
      <w:pPr>
        <w:pStyle w:val="indexentry0"/>
      </w:pPr>
      <w:hyperlink w:anchor="section_3ab258d687b0459e8d83a2cdd8038b78">
        <w:r>
          <w:rPr>
            <w:rStyle w:val="Hyperlink"/>
          </w:rPr>
          <w:t>RCreateServiceA method</w:t>
        </w:r>
      </w:hyperlink>
      <w:r>
        <w:t xml:space="preserve"> </w:t>
      </w:r>
      <w:r>
        <w:fldChar w:fldCharType="begin"/>
      </w:r>
      <w:r>
        <w:instrText>PAGEREF section_3ab258d687b0459e8d83a2cdd8038b78</w:instrText>
      </w:r>
      <w:r>
        <w:fldChar w:fldCharType="separate"/>
      </w:r>
      <w:r>
        <w:rPr>
          <w:noProof/>
        </w:rPr>
        <w:t>95</w:t>
      </w:r>
      <w:r>
        <w:fldChar w:fldCharType="end"/>
      </w:r>
    </w:p>
    <w:p w:rsidR="008C42AE" w:rsidRDefault="00CF2960">
      <w:pPr>
        <w:pStyle w:val="indexentry0"/>
      </w:pPr>
      <w:hyperlink w:anchor="section_6a8ca92694774dd4b766692fab07227e">
        <w:r>
          <w:rPr>
            <w:rStyle w:val="Hyperlink"/>
          </w:rPr>
          <w:t>RCrea</w:t>
        </w:r>
        <w:r>
          <w:rPr>
            <w:rStyle w:val="Hyperlink"/>
          </w:rPr>
          <w:t>teServiceW (Opnum 12) method</w:t>
        </w:r>
      </w:hyperlink>
      <w:r>
        <w:t xml:space="preserve"> </w:t>
      </w:r>
      <w:r>
        <w:fldChar w:fldCharType="begin"/>
      </w:r>
      <w:r>
        <w:instrText>PAGEREF section_6a8ca92694774dd4b766692fab07227e</w:instrText>
      </w:r>
      <w:r>
        <w:fldChar w:fldCharType="separate"/>
      </w:r>
      <w:r>
        <w:rPr>
          <w:noProof/>
        </w:rPr>
        <w:t>77</w:t>
      </w:r>
      <w:r>
        <w:fldChar w:fldCharType="end"/>
      </w:r>
    </w:p>
    <w:p w:rsidR="008C42AE" w:rsidRDefault="00CF2960">
      <w:pPr>
        <w:pStyle w:val="indexentry0"/>
      </w:pPr>
      <w:hyperlink w:anchor="section_6a8ca92694774dd4b766692fab07227e">
        <w:r>
          <w:rPr>
            <w:rStyle w:val="Hyperlink"/>
          </w:rPr>
          <w:t>RCreateServiceW method</w:t>
        </w:r>
      </w:hyperlink>
      <w:r>
        <w:t xml:space="preserve"> </w:t>
      </w:r>
      <w:r>
        <w:fldChar w:fldCharType="begin"/>
      </w:r>
      <w:r>
        <w:instrText>PAGEREF section_6a8ca92694774dd4b766692fab07227e</w:instrText>
      </w:r>
      <w:r>
        <w:fldChar w:fldCharType="separate"/>
      </w:r>
      <w:r>
        <w:rPr>
          <w:noProof/>
        </w:rPr>
        <w:t>77</w:t>
      </w:r>
      <w:r>
        <w:fldChar w:fldCharType="end"/>
      </w:r>
    </w:p>
    <w:p w:rsidR="008C42AE" w:rsidRDefault="00CF2960">
      <w:pPr>
        <w:pStyle w:val="indexentry0"/>
      </w:pPr>
      <w:hyperlink w:anchor="section_eab9a1a3181b432087cab655c6701e85">
        <w:r>
          <w:rPr>
            <w:rStyle w:val="Hyperlink"/>
          </w:rPr>
          <w:t>RCreateServiceWOW64A (Opnum 44) method</w:t>
        </w:r>
      </w:hyperlink>
      <w:r>
        <w:t xml:space="preserve"> </w:t>
      </w:r>
      <w:r>
        <w:fldChar w:fldCharType="begin"/>
      </w:r>
      <w:r>
        <w:instrText>PAGEREF section_eab9a1a3181b432087cab655c6701e85</w:instrText>
      </w:r>
      <w:r>
        <w:fldChar w:fldCharType="separate"/>
      </w:r>
      <w:r>
        <w:rPr>
          <w:noProof/>
        </w:rPr>
        <w:t>124</w:t>
      </w:r>
      <w:r>
        <w:fldChar w:fldCharType="end"/>
      </w:r>
    </w:p>
    <w:p w:rsidR="008C42AE" w:rsidRDefault="00CF2960">
      <w:pPr>
        <w:pStyle w:val="indexentry0"/>
      </w:pPr>
      <w:hyperlink w:anchor="section_eab9a1a3181b432087cab655c6701e85">
        <w:r>
          <w:rPr>
            <w:rStyle w:val="Hyperlink"/>
          </w:rPr>
          <w:t>RCreateServiceWOW64A method</w:t>
        </w:r>
      </w:hyperlink>
      <w:r>
        <w:t xml:space="preserve"> </w:t>
      </w:r>
      <w:r>
        <w:fldChar w:fldCharType="begin"/>
      </w:r>
      <w:r>
        <w:instrText>PAGEREF section_eab9a1a3181b432087cab655c6701e</w:instrText>
      </w:r>
      <w:r>
        <w:instrText>85</w:instrText>
      </w:r>
      <w:r>
        <w:fldChar w:fldCharType="separate"/>
      </w:r>
      <w:r>
        <w:rPr>
          <w:noProof/>
        </w:rPr>
        <w:t>124</w:t>
      </w:r>
      <w:r>
        <w:fldChar w:fldCharType="end"/>
      </w:r>
    </w:p>
    <w:p w:rsidR="008C42AE" w:rsidRDefault="00CF2960">
      <w:pPr>
        <w:pStyle w:val="indexentry0"/>
      </w:pPr>
      <w:hyperlink w:anchor="section_b32e905dce864ce8a66ab2f85efaca12">
        <w:r>
          <w:rPr>
            <w:rStyle w:val="Hyperlink"/>
          </w:rPr>
          <w:t>RCreateServiceWOW64W (Opnum 45) method</w:t>
        </w:r>
      </w:hyperlink>
      <w:r>
        <w:t xml:space="preserve"> </w:t>
      </w:r>
      <w:r>
        <w:fldChar w:fldCharType="begin"/>
      </w:r>
      <w:r>
        <w:instrText>PAGEREF section_b32e905dce864ce8a66ab2f85efaca12</w:instrText>
      </w:r>
      <w:r>
        <w:fldChar w:fldCharType="separate"/>
      </w:r>
      <w:r>
        <w:rPr>
          <w:noProof/>
        </w:rPr>
        <w:t>128</w:t>
      </w:r>
      <w:r>
        <w:fldChar w:fldCharType="end"/>
      </w:r>
    </w:p>
    <w:p w:rsidR="008C42AE" w:rsidRDefault="00CF2960">
      <w:pPr>
        <w:pStyle w:val="indexentry0"/>
      </w:pPr>
      <w:hyperlink w:anchor="section_b32e905dce864ce8a66ab2f85efaca12">
        <w:r>
          <w:rPr>
            <w:rStyle w:val="Hyperlink"/>
          </w:rPr>
          <w:t>RCreateServiceWOW64W method</w:t>
        </w:r>
      </w:hyperlink>
      <w:r>
        <w:t xml:space="preserve"> </w:t>
      </w:r>
      <w:r>
        <w:fldChar w:fldCharType="begin"/>
      </w:r>
      <w:r>
        <w:instrText>PAGER</w:instrText>
      </w:r>
      <w:r>
        <w:instrText>EF section_b32e905dce864ce8a66ab2f85efaca12</w:instrText>
      </w:r>
      <w:r>
        <w:fldChar w:fldCharType="separate"/>
      </w:r>
      <w:r>
        <w:rPr>
          <w:noProof/>
        </w:rPr>
        <w:t>128</w:t>
      </w:r>
      <w:r>
        <w:fldChar w:fldCharType="end"/>
      </w:r>
    </w:p>
    <w:p w:rsidR="008C42AE" w:rsidRDefault="00CF2960">
      <w:pPr>
        <w:pStyle w:val="indexentry0"/>
      </w:pPr>
      <w:hyperlink w:anchor="section_b0d95ad930f34df0998dd43fe8ea580c">
        <w:r>
          <w:rPr>
            <w:rStyle w:val="Hyperlink"/>
          </w:rPr>
          <w:t>RCreateWowService (Opnum 60) method</w:t>
        </w:r>
      </w:hyperlink>
      <w:r>
        <w:t xml:space="preserve"> </w:t>
      </w:r>
      <w:r>
        <w:fldChar w:fldCharType="begin"/>
      </w:r>
      <w:r>
        <w:instrText>PAGEREF section_b0d95ad930f34df0998dd43fe8ea580c</w:instrText>
      </w:r>
      <w:r>
        <w:fldChar w:fldCharType="separate"/>
      </w:r>
      <w:r>
        <w:rPr>
          <w:noProof/>
        </w:rPr>
        <w:t>140</w:t>
      </w:r>
      <w:r>
        <w:fldChar w:fldCharType="end"/>
      </w:r>
    </w:p>
    <w:p w:rsidR="008C42AE" w:rsidRDefault="00CF2960">
      <w:pPr>
        <w:pStyle w:val="indexentry0"/>
      </w:pPr>
      <w:hyperlink w:anchor="section_6744cdb8f1624be0bb3198996b6495be">
        <w:r>
          <w:rPr>
            <w:rStyle w:val="Hyperlink"/>
          </w:rPr>
          <w:t>RDeleteService (Opnum 2) method</w:t>
        </w:r>
      </w:hyperlink>
      <w:r>
        <w:t xml:space="preserve"> </w:t>
      </w:r>
      <w:r>
        <w:fldChar w:fldCharType="begin"/>
      </w:r>
      <w:r>
        <w:instrText>PAGEREF section_6744cdb8f1624be0bb3198996b6495be</w:instrText>
      </w:r>
      <w:r>
        <w:fldChar w:fldCharType="separate"/>
      </w:r>
      <w:r>
        <w:rPr>
          <w:noProof/>
        </w:rPr>
        <w:t>65</w:t>
      </w:r>
      <w:r>
        <w:fldChar w:fldCharType="end"/>
      </w:r>
    </w:p>
    <w:p w:rsidR="008C42AE" w:rsidRDefault="00CF2960">
      <w:pPr>
        <w:pStyle w:val="indexentry0"/>
      </w:pPr>
      <w:hyperlink w:anchor="section_6744cdb8f1624be0bb3198996b6495be">
        <w:r>
          <w:rPr>
            <w:rStyle w:val="Hyperlink"/>
          </w:rPr>
          <w:t>RDeleteService method</w:t>
        </w:r>
      </w:hyperlink>
      <w:r>
        <w:t xml:space="preserve"> </w:t>
      </w:r>
      <w:r>
        <w:fldChar w:fldCharType="begin"/>
      </w:r>
      <w:r>
        <w:instrText>PAGEREF section_6744cdb8f1624be0bb3198996b6495be</w:instrText>
      </w:r>
      <w:r>
        <w:fldChar w:fldCharType="separate"/>
      </w:r>
      <w:r>
        <w:rPr>
          <w:noProof/>
        </w:rPr>
        <w:t>65</w:t>
      </w:r>
      <w:r>
        <w:fldChar w:fldCharType="end"/>
      </w:r>
    </w:p>
    <w:p w:rsidR="008C42AE" w:rsidRDefault="00CF2960">
      <w:pPr>
        <w:pStyle w:val="indexentry0"/>
      </w:pPr>
      <w:hyperlink w:anchor="section_bf22836068e746dcbc1d0cdd9f7967e1">
        <w:r>
          <w:rPr>
            <w:rStyle w:val="Hyperlink"/>
          </w:rPr>
          <w:t>References</w:t>
        </w:r>
      </w:hyperlink>
      <w:r>
        <w:t xml:space="preserve"> </w:t>
      </w:r>
      <w:r>
        <w:fldChar w:fldCharType="begin"/>
      </w:r>
      <w:r>
        <w:instrText>PAGEREF section_bf22836068e746dcbc1d0cdd9f7967e1</w:instrText>
      </w:r>
      <w:r>
        <w:fldChar w:fldCharType="separate"/>
      </w:r>
      <w:r>
        <w:rPr>
          <w:noProof/>
        </w:rPr>
        <w:t>9</w:t>
      </w:r>
      <w:r>
        <w:fldChar w:fldCharType="end"/>
      </w:r>
    </w:p>
    <w:p w:rsidR="008C42AE" w:rsidRDefault="00CF2960">
      <w:pPr>
        <w:pStyle w:val="indexentry0"/>
      </w:pPr>
      <w:r>
        <w:t xml:space="preserve">   </w:t>
      </w:r>
      <w:hyperlink w:anchor="section_6f945c52307f4fd694c012d254f427b0">
        <w:r>
          <w:rPr>
            <w:rStyle w:val="Hyperlink"/>
          </w:rPr>
          <w:t>informative</w:t>
        </w:r>
      </w:hyperlink>
      <w:r>
        <w:t xml:space="preserve"> </w:t>
      </w:r>
      <w:r>
        <w:fldChar w:fldCharType="begin"/>
      </w:r>
      <w:r>
        <w:instrText>PAGEREF section_6f945c52307f4fd694c012d254f427b0</w:instrText>
      </w:r>
      <w:r>
        <w:fldChar w:fldCharType="separate"/>
      </w:r>
      <w:r>
        <w:rPr>
          <w:noProof/>
        </w:rPr>
        <w:t>10</w:t>
      </w:r>
      <w:r>
        <w:fldChar w:fldCharType="end"/>
      </w:r>
    </w:p>
    <w:p w:rsidR="008C42AE" w:rsidRDefault="00CF2960">
      <w:pPr>
        <w:pStyle w:val="indexentry0"/>
      </w:pPr>
      <w:r>
        <w:t xml:space="preserve">  </w:t>
      </w:r>
      <w:r>
        <w:t xml:space="preserve"> </w:t>
      </w:r>
      <w:hyperlink w:anchor="section_ba93718b35844b53a857a4912751a6bd">
        <w:r>
          <w:rPr>
            <w:rStyle w:val="Hyperlink"/>
          </w:rPr>
          <w:t>normative</w:t>
        </w:r>
      </w:hyperlink>
      <w:r>
        <w:t xml:space="preserve"> </w:t>
      </w:r>
      <w:r>
        <w:fldChar w:fldCharType="begin"/>
      </w:r>
      <w:r>
        <w:instrText>PAGEREF section_ba93718b35844b53a857a4912751a6bd</w:instrText>
      </w:r>
      <w:r>
        <w:fldChar w:fldCharType="separate"/>
      </w:r>
      <w:r>
        <w:rPr>
          <w:noProof/>
        </w:rPr>
        <w:t>10</w:t>
      </w:r>
      <w:r>
        <w:fldChar w:fldCharType="end"/>
      </w:r>
    </w:p>
    <w:p w:rsidR="008C42AE" w:rsidRDefault="00CF2960">
      <w:pPr>
        <w:pStyle w:val="indexentry0"/>
      </w:pPr>
      <w:hyperlink w:anchor="section_c369346db31546788efc75ed069243e5">
        <w:r>
          <w:rPr>
            <w:rStyle w:val="Hyperlink"/>
          </w:rPr>
          <w:t>Relationship to other protocols</w:t>
        </w:r>
      </w:hyperlink>
      <w:r>
        <w:t xml:space="preserve"> </w:t>
      </w:r>
      <w:r>
        <w:fldChar w:fldCharType="begin"/>
      </w:r>
      <w:r>
        <w:instrText>PAGEREF section_c369346db31546788</w:instrText>
      </w:r>
      <w:r>
        <w:instrText>efc75ed069243e5</w:instrText>
      </w:r>
      <w:r>
        <w:fldChar w:fldCharType="separate"/>
      </w:r>
      <w:r>
        <w:rPr>
          <w:noProof/>
        </w:rPr>
        <w:t>11</w:t>
      </w:r>
      <w:r>
        <w:fldChar w:fldCharType="end"/>
      </w:r>
    </w:p>
    <w:p w:rsidR="008C42AE" w:rsidRDefault="00CF2960">
      <w:pPr>
        <w:pStyle w:val="indexentry0"/>
      </w:pPr>
      <w:hyperlink w:anchor="section_e150f53356cf4d2a9e2d5dcccf3dbf61">
        <w:r>
          <w:rPr>
            <w:rStyle w:val="Hyperlink"/>
          </w:rPr>
          <w:t>REnumDependentServicesA (Opnum 25) method</w:t>
        </w:r>
      </w:hyperlink>
      <w:r>
        <w:t xml:space="preserve"> </w:t>
      </w:r>
      <w:r>
        <w:fldChar w:fldCharType="begin"/>
      </w:r>
      <w:r>
        <w:instrText>PAGEREF section_e150f53356cf4d2a9e2d5dcccf3dbf61</w:instrText>
      </w:r>
      <w:r>
        <w:fldChar w:fldCharType="separate"/>
      </w:r>
      <w:r>
        <w:rPr>
          <w:noProof/>
        </w:rPr>
        <w:t>99</w:t>
      </w:r>
      <w:r>
        <w:fldChar w:fldCharType="end"/>
      </w:r>
    </w:p>
    <w:p w:rsidR="008C42AE" w:rsidRDefault="00CF2960">
      <w:pPr>
        <w:pStyle w:val="indexentry0"/>
      </w:pPr>
      <w:hyperlink w:anchor="section_e150f53356cf4d2a9e2d5dcccf3dbf61">
        <w:r>
          <w:rPr>
            <w:rStyle w:val="Hyperlink"/>
          </w:rPr>
          <w:t>REnumDependentServi</w:t>
        </w:r>
        <w:r>
          <w:rPr>
            <w:rStyle w:val="Hyperlink"/>
          </w:rPr>
          <w:t>cesA method</w:t>
        </w:r>
      </w:hyperlink>
      <w:r>
        <w:t xml:space="preserve"> </w:t>
      </w:r>
      <w:r>
        <w:fldChar w:fldCharType="begin"/>
      </w:r>
      <w:r>
        <w:instrText>PAGEREF section_e150f53356cf4d2a9e2d5dcccf3dbf61</w:instrText>
      </w:r>
      <w:r>
        <w:fldChar w:fldCharType="separate"/>
      </w:r>
      <w:r>
        <w:rPr>
          <w:noProof/>
        </w:rPr>
        <w:t>99</w:t>
      </w:r>
      <w:r>
        <w:fldChar w:fldCharType="end"/>
      </w:r>
    </w:p>
    <w:p w:rsidR="008C42AE" w:rsidRDefault="00CF2960">
      <w:pPr>
        <w:pStyle w:val="indexentry0"/>
      </w:pPr>
      <w:hyperlink w:anchor="section_6269bea89dd34092bd3367cec685d38e">
        <w:r>
          <w:rPr>
            <w:rStyle w:val="Hyperlink"/>
          </w:rPr>
          <w:t>REnumDependentServicesW (Opnum 13) method</w:t>
        </w:r>
      </w:hyperlink>
      <w:r>
        <w:t xml:space="preserve"> </w:t>
      </w:r>
      <w:r>
        <w:fldChar w:fldCharType="begin"/>
      </w:r>
      <w:r>
        <w:instrText>PAGEREF section_6269bea89dd34092bd3367cec685d38e</w:instrText>
      </w:r>
      <w:r>
        <w:fldChar w:fldCharType="separate"/>
      </w:r>
      <w:r>
        <w:rPr>
          <w:noProof/>
        </w:rPr>
        <w:t>81</w:t>
      </w:r>
      <w:r>
        <w:fldChar w:fldCharType="end"/>
      </w:r>
    </w:p>
    <w:p w:rsidR="008C42AE" w:rsidRDefault="00CF2960">
      <w:pPr>
        <w:pStyle w:val="indexentry0"/>
      </w:pPr>
      <w:hyperlink w:anchor="section_6269bea89dd34092bd3367cec685d38e">
        <w:r>
          <w:rPr>
            <w:rStyle w:val="Hyperlink"/>
          </w:rPr>
          <w:t>REnumDependentServicesW method</w:t>
        </w:r>
      </w:hyperlink>
      <w:r>
        <w:t xml:space="preserve"> </w:t>
      </w:r>
      <w:r>
        <w:fldChar w:fldCharType="begin"/>
      </w:r>
      <w:r>
        <w:instrText>PAGEREF section_6269bea89dd34092bd3367cec685d38e</w:instrText>
      </w:r>
      <w:r>
        <w:fldChar w:fldCharType="separate"/>
      </w:r>
      <w:r>
        <w:rPr>
          <w:noProof/>
        </w:rPr>
        <w:t>81</w:t>
      </w:r>
      <w:r>
        <w:fldChar w:fldCharType="end"/>
      </w:r>
    </w:p>
    <w:p w:rsidR="008C42AE" w:rsidRDefault="00CF2960">
      <w:pPr>
        <w:pStyle w:val="indexentry0"/>
      </w:pPr>
      <w:hyperlink w:anchor="section_1781d75a0232453c9c41f05c96ce51da">
        <w:r>
          <w:rPr>
            <w:rStyle w:val="Hyperlink"/>
          </w:rPr>
          <w:t>REnumServiceGroupW (Opnum 35) method</w:t>
        </w:r>
      </w:hyperlink>
      <w:r>
        <w:t xml:space="preserve"> </w:t>
      </w:r>
      <w:r>
        <w:fldChar w:fldCharType="begin"/>
      </w:r>
      <w:r>
        <w:instrText>PAGEREF section_1781d75a0232453c9c41f05c96c</w:instrText>
      </w:r>
      <w:r>
        <w:instrText>e51da</w:instrText>
      </w:r>
      <w:r>
        <w:fldChar w:fldCharType="separate"/>
      </w:r>
      <w:r>
        <w:rPr>
          <w:noProof/>
        </w:rPr>
        <w:t>110</w:t>
      </w:r>
      <w:r>
        <w:fldChar w:fldCharType="end"/>
      </w:r>
    </w:p>
    <w:p w:rsidR="008C42AE" w:rsidRDefault="00CF2960">
      <w:pPr>
        <w:pStyle w:val="indexentry0"/>
      </w:pPr>
      <w:hyperlink w:anchor="section_1781d75a0232453c9c41f05c96ce51da">
        <w:r>
          <w:rPr>
            <w:rStyle w:val="Hyperlink"/>
          </w:rPr>
          <w:t>REnumServiceGroupW method</w:t>
        </w:r>
      </w:hyperlink>
      <w:r>
        <w:t xml:space="preserve"> </w:t>
      </w:r>
      <w:r>
        <w:fldChar w:fldCharType="begin"/>
      </w:r>
      <w:r>
        <w:instrText>PAGEREF section_1781d75a0232453c9c41f05c96ce51da</w:instrText>
      </w:r>
      <w:r>
        <w:fldChar w:fldCharType="separate"/>
      </w:r>
      <w:r>
        <w:rPr>
          <w:noProof/>
        </w:rPr>
        <w:t>110</w:t>
      </w:r>
      <w:r>
        <w:fldChar w:fldCharType="end"/>
      </w:r>
    </w:p>
    <w:p w:rsidR="008C42AE" w:rsidRDefault="00CF2960">
      <w:pPr>
        <w:pStyle w:val="indexentry0"/>
      </w:pPr>
      <w:hyperlink w:anchor="section_7f4be088639945c89b3a6f54df618a94">
        <w:r>
          <w:rPr>
            <w:rStyle w:val="Hyperlink"/>
          </w:rPr>
          <w:t>REnumServicesStatusA (Opnum 26) method</w:t>
        </w:r>
      </w:hyperlink>
      <w:r>
        <w:t xml:space="preserve"> </w:t>
      </w:r>
      <w:r>
        <w:fldChar w:fldCharType="begin"/>
      </w:r>
      <w:r>
        <w:instrText>PAGEREF section_7f4be088639945c89b3a6f54df618a94</w:instrText>
      </w:r>
      <w:r>
        <w:fldChar w:fldCharType="separate"/>
      </w:r>
      <w:r>
        <w:rPr>
          <w:noProof/>
        </w:rPr>
        <w:t>101</w:t>
      </w:r>
      <w:r>
        <w:fldChar w:fldCharType="end"/>
      </w:r>
    </w:p>
    <w:p w:rsidR="008C42AE" w:rsidRDefault="00CF2960">
      <w:pPr>
        <w:pStyle w:val="indexentry0"/>
      </w:pPr>
      <w:hyperlink w:anchor="section_7f4be088639945c89b3a6f54df618a94">
        <w:r>
          <w:rPr>
            <w:rStyle w:val="Hyperlink"/>
          </w:rPr>
          <w:t>REnumServicesStatusA method</w:t>
        </w:r>
      </w:hyperlink>
      <w:r>
        <w:t xml:space="preserve"> </w:t>
      </w:r>
      <w:r>
        <w:fldChar w:fldCharType="begin"/>
      </w:r>
      <w:r>
        <w:instrText>PAGEREF section_7f4be088639945c89b3a6f54df618a94</w:instrText>
      </w:r>
      <w:r>
        <w:fldChar w:fldCharType="separate"/>
      </w:r>
      <w:r>
        <w:rPr>
          <w:noProof/>
        </w:rPr>
        <w:t>101</w:t>
      </w:r>
      <w:r>
        <w:fldChar w:fldCharType="end"/>
      </w:r>
    </w:p>
    <w:p w:rsidR="008C42AE" w:rsidRDefault="00CF2960">
      <w:pPr>
        <w:pStyle w:val="indexentry0"/>
      </w:pPr>
      <w:hyperlink w:anchor="section_f5512859cae94a109636eefeb0abd9a4">
        <w:r>
          <w:rPr>
            <w:rStyle w:val="Hyperlink"/>
          </w:rPr>
          <w:t>REnumServicesStatusExA (Opnum 41) method</w:t>
        </w:r>
      </w:hyperlink>
      <w:r>
        <w:t xml:space="preserve"> </w:t>
      </w:r>
      <w:r>
        <w:fldChar w:fldCharType="begin"/>
      </w:r>
      <w:r>
        <w:instrText>PAGEREF section_f5512859cae94a109636eefeb0abd9a4</w:instrText>
      </w:r>
      <w:r>
        <w:fldChar w:fldCharType="separate"/>
      </w:r>
      <w:r>
        <w:rPr>
          <w:noProof/>
        </w:rPr>
        <w:t>119</w:t>
      </w:r>
      <w:r>
        <w:fldChar w:fldCharType="end"/>
      </w:r>
    </w:p>
    <w:p w:rsidR="008C42AE" w:rsidRDefault="00CF2960">
      <w:pPr>
        <w:pStyle w:val="indexentry0"/>
      </w:pPr>
      <w:hyperlink w:anchor="section_f5512859cae94a109636eefeb0abd9a4">
        <w:r>
          <w:rPr>
            <w:rStyle w:val="Hyperlink"/>
          </w:rPr>
          <w:t>REnumServicesStatusExA method</w:t>
        </w:r>
      </w:hyperlink>
      <w:r>
        <w:t xml:space="preserve"> </w:t>
      </w:r>
      <w:r>
        <w:fldChar w:fldCharType="begin"/>
      </w:r>
      <w:r>
        <w:instrText>PAGEREF section_f5512859cae94a109636eefeb0abd9a4</w:instrText>
      </w:r>
      <w:r>
        <w:fldChar w:fldCharType="separate"/>
      </w:r>
      <w:r>
        <w:rPr>
          <w:noProof/>
        </w:rPr>
        <w:t>119</w:t>
      </w:r>
      <w:r>
        <w:fldChar w:fldCharType="end"/>
      </w:r>
    </w:p>
    <w:p w:rsidR="008C42AE" w:rsidRDefault="00CF2960">
      <w:pPr>
        <w:pStyle w:val="indexentry0"/>
      </w:pPr>
      <w:hyperlink w:anchor="section_fdb7df2e341e4dccad5fd16c2ac51466">
        <w:r>
          <w:rPr>
            <w:rStyle w:val="Hyperlink"/>
          </w:rPr>
          <w:t>REnumServicesStatusExW (Opnum 42) method</w:t>
        </w:r>
      </w:hyperlink>
      <w:r>
        <w:t xml:space="preserve"> </w:t>
      </w:r>
      <w:r>
        <w:fldChar w:fldCharType="begin"/>
      </w:r>
      <w:r>
        <w:instrText>PAGEREF section_fdb7df2e341e4dccad5fd16c2ac51466</w:instrText>
      </w:r>
      <w:r>
        <w:fldChar w:fldCharType="separate"/>
      </w:r>
      <w:r>
        <w:rPr>
          <w:noProof/>
        </w:rPr>
        <w:t>121</w:t>
      </w:r>
      <w:r>
        <w:fldChar w:fldCharType="end"/>
      </w:r>
    </w:p>
    <w:p w:rsidR="008C42AE" w:rsidRDefault="00CF2960">
      <w:pPr>
        <w:pStyle w:val="indexentry0"/>
      </w:pPr>
      <w:hyperlink w:anchor="section_fdb7df2e341e4dccad5fd16c2ac51466">
        <w:r>
          <w:rPr>
            <w:rStyle w:val="Hyperlink"/>
          </w:rPr>
          <w:t>REnumServicesStatusExW method</w:t>
        </w:r>
      </w:hyperlink>
      <w:r>
        <w:t xml:space="preserve"> </w:t>
      </w:r>
      <w:r>
        <w:fldChar w:fldCharType="begin"/>
      </w:r>
      <w:r>
        <w:instrText>PAGEREF section_fdb7df2e341e4dccad5fd16c2ac51466</w:instrText>
      </w:r>
      <w:r>
        <w:fldChar w:fldCharType="separate"/>
      </w:r>
      <w:r>
        <w:rPr>
          <w:noProof/>
        </w:rPr>
        <w:t>121</w:t>
      </w:r>
      <w:r>
        <w:fldChar w:fldCharType="end"/>
      </w:r>
    </w:p>
    <w:p w:rsidR="008C42AE" w:rsidRDefault="00CF2960">
      <w:pPr>
        <w:pStyle w:val="indexentry0"/>
      </w:pPr>
      <w:hyperlink w:anchor="section_22b4ff3d29c6481fb5988ce66a46944a">
        <w:r>
          <w:rPr>
            <w:rStyle w:val="Hyperlink"/>
          </w:rPr>
          <w:t>REnumServicesStatusW (Opnum 14) method</w:t>
        </w:r>
      </w:hyperlink>
      <w:r>
        <w:t xml:space="preserve"> </w:t>
      </w:r>
      <w:r>
        <w:fldChar w:fldCharType="begin"/>
      </w:r>
      <w:r>
        <w:instrText>PAGEREF section_22b4ff3d29c6481fb5988ce66a46944a</w:instrText>
      </w:r>
      <w:r>
        <w:fldChar w:fldCharType="separate"/>
      </w:r>
      <w:r>
        <w:rPr>
          <w:noProof/>
        </w:rPr>
        <w:t>82</w:t>
      </w:r>
      <w:r>
        <w:fldChar w:fldCharType="end"/>
      </w:r>
    </w:p>
    <w:p w:rsidR="008C42AE" w:rsidRDefault="00CF2960">
      <w:pPr>
        <w:pStyle w:val="indexentry0"/>
      </w:pPr>
      <w:hyperlink w:anchor="section_22b4ff3d29c6481fb5988ce66a46944a">
        <w:r>
          <w:rPr>
            <w:rStyle w:val="Hyperlink"/>
          </w:rPr>
          <w:t>REnumServicesStatusW method</w:t>
        </w:r>
      </w:hyperlink>
      <w:r>
        <w:t xml:space="preserve"> </w:t>
      </w:r>
      <w:r>
        <w:fldChar w:fldCharType="begin"/>
      </w:r>
      <w:r>
        <w:instrText>PAGEREF section_22b4ff3d29c6481fb5988ce66a46944a</w:instrText>
      </w:r>
      <w:r>
        <w:fldChar w:fldCharType="separate"/>
      </w:r>
      <w:r>
        <w:rPr>
          <w:noProof/>
        </w:rPr>
        <w:t>82</w:t>
      </w:r>
      <w:r>
        <w:fldChar w:fldCharType="end"/>
      </w:r>
    </w:p>
    <w:p w:rsidR="008C42AE" w:rsidRDefault="00CF2960">
      <w:pPr>
        <w:pStyle w:val="indexentry0"/>
      </w:pPr>
      <w:hyperlink w:anchor="section_7020f3e117b9495680dc583ea1509fe6">
        <w:r>
          <w:rPr>
            <w:rStyle w:val="Hyperlink"/>
          </w:rPr>
          <w:t>RGetNotifyResults (Opnum 48) method</w:t>
        </w:r>
      </w:hyperlink>
      <w:r>
        <w:t xml:space="preserve"> </w:t>
      </w:r>
      <w:r>
        <w:fldChar w:fldCharType="begin"/>
      </w:r>
      <w:r>
        <w:instrText>PAGEREF section_7020f3e117b9495680dc583ea1509fe6</w:instrText>
      </w:r>
      <w:r>
        <w:fldChar w:fldCharType="separate"/>
      </w:r>
      <w:r>
        <w:rPr>
          <w:noProof/>
        </w:rPr>
        <w:t>133</w:t>
      </w:r>
      <w:r>
        <w:fldChar w:fldCharType="end"/>
      </w:r>
    </w:p>
    <w:p w:rsidR="008C42AE" w:rsidRDefault="00CF2960">
      <w:pPr>
        <w:pStyle w:val="indexentry0"/>
      </w:pPr>
      <w:hyperlink w:anchor="section_7020f3e117b9495680dc583ea1509fe6">
        <w:r>
          <w:rPr>
            <w:rStyle w:val="Hyperlink"/>
          </w:rPr>
          <w:t>RGetNotifyResults method</w:t>
        </w:r>
      </w:hyperlink>
      <w:r>
        <w:t xml:space="preserve"> </w:t>
      </w:r>
      <w:r>
        <w:fldChar w:fldCharType="begin"/>
      </w:r>
      <w:r>
        <w:instrText>PAGEREF section_7020f3e117b9495680dc583ea1509fe6</w:instrText>
      </w:r>
      <w:r>
        <w:fldChar w:fldCharType="separate"/>
      </w:r>
      <w:r>
        <w:rPr>
          <w:noProof/>
        </w:rPr>
        <w:t>133</w:t>
      </w:r>
      <w:r>
        <w:fldChar w:fldCharType="end"/>
      </w:r>
    </w:p>
    <w:p w:rsidR="008C42AE" w:rsidRDefault="00CF2960">
      <w:pPr>
        <w:pStyle w:val="indexentry0"/>
      </w:pPr>
      <w:hyperlink w:anchor="section_298c7656529a4b91a9c36d10a891015d">
        <w:r>
          <w:rPr>
            <w:rStyle w:val="Hyperlink"/>
          </w:rPr>
          <w:t>RGetServiceDisplayNameA (Opnum 32) method</w:t>
        </w:r>
      </w:hyperlink>
      <w:r>
        <w:t xml:space="preserve"> </w:t>
      </w:r>
      <w:r>
        <w:fldChar w:fldCharType="begin"/>
      </w:r>
      <w:r>
        <w:instrText>PAGEREF section_298c7656529a4b91a9c36d10a891015d</w:instrText>
      </w:r>
      <w:r>
        <w:fldChar w:fldCharType="separate"/>
      </w:r>
      <w:r>
        <w:rPr>
          <w:noProof/>
        </w:rPr>
        <w:t>108</w:t>
      </w:r>
      <w:r>
        <w:fldChar w:fldCharType="end"/>
      </w:r>
    </w:p>
    <w:p w:rsidR="008C42AE" w:rsidRDefault="00CF2960">
      <w:pPr>
        <w:pStyle w:val="indexentry0"/>
      </w:pPr>
      <w:hyperlink w:anchor="section_298c7656529a4b91a9c36d10a891015d">
        <w:r>
          <w:rPr>
            <w:rStyle w:val="Hyperlink"/>
          </w:rPr>
          <w:t>RGetServiceDisplayNameA method</w:t>
        </w:r>
      </w:hyperlink>
      <w:r>
        <w:t xml:space="preserve"> </w:t>
      </w:r>
      <w:r>
        <w:fldChar w:fldCharType="begin"/>
      </w:r>
      <w:r>
        <w:instrText>PAGEREF section_298c7656529a4b91a9c36d10a891015d</w:instrText>
      </w:r>
      <w:r>
        <w:fldChar w:fldCharType="separate"/>
      </w:r>
      <w:r>
        <w:rPr>
          <w:noProof/>
        </w:rPr>
        <w:t>108</w:t>
      </w:r>
      <w:r>
        <w:fldChar w:fldCharType="end"/>
      </w:r>
    </w:p>
    <w:p w:rsidR="008C42AE" w:rsidRDefault="00CF2960">
      <w:pPr>
        <w:pStyle w:val="indexentry0"/>
      </w:pPr>
      <w:hyperlink w:anchor="section_48b42c4a26b74d599b7a98533ebeb730">
        <w:r>
          <w:rPr>
            <w:rStyle w:val="Hyperlink"/>
          </w:rPr>
          <w:t>RGetServiceDisplayNameW (Opnum 20) method</w:t>
        </w:r>
      </w:hyperlink>
      <w:r>
        <w:t xml:space="preserve"> </w:t>
      </w:r>
      <w:r>
        <w:fldChar w:fldCharType="begin"/>
      </w:r>
      <w:r>
        <w:instrText>PAGEREF section_48b42c4a26b74d599b7a98533ebeb730</w:instrText>
      </w:r>
      <w:r>
        <w:fldChar w:fldCharType="separate"/>
      </w:r>
      <w:r>
        <w:rPr>
          <w:noProof/>
        </w:rPr>
        <w:t>90</w:t>
      </w:r>
      <w:r>
        <w:fldChar w:fldCharType="end"/>
      </w:r>
    </w:p>
    <w:p w:rsidR="008C42AE" w:rsidRDefault="00CF2960">
      <w:pPr>
        <w:pStyle w:val="indexentry0"/>
      </w:pPr>
      <w:hyperlink w:anchor="section_48b42c4a26b74d599b7a98533ebeb730">
        <w:r>
          <w:rPr>
            <w:rStyle w:val="Hyperlink"/>
          </w:rPr>
          <w:t>RGetServiceDisplayNameW method</w:t>
        </w:r>
      </w:hyperlink>
      <w:r>
        <w:t xml:space="preserve"> </w:t>
      </w:r>
      <w:r>
        <w:fldChar w:fldCharType="begin"/>
      </w:r>
      <w:r>
        <w:instrText>PAGEREF section_48b42c4a26b74d599b7a98533ebeb730</w:instrText>
      </w:r>
      <w:r>
        <w:fldChar w:fldCharType="separate"/>
      </w:r>
      <w:r>
        <w:rPr>
          <w:noProof/>
        </w:rPr>
        <w:t>90</w:t>
      </w:r>
      <w:r>
        <w:fldChar w:fldCharType="end"/>
      </w:r>
    </w:p>
    <w:p w:rsidR="008C42AE" w:rsidRDefault="00CF2960">
      <w:pPr>
        <w:pStyle w:val="indexentry0"/>
      </w:pPr>
      <w:hyperlink w:anchor="section_0d04a3c9db344248824dec8ce05655ad">
        <w:r>
          <w:rPr>
            <w:rStyle w:val="Hyperlink"/>
          </w:rPr>
          <w:t>RGetServiceKeyNameA (Opnum 33) method</w:t>
        </w:r>
      </w:hyperlink>
      <w:r>
        <w:t xml:space="preserve"> </w:t>
      </w:r>
      <w:r>
        <w:fldChar w:fldCharType="begin"/>
      </w:r>
      <w:r>
        <w:instrText>PAGEREF section_0d04a3c9db344248824dec8ce05655ad</w:instrText>
      </w:r>
      <w:r>
        <w:fldChar w:fldCharType="separate"/>
      </w:r>
      <w:r>
        <w:rPr>
          <w:noProof/>
        </w:rPr>
        <w:t>109</w:t>
      </w:r>
      <w:r>
        <w:fldChar w:fldCharType="end"/>
      </w:r>
    </w:p>
    <w:p w:rsidR="008C42AE" w:rsidRDefault="00CF2960">
      <w:pPr>
        <w:pStyle w:val="indexentry0"/>
      </w:pPr>
      <w:hyperlink w:anchor="section_0d04a3c9db344248824dec8ce05655ad">
        <w:r>
          <w:rPr>
            <w:rStyle w:val="Hyperlink"/>
          </w:rPr>
          <w:t>RGetServiceKeyNameA method</w:t>
        </w:r>
      </w:hyperlink>
      <w:r>
        <w:t xml:space="preserve"> </w:t>
      </w:r>
      <w:r>
        <w:fldChar w:fldCharType="begin"/>
      </w:r>
      <w:r>
        <w:instrText>PAGEREF section_0d04a3c9</w:instrText>
      </w:r>
      <w:r>
        <w:instrText>db344248824dec8ce05655ad</w:instrText>
      </w:r>
      <w:r>
        <w:fldChar w:fldCharType="separate"/>
      </w:r>
      <w:r>
        <w:rPr>
          <w:noProof/>
        </w:rPr>
        <w:t>109</w:t>
      </w:r>
      <w:r>
        <w:fldChar w:fldCharType="end"/>
      </w:r>
    </w:p>
    <w:p w:rsidR="008C42AE" w:rsidRDefault="00CF2960">
      <w:pPr>
        <w:pStyle w:val="indexentry0"/>
      </w:pPr>
      <w:hyperlink w:anchor="section_ecd403dbcc754402a5fcfcda46106205">
        <w:r>
          <w:rPr>
            <w:rStyle w:val="Hyperlink"/>
          </w:rPr>
          <w:t>RGetServiceKeyNameW (Opnum 21) method</w:t>
        </w:r>
      </w:hyperlink>
      <w:r>
        <w:t xml:space="preserve"> </w:t>
      </w:r>
      <w:r>
        <w:fldChar w:fldCharType="begin"/>
      </w:r>
      <w:r>
        <w:instrText>PAGEREF section_ecd403dbcc754402a5fcfcda46106205</w:instrText>
      </w:r>
      <w:r>
        <w:fldChar w:fldCharType="separate"/>
      </w:r>
      <w:r>
        <w:rPr>
          <w:noProof/>
        </w:rPr>
        <w:t>91</w:t>
      </w:r>
      <w:r>
        <w:fldChar w:fldCharType="end"/>
      </w:r>
    </w:p>
    <w:p w:rsidR="008C42AE" w:rsidRDefault="00CF2960">
      <w:pPr>
        <w:pStyle w:val="indexentry0"/>
      </w:pPr>
      <w:hyperlink w:anchor="section_ecd403dbcc754402a5fcfcda46106205">
        <w:r>
          <w:rPr>
            <w:rStyle w:val="Hyperlink"/>
          </w:rPr>
          <w:t>RGetServiceKey</w:t>
        </w:r>
        <w:r>
          <w:rPr>
            <w:rStyle w:val="Hyperlink"/>
          </w:rPr>
          <w:t>NameW method</w:t>
        </w:r>
      </w:hyperlink>
      <w:r>
        <w:t xml:space="preserve"> </w:t>
      </w:r>
      <w:r>
        <w:fldChar w:fldCharType="begin"/>
      </w:r>
      <w:r>
        <w:instrText>PAGEREF section_ecd403dbcc754402a5fcfcda46106205</w:instrText>
      </w:r>
      <w:r>
        <w:fldChar w:fldCharType="separate"/>
      </w:r>
      <w:r>
        <w:rPr>
          <w:noProof/>
        </w:rPr>
        <w:t>91</w:t>
      </w:r>
      <w:r>
        <w:fldChar w:fldCharType="end"/>
      </w:r>
    </w:p>
    <w:p w:rsidR="008C42AE" w:rsidRDefault="00CF2960">
      <w:pPr>
        <w:pStyle w:val="indexentry0"/>
      </w:pPr>
      <w:hyperlink w:anchor="section_ff71f732e91d41898fb9a410674c63ad">
        <w:r>
          <w:rPr>
            <w:rStyle w:val="Hyperlink"/>
          </w:rPr>
          <w:t>RLockServiceDatabase (Opnum 3) method</w:t>
        </w:r>
      </w:hyperlink>
      <w:r>
        <w:t xml:space="preserve"> </w:t>
      </w:r>
      <w:r>
        <w:fldChar w:fldCharType="begin"/>
      </w:r>
      <w:r>
        <w:instrText>PAGEREF section_ff71f732e91d41898fb9a410674c63ad</w:instrText>
      </w:r>
      <w:r>
        <w:fldChar w:fldCharType="separate"/>
      </w:r>
      <w:r>
        <w:rPr>
          <w:noProof/>
        </w:rPr>
        <w:t>66</w:t>
      </w:r>
      <w:r>
        <w:fldChar w:fldCharType="end"/>
      </w:r>
    </w:p>
    <w:p w:rsidR="008C42AE" w:rsidRDefault="00CF2960">
      <w:pPr>
        <w:pStyle w:val="indexentry0"/>
      </w:pPr>
      <w:hyperlink w:anchor="section_ff71f732e91d41898fb9a410674c63ad">
        <w:r>
          <w:rPr>
            <w:rStyle w:val="Hyperlink"/>
          </w:rPr>
          <w:t>RLockServiceDatabase method</w:t>
        </w:r>
      </w:hyperlink>
      <w:r>
        <w:t xml:space="preserve"> </w:t>
      </w:r>
      <w:r>
        <w:fldChar w:fldCharType="begin"/>
      </w:r>
      <w:r>
        <w:instrText>PAGEREF section_ff71f732e91d41898fb9a410674c63ad</w:instrText>
      </w:r>
      <w:r>
        <w:fldChar w:fldCharType="separate"/>
      </w:r>
      <w:r>
        <w:rPr>
          <w:noProof/>
        </w:rPr>
        <w:t>66</w:t>
      </w:r>
      <w:r>
        <w:fldChar w:fldCharType="end"/>
      </w:r>
    </w:p>
    <w:p w:rsidR="008C42AE" w:rsidRDefault="00CF2960">
      <w:pPr>
        <w:pStyle w:val="indexentry0"/>
      </w:pPr>
      <w:hyperlink w:anchor="section_624e57ef772d45d2ab9903455879a424">
        <w:r>
          <w:rPr>
            <w:rStyle w:val="Hyperlink"/>
          </w:rPr>
          <w:t>RNotifyBootConfigStatus (Opnum 9) method</w:t>
        </w:r>
      </w:hyperlink>
      <w:r>
        <w:t xml:space="preserve"> </w:t>
      </w:r>
      <w:r>
        <w:fldChar w:fldCharType="begin"/>
      </w:r>
      <w:r>
        <w:instrText>PAGEREF section_624e57ef772d45d2ab9903455879a424</w:instrText>
      </w:r>
      <w:r>
        <w:fldChar w:fldCharType="separate"/>
      </w:r>
      <w:r>
        <w:rPr>
          <w:noProof/>
        </w:rPr>
        <w:t>72</w:t>
      </w:r>
      <w:r>
        <w:fldChar w:fldCharType="end"/>
      </w:r>
    </w:p>
    <w:p w:rsidR="008C42AE" w:rsidRDefault="00CF2960">
      <w:pPr>
        <w:pStyle w:val="indexentry0"/>
      </w:pPr>
      <w:hyperlink w:anchor="section_624e57ef772d45d2ab9903455879a424">
        <w:r>
          <w:rPr>
            <w:rStyle w:val="Hyperlink"/>
          </w:rPr>
          <w:t>RNotifyBootConfigStatus method</w:t>
        </w:r>
      </w:hyperlink>
      <w:r>
        <w:t xml:space="preserve"> </w:t>
      </w:r>
      <w:r>
        <w:fldChar w:fldCharType="begin"/>
      </w:r>
      <w:r>
        <w:instrText>PAGEREF section_624e57ef772d45d2ab9903455879a424</w:instrText>
      </w:r>
      <w:r>
        <w:fldChar w:fldCharType="separate"/>
      </w:r>
      <w:r>
        <w:rPr>
          <w:noProof/>
        </w:rPr>
        <w:t>72</w:t>
      </w:r>
      <w:r>
        <w:fldChar w:fldCharType="end"/>
      </w:r>
    </w:p>
    <w:p w:rsidR="008C42AE" w:rsidRDefault="00CF2960">
      <w:pPr>
        <w:pStyle w:val="indexentry0"/>
      </w:pPr>
      <w:hyperlink w:anchor="section_b4cb24471f8c4deea78e209bdacadea6">
        <w:r>
          <w:rPr>
            <w:rStyle w:val="Hyperlink"/>
          </w:rPr>
          <w:t>RNotifyServiceStatusChange (Opnum 47) method</w:t>
        </w:r>
      </w:hyperlink>
      <w:r>
        <w:t xml:space="preserve"> </w:t>
      </w:r>
      <w:r>
        <w:fldChar w:fldCharType="begin"/>
      </w:r>
      <w:r>
        <w:instrText>PAGEREF section_b4cb24471f8c4deea78e209bdacadea6</w:instrText>
      </w:r>
      <w:r>
        <w:fldChar w:fldCharType="separate"/>
      </w:r>
      <w:r>
        <w:rPr>
          <w:noProof/>
        </w:rPr>
        <w:t>131</w:t>
      </w:r>
      <w:r>
        <w:fldChar w:fldCharType="end"/>
      </w:r>
    </w:p>
    <w:p w:rsidR="008C42AE" w:rsidRDefault="00CF2960">
      <w:pPr>
        <w:pStyle w:val="indexentry0"/>
      </w:pPr>
      <w:hyperlink w:anchor="section_b4cb24471f8c4deea78e209bdacadea6">
        <w:r>
          <w:rPr>
            <w:rStyle w:val="Hyperlink"/>
          </w:rPr>
          <w:t>RNotifyServiceStatusChange method</w:t>
        </w:r>
      </w:hyperlink>
      <w:r>
        <w:t xml:space="preserve"> </w:t>
      </w:r>
      <w:r>
        <w:fldChar w:fldCharType="begin"/>
      </w:r>
      <w:r>
        <w:instrText>PAGEREF section_b4cb24471f8c4deea78e209bdacadea6</w:instrText>
      </w:r>
      <w:r>
        <w:fldChar w:fldCharType="separate"/>
      </w:r>
      <w:r>
        <w:rPr>
          <w:noProof/>
        </w:rPr>
        <w:t>131</w:t>
      </w:r>
      <w:r>
        <w:fldChar w:fldCharType="end"/>
      </w:r>
    </w:p>
    <w:p w:rsidR="008C42AE" w:rsidRDefault="00CF2960">
      <w:pPr>
        <w:pStyle w:val="indexentry0"/>
      </w:pPr>
      <w:hyperlink w:anchor="section_41aef5ef16944c4295f4ae3b0e0643ed">
        <w:r>
          <w:rPr>
            <w:rStyle w:val="Hyperlink"/>
          </w:rPr>
          <w:t>ROpenSCManager2 (Opnum 64) method</w:t>
        </w:r>
      </w:hyperlink>
      <w:r>
        <w:t xml:space="preserve"> </w:t>
      </w:r>
      <w:r>
        <w:fldChar w:fldCharType="begin"/>
      </w:r>
      <w:r>
        <w:instrText>PAGEREF section_41aef5ef16944c4295f4ae3b0e0643ed</w:instrText>
      </w:r>
      <w:r>
        <w:fldChar w:fldCharType="separate"/>
      </w:r>
      <w:r>
        <w:rPr>
          <w:noProof/>
        </w:rPr>
        <w:t>146</w:t>
      </w:r>
      <w:r>
        <w:fldChar w:fldCharType="end"/>
      </w:r>
    </w:p>
    <w:p w:rsidR="008C42AE" w:rsidRDefault="00CF2960">
      <w:pPr>
        <w:pStyle w:val="indexentry0"/>
      </w:pPr>
      <w:hyperlink w:anchor="section_440941b1c11f444882d4b2b71cc55f5a">
        <w:r>
          <w:rPr>
            <w:rStyle w:val="Hyperlink"/>
          </w:rPr>
          <w:t>ROpenSCManagerA (Opnum 27) method</w:t>
        </w:r>
      </w:hyperlink>
      <w:r>
        <w:t xml:space="preserve"> </w:t>
      </w:r>
      <w:r>
        <w:fldChar w:fldCharType="begin"/>
      </w:r>
      <w:r>
        <w:instrText>PAGEREF section</w:instrText>
      </w:r>
      <w:r>
        <w:instrText>_440941b1c11f444882d4b2b71cc55f5a</w:instrText>
      </w:r>
      <w:r>
        <w:fldChar w:fldCharType="separate"/>
      </w:r>
      <w:r>
        <w:rPr>
          <w:noProof/>
        </w:rPr>
        <w:t>103</w:t>
      </w:r>
      <w:r>
        <w:fldChar w:fldCharType="end"/>
      </w:r>
    </w:p>
    <w:p w:rsidR="008C42AE" w:rsidRDefault="00CF2960">
      <w:pPr>
        <w:pStyle w:val="indexentry0"/>
      </w:pPr>
      <w:hyperlink w:anchor="section_440941b1c11f444882d4b2b71cc55f5a">
        <w:r>
          <w:rPr>
            <w:rStyle w:val="Hyperlink"/>
          </w:rPr>
          <w:t>ROpenSCManagerA method</w:t>
        </w:r>
      </w:hyperlink>
      <w:r>
        <w:t xml:space="preserve"> </w:t>
      </w:r>
      <w:r>
        <w:fldChar w:fldCharType="begin"/>
      </w:r>
      <w:r>
        <w:instrText>PAGEREF section_440941b1c11f444882d4b2b71cc55f5a</w:instrText>
      </w:r>
      <w:r>
        <w:fldChar w:fldCharType="separate"/>
      </w:r>
      <w:r>
        <w:rPr>
          <w:noProof/>
        </w:rPr>
        <w:t>103</w:t>
      </w:r>
      <w:r>
        <w:fldChar w:fldCharType="end"/>
      </w:r>
    </w:p>
    <w:p w:rsidR="008C42AE" w:rsidRDefault="00CF2960">
      <w:pPr>
        <w:pStyle w:val="indexentry0"/>
      </w:pPr>
      <w:hyperlink w:anchor="section_dc84adb3d51d48eb820dba1c6ca5faf2">
        <w:r>
          <w:rPr>
            <w:rStyle w:val="Hyperlink"/>
          </w:rPr>
          <w:t>ROpenSCManagerW (Opn</w:t>
        </w:r>
        <w:r>
          <w:rPr>
            <w:rStyle w:val="Hyperlink"/>
          </w:rPr>
          <w:t>um 15) method</w:t>
        </w:r>
      </w:hyperlink>
      <w:r>
        <w:t xml:space="preserve"> </w:t>
      </w:r>
      <w:r>
        <w:fldChar w:fldCharType="begin"/>
      </w:r>
      <w:r>
        <w:instrText>PAGEREF section_dc84adb3d51d48eb820dba1c6ca5faf2</w:instrText>
      </w:r>
      <w:r>
        <w:fldChar w:fldCharType="separate"/>
      </w:r>
      <w:r>
        <w:rPr>
          <w:noProof/>
        </w:rPr>
        <w:t>84</w:t>
      </w:r>
      <w:r>
        <w:fldChar w:fldCharType="end"/>
      </w:r>
    </w:p>
    <w:p w:rsidR="008C42AE" w:rsidRDefault="00CF2960">
      <w:pPr>
        <w:pStyle w:val="indexentry0"/>
      </w:pPr>
      <w:hyperlink w:anchor="section_dc84adb3d51d48eb820dba1c6ca5faf2">
        <w:r>
          <w:rPr>
            <w:rStyle w:val="Hyperlink"/>
          </w:rPr>
          <w:t>ROpenSCManagerW method</w:t>
        </w:r>
      </w:hyperlink>
      <w:r>
        <w:t xml:space="preserve"> </w:t>
      </w:r>
      <w:r>
        <w:fldChar w:fldCharType="begin"/>
      </w:r>
      <w:r>
        <w:instrText>PAGEREF section_dc84adb3d51d48eb820dba1c6ca5faf2</w:instrText>
      </w:r>
      <w:r>
        <w:fldChar w:fldCharType="separate"/>
      </w:r>
      <w:r>
        <w:rPr>
          <w:noProof/>
        </w:rPr>
        <w:t>84</w:t>
      </w:r>
      <w:r>
        <w:fldChar w:fldCharType="end"/>
      </w:r>
    </w:p>
    <w:p w:rsidR="008C42AE" w:rsidRDefault="00CF2960">
      <w:pPr>
        <w:pStyle w:val="indexentry0"/>
      </w:pPr>
      <w:hyperlink w:anchor="section_ddd7c91fe4fb446e90530b6308c640eb">
        <w:r>
          <w:rPr>
            <w:rStyle w:val="Hyperlink"/>
          </w:rPr>
          <w:t>ROpenServiceA (Opnum 28) method</w:t>
        </w:r>
      </w:hyperlink>
      <w:r>
        <w:t xml:space="preserve"> </w:t>
      </w:r>
      <w:r>
        <w:fldChar w:fldCharType="begin"/>
      </w:r>
      <w:r>
        <w:instrText>PAGEREF section_ddd7c91fe4fb446e90530b6308c640eb</w:instrText>
      </w:r>
      <w:r>
        <w:fldChar w:fldCharType="separate"/>
      </w:r>
      <w:r>
        <w:rPr>
          <w:noProof/>
        </w:rPr>
        <w:t>104</w:t>
      </w:r>
      <w:r>
        <w:fldChar w:fldCharType="end"/>
      </w:r>
    </w:p>
    <w:p w:rsidR="008C42AE" w:rsidRDefault="00CF2960">
      <w:pPr>
        <w:pStyle w:val="indexentry0"/>
      </w:pPr>
      <w:hyperlink w:anchor="section_ddd7c91fe4fb446e90530b6308c640eb">
        <w:r>
          <w:rPr>
            <w:rStyle w:val="Hyperlink"/>
          </w:rPr>
          <w:t>ROpenServiceA method</w:t>
        </w:r>
      </w:hyperlink>
      <w:r>
        <w:t xml:space="preserve"> </w:t>
      </w:r>
      <w:r>
        <w:fldChar w:fldCharType="begin"/>
      </w:r>
      <w:r>
        <w:instrText>PAGEREF section_ddd7c91fe4fb446e90530b6308c640eb</w:instrText>
      </w:r>
      <w:r>
        <w:fldChar w:fldCharType="separate"/>
      </w:r>
      <w:r>
        <w:rPr>
          <w:noProof/>
        </w:rPr>
        <w:t>104</w:t>
      </w:r>
      <w:r>
        <w:fldChar w:fldCharType="end"/>
      </w:r>
    </w:p>
    <w:p w:rsidR="008C42AE" w:rsidRDefault="00CF2960">
      <w:pPr>
        <w:pStyle w:val="indexentry0"/>
      </w:pPr>
      <w:hyperlink w:anchor="section_6d0a4225451b4132894d7cef7aecfd2d">
        <w:r>
          <w:rPr>
            <w:rStyle w:val="Hyperlink"/>
          </w:rPr>
          <w:t>ROpenServiceW (Opnum 16) method</w:t>
        </w:r>
      </w:hyperlink>
      <w:r>
        <w:t xml:space="preserve"> </w:t>
      </w:r>
      <w:r>
        <w:fldChar w:fldCharType="begin"/>
      </w:r>
      <w:r>
        <w:instrText>PAGEREF section_6d0a4225451b4132894d7cef7aecfd2d</w:instrText>
      </w:r>
      <w:r>
        <w:fldChar w:fldCharType="separate"/>
      </w:r>
      <w:r>
        <w:rPr>
          <w:noProof/>
        </w:rPr>
        <w:t>85</w:t>
      </w:r>
      <w:r>
        <w:fldChar w:fldCharType="end"/>
      </w:r>
    </w:p>
    <w:p w:rsidR="008C42AE" w:rsidRDefault="00CF2960">
      <w:pPr>
        <w:pStyle w:val="indexentry0"/>
      </w:pPr>
      <w:hyperlink w:anchor="section_6d0a4225451b4132894d7cef7aecfd2d">
        <w:r>
          <w:rPr>
            <w:rStyle w:val="Hyperlink"/>
          </w:rPr>
          <w:t>ROpenServiceW method</w:t>
        </w:r>
      </w:hyperlink>
      <w:r>
        <w:t xml:space="preserve"> </w:t>
      </w:r>
      <w:r>
        <w:fldChar w:fldCharType="begin"/>
      </w:r>
      <w:r>
        <w:instrText>PAGEREF section_6d0a42254</w:instrText>
      </w:r>
      <w:r>
        <w:instrText>51b4132894d7cef7aecfd2d</w:instrText>
      </w:r>
      <w:r>
        <w:fldChar w:fldCharType="separate"/>
      </w:r>
      <w:r>
        <w:rPr>
          <w:noProof/>
        </w:rPr>
        <w:t>85</w:t>
      </w:r>
      <w:r>
        <w:fldChar w:fldCharType="end"/>
      </w:r>
    </w:p>
    <w:p w:rsidR="008C42AE" w:rsidRDefault="00CF2960">
      <w:pPr>
        <w:pStyle w:val="indexentry0"/>
      </w:pPr>
      <w:hyperlink w:anchor="section_e10c1dbde4f14083905798d80a9e06f1">
        <w:r>
          <w:rPr>
            <w:rStyle w:val="Hyperlink"/>
          </w:rPr>
          <w:t>RPC runtime check notes</w:t>
        </w:r>
      </w:hyperlink>
      <w:r>
        <w:t xml:space="preserve"> </w:t>
      </w:r>
      <w:r>
        <w:fldChar w:fldCharType="begin"/>
      </w:r>
      <w:r>
        <w:instrText>PAGEREF section_e10c1dbde4f14083905798d80a9e06f1</w:instrText>
      </w:r>
      <w:r>
        <w:fldChar w:fldCharType="separate"/>
      </w:r>
      <w:r>
        <w:rPr>
          <w:noProof/>
        </w:rPr>
        <w:t>147</w:t>
      </w:r>
      <w:r>
        <w:fldChar w:fldCharType="end"/>
      </w:r>
    </w:p>
    <w:p w:rsidR="008C42AE" w:rsidRDefault="00CF2960">
      <w:pPr>
        <w:pStyle w:val="indexentry0"/>
      </w:pPr>
      <w:hyperlink w:anchor="section_89892356ac9049d7ad99fc2ffa2a2494">
        <w:r>
          <w:rPr>
            <w:rStyle w:val="Hyperlink"/>
          </w:rPr>
          <w:t>RQueryServiceConfig2A (Opnum 38) method</w:t>
        </w:r>
      </w:hyperlink>
      <w:r>
        <w:t xml:space="preserve"> </w:t>
      </w:r>
      <w:r>
        <w:fldChar w:fldCharType="begin"/>
      </w:r>
      <w:r>
        <w:instrText>PAGEREF section_89892356ac9049d7ad99fc2ffa2a2494</w:instrText>
      </w:r>
      <w:r>
        <w:fldChar w:fldCharType="separate"/>
      </w:r>
      <w:r>
        <w:rPr>
          <w:noProof/>
        </w:rPr>
        <w:t>114</w:t>
      </w:r>
      <w:r>
        <w:fldChar w:fldCharType="end"/>
      </w:r>
    </w:p>
    <w:p w:rsidR="008C42AE" w:rsidRDefault="00CF2960">
      <w:pPr>
        <w:pStyle w:val="indexentry0"/>
      </w:pPr>
      <w:hyperlink w:anchor="section_89892356ac9049d7ad99fc2ffa2a2494">
        <w:r>
          <w:rPr>
            <w:rStyle w:val="Hyperlink"/>
          </w:rPr>
          <w:t>RQueryServiceConfig2A method</w:t>
        </w:r>
      </w:hyperlink>
      <w:r>
        <w:t xml:space="preserve"> </w:t>
      </w:r>
      <w:r>
        <w:fldChar w:fldCharType="begin"/>
      </w:r>
      <w:r>
        <w:instrText>PAGEREF section_89892356ac9049d7ad99fc2ffa2a2494</w:instrText>
      </w:r>
      <w:r>
        <w:fldChar w:fldCharType="separate"/>
      </w:r>
      <w:r>
        <w:rPr>
          <w:noProof/>
        </w:rPr>
        <w:t>114</w:t>
      </w:r>
      <w:r>
        <w:fldChar w:fldCharType="end"/>
      </w:r>
    </w:p>
    <w:p w:rsidR="008C42AE" w:rsidRDefault="00CF2960">
      <w:pPr>
        <w:pStyle w:val="indexentry0"/>
      </w:pPr>
      <w:hyperlink w:anchor="section_a11c38b617244e62aef459b78c8bae4e">
        <w:r>
          <w:rPr>
            <w:rStyle w:val="Hyperlink"/>
          </w:rPr>
          <w:t>RQueryServiceConfig2W (Opnum 39) method</w:t>
        </w:r>
      </w:hyperlink>
      <w:r>
        <w:t xml:space="preserve"> </w:t>
      </w:r>
      <w:r>
        <w:fldChar w:fldCharType="begin"/>
      </w:r>
      <w:r>
        <w:instrText>PAGEREF section_a11c38b617244e62aef459b78c8bae4e</w:instrText>
      </w:r>
      <w:r>
        <w:fldChar w:fldCharType="separate"/>
      </w:r>
      <w:r>
        <w:rPr>
          <w:noProof/>
        </w:rPr>
        <w:t>116</w:t>
      </w:r>
      <w:r>
        <w:fldChar w:fldCharType="end"/>
      </w:r>
    </w:p>
    <w:p w:rsidR="008C42AE" w:rsidRDefault="00CF2960">
      <w:pPr>
        <w:pStyle w:val="indexentry0"/>
      </w:pPr>
      <w:hyperlink w:anchor="section_a11c38b617244e62aef459b78c8bae4e">
        <w:r>
          <w:rPr>
            <w:rStyle w:val="Hyperlink"/>
          </w:rPr>
          <w:t>RQueryServiceConfig2W method</w:t>
        </w:r>
      </w:hyperlink>
      <w:r>
        <w:t xml:space="preserve"> </w:t>
      </w:r>
      <w:r>
        <w:fldChar w:fldCharType="begin"/>
      </w:r>
      <w:r>
        <w:instrText>PAGEREF section_a11c38b6172</w:instrText>
      </w:r>
      <w:r>
        <w:instrText>44e62aef459b78c8bae4e</w:instrText>
      </w:r>
      <w:r>
        <w:fldChar w:fldCharType="separate"/>
      </w:r>
      <w:r>
        <w:rPr>
          <w:noProof/>
        </w:rPr>
        <w:t>116</w:t>
      </w:r>
      <w:r>
        <w:fldChar w:fldCharType="end"/>
      </w:r>
    </w:p>
    <w:p w:rsidR="008C42AE" w:rsidRDefault="00CF2960">
      <w:pPr>
        <w:pStyle w:val="indexentry0"/>
      </w:pPr>
      <w:hyperlink w:anchor="section_2119f180734740a1afaedaae8b76dd15">
        <w:r>
          <w:rPr>
            <w:rStyle w:val="Hyperlink"/>
          </w:rPr>
          <w:t>RQueryServiceConfigA (Opnum 29) method</w:t>
        </w:r>
      </w:hyperlink>
      <w:r>
        <w:t xml:space="preserve"> </w:t>
      </w:r>
      <w:r>
        <w:fldChar w:fldCharType="begin"/>
      </w:r>
      <w:r>
        <w:instrText>PAGEREF section_2119f180734740a1afaedaae8b76dd15</w:instrText>
      </w:r>
      <w:r>
        <w:fldChar w:fldCharType="separate"/>
      </w:r>
      <w:r>
        <w:rPr>
          <w:noProof/>
        </w:rPr>
        <w:t>105</w:t>
      </w:r>
      <w:r>
        <w:fldChar w:fldCharType="end"/>
      </w:r>
    </w:p>
    <w:p w:rsidR="008C42AE" w:rsidRDefault="00CF2960">
      <w:pPr>
        <w:pStyle w:val="indexentry0"/>
      </w:pPr>
      <w:hyperlink w:anchor="section_2119f180734740a1afaedaae8b76dd15">
        <w:r>
          <w:rPr>
            <w:rStyle w:val="Hyperlink"/>
          </w:rPr>
          <w:t>RQueryServiceCon</w:t>
        </w:r>
        <w:r>
          <w:rPr>
            <w:rStyle w:val="Hyperlink"/>
          </w:rPr>
          <w:t>figA method</w:t>
        </w:r>
      </w:hyperlink>
      <w:r>
        <w:t xml:space="preserve"> </w:t>
      </w:r>
      <w:r>
        <w:fldChar w:fldCharType="begin"/>
      </w:r>
      <w:r>
        <w:instrText>PAGEREF section_2119f180734740a1afaedaae8b76dd15</w:instrText>
      </w:r>
      <w:r>
        <w:fldChar w:fldCharType="separate"/>
      </w:r>
      <w:r>
        <w:rPr>
          <w:noProof/>
        </w:rPr>
        <w:t>105</w:t>
      </w:r>
      <w:r>
        <w:fldChar w:fldCharType="end"/>
      </w:r>
    </w:p>
    <w:p w:rsidR="008C42AE" w:rsidRDefault="00CF2960">
      <w:pPr>
        <w:pStyle w:val="indexentry0"/>
      </w:pPr>
      <w:hyperlink w:anchor="section_cbbf4eefd3e5487a919b5172d2394d98">
        <w:r>
          <w:rPr>
            <w:rStyle w:val="Hyperlink"/>
          </w:rPr>
          <w:t>RQueryServiceConfigEx (Opnum 56) method</w:t>
        </w:r>
      </w:hyperlink>
      <w:r>
        <w:t xml:space="preserve"> </w:t>
      </w:r>
      <w:r>
        <w:fldChar w:fldCharType="begin"/>
      </w:r>
      <w:r>
        <w:instrText>PAGEREF section_cbbf4eefd3e5487a919b5172d2394d98</w:instrText>
      </w:r>
      <w:r>
        <w:fldChar w:fldCharType="separate"/>
      </w:r>
      <w:r>
        <w:rPr>
          <w:noProof/>
        </w:rPr>
        <w:t>139</w:t>
      </w:r>
      <w:r>
        <w:fldChar w:fldCharType="end"/>
      </w:r>
    </w:p>
    <w:p w:rsidR="008C42AE" w:rsidRDefault="00CF2960">
      <w:pPr>
        <w:pStyle w:val="indexentry0"/>
      </w:pPr>
      <w:hyperlink w:anchor="section_cbbf4eefd3e5487a919b5172d2394d98">
        <w:r>
          <w:rPr>
            <w:rStyle w:val="Hyperlink"/>
          </w:rPr>
          <w:t>RQueryServiceConfigEx method</w:t>
        </w:r>
      </w:hyperlink>
      <w:r>
        <w:t xml:space="preserve"> </w:t>
      </w:r>
      <w:r>
        <w:fldChar w:fldCharType="begin"/>
      </w:r>
      <w:r>
        <w:instrText>PAGEREF section_cbbf4eefd3e5487a919b5172d2394d98</w:instrText>
      </w:r>
      <w:r>
        <w:fldChar w:fldCharType="separate"/>
      </w:r>
      <w:r>
        <w:rPr>
          <w:noProof/>
        </w:rPr>
        <w:t>139</w:t>
      </w:r>
      <w:r>
        <w:fldChar w:fldCharType="end"/>
      </w:r>
    </w:p>
    <w:p w:rsidR="008C42AE" w:rsidRDefault="00CF2960">
      <w:pPr>
        <w:pStyle w:val="indexentry0"/>
      </w:pPr>
      <w:hyperlink w:anchor="section_89e2d5b119cf44ca969f38eea9fe7f3c">
        <w:r>
          <w:rPr>
            <w:rStyle w:val="Hyperlink"/>
          </w:rPr>
          <w:t>RQueryServiceConfigW (Opnum 17) method</w:t>
        </w:r>
      </w:hyperlink>
      <w:r>
        <w:t xml:space="preserve"> </w:t>
      </w:r>
      <w:r>
        <w:fldChar w:fldCharType="begin"/>
      </w:r>
      <w:r>
        <w:instrText>PAGEREF se</w:instrText>
      </w:r>
      <w:r>
        <w:instrText>ction_89e2d5b119cf44ca969f38eea9fe7f3c</w:instrText>
      </w:r>
      <w:r>
        <w:fldChar w:fldCharType="separate"/>
      </w:r>
      <w:r>
        <w:rPr>
          <w:noProof/>
        </w:rPr>
        <w:t>86</w:t>
      </w:r>
      <w:r>
        <w:fldChar w:fldCharType="end"/>
      </w:r>
    </w:p>
    <w:p w:rsidR="008C42AE" w:rsidRDefault="00CF2960">
      <w:pPr>
        <w:pStyle w:val="indexentry0"/>
      </w:pPr>
      <w:hyperlink w:anchor="section_89e2d5b119cf44ca969f38eea9fe7f3c">
        <w:r>
          <w:rPr>
            <w:rStyle w:val="Hyperlink"/>
          </w:rPr>
          <w:t>RQueryServiceConfigW method</w:t>
        </w:r>
      </w:hyperlink>
      <w:r>
        <w:t xml:space="preserve"> </w:t>
      </w:r>
      <w:r>
        <w:fldChar w:fldCharType="begin"/>
      </w:r>
      <w:r>
        <w:instrText>PAGEREF section_89e2d5b119cf44ca969f38eea9fe7f3c</w:instrText>
      </w:r>
      <w:r>
        <w:fldChar w:fldCharType="separate"/>
      </w:r>
      <w:r>
        <w:rPr>
          <w:noProof/>
        </w:rPr>
        <w:t>86</w:t>
      </w:r>
      <w:r>
        <w:fldChar w:fldCharType="end"/>
      </w:r>
    </w:p>
    <w:p w:rsidR="008C42AE" w:rsidRDefault="00CF2960">
      <w:pPr>
        <w:pStyle w:val="indexentry0"/>
      </w:pPr>
      <w:hyperlink w:anchor="section_05ac6988644549ca84b0a5f88925076d">
        <w:r>
          <w:rPr>
            <w:rStyle w:val="Hyperlink"/>
          </w:rPr>
          <w:t>RQueryServ</w:t>
        </w:r>
        <w:r>
          <w:rPr>
            <w:rStyle w:val="Hyperlink"/>
          </w:rPr>
          <w:t>iceLockStatusA (Opnum 30) method</w:t>
        </w:r>
      </w:hyperlink>
      <w:r>
        <w:t xml:space="preserve"> </w:t>
      </w:r>
      <w:r>
        <w:fldChar w:fldCharType="begin"/>
      </w:r>
      <w:r>
        <w:instrText>PAGEREF section_05ac6988644549ca84b0a5f88925076d</w:instrText>
      </w:r>
      <w:r>
        <w:fldChar w:fldCharType="separate"/>
      </w:r>
      <w:r>
        <w:rPr>
          <w:noProof/>
        </w:rPr>
        <w:t>106</w:t>
      </w:r>
      <w:r>
        <w:fldChar w:fldCharType="end"/>
      </w:r>
    </w:p>
    <w:p w:rsidR="008C42AE" w:rsidRDefault="00CF2960">
      <w:pPr>
        <w:pStyle w:val="indexentry0"/>
      </w:pPr>
      <w:hyperlink w:anchor="section_05ac6988644549ca84b0a5f88925076d">
        <w:r>
          <w:rPr>
            <w:rStyle w:val="Hyperlink"/>
          </w:rPr>
          <w:t>RQueryServiceLockStatusA method</w:t>
        </w:r>
      </w:hyperlink>
      <w:r>
        <w:t xml:space="preserve"> </w:t>
      </w:r>
      <w:r>
        <w:fldChar w:fldCharType="begin"/>
      </w:r>
      <w:r>
        <w:instrText>PAGEREF section_05ac6988644549ca84b0a5f88925076d</w:instrText>
      </w:r>
      <w:r>
        <w:fldChar w:fldCharType="separate"/>
      </w:r>
      <w:r>
        <w:rPr>
          <w:noProof/>
        </w:rPr>
        <w:t>106</w:t>
      </w:r>
      <w:r>
        <w:fldChar w:fldCharType="end"/>
      </w:r>
    </w:p>
    <w:p w:rsidR="008C42AE" w:rsidRDefault="00CF2960">
      <w:pPr>
        <w:pStyle w:val="indexentry0"/>
      </w:pPr>
      <w:hyperlink w:anchor="section_edb6dd274f894099aeeea84be7957ac0">
        <w:r>
          <w:rPr>
            <w:rStyle w:val="Hyperlink"/>
          </w:rPr>
          <w:t>RQueryServiceLockStatusW (Opnum 18) method</w:t>
        </w:r>
      </w:hyperlink>
      <w:r>
        <w:t xml:space="preserve"> </w:t>
      </w:r>
      <w:r>
        <w:fldChar w:fldCharType="begin"/>
      </w:r>
      <w:r>
        <w:instrText>PAGEREF section_edb6dd274f894099aeeea84be7957ac0</w:instrText>
      </w:r>
      <w:r>
        <w:fldChar w:fldCharType="separate"/>
      </w:r>
      <w:r>
        <w:rPr>
          <w:noProof/>
        </w:rPr>
        <w:t>87</w:t>
      </w:r>
      <w:r>
        <w:fldChar w:fldCharType="end"/>
      </w:r>
    </w:p>
    <w:p w:rsidR="008C42AE" w:rsidRDefault="00CF2960">
      <w:pPr>
        <w:pStyle w:val="indexentry0"/>
      </w:pPr>
      <w:hyperlink w:anchor="section_edb6dd274f894099aeeea84be7957ac0">
        <w:r>
          <w:rPr>
            <w:rStyle w:val="Hyperlink"/>
          </w:rPr>
          <w:t>RQueryServiceLockStatusW method</w:t>
        </w:r>
      </w:hyperlink>
      <w:r>
        <w:t xml:space="preserve"> </w:t>
      </w:r>
      <w:r>
        <w:fldChar w:fldCharType="begin"/>
      </w:r>
      <w:r>
        <w:instrText>PAGEREF section_edb6dd274</w:instrText>
      </w:r>
      <w:r>
        <w:instrText>f894099aeeea84be7957ac0</w:instrText>
      </w:r>
      <w:r>
        <w:fldChar w:fldCharType="separate"/>
      </w:r>
      <w:r>
        <w:rPr>
          <w:noProof/>
        </w:rPr>
        <w:t>87</w:t>
      </w:r>
      <w:r>
        <w:fldChar w:fldCharType="end"/>
      </w:r>
    </w:p>
    <w:p w:rsidR="008C42AE" w:rsidRDefault="00CF2960">
      <w:pPr>
        <w:pStyle w:val="indexentry0"/>
      </w:pPr>
      <w:hyperlink w:anchor="section_7f339950ce7347829e104e1c5924594e">
        <w:r>
          <w:rPr>
            <w:rStyle w:val="Hyperlink"/>
          </w:rPr>
          <w:t>RQueryServiceObjectSecurity (Opnum 4) method</w:t>
        </w:r>
      </w:hyperlink>
      <w:r>
        <w:t xml:space="preserve"> </w:t>
      </w:r>
      <w:r>
        <w:fldChar w:fldCharType="begin"/>
      </w:r>
      <w:r>
        <w:instrText>PAGEREF section_7f339950ce7347829e104e1c5924594e</w:instrText>
      </w:r>
      <w:r>
        <w:fldChar w:fldCharType="separate"/>
      </w:r>
      <w:r>
        <w:rPr>
          <w:noProof/>
        </w:rPr>
        <w:t>67</w:t>
      </w:r>
      <w:r>
        <w:fldChar w:fldCharType="end"/>
      </w:r>
    </w:p>
    <w:p w:rsidR="008C42AE" w:rsidRDefault="00CF2960">
      <w:pPr>
        <w:pStyle w:val="indexentry0"/>
      </w:pPr>
      <w:hyperlink w:anchor="section_7f339950ce7347829e104e1c5924594e">
        <w:r>
          <w:rPr>
            <w:rStyle w:val="Hyperlink"/>
          </w:rPr>
          <w:t>RQuerySe</w:t>
        </w:r>
        <w:r>
          <w:rPr>
            <w:rStyle w:val="Hyperlink"/>
          </w:rPr>
          <w:t>rviceObjectSecurity method</w:t>
        </w:r>
      </w:hyperlink>
      <w:r>
        <w:t xml:space="preserve"> </w:t>
      </w:r>
      <w:r>
        <w:fldChar w:fldCharType="begin"/>
      </w:r>
      <w:r>
        <w:instrText>PAGEREF section_7f339950ce7347829e104e1c5924594e</w:instrText>
      </w:r>
      <w:r>
        <w:fldChar w:fldCharType="separate"/>
      </w:r>
      <w:r>
        <w:rPr>
          <w:noProof/>
        </w:rPr>
        <w:t>67</w:t>
      </w:r>
      <w:r>
        <w:fldChar w:fldCharType="end"/>
      </w:r>
    </w:p>
    <w:p w:rsidR="008C42AE" w:rsidRDefault="00CF2960">
      <w:pPr>
        <w:pStyle w:val="indexentry0"/>
      </w:pPr>
      <w:hyperlink w:anchor="section_cf94d915b4e140e5872ba9cb3ad09b46">
        <w:r>
          <w:rPr>
            <w:rStyle w:val="Hyperlink"/>
          </w:rPr>
          <w:t>RQueryServiceStatus (Opnum 6) method</w:t>
        </w:r>
      </w:hyperlink>
      <w:r>
        <w:t xml:space="preserve"> </w:t>
      </w:r>
      <w:r>
        <w:fldChar w:fldCharType="begin"/>
      </w:r>
      <w:r>
        <w:instrText>PAGEREF section_cf94d915b4e140e5872ba9cb3ad09b46</w:instrText>
      </w:r>
      <w:r>
        <w:fldChar w:fldCharType="separate"/>
      </w:r>
      <w:r>
        <w:rPr>
          <w:noProof/>
        </w:rPr>
        <w:t>69</w:t>
      </w:r>
      <w:r>
        <w:fldChar w:fldCharType="end"/>
      </w:r>
    </w:p>
    <w:p w:rsidR="008C42AE" w:rsidRDefault="00CF2960">
      <w:pPr>
        <w:pStyle w:val="indexentry0"/>
      </w:pPr>
      <w:hyperlink w:anchor="section_cf94d915b4e140e5872ba9cb3ad09b46">
        <w:r>
          <w:rPr>
            <w:rStyle w:val="Hyperlink"/>
          </w:rPr>
          <w:t>RQueryServiceStatus method</w:t>
        </w:r>
      </w:hyperlink>
      <w:r>
        <w:t xml:space="preserve"> </w:t>
      </w:r>
      <w:r>
        <w:fldChar w:fldCharType="begin"/>
      </w:r>
      <w:r>
        <w:instrText>PAGEREF section_cf94d915b4e140e5872ba9cb3ad09b46</w:instrText>
      </w:r>
      <w:r>
        <w:fldChar w:fldCharType="separate"/>
      </w:r>
      <w:r>
        <w:rPr>
          <w:noProof/>
        </w:rPr>
        <w:t>69</w:t>
      </w:r>
      <w:r>
        <w:fldChar w:fldCharType="end"/>
      </w:r>
    </w:p>
    <w:p w:rsidR="008C42AE" w:rsidRDefault="00CF2960">
      <w:pPr>
        <w:pStyle w:val="indexentry0"/>
      </w:pPr>
      <w:hyperlink w:anchor="section_e27fce9dfd4547b1bdebc05a2fd53669">
        <w:r>
          <w:rPr>
            <w:rStyle w:val="Hyperlink"/>
          </w:rPr>
          <w:t>RQueryServiceStatusEx (Opnum 40) method</w:t>
        </w:r>
      </w:hyperlink>
      <w:r>
        <w:t xml:space="preserve"> </w:t>
      </w:r>
      <w:r>
        <w:fldChar w:fldCharType="begin"/>
      </w:r>
      <w:r>
        <w:instrText>PAGEREF section_e27fce9dfd4547b1bdebc05a2fd53669</w:instrText>
      </w:r>
      <w:r>
        <w:fldChar w:fldCharType="separate"/>
      </w:r>
      <w:r>
        <w:rPr>
          <w:noProof/>
        </w:rPr>
        <w:t>118</w:t>
      </w:r>
      <w:r>
        <w:fldChar w:fldCharType="end"/>
      </w:r>
    </w:p>
    <w:p w:rsidR="008C42AE" w:rsidRDefault="00CF2960">
      <w:pPr>
        <w:pStyle w:val="indexentry0"/>
      </w:pPr>
      <w:hyperlink w:anchor="section_e27fce9dfd4547b1bdebc05a2fd53669">
        <w:r>
          <w:rPr>
            <w:rStyle w:val="Hyperlink"/>
          </w:rPr>
          <w:t>RQueryServiceStatusEx method</w:t>
        </w:r>
      </w:hyperlink>
      <w:r>
        <w:t xml:space="preserve"> </w:t>
      </w:r>
      <w:r>
        <w:fldChar w:fldCharType="begin"/>
      </w:r>
      <w:r>
        <w:instrText>PAGEREF section_e27fce9dfd4547b1bdebc05a2fd53669</w:instrText>
      </w:r>
      <w:r>
        <w:fldChar w:fldCharType="separate"/>
      </w:r>
      <w:r>
        <w:rPr>
          <w:noProof/>
        </w:rPr>
        <w:t>118</w:t>
      </w:r>
      <w:r>
        <w:fldChar w:fldCharType="end"/>
      </w:r>
    </w:p>
    <w:p w:rsidR="008C42AE" w:rsidRDefault="00CF2960">
      <w:pPr>
        <w:pStyle w:val="indexentry0"/>
      </w:pPr>
      <w:hyperlink w:anchor="section_ea93548f39174626bef72f3f8fa39299">
        <w:r>
          <w:rPr>
            <w:rStyle w:val="Hyperlink"/>
          </w:rPr>
          <w:t>RSetServiceObjectSecurity (Opnum 5) method</w:t>
        </w:r>
      </w:hyperlink>
      <w:r>
        <w:t xml:space="preserve"> </w:t>
      </w:r>
      <w:r>
        <w:fldChar w:fldCharType="begin"/>
      </w:r>
      <w:r>
        <w:instrText>PAGEREF section_ea93548f39174626bef72f3f8fa39299</w:instrText>
      </w:r>
      <w:r>
        <w:fldChar w:fldCharType="separate"/>
      </w:r>
      <w:r>
        <w:rPr>
          <w:noProof/>
        </w:rPr>
        <w:t>68</w:t>
      </w:r>
      <w:r>
        <w:fldChar w:fldCharType="end"/>
      </w:r>
    </w:p>
    <w:p w:rsidR="008C42AE" w:rsidRDefault="00CF2960">
      <w:pPr>
        <w:pStyle w:val="indexentry0"/>
      </w:pPr>
      <w:hyperlink w:anchor="section_ea93548f39174626bef72f3f8fa39299">
        <w:r>
          <w:rPr>
            <w:rStyle w:val="Hyperlink"/>
          </w:rPr>
          <w:t>RSetServiceObjectSecurity method</w:t>
        </w:r>
      </w:hyperlink>
      <w:r>
        <w:t xml:space="preserve"> </w:t>
      </w:r>
      <w:r>
        <w:fldChar w:fldCharType="begin"/>
      </w:r>
      <w:r>
        <w:instrText>PAGEREF section_ea93548f39174626bef72f3f8fa39299</w:instrText>
      </w:r>
      <w:r>
        <w:fldChar w:fldCharType="separate"/>
      </w:r>
      <w:r>
        <w:rPr>
          <w:noProof/>
        </w:rPr>
        <w:t>68</w:t>
      </w:r>
      <w:r>
        <w:fldChar w:fldCharType="end"/>
      </w:r>
    </w:p>
    <w:p w:rsidR="008C42AE" w:rsidRDefault="00CF2960">
      <w:pPr>
        <w:pStyle w:val="indexentry0"/>
      </w:pPr>
      <w:hyperlink w:anchor="section_df67cf3b1bae4359b6841b481d27a30c">
        <w:r>
          <w:rPr>
            <w:rStyle w:val="Hyperlink"/>
          </w:rPr>
          <w:t>RSetServiceStatus (Opnum 7) method</w:t>
        </w:r>
      </w:hyperlink>
      <w:r>
        <w:t xml:space="preserve"> </w:t>
      </w:r>
      <w:r>
        <w:fldChar w:fldCharType="begin"/>
      </w:r>
      <w:r>
        <w:instrText>PAGEREF section_df67cf3b1bae4359b6841b481d27a30c</w:instrText>
      </w:r>
      <w:r>
        <w:fldChar w:fldCharType="separate"/>
      </w:r>
      <w:r>
        <w:rPr>
          <w:noProof/>
        </w:rPr>
        <w:t>70</w:t>
      </w:r>
      <w:r>
        <w:fldChar w:fldCharType="end"/>
      </w:r>
    </w:p>
    <w:p w:rsidR="008C42AE" w:rsidRDefault="00CF2960">
      <w:pPr>
        <w:pStyle w:val="indexentry0"/>
      </w:pPr>
      <w:hyperlink w:anchor="section_df67cf3b1bae4359b6841b481d27a30c">
        <w:r>
          <w:rPr>
            <w:rStyle w:val="Hyperlink"/>
          </w:rPr>
          <w:t>RSetServiceStatus method</w:t>
        </w:r>
      </w:hyperlink>
      <w:r>
        <w:t xml:space="preserve"> </w:t>
      </w:r>
      <w:r>
        <w:fldChar w:fldCharType="begin"/>
      </w:r>
      <w:r>
        <w:instrText>PAGEREF section_df67cf3b1bae</w:instrText>
      </w:r>
      <w:r>
        <w:instrText>4359b6841b481d27a30c</w:instrText>
      </w:r>
      <w:r>
        <w:fldChar w:fldCharType="separate"/>
      </w:r>
      <w:r>
        <w:rPr>
          <w:noProof/>
        </w:rPr>
        <w:t>70</w:t>
      </w:r>
      <w:r>
        <w:fldChar w:fldCharType="end"/>
      </w:r>
    </w:p>
    <w:p w:rsidR="008C42AE" w:rsidRDefault="00CF2960">
      <w:pPr>
        <w:pStyle w:val="indexentry0"/>
      </w:pPr>
      <w:hyperlink w:anchor="section_f15fc39185764e30b15875c306e1cba2">
        <w:r>
          <w:rPr>
            <w:rStyle w:val="Hyperlink"/>
          </w:rPr>
          <w:t>RStartServiceA (Opnum 31) method</w:t>
        </w:r>
      </w:hyperlink>
      <w:r>
        <w:t xml:space="preserve"> </w:t>
      </w:r>
      <w:r>
        <w:fldChar w:fldCharType="begin"/>
      </w:r>
      <w:r>
        <w:instrText>PAGEREF section_f15fc39185764e30b15875c306e1cba2</w:instrText>
      </w:r>
      <w:r>
        <w:fldChar w:fldCharType="separate"/>
      </w:r>
      <w:r>
        <w:rPr>
          <w:noProof/>
        </w:rPr>
        <w:t>106</w:t>
      </w:r>
      <w:r>
        <w:fldChar w:fldCharType="end"/>
      </w:r>
    </w:p>
    <w:p w:rsidR="008C42AE" w:rsidRDefault="00CF2960">
      <w:pPr>
        <w:pStyle w:val="indexentry0"/>
      </w:pPr>
      <w:hyperlink w:anchor="section_f15fc39185764e30b15875c306e1cba2">
        <w:r>
          <w:rPr>
            <w:rStyle w:val="Hyperlink"/>
          </w:rPr>
          <w:t>RStartServiceA method</w:t>
        </w:r>
      </w:hyperlink>
      <w:r>
        <w:t xml:space="preserve"> </w:t>
      </w:r>
      <w:r>
        <w:fldChar w:fldCharType="begin"/>
      </w:r>
      <w:r>
        <w:instrText>PAGEREF section_f15fc39185764e30b15875c306e1cba2</w:instrText>
      </w:r>
      <w:r>
        <w:fldChar w:fldCharType="separate"/>
      </w:r>
      <w:r>
        <w:rPr>
          <w:noProof/>
        </w:rPr>
        <w:t>106</w:t>
      </w:r>
      <w:r>
        <w:fldChar w:fldCharType="end"/>
      </w:r>
    </w:p>
    <w:p w:rsidR="008C42AE" w:rsidRDefault="00CF2960">
      <w:pPr>
        <w:pStyle w:val="indexentry0"/>
      </w:pPr>
      <w:hyperlink w:anchor="section_d9be95a2cf014bdcb30f6fe4b37ada16">
        <w:r>
          <w:rPr>
            <w:rStyle w:val="Hyperlink"/>
          </w:rPr>
          <w:t>RStartServiceW (Opnum 19) method</w:t>
        </w:r>
      </w:hyperlink>
      <w:r>
        <w:t xml:space="preserve"> </w:t>
      </w:r>
      <w:r>
        <w:fldChar w:fldCharType="begin"/>
      </w:r>
      <w:r>
        <w:instrText>PAGEREF section_d9be95a2cf014bdcb30f6fe4b37ada16</w:instrText>
      </w:r>
      <w:r>
        <w:fldChar w:fldCharType="separate"/>
      </w:r>
      <w:r>
        <w:rPr>
          <w:noProof/>
        </w:rPr>
        <w:t>88</w:t>
      </w:r>
      <w:r>
        <w:fldChar w:fldCharType="end"/>
      </w:r>
    </w:p>
    <w:p w:rsidR="008C42AE" w:rsidRDefault="00CF2960">
      <w:pPr>
        <w:pStyle w:val="indexentry0"/>
      </w:pPr>
      <w:hyperlink w:anchor="section_d9be95a2cf014bdcb30f6fe4b37ada16">
        <w:r>
          <w:rPr>
            <w:rStyle w:val="Hyperlink"/>
          </w:rPr>
          <w:t>RStartServiceW method</w:t>
        </w:r>
      </w:hyperlink>
      <w:r>
        <w:t xml:space="preserve"> </w:t>
      </w:r>
      <w:r>
        <w:fldChar w:fldCharType="begin"/>
      </w:r>
      <w:r>
        <w:instrText>PAGEREF section_d9be95a2cf014bdcb30f6fe4b37ada16</w:instrText>
      </w:r>
      <w:r>
        <w:fldChar w:fldCharType="separate"/>
      </w:r>
      <w:r>
        <w:rPr>
          <w:noProof/>
        </w:rPr>
        <w:t>88</w:t>
      </w:r>
      <w:r>
        <w:fldChar w:fldCharType="end"/>
      </w:r>
    </w:p>
    <w:p w:rsidR="008C42AE" w:rsidRDefault="00CF2960">
      <w:pPr>
        <w:pStyle w:val="indexentry0"/>
      </w:pPr>
      <w:hyperlink w:anchor="section_3456de79525049828a30debd2ea0df92">
        <w:r>
          <w:rPr>
            <w:rStyle w:val="Hyperlink"/>
          </w:rPr>
          <w:t>RUnlockServiceDatabase (Opnum 8) method</w:t>
        </w:r>
      </w:hyperlink>
      <w:r>
        <w:t xml:space="preserve"> </w:t>
      </w:r>
      <w:r>
        <w:fldChar w:fldCharType="begin"/>
      </w:r>
      <w:r>
        <w:instrText>PAGEREF section_3456de79525049828a30debd2ea0df92</w:instrText>
      </w:r>
      <w:r>
        <w:fldChar w:fldCharType="separate"/>
      </w:r>
      <w:r>
        <w:rPr>
          <w:noProof/>
        </w:rPr>
        <w:t>71</w:t>
      </w:r>
      <w:r>
        <w:fldChar w:fldCharType="end"/>
      </w:r>
    </w:p>
    <w:p w:rsidR="008C42AE" w:rsidRDefault="00CF2960">
      <w:pPr>
        <w:pStyle w:val="indexentry0"/>
      </w:pPr>
      <w:hyperlink w:anchor="section_3456de79525049828a30debd2ea0df92">
        <w:r>
          <w:rPr>
            <w:rStyle w:val="Hyperlink"/>
          </w:rPr>
          <w:t>RUnlockServiceDatabase method</w:t>
        </w:r>
      </w:hyperlink>
      <w:r>
        <w:t xml:space="preserve"> </w:t>
      </w:r>
      <w:r>
        <w:fldChar w:fldCharType="begin"/>
      </w:r>
      <w:r>
        <w:instrText>PAGEREF section_3456de79525049828a30debd2ea0df92</w:instrText>
      </w:r>
      <w:r>
        <w:fldChar w:fldCharType="separate"/>
      </w:r>
      <w:r>
        <w:rPr>
          <w:noProof/>
        </w:rPr>
        <w:t>71</w:t>
      </w:r>
      <w:r>
        <w:fldChar w:fldCharType="end"/>
      </w:r>
    </w:p>
    <w:p w:rsidR="008C42AE" w:rsidRDefault="008C42AE">
      <w:pPr>
        <w:spacing w:before="0" w:after="0"/>
        <w:rPr>
          <w:sz w:val="16"/>
        </w:rPr>
      </w:pPr>
    </w:p>
    <w:p w:rsidR="008C42AE" w:rsidRDefault="00CF2960">
      <w:pPr>
        <w:pStyle w:val="indexheader"/>
      </w:pPr>
      <w:r>
        <w:t>S</w:t>
      </w:r>
    </w:p>
    <w:p w:rsidR="008C42AE" w:rsidRDefault="008C42AE">
      <w:pPr>
        <w:spacing w:before="0" w:after="0"/>
        <w:rPr>
          <w:sz w:val="16"/>
        </w:rPr>
      </w:pPr>
    </w:p>
    <w:p w:rsidR="008C42AE" w:rsidRDefault="00CF2960">
      <w:pPr>
        <w:pStyle w:val="indexentry0"/>
      </w:pPr>
      <w:hyperlink w:anchor="section_5e3e9ca16c334c94bf36c5b75262d7d6">
        <w:r>
          <w:rPr>
            <w:rStyle w:val="Hyperlink"/>
          </w:rPr>
          <w:t>SC_ACTION structure</w:t>
        </w:r>
      </w:hyperlink>
      <w:r>
        <w:t xml:space="preserve"> </w:t>
      </w:r>
      <w:r>
        <w:fldChar w:fldCharType="begin"/>
      </w:r>
      <w:r>
        <w:instrText>PAGEREF section_5e3e9ca1</w:instrText>
      </w:r>
      <w:r>
        <w:instrText>6c334c94bf36c5b75262d7d6</w:instrText>
      </w:r>
      <w:r>
        <w:fldChar w:fldCharType="separate"/>
      </w:r>
      <w:r>
        <w:rPr>
          <w:noProof/>
        </w:rPr>
        <w:t>22</w:t>
      </w:r>
      <w:r>
        <w:fldChar w:fldCharType="end"/>
      </w:r>
    </w:p>
    <w:p w:rsidR="008C42AE" w:rsidRDefault="00CF2960">
      <w:pPr>
        <w:pStyle w:val="indexentry0"/>
      </w:pPr>
      <w:hyperlink w:anchor="section_7e3bf33ced3d4bc68781cc9fe092de9e">
        <w:r>
          <w:rPr>
            <w:rStyle w:val="Hyperlink"/>
          </w:rPr>
          <w:t>SC_ACTION_TYPE enumeration</w:t>
        </w:r>
      </w:hyperlink>
      <w:r>
        <w:t xml:space="preserve"> </w:t>
      </w:r>
      <w:r>
        <w:fldChar w:fldCharType="begin"/>
      </w:r>
      <w:r>
        <w:instrText>PAGEREF section_7e3bf33ced3d4bc68781cc9fe092de9e</w:instrText>
      </w:r>
      <w:r>
        <w:fldChar w:fldCharType="separate"/>
      </w:r>
      <w:r>
        <w:rPr>
          <w:noProof/>
        </w:rPr>
        <w:t>21</w:t>
      </w:r>
      <w:r>
        <w:fldChar w:fldCharType="end"/>
      </w:r>
    </w:p>
    <w:p w:rsidR="008C42AE" w:rsidRDefault="00CF2960">
      <w:pPr>
        <w:pStyle w:val="indexentry0"/>
      </w:pPr>
      <w:hyperlink w:anchor="section_9ee28cc619b7464b8464d645e4189e76">
        <w:r>
          <w:rPr>
            <w:rStyle w:val="Hyperlink"/>
          </w:rPr>
          <w:t>SC_ENUM_TYPE enumeration</w:t>
        </w:r>
      </w:hyperlink>
      <w:r>
        <w:t xml:space="preserve"> </w:t>
      </w:r>
      <w:r>
        <w:fldChar w:fldCharType="begin"/>
      </w:r>
      <w:r>
        <w:instrText>PAGEREF section_9ee28cc619b7464b8464d645e4189e76</w:instrText>
      </w:r>
      <w:r>
        <w:fldChar w:fldCharType="separate"/>
      </w:r>
      <w:r>
        <w:rPr>
          <w:noProof/>
        </w:rPr>
        <w:t>22</w:t>
      </w:r>
      <w:r>
        <w:fldChar w:fldCharType="end"/>
      </w:r>
    </w:p>
    <w:p w:rsidR="008C42AE" w:rsidRDefault="00CF2960">
      <w:pPr>
        <w:pStyle w:val="indexentry0"/>
      </w:pPr>
      <w:hyperlink w:anchor="section_15fcdce1424a4c999965629f2cd53126">
        <w:r>
          <w:rPr>
            <w:rStyle w:val="Hyperlink"/>
          </w:rPr>
          <w:t>SC_MAX_ACCOUNT_NAME_LENGTH</w:t>
        </w:r>
      </w:hyperlink>
      <w:r>
        <w:t xml:space="preserve"> </w:t>
      </w:r>
      <w:r>
        <w:fldChar w:fldCharType="begin"/>
      </w:r>
      <w:r>
        <w:instrText>PAGEREF section_15fcdce1424a4c999965629f2cd53126</w:instrText>
      </w:r>
      <w:r>
        <w:fldChar w:fldCharType="separate"/>
      </w:r>
      <w:r>
        <w:rPr>
          <w:noProof/>
        </w:rPr>
        <w:t>47</w:t>
      </w:r>
      <w:r>
        <w:fldChar w:fldCharType="end"/>
      </w:r>
    </w:p>
    <w:p w:rsidR="008C42AE" w:rsidRDefault="00CF2960">
      <w:pPr>
        <w:pStyle w:val="indexentry0"/>
      </w:pPr>
      <w:hyperlink w:anchor="section_15fcdce1424a4c999965629f2cd53126">
        <w:r>
          <w:rPr>
            <w:rStyle w:val="Hyperlink"/>
          </w:rPr>
          <w:t>SC_MAX_ARGUMENT_LENGTH</w:t>
        </w:r>
      </w:hyperlink>
      <w:r>
        <w:t xml:space="preserve"> </w:t>
      </w:r>
      <w:r>
        <w:fldChar w:fldCharType="begin"/>
      </w:r>
      <w:r>
        <w:instrText>PAGEREF section_15fcdce1424a4c999965629f2cd53126</w:instrText>
      </w:r>
      <w:r>
        <w:fldChar w:fldCharType="separate"/>
      </w:r>
      <w:r>
        <w:rPr>
          <w:noProof/>
        </w:rPr>
        <w:t>47</w:t>
      </w:r>
      <w:r>
        <w:fldChar w:fldCharType="end"/>
      </w:r>
    </w:p>
    <w:p w:rsidR="008C42AE" w:rsidRDefault="00CF2960">
      <w:pPr>
        <w:pStyle w:val="indexentry0"/>
      </w:pPr>
      <w:hyperlink w:anchor="section_15fcdce1424a4c999965629f2cd53126">
        <w:r>
          <w:rPr>
            <w:rStyle w:val="Hyperlink"/>
          </w:rPr>
          <w:t>SC_MAX_ARGUMENTS</w:t>
        </w:r>
      </w:hyperlink>
      <w:r>
        <w:t xml:space="preserve"> </w:t>
      </w:r>
      <w:r>
        <w:fldChar w:fldCharType="begin"/>
      </w:r>
      <w:r>
        <w:instrText>PAGEREF section_15fcdce1424a4c999965629f2cd53126</w:instrText>
      </w:r>
      <w:r>
        <w:fldChar w:fldCharType="separate"/>
      </w:r>
      <w:r>
        <w:rPr>
          <w:noProof/>
        </w:rPr>
        <w:t>47</w:t>
      </w:r>
      <w:r>
        <w:fldChar w:fldCharType="end"/>
      </w:r>
    </w:p>
    <w:p w:rsidR="008C42AE" w:rsidRDefault="00CF2960">
      <w:pPr>
        <w:pStyle w:val="indexentry0"/>
      </w:pPr>
      <w:hyperlink w:anchor="section_15fcdce1424a4c999965629f2cd53126">
        <w:r>
          <w:rPr>
            <w:rStyle w:val="Hyperlink"/>
          </w:rPr>
          <w:t>SC_MAX_COMMENT_LENGTH</w:t>
        </w:r>
      </w:hyperlink>
      <w:r>
        <w:t xml:space="preserve"> </w:t>
      </w:r>
      <w:r>
        <w:fldChar w:fldCharType="begin"/>
      </w:r>
      <w:r>
        <w:instrText>PAGEREF section_15fcdce1424a4c999965629f2cd53126</w:instrText>
      </w:r>
      <w:r>
        <w:fldChar w:fldCharType="separate"/>
      </w:r>
      <w:r>
        <w:rPr>
          <w:noProof/>
        </w:rPr>
        <w:t>47</w:t>
      </w:r>
      <w:r>
        <w:fldChar w:fldCharType="end"/>
      </w:r>
    </w:p>
    <w:p w:rsidR="008C42AE" w:rsidRDefault="00CF2960">
      <w:pPr>
        <w:pStyle w:val="indexentry0"/>
      </w:pPr>
      <w:hyperlink w:anchor="section_15fcdce1424a4c999965629f2cd53126">
        <w:r>
          <w:rPr>
            <w:rStyle w:val="Hyperlink"/>
          </w:rPr>
          <w:t>SC_MAX_COMPUTER_NAME_LENGTH</w:t>
        </w:r>
      </w:hyperlink>
      <w:r>
        <w:t xml:space="preserve"> </w:t>
      </w:r>
      <w:r>
        <w:fldChar w:fldCharType="begin"/>
      </w:r>
      <w:r>
        <w:instrText>PAGEREF section_15fcdce1424a4c999965629f2cd53126</w:instrText>
      </w:r>
      <w:r>
        <w:fldChar w:fldCharType="separate"/>
      </w:r>
      <w:r>
        <w:rPr>
          <w:noProof/>
        </w:rPr>
        <w:t>47</w:t>
      </w:r>
      <w:r>
        <w:fldChar w:fldCharType="end"/>
      </w:r>
    </w:p>
    <w:p w:rsidR="008C42AE" w:rsidRDefault="00CF2960">
      <w:pPr>
        <w:pStyle w:val="indexentry0"/>
      </w:pPr>
      <w:hyperlink w:anchor="section_15fcdce1424a4c999965629f2cd53126">
        <w:r>
          <w:rPr>
            <w:rStyle w:val="Hyperlink"/>
          </w:rPr>
          <w:t>SC_MAX_DEPEND_SIZE</w:t>
        </w:r>
      </w:hyperlink>
      <w:r>
        <w:t xml:space="preserve"> </w:t>
      </w:r>
      <w:r>
        <w:fldChar w:fldCharType="begin"/>
      </w:r>
      <w:r>
        <w:instrText>PAGEREF section_15fcdce1424a4c999965629f2cd53126</w:instrText>
      </w:r>
      <w:r>
        <w:fldChar w:fldCharType="separate"/>
      </w:r>
      <w:r>
        <w:rPr>
          <w:noProof/>
        </w:rPr>
        <w:t>47</w:t>
      </w:r>
      <w:r>
        <w:fldChar w:fldCharType="end"/>
      </w:r>
    </w:p>
    <w:p w:rsidR="008C42AE" w:rsidRDefault="00CF2960">
      <w:pPr>
        <w:pStyle w:val="indexentry0"/>
      </w:pPr>
      <w:hyperlink w:anchor="section_15fcdce1424a4c999965629f2cd53126">
        <w:r>
          <w:rPr>
            <w:rStyle w:val="Hyperlink"/>
          </w:rPr>
          <w:t>SC_MAX_NAME_LENGTH</w:t>
        </w:r>
      </w:hyperlink>
      <w:r>
        <w:t xml:space="preserve"> </w:t>
      </w:r>
      <w:r>
        <w:fldChar w:fldCharType="begin"/>
      </w:r>
      <w:r>
        <w:instrText>PAGEREF section_15fcdce1424a4c999965629f</w:instrText>
      </w:r>
      <w:r>
        <w:instrText>2cd53126</w:instrText>
      </w:r>
      <w:r>
        <w:fldChar w:fldCharType="separate"/>
      </w:r>
      <w:r>
        <w:rPr>
          <w:noProof/>
        </w:rPr>
        <w:t>47</w:t>
      </w:r>
      <w:r>
        <w:fldChar w:fldCharType="end"/>
      </w:r>
    </w:p>
    <w:p w:rsidR="008C42AE" w:rsidRDefault="00CF2960">
      <w:pPr>
        <w:pStyle w:val="indexentry0"/>
      </w:pPr>
      <w:hyperlink w:anchor="section_15fcdce1424a4c999965629f2cd53126">
        <w:r>
          <w:rPr>
            <w:rStyle w:val="Hyperlink"/>
          </w:rPr>
          <w:t>SC_MAX_PATH_LENGTH</w:t>
        </w:r>
      </w:hyperlink>
      <w:r>
        <w:t xml:space="preserve"> </w:t>
      </w:r>
      <w:r>
        <w:fldChar w:fldCharType="begin"/>
      </w:r>
      <w:r>
        <w:instrText>PAGEREF section_15fcdce1424a4c999965629f2cd53126</w:instrText>
      </w:r>
      <w:r>
        <w:fldChar w:fldCharType="separate"/>
      </w:r>
      <w:r>
        <w:rPr>
          <w:noProof/>
        </w:rPr>
        <w:t>47</w:t>
      </w:r>
      <w:r>
        <w:fldChar w:fldCharType="end"/>
      </w:r>
    </w:p>
    <w:p w:rsidR="008C42AE" w:rsidRDefault="00CF2960">
      <w:pPr>
        <w:pStyle w:val="indexentry0"/>
      </w:pPr>
      <w:hyperlink w:anchor="section_15fcdce1424a4c999965629f2cd53126">
        <w:r>
          <w:rPr>
            <w:rStyle w:val="Hyperlink"/>
          </w:rPr>
          <w:t>SC_MAX_PWD_SIZE</w:t>
        </w:r>
      </w:hyperlink>
      <w:r>
        <w:t xml:space="preserve"> </w:t>
      </w:r>
      <w:r>
        <w:fldChar w:fldCharType="begin"/>
      </w:r>
      <w:r>
        <w:instrText>PAGEREF section_15fcdce1424a4c9</w:instrText>
      </w:r>
      <w:r>
        <w:instrText>99965629f2cd53126</w:instrText>
      </w:r>
      <w:r>
        <w:fldChar w:fldCharType="separate"/>
      </w:r>
      <w:r>
        <w:rPr>
          <w:noProof/>
        </w:rPr>
        <w:t>47</w:t>
      </w:r>
      <w:r>
        <w:fldChar w:fldCharType="end"/>
      </w:r>
    </w:p>
    <w:p w:rsidR="008C42AE" w:rsidRDefault="00CF2960">
      <w:pPr>
        <w:pStyle w:val="indexentry0"/>
      </w:pPr>
      <w:hyperlink w:anchor="section_f8c400d3328b4e6b9d858135c8f790a4">
        <w:r>
          <w:rPr>
            <w:rStyle w:val="Hyperlink"/>
          </w:rPr>
          <w:t>SC_RPC_CONFIG_INFOA structure</w:t>
        </w:r>
      </w:hyperlink>
      <w:r>
        <w:t xml:space="preserve"> </w:t>
      </w:r>
      <w:r>
        <w:fldChar w:fldCharType="begin"/>
      </w:r>
      <w:r>
        <w:instrText>PAGEREF section_f8c400d3328b4e6b9d858135c8f790a4</w:instrText>
      </w:r>
      <w:r>
        <w:fldChar w:fldCharType="separate"/>
      </w:r>
      <w:r>
        <w:rPr>
          <w:noProof/>
        </w:rPr>
        <w:t>22</w:t>
      </w:r>
      <w:r>
        <w:fldChar w:fldCharType="end"/>
      </w:r>
    </w:p>
    <w:p w:rsidR="008C42AE" w:rsidRDefault="00CF2960">
      <w:pPr>
        <w:pStyle w:val="indexentry0"/>
      </w:pPr>
      <w:hyperlink w:anchor="section_4225730329d24ea6b4d28d5a95e4e3e0">
        <w:r>
          <w:rPr>
            <w:rStyle w:val="Hyperlink"/>
          </w:rPr>
          <w:t>SC_RPC_CONFIG_INFOW [Protocol</w:t>
        </w:r>
        <w:r>
          <w:rPr>
            <w:rStyle w:val="Hyperlink"/>
          </w:rPr>
          <w:t>]</w:t>
        </w:r>
      </w:hyperlink>
      <w:r>
        <w:t xml:space="preserve"> </w:t>
      </w:r>
      <w:r>
        <w:fldChar w:fldCharType="begin"/>
      </w:r>
      <w:r>
        <w:instrText>PAGEREF section_4225730329d24ea6b4d28d5a95e4e3e0</w:instrText>
      </w:r>
      <w:r>
        <w:fldChar w:fldCharType="separate"/>
      </w:r>
      <w:r>
        <w:rPr>
          <w:noProof/>
        </w:rPr>
        <w:t>23</w:t>
      </w:r>
      <w:r>
        <w:fldChar w:fldCharType="end"/>
      </w:r>
    </w:p>
    <w:p w:rsidR="008C42AE" w:rsidRDefault="00CF2960">
      <w:pPr>
        <w:pStyle w:val="indexentry0"/>
      </w:pPr>
      <w:hyperlink w:anchor="section_4225730329d24ea6b4d28d5a95e4e3e0">
        <w:r>
          <w:rPr>
            <w:rStyle w:val="Hyperlink"/>
          </w:rPr>
          <w:t>SC_RPC_CONFIG_INFOW structure</w:t>
        </w:r>
      </w:hyperlink>
      <w:r>
        <w:t xml:space="preserve"> </w:t>
      </w:r>
      <w:r>
        <w:fldChar w:fldCharType="begin"/>
      </w:r>
      <w:r>
        <w:instrText>PAGEREF section_4225730329d24ea6b4d28d5a95e4e3e0</w:instrText>
      </w:r>
      <w:r>
        <w:fldChar w:fldCharType="separate"/>
      </w:r>
      <w:r>
        <w:rPr>
          <w:noProof/>
        </w:rPr>
        <w:t>23</w:t>
      </w:r>
      <w:r>
        <w:fldChar w:fldCharType="end"/>
      </w:r>
    </w:p>
    <w:p w:rsidR="008C42AE" w:rsidRDefault="00CF2960">
      <w:pPr>
        <w:pStyle w:val="indexentry0"/>
      </w:pPr>
      <w:hyperlink w:anchor="section_0e88b912da92411d915ab9b7df6d64fc">
        <w:r>
          <w:rPr>
            <w:rStyle w:val="Hyperlink"/>
          </w:rPr>
          <w:t>SC_RPC_NOTIFY_PARAMS structure</w:t>
        </w:r>
      </w:hyperlink>
      <w:r>
        <w:t xml:space="preserve"> </w:t>
      </w:r>
      <w:r>
        <w:fldChar w:fldCharType="begin"/>
      </w:r>
      <w:r>
        <w:instrText>PAGEREF section_0e88b912da92411d915ab9b7df6d64fc</w:instrText>
      </w:r>
      <w:r>
        <w:fldChar w:fldCharType="separate"/>
      </w:r>
      <w:r>
        <w:rPr>
          <w:noProof/>
        </w:rPr>
        <w:t>24</w:t>
      </w:r>
      <w:r>
        <w:fldChar w:fldCharType="end"/>
      </w:r>
    </w:p>
    <w:p w:rsidR="008C42AE" w:rsidRDefault="00CF2960">
      <w:pPr>
        <w:pStyle w:val="indexentry0"/>
      </w:pPr>
      <w:hyperlink w:anchor="section_46063c6407cb4055985c75fffb259f41">
        <w:r>
          <w:rPr>
            <w:rStyle w:val="Hyperlink"/>
          </w:rPr>
          <w:t>SC_RPC_NOTIFY_PARAMS_LIST structure</w:t>
        </w:r>
      </w:hyperlink>
      <w:r>
        <w:t xml:space="preserve"> </w:t>
      </w:r>
      <w:r>
        <w:fldChar w:fldCharType="begin"/>
      </w:r>
      <w:r>
        <w:instrText>PAGEREF section_46063c6407cb4055985c75fffb259f41</w:instrText>
      </w:r>
      <w:r>
        <w:fldChar w:fldCharType="separate"/>
      </w:r>
      <w:r>
        <w:rPr>
          <w:noProof/>
        </w:rPr>
        <w:t>24</w:t>
      </w:r>
      <w:r>
        <w:fldChar w:fldCharType="end"/>
      </w:r>
    </w:p>
    <w:p w:rsidR="008C42AE" w:rsidRDefault="00CF2960">
      <w:pPr>
        <w:pStyle w:val="indexentry0"/>
      </w:pPr>
      <w:hyperlink w:anchor="section_a7de3a4b0b9e4b9b8863b3dbc9bbe02b">
        <w:r>
          <w:rPr>
            <w:rStyle w:val="Hyperlink"/>
          </w:rPr>
          <w:t>SC_STATUS_TYPE enumeration</w:t>
        </w:r>
      </w:hyperlink>
      <w:r>
        <w:t xml:space="preserve"> </w:t>
      </w:r>
      <w:r>
        <w:fldChar w:fldCharType="begin"/>
      </w:r>
      <w:r>
        <w:instrText>PAGEREF section_a7de3a4b0b9e4b9b8863b3dbc9bbe02b</w:instrText>
      </w:r>
      <w:r>
        <w:fldChar w:fldCharType="separate"/>
      </w:r>
      <w:r>
        <w:rPr>
          <w:noProof/>
        </w:rPr>
        <w:t>26</w:t>
      </w:r>
      <w:r>
        <w:fldChar w:fldCharType="end"/>
      </w:r>
    </w:p>
    <w:p w:rsidR="008C42AE" w:rsidRDefault="00CF2960">
      <w:pPr>
        <w:pStyle w:val="indexentry0"/>
      </w:pPr>
      <w:r>
        <w:t>Security</w:t>
      </w:r>
    </w:p>
    <w:p w:rsidR="008C42AE" w:rsidRDefault="00CF2960">
      <w:pPr>
        <w:pStyle w:val="indexentry0"/>
      </w:pPr>
      <w:r>
        <w:t xml:space="preserve">   </w:t>
      </w:r>
      <w:hyperlink w:anchor="section_69df313cdd564d9aba9b2641bf2965ba">
        <w:r>
          <w:rPr>
            <w:rStyle w:val="Hyperlink"/>
          </w:rPr>
          <w:t>implementer considerations</w:t>
        </w:r>
      </w:hyperlink>
      <w:r>
        <w:t xml:space="preserve"> </w:t>
      </w:r>
      <w:r>
        <w:fldChar w:fldCharType="begin"/>
      </w:r>
      <w:r>
        <w:instrText>PAGEREF section_69df313cdd564d9aba9b2641bf2965ba</w:instrText>
      </w:r>
      <w:r>
        <w:fldChar w:fldCharType="separate"/>
      </w:r>
      <w:r>
        <w:rPr>
          <w:noProof/>
        </w:rPr>
        <w:t>149</w:t>
      </w:r>
      <w:r>
        <w:fldChar w:fldCharType="end"/>
      </w:r>
    </w:p>
    <w:p w:rsidR="008C42AE" w:rsidRDefault="00CF2960">
      <w:pPr>
        <w:pStyle w:val="indexentry0"/>
      </w:pPr>
      <w:r>
        <w:t xml:space="preserve">   </w:t>
      </w:r>
      <w:hyperlink w:anchor="section_44f685535a514bfba0160f6b25938712">
        <w:r>
          <w:rPr>
            <w:rStyle w:val="Hyperlink"/>
          </w:rPr>
          <w:t>overview</w:t>
        </w:r>
      </w:hyperlink>
      <w:r>
        <w:t xml:space="preserve"> </w:t>
      </w:r>
      <w:r>
        <w:fldChar w:fldCharType="begin"/>
      </w:r>
      <w:r>
        <w:instrText>PAGEREF section_44f685535a514bfba0160f6b25938712</w:instrText>
      </w:r>
      <w:r>
        <w:fldChar w:fldCharType="separate"/>
      </w:r>
      <w:r>
        <w:rPr>
          <w:noProof/>
        </w:rPr>
        <w:t>149</w:t>
      </w:r>
      <w:r>
        <w:fldChar w:fldCharType="end"/>
      </w:r>
    </w:p>
    <w:p w:rsidR="008C42AE" w:rsidRDefault="00CF2960">
      <w:pPr>
        <w:pStyle w:val="indexentry0"/>
      </w:pPr>
      <w:r>
        <w:t xml:space="preserve">   </w:t>
      </w:r>
      <w:hyperlink w:anchor="section_1a50ee6f25094a4abc4f2ffe21faabaf">
        <w:r>
          <w:rPr>
            <w:rStyle w:val="Hyperlink"/>
          </w:rPr>
          <w:t>parameter ind</w:t>
        </w:r>
        <w:r>
          <w:rPr>
            <w:rStyle w:val="Hyperlink"/>
          </w:rPr>
          <w:t>ex</w:t>
        </w:r>
      </w:hyperlink>
      <w:r>
        <w:t xml:space="preserve"> </w:t>
      </w:r>
      <w:r>
        <w:fldChar w:fldCharType="begin"/>
      </w:r>
      <w:r>
        <w:instrText>PAGEREF section_1a50ee6f25094a4abc4f2ffe21faabaf</w:instrText>
      </w:r>
      <w:r>
        <w:fldChar w:fldCharType="separate"/>
      </w:r>
      <w:r>
        <w:rPr>
          <w:noProof/>
        </w:rPr>
        <w:t>149</w:t>
      </w:r>
      <w:r>
        <w:fldChar w:fldCharType="end"/>
      </w:r>
    </w:p>
    <w:p w:rsidR="008C42AE" w:rsidRDefault="00CF2960">
      <w:pPr>
        <w:pStyle w:val="indexentry0"/>
      </w:pPr>
      <w:hyperlink w:anchor="section_0d7a70119f41470dad528535b47ac282">
        <w:r>
          <w:rPr>
            <w:rStyle w:val="Hyperlink"/>
          </w:rPr>
          <w:t>Sequencing rules</w:t>
        </w:r>
      </w:hyperlink>
      <w:r>
        <w:t xml:space="preserve"> </w:t>
      </w:r>
      <w:r>
        <w:fldChar w:fldCharType="begin"/>
      </w:r>
      <w:r>
        <w:instrText>PAGEREF section_0d7a70119f41470dad528535b47ac282</w:instrText>
      </w:r>
      <w:r>
        <w:fldChar w:fldCharType="separate"/>
      </w:r>
      <w:r>
        <w:rPr>
          <w:noProof/>
        </w:rPr>
        <w:t>57</w:t>
      </w:r>
      <w:r>
        <w:fldChar w:fldCharType="end"/>
      </w:r>
    </w:p>
    <w:p w:rsidR="008C42AE" w:rsidRDefault="00CF2960">
      <w:pPr>
        <w:pStyle w:val="indexentry0"/>
      </w:pPr>
      <w:r>
        <w:t xml:space="preserve">   </w:t>
      </w:r>
      <w:hyperlink w:anchor="section_0d7a70119f41470dad528535b47ac282">
        <w:r>
          <w:rPr>
            <w:rStyle w:val="Hyperlink"/>
          </w:rPr>
          <w:t>ser</w:t>
        </w:r>
        <w:r>
          <w:rPr>
            <w:rStyle w:val="Hyperlink"/>
          </w:rPr>
          <w:t>ver</w:t>
        </w:r>
      </w:hyperlink>
      <w:r>
        <w:t xml:space="preserve"> </w:t>
      </w:r>
      <w:r>
        <w:fldChar w:fldCharType="begin"/>
      </w:r>
      <w:r>
        <w:instrText>PAGEREF section_0d7a70119f41470dad528535b47ac282</w:instrText>
      </w:r>
      <w:r>
        <w:fldChar w:fldCharType="separate"/>
      </w:r>
      <w:r>
        <w:rPr>
          <w:noProof/>
        </w:rPr>
        <w:t>57</w:t>
      </w:r>
      <w:r>
        <w:fldChar w:fldCharType="end"/>
      </w:r>
    </w:p>
    <w:p w:rsidR="008C42AE" w:rsidRDefault="00CF2960">
      <w:pPr>
        <w:pStyle w:val="indexentry0"/>
      </w:pPr>
      <w:r>
        <w:t>Server</w:t>
      </w:r>
    </w:p>
    <w:p w:rsidR="008C42AE" w:rsidRDefault="00CF2960">
      <w:pPr>
        <w:pStyle w:val="indexentry0"/>
      </w:pPr>
      <w:r>
        <w:t xml:space="preserve">   </w:t>
      </w:r>
      <w:hyperlink w:anchor="section_3b30d63a095b4bc184ec72370fc1db61">
        <w:r>
          <w:rPr>
            <w:rStyle w:val="Hyperlink"/>
          </w:rPr>
          <w:t>abstract data model</w:t>
        </w:r>
      </w:hyperlink>
      <w:r>
        <w:t xml:space="preserve"> </w:t>
      </w:r>
      <w:r>
        <w:fldChar w:fldCharType="begin"/>
      </w:r>
      <w:r>
        <w:instrText>PAGEREF section_3b30d63a095b4bc184ec72370fc1db61</w:instrText>
      </w:r>
      <w:r>
        <w:fldChar w:fldCharType="separate"/>
      </w:r>
      <w:r>
        <w:rPr>
          <w:noProof/>
        </w:rPr>
        <w:t>48</w:t>
      </w:r>
      <w:r>
        <w:fldChar w:fldCharType="end"/>
      </w:r>
    </w:p>
    <w:p w:rsidR="008C42AE" w:rsidRDefault="00CF2960">
      <w:pPr>
        <w:pStyle w:val="indexentry0"/>
      </w:pPr>
      <w:r>
        <w:t xml:space="preserve">   </w:t>
      </w:r>
      <w:hyperlink w:anchor="section_cc9d037b8e40413eb35781602ecde1e3">
        <w:r>
          <w:rPr>
            <w:rStyle w:val="Hyperlink"/>
          </w:rPr>
          <w:t>initialization</w:t>
        </w:r>
      </w:hyperlink>
      <w:r>
        <w:t xml:space="preserve"> </w:t>
      </w:r>
      <w:r>
        <w:fldChar w:fldCharType="begin"/>
      </w:r>
      <w:r>
        <w:instrText>PAGEREF section_cc9d037b8e40413eb35781602ecde1e3</w:instrText>
      </w:r>
      <w:r>
        <w:fldChar w:fldCharType="separate"/>
      </w:r>
      <w:r>
        <w:rPr>
          <w:noProof/>
        </w:rPr>
        <w:t>57</w:t>
      </w:r>
      <w:r>
        <w:fldChar w:fldCharType="end"/>
      </w:r>
    </w:p>
    <w:p w:rsidR="008C42AE" w:rsidRDefault="00CF2960">
      <w:pPr>
        <w:pStyle w:val="indexentry0"/>
      </w:pPr>
      <w:r>
        <w:t xml:space="preserve">   </w:t>
      </w:r>
      <w:hyperlink w:anchor="section_d5f3e3a750454ca7836f4a8c105153a1">
        <w:r>
          <w:rPr>
            <w:rStyle w:val="Hyperlink"/>
          </w:rPr>
          <w:t>local events</w:t>
        </w:r>
      </w:hyperlink>
      <w:r>
        <w:t xml:space="preserve"> </w:t>
      </w:r>
      <w:r>
        <w:fldChar w:fldCharType="begin"/>
      </w:r>
      <w:r>
        <w:instrText>PAGEREF section_d5f3e3a750454ca7836f4a8c105153a</w:instrText>
      </w:r>
      <w:r>
        <w:instrText>1</w:instrText>
      </w:r>
      <w:r>
        <w:fldChar w:fldCharType="separate"/>
      </w:r>
      <w:r>
        <w:rPr>
          <w:noProof/>
        </w:rPr>
        <w:t>147</w:t>
      </w:r>
      <w:r>
        <w:fldChar w:fldCharType="end"/>
      </w:r>
    </w:p>
    <w:p w:rsidR="008C42AE" w:rsidRDefault="00CF2960">
      <w:pPr>
        <w:pStyle w:val="indexentry0"/>
      </w:pPr>
      <w:r>
        <w:t xml:space="preserve">   </w:t>
      </w:r>
      <w:hyperlink w:anchor="section_0d7a70119f41470dad528535b47ac282">
        <w:r>
          <w:rPr>
            <w:rStyle w:val="Hyperlink"/>
          </w:rPr>
          <w:t>message processing</w:t>
        </w:r>
      </w:hyperlink>
      <w:r>
        <w:t xml:space="preserve"> </w:t>
      </w:r>
      <w:r>
        <w:fldChar w:fldCharType="begin"/>
      </w:r>
      <w:r>
        <w:instrText>PAGEREF section_0d7a70119f41470dad528535b47ac282</w:instrText>
      </w:r>
      <w:r>
        <w:fldChar w:fldCharType="separate"/>
      </w:r>
      <w:r>
        <w:rPr>
          <w:noProof/>
        </w:rPr>
        <w:t>57</w:t>
      </w:r>
      <w:r>
        <w:fldChar w:fldCharType="end"/>
      </w:r>
    </w:p>
    <w:p w:rsidR="008C42AE" w:rsidRDefault="00CF2960">
      <w:pPr>
        <w:pStyle w:val="indexentry0"/>
      </w:pPr>
      <w:r>
        <w:t xml:space="preserve">   </w:t>
      </w:r>
      <w:hyperlink w:anchor="section_7c3a257bbbc640bcbe10c8b013876b2a">
        <w:r>
          <w:rPr>
            <w:rStyle w:val="Hyperlink"/>
          </w:rPr>
          <w:t>RChangeServiceConfig2A (Opnum 36) method</w:t>
        </w:r>
      </w:hyperlink>
      <w:r>
        <w:t xml:space="preserve"> </w:t>
      </w:r>
      <w:r>
        <w:fldChar w:fldCharType="begin"/>
      </w:r>
      <w:r>
        <w:instrText>PAGEREF section_7c3a257bbbc640bcbe10c8b013876b2a</w:instrText>
      </w:r>
      <w:r>
        <w:fldChar w:fldCharType="separate"/>
      </w:r>
      <w:r>
        <w:rPr>
          <w:noProof/>
        </w:rPr>
        <w:t>112</w:t>
      </w:r>
      <w:r>
        <w:fldChar w:fldCharType="end"/>
      </w:r>
    </w:p>
    <w:p w:rsidR="008C42AE" w:rsidRDefault="00CF2960">
      <w:pPr>
        <w:pStyle w:val="indexentry0"/>
      </w:pPr>
      <w:r>
        <w:t xml:space="preserve">   </w:t>
      </w:r>
      <w:hyperlink w:anchor="section_f655d914b6244ed8b55b463f17253707">
        <w:r>
          <w:rPr>
            <w:rStyle w:val="Hyperlink"/>
          </w:rPr>
          <w:t>RChangeServiceConfig2W (Opnum 37) method</w:t>
        </w:r>
      </w:hyperlink>
      <w:r>
        <w:t xml:space="preserve"> </w:t>
      </w:r>
      <w:r>
        <w:fldChar w:fldCharType="begin"/>
      </w:r>
      <w:r>
        <w:instrText>PAGEREF section_f655d914b6244ed8b55b463f17253707</w:instrText>
      </w:r>
      <w:r>
        <w:fldChar w:fldCharType="separate"/>
      </w:r>
      <w:r>
        <w:rPr>
          <w:noProof/>
        </w:rPr>
        <w:t>113</w:t>
      </w:r>
      <w:r>
        <w:fldChar w:fldCharType="end"/>
      </w:r>
    </w:p>
    <w:p w:rsidR="008C42AE" w:rsidRDefault="00CF2960">
      <w:pPr>
        <w:pStyle w:val="indexentry0"/>
      </w:pPr>
      <w:r>
        <w:t xml:space="preserve">   </w:t>
      </w:r>
      <w:hyperlink w:anchor="section_232575f34bfc410f8fb3ca093005434e">
        <w:r>
          <w:rPr>
            <w:rStyle w:val="Hyperlink"/>
          </w:rPr>
          <w:t>RChangeServiceConfigA (Opnum 23) method</w:t>
        </w:r>
      </w:hyperlink>
      <w:r>
        <w:t xml:space="preserve"> </w:t>
      </w:r>
      <w:r>
        <w:fldChar w:fldCharType="begin"/>
      </w:r>
      <w:r>
        <w:instrText>PAGEREF section_232575f34bfc410f8fb3ca093005434e</w:instrText>
      </w:r>
      <w:r>
        <w:fldChar w:fldCharType="separate"/>
      </w:r>
      <w:r>
        <w:rPr>
          <w:noProof/>
        </w:rPr>
        <w:t>91</w:t>
      </w:r>
      <w:r>
        <w:fldChar w:fldCharType="end"/>
      </w:r>
    </w:p>
    <w:p w:rsidR="008C42AE" w:rsidRDefault="00CF2960">
      <w:pPr>
        <w:pStyle w:val="indexentry0"/>
      </w:pPr>
      <w:r>
        <w:t xml:space="preserve">   </w:t>
      </w:r>
      <w:hyperlink w:anchor="section_61ea7ed0c49d4152a164b4830f16c8a4">
        <w:r>
          <w:rPr>
            <w:rStyle w:val="Hyperlink"/>
          </w:rPr>
          <w:t>RChangeServiceConfigW (Opnum 11) method</w:t>
        </w:r>
      </w:hyperlink>
      <w:r>
        <w:t xml:space="preserve"> </w:t>
      </w:r>
      <w:r>
        <w:fldChar w:fldCharType="begin"/>
      </w:r>
      <w:r>
        <w:instrText>PAGEREF section_61ea7ed0c49d4152a164b</w:instrText>
      </w:r>
      <w:r>
        <w:instrText>4830f16c8a4</w:instrText>
      </w:r>
      <w:r>
        <w:fldChar w:fldCharType="separate"/>
      </w:r>
      <w:r>
        <w:rPr>
          <w:noProof/>
        </w:rPr>
        <w:t>73</w:t>
      </w:r>
      <w:r>
        <w:fldChar w:fldCharType="end"/>
      </w:r>
    </w:p>
    <w:p w:rsidR="008C42AE" w:rsidRDefault="00CF2960">
      <w:pPr>
        <w:pStyle w:val="indexentry0"/>
      </w:pPr>
      <w:r>
        <w:t xml:space="preserve">   </w:t>
      </w:r>
      <w:hyperlink w:anchor="section_65ce8393c4a14c3791da2f65e9f0df5d">
        <w:r>
          <w:rPr>
            <w:rStyle w:val="Hyperlink"/>
          </w:rPr>
          <w:t>RCloseNotifyHandle (Opnum 49) method</w:t>
        </w:r>
      </w:hyperlink>
      <w:r>
        <w:t xml:space="preserve"> </w:t>
      </w:r>
      <w:r>
        <w:fldChar w:fldCharType="begin"/>
      </w:r>
      <w:r>
        <w:instrText>PAGEREF section_65ce8393c4a14c3791da2f65e9f0df5d</w:instrText>
      </w:r>
      <w:r>
        <w:fldChar w:fldCharType="separate"/>
      </w:r>
      <w:r>
        <w:rPr>
          <w:noProof/>
        </w:rPr>
        <w:t>133</w:t>
      </w:r>
      <w:r>
        <w:fldChar w:fldCharType="end"/>
      </w:r>
    </w:p>
    <w:p w:rsidR="008C42AE" w:rsidRDefault="00CF2960">
      <w:pPr>
        <w:pStyle w:val="indexentry0"/>
      </w:pPr>
      <w:r>
        <w:t xml:space="preserve">   </w:t>
      </w:r>
      <w:hyperlink w:anchor="section_a2a4e17409fb4e55bad3f77c4b13245c">
        <w:r>
          <w:rPr>
            <w:rStyle w:val="Hyperlink"/>
          </w:rPr>
          <w:t>RCloseServiceHandle (O</w:t>
        </w:r>
        <w:r>
          <w:rPr>
            <w:rStyle w:val="Hyperlink"/>
          </w:rPr>
          <w:t>pnum 0) method</w:t>
        </w:r>
      </w:hyperlink>
      <w:r>
        <w:t xml:space="preserve"> </w:t>
      </w:r>
      <w:r>
        <w:fldChar w:fldCharType="begin"/>
      </w:r>
      <w:r>
        <w:instrText>PAGEREF section_a2a4e17409fb4e55bad3f77c4b13245c</w:instrText>
      </w:r>
      <w:r>
        <w:fldChar w:fldCharType="separate"/>
      </w:r>
      <w:r>
        <w:rPr>
          <w:noProof/>
        </w:rPr>
        <w:t>62</w:t>
      </w:r>
      <w:r>
        <w:fldChar w:fldCharType="end"/>
      </w:r>
    </w:p>
    <w:p w:rsidR="008C42AE" w:rsidRDefault="00CF2960">
      <w:pPr>
        <w:pStyle w:val="indexentry0"/>
      </w:pPr>
      <w:r>
        <w:t xml:space="preserve">   </w:t>
      </w:r>
      <w:hyperlink w:anchor="section_e1c478be117f45129b6717c20a48af97">
        <w:r>
          <w:rPr>
            <w:rStyle w:val="Hyperlink"/>
          </w:rPr>
          <w:t>RControlService (Opnum 1) method</w:t>
        </w:r>
      </w:hyperlink>
      <w:r>
        <w:t xml:space="preserve"> </w:t>
      </w:r>
      <w:r>
        <w:fldChar w:fldCharType="begin"/>
      </w:r>
      <w:r>
        <w:instrText>PAGEREF section_e1c478be117f45129b6717c20a48af97</w:instrText>
      </w:r>
      <w:r>
        <w:fldChar w:fldCharType="separate"/>
      </w:r>
      <w:r>
        <w:rPr>
          <w:noProof/>
        </w:rPr>
        <w:t>63</w:t>
      </w:r>
      <w:r>
        <w:fldChar w:fldCharType="end"/>
      </w:r>
    </w:p>
    <w:p w:rsidR="008C42AE" w:rsidRDefault="00CF2960">
      <w:pPr>
        <w:pStyle w:val="indexentry0"/>
      </w:pPr>
      <w:r>
        <w:t xml:space="preserve">   </w:t>
      </w:r>
      <w:hyperlink w:anchor="section_58f8ac09776e4853988976cc459d8ea5">
        <w:r>
          <w:rPr>
            <w:rStyle w:val="Hyperlink"/>
          </w:rPr>
          <w:t>RControlServiceExA (Opnum 50) method</w:t>
        </w:r>
      </w:hyperlink>
      <w:r>
        <w:t xml:space="preserve"> </w:t>
      </w:r>
      <w:r>
        <w:fldChar w:fldCharType="begin"/>
      </w:r>
      <w:r>
        <w:instrText>PAGEREF section_58f8ac09776e4853988976cc459d8ea5</w:instrText>
      </w:r>
      <w:r>
        <w:fldChar w:fldCharType="separate"/>
      </w:r>
      <w:r>
        <w:rPr>
          <w:noProof/>
        </w:rPr>
        <w:t>134</w:t>
      </w:r>
      <w:r>
        <w:fldChar w:fldCharType="end"/>
      </w:r>
    </w:p>
    <w:p w:rsidR="008C42AE" w:rsidRDefault="00CF2960">
      <w:pPr>
        <w:pStyle w:val="indexentry0"/>
      </w:pPr>
      <w:r>
        <w:t xml:space="preserve">   </w:t>
      </w:r>
      <w:hyperlink w:anchor="section_1c07ddac6ad54a6695c36271cd303fd3">
        <w:r>
          <w:rPr>
            <w:rStyle w:val="Hyperlink"/>
          </w:rPr>
          <w:t>RControlServiceExW (Opnum 51) method</w:t>
        </w:r>
      </w:hyperlink>
      <w:r>
        <w:t xml:space="preserve"> </w:t>
      </w:r>
      <w:r>
        <w:fldChar w:fldCharType="begin"/>
      </w:r>
      <w:r>
        <w:instrText>PAGEREF section_1c07ddac6ad54a6695</w:instrText>
      </w:r>
      <w:r>
        <w:instrText>c36271cd303fd3</w:instrText>
      </w:r>
      <w:r>
        <w:fldChar w:fldCharType="separate"/>
      </w:r>
      <w:r>
        <w:rPr>
          <w:noProof/>
        </w:rPr>
        <w:t>137</w:t>
      </w:r>
      <w:r>
        <w:fldChar w:fldCharType="end"/>
      </w:r>
    </w:p>
    <w:p w:rsidR="008C42AE" w:rsidRDefault="00CF2960">
      <w:pPr>
        <w:pStyle w:val="indexentry0"/>
      </w:pPr>
      <w:r>
        <w:t xml:space="preserve">   </w:t>
      </w:r>
      <w:hyperlink w:anchor="section_3ab258d687b0459e8d83a2cdd8038b78">
        <w:r>
          <w:rPr>
            <w:rStyle w:val="Hyperlink"/>
          </w:rPr>
          <w:t>RCreateServiceA (Opnum 24) method</w:t>
        </w:r>
      </w:hyperlink>
      <w:r>
        <w:t xml:space="preserve"> </w:t>
      </w:r>
      <w:r>
        <w:fldChar w:fldCharType="begin"/>
      </w:r>
      <w:r>
        <w:instrText>PAGEREF section_3ab258d687b0459e8d83a2cdd8038b78</w:instrText>
      </w:r>
      <w:r>
        <w:fldChar w:fldCharType="separate"/>
      </w:r>
      <w:r>
        <w:rPr>
          <w:noProof/>
        </w:rPr>
        <w:t>95</w:t>
      </w:r>
      <w:r>
        <w:fldChar w:fldCharType="end"/>
      </w:r>
    </w:p>
    <w:p w:rsidR="008C42AE" w:rsidRDefault="00CF2960">
      <w:pPr>
        <w:pStyle w:val="indexentry0"/>
      </w:pPr>
      <w:r>
        <w:t xml:space="preserve">   </w:t>
      </w:r>
      <w:hyperlink w:anchor="section_6a8ca92694774dd4b766692fab07227e">
        <w:r>
          <w:rPr>
            <w:rStyle w:val="Hyperlink"/>
          </w:rPr>
          <w:t>RCreateServiceW (Opnum 12) method</w:t>
        </w:r>
      </w:hyperlink>
      <w:r>
        <w:t xml:space="preserve"> </w:t>
      </w:r>
      <w:r>
        <w:fldChar w:fldCharType="begin"/>
      </w:r>
      <w:r>
        <w:instrText>PAGEREF section_6a8ca92694774dd4b766692fab07227e</w:instrText>
      </w:r>
      <w:r>
        <w:fldChar w:fldCharType="separate"/>
      </w:r>
      <w:r>
        <w:rPr>
          <w:noProof/>
        </w:rPr>
        <w:t>77</w:t>
      </w:r>
      <w:r>
        <w:fldChar w:fldCharType="end"/>
      </w:r>
    </w:p>
    <w:p w:rsidR="008C42AE" w:rsidRDefault="00CF2960">
      <w:pPr>
        <w:pStyle w:val="indexentry0"/>
      </w:pPr>
      <w:r>
        <w:t xml:space="preserve">   </w:t>
      </w:r>
      <w:hyperlink w:anchor="section_eab9a1a3181b432087cab655c6701e85">
        <w:r>
          <w:rPr>
            <w:rStyle w:val="Hyperlink"/>
          </w:rPr>
          <w:t>RCreateServiceWOW64A (Opnum 44) method</w:t>
        </w:r>
      </w:hyperlink>
      <w:r>
        <w:t xml:space="preserve"> </w:t>
      </w:r>
      <w:r>
        <w:fldChar w:fldCharType="begin"/>
      </w:r>
      <w:r>
        <w:instrText>PAGEREF section_eab9a1a3181b432087cab655c6701e85</w:instrText>
      </w:r>
      <w:r>
        <w:fldChar w:fldCharType="separate"/>
      </w:r>
      <w:r>
        <w:rPr>
          <w:noProof/>
        </w:rPr>
        <w:t>124</w:t>
      </w:r>
      <w:r>
        <w:fldChar w:fldCharType="end"/>
      </w:r>
    </w:p>
    <w:p w:rsidR="008C42AE" w:rsidRDefault="00CF2960">
      <w:pPr>
        <w:pStyle w:val="indexentry0"/>
      </w:pPr>
      <w:r>
        <w:t xml:space="preserve">   </w:t>
      </w:r>
      <w:hyperlink w:anchor="section_b32e905dce864ce8a66ab2f85efaca12">
        <w:r>
          <w:rPr>
            <w:rStyle w:val="Hyperlink"/>
          </w:rPr>
          <w:t>RCreateServiceWOW64W (Opnum 45) method</w:t>
        </w:r>
      </w:hyperlink>
      <w:r>
        <w:t xml:space="preserve"> </w:t>
      </w:r>
      <w:r>
        <w:fldChar w:fldCharType="begin"/>
      </w:r>
      <w:r>
        <w:instrText>PAGEREF section_b32e905dce864ce8a66ab2f85efaca12</w:instrText>
      </w:r>
      <w:r>
        <w:fldChar w:fldCharType="separate"/>
      </w:r>
      <w:r>
        <w:rPr>
          <w:noProof/>
        </w:rPr>
        <w:t>128</w:t>
      </w:r>
      <w:r>
        <w:fldChar w:fldCharType="end"/>
      </w:r>
    </w:p>
    <w:p w:rsidR="008C42AE" w:rsidRDefault="00CF2960">
      <w:pPr>
        <w:pStyle w:val="indexentry0"/>
      </w:pPr>
      <w:r>
        <w:t xml:space="preserve">   </w:t>
      </w:r>
      <w:hyperlink w:anchor="section_b0d95ad930f34df0998dd43fe8ea580c">
        <w:r>
          <w:rPr>
            <w:rStyle w:val="Hyperlink"/>
          </w:rPr>
          <w:t>RCreateWowService (Opnum 60) method</w:t>
        </w:r>
      </w:hyperlink>
      <w:r>
        <w:t xml:space="preserve"> </w:t>
      </w:r>
      <w:r>
        <w:fldChar w:fldCharType="begin"/>
      </w:r>
      <w:r>
        <w:instrText xml:space="preserve">PAGEREF </w:instrText>
      </w:r>
      <w:r>
        <w:instrText>section_b0d95ad930f34df0998dd43fe8ea580c</w:instrText>
      </w:r>
      <w:r>
        <w:fldChar w:fldCharType="separate"/>
      </w:r>
      <w:r>
        <w:rPr>
          <w:noProof/>
        </w:rPr>
        <w:t>140</w:t>
      </w:r>
      <w:r>
        <w:fldChar w:fldCharType="end"/>
      </w:r>
    </w:p>
    <w:p w:rsidR="008C42AE" w:rsidRDefault="00CF2960">
      <w:pPr>
        <w:pStyle w:val="indexentry0"/>
      </w:pPr>
      <w:r>
        <w:t xml:space="preserve">   </w:t>
      </w:r>
      <w:hyperlink w:anchor="section_6744cdb8f1624be0bb3198996b6495be">
        <w:r>
          <w:rPr>
            <w:rStyle w:val="Hyperlink"/>
          </w:rPr>
          <w:t>RDeleteService (Opnum 2) method</w:t>
        </w:r>
      </w:hyperlink>
      <w:r>
        <w:t xml:space="preserve"> </w:t>
      </w:r>
      <w:r>
        <w:fldChar w:fldCharType="begin"/>
      </w:r>
      <w:r>
        <w:instrText>PAGEREF section_6744cdb8f1624be0bb3198996b6495be</w:instrText>
      </w:r>
      <w:r>
        <w:fldChar w:fldCharType="separate"/>
      </w:r>
      <w:r>
        <w:rPr>
          <w:noProof/>
        </w:rPr>
        <w:t>65</w:t>
      </w:r>
      <w:r>
        <w:fldChar w:fldCharType="end"/>
      </w:r>
    </w:p>
    <w:p w:rsidR="008C42AE" w:rsidRDefault="00CF2960">
      <w:pPr>
        <w:pStyle w:val="indexentry0"/>
      </w:pPr>
      <w:r>
        <w:t xml:space="preserve">   </w:t>
      </w:r>
      <w:hyperlink w:anchor="section_e150f53356cf4d2a9e2d5dcccf3dbf61">
        <w:r>
          <w:rPr>
            <w:rStyle w:val="Hyperlink"/>
          </w:rPr>
          <w:t>REnumDependentServicesA (Opnum 25) method</w:t>
        </w:r>
      </w:hyperlink>
      <w:r>
        <w:t xml:space="preserve"> </w:t>
      </w:r>
      <w:r>
        <w:fldChar w:fldCharType="begin"/>
      </w:r>
      <w:r>
        <w:instrText>PAGEREF section_e150f53356cf4d2a9e2d5dcccf3dbf61</w:instrText>
      </w:r>
      <w:r>
        <w:fldChar w:fldCharType="separate"/>
      </w:r>
      <w:r>
        <w:rPr>
          <w:noProof/>
        </w:rPr>
        <w:t>99</w:t>
      </w:r>
      <w:r>
        <w:fldChar w:fldCharType="end"/>
      </w:r>
    </w:p>
    <w:p w:rsidR="008C42AE" w:rsidRDefault="00CF2960">
      <w:pPr>
        <w:pStyle w:val="indexentry0"/>
      </w:pPr>
      <w:r>
        <w:t xml:space="preserve">   </w:t>
      </w:r>
      <w:hyperlink w:anchor="section_6269bea89dd34092bd3367cec685d38e">
        <w:r>
          <w:rPr>
            <w:rStyle w:val="Hyperlink"/>
          </w:rPr>
          <w:t>REnumDependentServicesW (Opnum 13) method</w:t>
        </w:r>
      </w:hyperlink>
      <w:r>
        <w:t xml:space="preserve"> </w:t>
      </w:r>
      <w:r>
        <w:fldChar w:fldCharType="begin"/>
      </w:r>
      <w:r>
        <w:instrText>PAGEREF section_6269bea89dd34092bd3367cec685d38e</w:instrText>
      </w:r>
      <w:r>
        <w:fldChar w:fldCharType="separate"/>
      </w:r>
      <w:r>
        <w:rPr>
          <w:noProof/>
        </w:rPr>
        <w:t>81</w:t>
      </w:r>
      <w:r>
        <w:fldChar w:fldCharType="end"/>
      </w:r>
    </w:p>
    <w:p w:rsidR="008C42AE" w:rsidRDefault="00CF2960">
      <w:pPr>
        <w:pStyle w:val="indexentry0"/>
      </w:pPr>
      <w:r>
        <w:t xml:space="preserve">   </w:t>
      </w:r>
      <w:hyperlink w:anchor="section_1781d75a0232453c9c41f05c96ce51da">
        <w:r>
          <w:rPr>
            <w:rStyle w:val="Hyperlink"/>
          </w:rPr>
          <w:t>REnumServiceGroupW (Opnum 35) method</w:t>
        </w:r>
      </w:hyperlink>
      <w:r>
        <w:t xml:space="preserve"> </w:t>
      </w:r>
      <w:r>
        <w:fldChar w:fldCharType="begin"/>
      </w:r>
      <w:r>
        <w:instrText>PAGEREF section_1781d75a0232453c9c41f05c96ce51da</w:instrText>
      </w:r>
      <w:r>
        <w:fldChar w:fldCharType="separate"/>
      </w:r>
      <w:r>
        <w:rPr>
          <w:noProof/>
        </w:rPr>
        <w:t>110</w:t>
      </w:r>
      <w:r>
        <w:fldChar w:fldCharType="end"/>
      </w:r>
    </w:p>
    <w:p w:rsidR="008C42AE" w:rsidRDefault="00CF2960">
      <w:pPr>
        <w:pStyle w:val="indexentry0"/>
      </w:pPr>
      <w:r>
        <w:t xml:space="preserve">   </w:t>
      </w:r>
      <w:hyperlink w:anchor="section_7f4be088639945c89b3a6f54df618a94">
        <w:r>
          <w:rPr>
            <w:rStyle w:val="Hyperlink"/>
          </w:rPr>
          <w:t>REnumServicesStatusA (Opnum 26) met</w:t>
        </w:r>
        <w:r>
          <w:rPr>
            <w:rStyle w:val="Hyperlink"/>
          </w:rPr>
          <w:t>hod</w:t>
        </w:r>
      </w:hyperlink>
      <w:r>
        <w:t xml:space="preserve"> </w:t>
      </w:r>
      <w:r>
        <w:fldChar w:fldCharType="begin"/>
      </w:r>
      <w:r>
        <w:instrText>PAGEREF section_7f4be088639945c89b3a6f54df618a94</w:instrText>
      </w:r>
      <w:r>
        <w:fldChar w:fldCharType="separate"/>
      </w:r>
      <w:r>
        <w:rPr>
          <w:noProof/>
        </w:rPr>
        <w:t>101</w:t>
      </w:r>
      <w:r>
        <w:fldChar w:fldCharType="end"/>
      </w:r>
    </w:p>
    <w:p w:rsidR="008C42AE" w:rsidRDefault="00CF2960">
      <w:pPr>
        <w:pStyle w:val="indexentry0"/>
      </w:pPr>
      <w:r>
        <w:t xml:space="preserve">   </w:t>
      </w:r>
      <w:hyperlink w:anchor="section_f5512859cae94a109636eefeb0abd9a4">
        <w:r>
          <w:rPr>
            <w:rStyle w:val="Hyperlink"/>
          </w:rPr>
          <w:t>REnumServicesStatusExA (Opnum 41) method</w:t>
        </w:r>
      </w:hyperlink>
      <w:r>
        <w:t xml:space="preserve"> </w:t>
      </w:r>
      <w:r>
        <w:fldChar w:fldCharType="begin"/>
      </w:r>
      <w:r>
        <w:instrText>PAGEREF section_f5512859cae94a109636eefeb0abd9a4</w:instrText>
      </w:r>
      <w:r>
        <w:fldChar w:fldCharType="separate"/>
      </w:r>
      <w:r>
        <w:rPr>
          <w:noProof/>
        </w:rPr>
        <w:t>119</w:t>
      </w:r>
      <w:r>
        <w:fldChar w:fldCharType="end"/>
      </w:r>
    </w:p>
    <w:p w:rsidR="008C42AE" w:rsidRDefault="00CF2960">
      <w:pPr>
        <w:pStyle w:val="indexentry0"/>
      </w:pPr>
      <w:r>
        <w:t xml:space="preserve">   </w:t>
      </w:r>
      <w:hyperlink w:anchor="section_fdb7df2e341e4dccad5fd16c2ac51466">
        <w:r>
          <w:rPr>
            <w:rStyle w:val="Hyperlink"/>
          </w:rPr>
          <w:t>REnumServicesStatusExW (Opnum 42) method</w:t>
        </w:r>
      </w:hyperlink>
      <w:r>
        <w:t xml:space="preserve"> </w:t>
      </w:r>
      <w:r>
        <w:fldChar w:fldCharType="begin"/>
      </w:r>
      <w:r>
        <w:instrText>PAGEREF section_fdb7df2e341e4dccad5fd16c2ac51466</w:instrText>
      </w:r>
      <w:r>
        <w:fldChar w:fldCharType="separate"/>
      </w:r>
      <w:r>
        <w:rPr>
          <w:noProof/>
        </w:rPr>
        <w:t>121</w:t>
      </w:r>
      <w:r>
        <w:fldChar w:fldCharType="end"/>
      </w:r>
    </w:p>
    <w:p w:rsidR="008C42AE" w:rsidRDefault="00CF2960">
      <w:pPr>
        <w:pStyle w:val="indexentry0"/>
      </w:pPr>
      <w:r>
        <w:t xml:space="preserve">   </w:t>
      </w:r>
      <w:hyperlink w:anchor="section_22b4ff3d29c6481fb5988ce66a46944a">
        <w:r>
          <w:rPr>
            <w:rStyle w:val="Hyperlink"/>
          </w:rPr>
          <w:t>REnumServicesStatusW (Opnum 14) meth</w:t>
        </w:r>
        <w:r>
          <w:rPr>
            <w:rStyle w:val="Hyperlink"/>
          </w:rPr>
          <w:t>od</w:t>
        </w:r>
      </w:hyperlink>
      <w:r>
        <w:t xml:space="preserve"> </w:t>
      </w:r>
      <w:r>
        <w:fldChar w:fldCharType="begin"/>
      </w:r>
      <w:r>
        <w:instrText>PAGEREF section_22b4ff3d29c6481fb5988ce66a46944a</w:instrText>
      </w:r>
      <w:r>
        <w:fldChar w:fldCharType="separate"/>
      </w:r>
      <w:r>
        <w:rPr>
          <w:noProof/>
        </w:rPr>
        <w:t>82</w:t>
      </w:r>
      <w:r>
        <w:fldChar w:fldCharType="end"/>
      </w:r>
    </w:p>
    <w:p w:rsidR="008C42AE" w:rsidRDefault="00CF2960">
      <w:pPr>
        <w:pStyle w:val="indexentry0"/>
      </w:pPr>
      <w:r>
        <w:t xml:space="preserve">   </w:t>
      </w:r>
      <w:hyperlink w:anchor="section_7020f3e117b9495680dc583ea1509fe6">
        <w:r>
          <w:rPr>
            <w:rStyle w:val="Hyperlink"/>
          </w:rPr>
          <w:t>RGetNotifyResults (Opnum 48) method</w:t>
        </w:r>
      </w:hyperlink>
      <w:r>
        <w:t xml:space="preserve"> </w:t>
      </w:r>
      <w:r>
        <w:fldChar w:fldCharType="begin"/>
      </w:r>
      <w:r>
        <w:instrText>PAGEREF section_7020f3e117b9495680dc583ea1509fe6</w:instrText>
      </w:r>
      <w:r>
        <w:fldChar w:fldCharType="separate"/>
      </w:r>
      <w:r>
        <w:rPr>
          <w:noProof/>
        </w:rPr>
        <w:t>133</w:t>
      </w:r>
      <w:r>
        <w:fldChar w:fldCharType="end"/>
      </w:r>
    </w:p>
    <w:p w:rsidR="008C42AE" w:rsidRDefault="00CF2960">
      <w:pPr>
        <w:pStyle w:val="indexentry0"/>
      </w:pPr>
      <w:r>
        <w:t xml:space="preserve">   </w:t>
      </w:r>
      <w:hyperlink w:anchor="section_298c7656529a4b91a9c36d10a891015d">
        <w:r>
          <w:rPr>
            <w:rStyle w:val="Hyperlink"/>
          </w:rPr>
          <w:t>RGetServiceDisplayNameA (Opnum 32) method</w:t>
        </w:r>
      </w:hyperlink>
      <w:r>
        <w:t xml:space="preserve"> </w:t>
      </w:r>
      <w:r>
        <w:fldChar w:fldCharType="begin"/>
      </w:r>
      <w:r>
        <w:instrText>PAGEREF section_298c7656529a4b91a9c36d10a891015d</w:instrText>
      </w:r>
      <w:r>
        <w:fldChar w:fldCharType="separate"/>
      </w:r>
      <w:r>
        <w:rPr>
          <w:noProof/>
        </w:rPr>
        <w:t>108</w:t>
      </w:r>
      <w:r>
        <w:fldChar w:fldCharType="end"/>
      </w:r>
    </w:p>
    <w:p w:rsidR="008C42AE" w:rsidRDefault="00CF2960">
      <w:pPr>
        <w:pStyle w:val="indexentry0"/>
      </w:pPr>
      <w:r>
        <w:t xml:space="preserve">   </w:t>
      </w:r>
      <w:hyperlink w:anchor="section_48b42c4a26b74d599b7a98533ebeb730">
        <w:r>
          <w:rPr>
            <w:rStyle w:val="Hyperlink"/>
          </w:rPr>
          <w:t>RGetServiceDisplayNameW (Opnum 20) method</w:t>
        </w:r>
      </w:hyperlink>
      <w:r>
        <w:t xml:space="preserve"> </w:t>
      </w:r>
      <w:r>
        <w:fldChar w:fldCharType="begin"/>
      </w:r>
      <w:r>
        <w:instrText>PAGEREF section_48b42c4a26b74d599b7a98533ebeb730</w:instrText>
      </w:r>
      <w:r>
        <w:fldChar w:fldCharType="separate"/>
      </w:r>
      <w:r>
        <w:rPr>
          <w:noProof/>
        </w:rPr>
        <w:t>90</w:t>
      </w:r>
      <w:r>
        <w:fldChar w:fldCharType="end"/>
      </w:r>
    </w:p>
    <w:p w:rsidR="008C42AE" w:rsidRDefault="00CF2960">
      <w:pPr>
        <w:pStyle w:val="indexentry0"/>
      </w:pPr>
      <w:r>
        <w:t xml:space="preserve">   </w:t>
      </w:r>
      <w:hyperlink w:anchor="section_0d04a3c9db344248824dec8ce05655ad">
        <w:r>
          <w:rPr>
            <w:rStyle w:val="Hyperlink"/>
          </w:rPr>
          <w:t>RGetServiceKeyNameA (Opnum 33) method</w:t>
        </w:r>
      </w:hyperlink>
      <w:r>
        <w:t xml:space="preserve"> </w:t>
      </w:r>
      <w:r>
        <w:fldChar w:fldCharType="begin"/>
      </w:r>
      <w:r>
        <w:instrText>PAGEREF section_0d04a3c9db344248824dec8ce05655ad</w:instrText>
      </w:r>
      <w:r>
        <w:fldChar w:fldCharType="separate"/>
      </w:r>
      <w:r>
        <w:rPr>
          <w:noProof/>
        </w:rPr>
        <w:t>109</w:t>
      </w:r>
      <w:r>
        <w:fldChar w:fldCharType="end"/>
      </w:r>
    </w:p>
    <w:p w:rsidR="008C42AE" w:rsidRDefault="00CF2960">
      <w:pPr>
        <w:pStyle w:val="indexentry0"/>
      </w:pPr>
      <w:r>
        <w:t xml:space="preserve">   </w:t>
      </w:r>
      <w:hyperlink w:anchor="section_ecd403dbcc754402a5fcfcda46106205">
        <w:r>
          <w:rPr>
            <w:rStyle w:val="Hyperlink"/>
          </w:rPr>
          <w:t>RGetServiceKeyNameW (Opnum 21) method</w:t>
        </w:r>
      </w:hyperlink>
      <w:r>
        <w:t xml:space="preserve"> </w:t>
      </w:r>
      <w:r>
        <w:fldChar w:fldCharType="begin"/>
      </w:r>
      <w:r>
        <w:instrText>PAGEREF section_ecd403dbcc754402a5fcfcda46106205</w:instrText>
      </w:r>
      <w:r>
        <w:fldChar w:fldCharType="separate"/>
      </w:r>
      <w:r>
        <w:rPr>
          <w:noProof/>
        </w:rPr>
        <w:t>91</w:t>
      </w:r>
      <w:r>
        <w:fldChar w:fldCharType="end"/>
      </w:r>
    </w:p>
    <w:p w:rsidR="008C42AE" w:rsidRDefault="00CF2960">
      <w:pPr>
        <w:pStyle w:val="indexentry0"/>
      </w:pPr>
      <w:r>
        <w:t xml:space="preserve">   </w:t>
      </w:r>
      <w:hyperlink w:anchor="section_ff71f732e91d41898fb9a410674c63ad">
        <w:r>
          <w:rPr>
            <w:rStyle w:val="Hyperlink"/>
          </w:rPr>
          <w:t>RLockServiceDatabase (Opnum 3) method</w:t>
        </w:r>
      </w:hyperlink>
      <w:r>
        <w:t xml:space="preserve"> </w:t>
      </w:r>
      <w:r>
        <w:fldChar w:fldCharType="begin"/>
      </w:r>
      <w:r>
        <w:instrText>PAGEREF section_ff71f732e91d41898fb9a410674c</w:instrText>
      </w:r>
      <w:r>
        <w:instrText>63ad</w:instrText>
      </w:r>
      <w:r>
        <w:fldChar w:fldCharType="separate"/>
      </w:r>
      <w:r>
        <w:rPr>
          <w:noProof/>
        </w:rPr>
        <w:t>66</w:t>
      </w:r>
      <w:r>
        <w:fldChar w:fldCharType="end"/>
      </w:r>
    </w:p>
    <w:p w:rsidR="008C42AE" w:rsidRDefault="00CF2960">
      <w:pPr>
        <w:pStyle w:val="indexentry0"/>
      </w:pPr>
      <w:r>
        <w:t xml:space="preserve">   </w:t>
      </w:r>
      <w:hyperlink w:anchor="section_624e57ef772d45d2ab9903455879a424">
        <w:r>
          <w:rPr>
            <w:rStyle w:val="Hyperlink"/>
          </w:rPr>
          <w:t>RNotifyBootConfigStatus (Opnum 9) method</w:t>
        </w:r>
      </w:hyperlink>
      <w:r>
        <w:t xml:space="preserve"> </w:t>
      </w:r>
      <w:r>
        <w:fldChar w:fldCharType="begin"/>
      </w:r>
      <w:r>
        <w:instrText>PAGEREF section_624e57ef772d45d2ab9903455879a424</w:instrText>
      </w:r>
      <w:r>
        <w:fldChar w:fldCharType="separate"/>
      </w:r>
      <w:r>
        <w:rPr>
          <w:noProof/>
        </w:rPr>
        <w:t>72</w:t>
      </w:r>
      <w:r>
        <w:fldChar w:fldCharType="end"/>
      </w:r>
    </w:p>
    <w:p w:rsidR="008C42AE" w:rsidRDefault="00CF2960">
      <w:pPr>
        <w:pStyle w:val="indexentry0"/>
      </w:pPr>
      <w:r>
        <w:t xml:space="preserve">   </w:t>
      </w:r>
      <w:hyperlink w:anchor="section_b4cb24471f8c4deea78e209bdacadea6">
        <w:r>
          <w:rPr>
            <w:rStyle w:val="Hyperlink"/>
          </w:rPr>
          <w:t>RNotifyServiceStatusChange (Opnum 47) method</w:t>
        </w:r>
      </w:hyperlink>
      <w:r>
        <w:t xml:space="preserve"> </w:t>
      </w:r>
      <w:r>
        <w:fldChar w:fldCharType="begin"/>
      </w:r>
      <w:r>
        <w:instrText>PAGEREF section_b4cb24471f8c4deea78e209bdacadea6</w:instrText>
      </w:r>
      <w:r>
        <w:fldChar w:fldCharType="separate"/>
      </w:r>
      <w:r>
        <w:rPr>
          <w:noProof/>
        </w:rPr>
        <w:t>131</w:t>
      </w:r>
      <w:r>
        <w:fldChar w:fldCharType="end"/>
      </w:r>
    </w:p>
    <w:p w:rsidR="008C42AE" w:rsidRDefault="00CF2960">
      <w:pPr>
        <w:pStyle w:val="indexentry0"/>
      </w:pPr>
      <w:r>
        <w:t xml:space="preserve">   </w:t>
      </w:r>
      <w:hyperlink w:anchor="section_41aef5ef16944c4295f4ae3b0e0643ed">
        <w:r>
          <w:rPr>
            <w:rStyle w:val="Hyperlink"/>
          </w:rPr>
          <w:t>ROpenSCManager2 (Opnum 64) method</w:t>
        </w:r>
      </w:hyperlink>
      <w:r>
        <w:t xml:space="preserve"> </w:t>
      </w:r>
      <w:r>
        <w:fldChar w:fldCharType="begin"/>
      </w:r>
      <w:r>
        <w:instrText>PAGEREF section_41aef5ef16944c4295f4ae3b0e0643ed</w:instrText>
      </w:r>
      <w:r>
        <w:fldChar w:fldCharType="separate"/>
      </w:r>
      <w:r>
        <w:rPr>
          <w:noProof/>
        </w:rPr>
        <w:t>146</w:t>
      </w:r>
      <w:r>
        <w:fldChar w:fldCharType="end"/>
      </w:r>
    </w:p>
    <w:p w:rsidR="008C42AE" w:rsidRDefault="00CF2960">
      <w:pPr>
        <w:pStyle w:val="indexentry0"/>
      </w:pPr>
      <w:r>
        <w:t xml:space="preserve">   </w:t>
      </w:r>
      <w:hyperlink w:anchor="section_440941b1c11f444882d4b2b71cc55f5a">
        <w:r>
          <w:rPr>
            <w:rStyle w:val="Hyperlink"/>
          </w:rPr>
          <w:t>ROpenSCManagerA (Opnum 27) method</w:t>
        </w:r>
      </w:hyperlink>
      <w:r>
        <w:t xml:space="preserve"> </w:t>
      </w:r>
      <w:r>
        <w:fldChar w:fldCharType="begin"/>
      </w:r>
      <w:r>
        <w:instrText>PAGEREF section_440941b1c11f444882d4b2b71cc55f5a</w:instrText>
      </w:r>
      <w:r>
        <w:fldChar w:fldCharType="separate"/>
      </w:r>
      <w:r>
        <w:rPr>
          <w:noProof/>
        </w:rPr>
        <w:t>103</w:t>
      </w:r>
      <w:r>
        <w:fldChar w:fldCharType="end"/>
      </w:r>
    </w:p>
    <w:p w:rsidR="008C42AE" w:rsidRDefault="00CF2960">
      <w:pPr>
        <w:pStyle w:val="indexentry0"/>
      </w:pPr>
      <w:r>
        <w:t xml:space="preserve">   </w:t>
      </w:r>
      <w:hyperlink w:anchor="section_dc84adb3d51d48eb820dba1c6ca5faf2">
        <w:r>
          <w:rPr>
            <w:rStyle w:val="Hyperlink"/>
          </w:rPr>
          <w:t>ROpenSCManagerW (Opnum 15) method</w:t>
        </w:r>
      </w:hyperlink>
      <w:r>
        <w:t xml:space="preserve"> </w:t>
      </w:r>
      <w:r>
        <w:fldChar w:fldCharType="begin"/>
      </w:r>
      <w:r>
        <w:instrText>PAGEREF s</w:instrText>
      </w:r>
      <w:r>
        <w:instrText>ection_dc84adb3d51d48eb820dba1c6ca5faf2</w:instrText>
      </w:r>
      <w:r>
        <w:fldChar w:fldCharType="separate"/>
      </w:r>
      <w:r>
        <w:rPr>
          <w:noProof/>
        </w:rPr>
        <w:t>84</w:t>
      </w:r>
      <w:r>
        <w:fldChar w:fldCharType="end"/>
      </w:r>
    </w:p>
    <w:p w:rsidR="008C42AE" w:rsidRDefault="00CF2960">
      <w:pPr>
        <w:pStyle w:val="indexentry0"/>
      </w:pPr>
      <w:r>
        <w:t xml:space="preserve">   </w:t>
      </w:r>
      <w:hyperlink w:anchor="section_ddd7c91fe4fb446e90530b6308c640eb">
        <w:r>
          <w:rPr>
            <w:rStyle w:val="Hyperlink"/>
          </w:rPr>
          <w:t>ROpenServiceA (Opnum 28) method</w:t>
        </w:r>
      </w:hyperlink>
      <w:r>
        <w:t xml:space="preserve"> </w:t>
      </w:r>
      <w:r>
        <w:fldChar w:fldCharType="begin"/>
      </w:r>
      <w:r>
        <w:instrText>PAGEREF section_ddd7c91fe4fb446e90530b6308c640eb</w:instrText>
      </w:r>
      <w:r>
        <w:fldChar w:fldCharType="separate"/>
      </w:r>
      <w:r>
        <w:rPr>
          <w:noProof/>
        </w:rPr>
        <w:t>104</w:t>
      </w:r>
      <w:r>
        <w:fldChar w:fldCharType="end"/>
      </w:r>
    </w:p>
    <w:p w:rsidR="008C42AE" w:rsidRDefault="00CF2960">
      <w:pPr>
        <w:pStyle w:val="indexentry0"/>
      </w:pPr>
      <w:r>
        <w:t xml:space="preserve">   </w:t>
      </w:r>
      <w:hyperlink w:anchor="section_6d0a4225451b4132894d7cef7aecfd2d">
        <w:r>
          <w:rPr>
            <w:rStyle w:val="Hyperlink"/>
          </w:rPr>
          <w:t>ROpenServiceW (Opnum 16) method</w:t>
        </w:r>
      </w:hyperlink>
      <w:r>
        <w:t xml:space="preserve"> </w:t>
      </w:r>
      <w:r>
        <w:fldChar w:fldCharType="begin"/>
      </w:r>
      <w:r>
        <w:instrText>PAGEREF section_6d0a4225451b4132894d7cef7aecfd2d</w:instrText>
      </w:r>
      <w:r>
        <w:fldChar w:fldCharType="separate"/>
      </w:r>
      <w:r>
        <w:rPr>
          <w:noProof/>
        </w:rPr>
        <w:t>85</w:t>
      </w:r>
      <w:r>
        <w:fldChar w:fldCharType="end"/>
      </w:r>
    </w:p>
    <w:p w:rsidR="008C42AE" w:rsidRDefault="00CF2960">
      <w:pPr>
        <w:pStyle w:val="indexentry0"/>
      </w:pPr>
      <w:r>
        <w:t xml:space="preserve">   </w:t>
      </w:r>
      <w:hyperlink w:anchor="section_89892356ac9049d7ad99fc2ffa2a2494">
        <w:r>
          <w:rPr>
            <w:rStyle w:val="Hyperlink"/>
          </w:rPr>
          <w:t>RQueryServiceConfig2A (Opnum 38) method</w:t>
        </w:r>
      </w:hyperlink>
      <w:r>
        <w:t xml:space="preserve"> </w:t>
      </w:r>
      <w:r>
        <w:fldChar w:fldCharType="begin"/>
      </w:r>
      <w:r>
        <w:instrText>PAGEREF section_89892356ac9049d7ad99fc2ffa2a2494</w:instrText>
      </w:r>
      <w:r>
        <w:fldChar w:fldCharType="separate"/>
      </w:r>
      <w:r>
        <w:rPr>
          <w:noProof/>
        </w:rPr>
        <w:t>114</w:t>
      </w:r>
      <w:r>
        <w:fldChar w:fldCharType="end"/>
      </w:r>
    </w:p>
    <w:p w:rsidR="008C42AE" w:rsidRDefault="00CF2960">
      <w:pPr>
        <w:pStyle w:val="indexentry0"/>
      </w:pPr>
      <w:r>
        <w:t xml:space="preserve">   </w:t>
      </w:r>
      <w:hyperlink w:anchor="section_a11c38b617244e62aef459b78c8bae4e">
        <w:r>
          <w:rPr>
            <w:rStyle w:val="Hyperlink"/>
          </w:rPr>
          <w:t>RQueryServiceConfig2W (Opnum 39) method</w:t>
        </w:r>
      </w:hyperlink>
      <w:r>
        <w:t xml:space="preserve"> </w:t>
      </w:r>
      <w:r>
        <w:fldChar w:fldCharType="begin"/>
      </w:r>
      <w:r>
        <w:instrText>PAGEREF section_a11c38b617244e62aef459b78c8bae4e</w:instrText>
      </w:r>
      <w:r>
        <w:fldChar w:fldCharType="separate"/>
      </w:r>
      <w:r>
        <w:rPr>
          <w:noProof/>
        </w:rPr>
        <w:t>116</w:t>
      </w:r>
      <w:r>
        <w:fldChar w:fldCharType="end"/>
      </w:r>
    </w:p>
    <w:p w:rsidR="008C42AE" w:rsidRDefault="00CF2960">
      <w:pPr>
        <w:pStyle w:val="indexentry0"/>
      </w:pPr>
      <w:r>
        <w:t xml:space="preserve">   </w:t>
      </w:r>
      <w:hyperlink w:anchor="section_2119f180734740a1afaedaae8b76dd15">
        <w:r>
          <w:rPr>
            <w:rStyle w:val="Hyperlink"/>
          </w:rPr>
          <w:t>RQueryServiceConfigA (Opnum 29) method</w:t>
        </w:r>
      </w:hyperlink>
      <w:r>
        <w:t xml:space="preserve"> </w:t>
      </w:r>
      <w:r>
        <w:fldChar w:fldCharType="begin"/>
      </w:r>
      <w:r>
        <w:instrText>PAGEREF section_2119f180734740a1afaedaae8b76dd15</w:instrText>
      </w:r>
      <w:r>
        <w:fldChar w:fldCharType="separate"/>
      </w:r>
      <w:r>
        <w:rPr>
          <w:noProof/>
        </w:rPr>
        <w:t>105</w:t>
      </w:r>
      <w:r>
        <w:fldChar w:fldCharType="end"/>
      </w:r>
    </w:p>
    <w:p w:rsidR="008C42AE" w:rsidRDefault="00CF2960">
      <w:pPr>
        <w:pStyle w:val="indexentry0"/>
      </w:pPr>
      <w:r>
        <w:t xml:space="preserve">   </w:t>
      </w:r>
      <w:hyperlink w:anchor="section_cbbf4eefd3e5487a919b5172d2394d98">
        <w:r>
          <w:rPr>
            <w:rStyle w:val="Hyperlink"/>
          </w:rPr>
          <w:t>RQueryServiceConfigEx (Opnum 56) method</w:t>
        </w:r>
      </w:hyperlink>
      <w:r>
        <w:t xml:space="preserve"> </w:t>
      </w:r>
      <w:r>
        <w:fldChar w:fldCharType="begin"/>
      </w:r>
      <w:r>
        <w:instrText>PAGEREF section_cbbf4eefd3e5487a919b5172d2394d98</w:instrText>
      </w:r>
      <w:r>
        <w:fldChar w:fldCharType="separate"/>
      </w:r>
      <w:r>
        <w:rPr>
          <w:noProof/>
        </w:rPr>
        <w:t>139</w:t>
      </w:r>
      <w:r>
        <w:fldChar w:fldCharType="end"/>
      </w:r>
    </w:p>
    <w:p w:rsidR="008C42AE" w:rsidRDefault="00CF2960">
      <w:pPr>
        <w:pStyle w:val="indexentry0"/>
      </w:pPr>
      <w:r>
        <w:t xml:space="preserve">   </w:t>
      </w:r>
      <w:hyperlink w:anchor="section_89e2d5b119cf44ca969f38eea9fe7f3c">
        <w:r>
          <w:rPr>
            <w:rStyle w:val="Hyperlink"/>
          </w:rPr>
          <w:t>RQueryServiceConfigW (Opnum 17) method</w:t>
        </w:r>
      </w:hyperlink>
      <w:r>
        <w:t xml:space="preserve"> </w:t>
      </w:r>
      <w:r>
        <w:fldChar w:fldCharType="begin"/>
      </w:r>
      <w:r>
        <w:instrText>PAGEREF section_89e2d5b119cf44ca969f38eea9fe7f3c</w:instrText>
      </w:r>
      <w:r>
        <w:fldChar w:fldCharType="separate"/>
      </w:r>
      <w:r>
        <w:rPr>
          <w:noProof/>
        </w:rPr>
        <w:t>86</w:t>
      </w:r>
      <w:r>
        <w:fldChar w:fldCharType="end"/>
      </w:r>
    </w:p>
    <w:p w:rsidR="008C42AE" w:rsidRDefault="00CF2960">
      <w:pPr>
        <w:pStyle w:val="indexentry0"/>
      </w:pPr>
      <w:r>
        <w:t xml:space="preserve">   </w:t>
      </w:r>
      <w:hyperlink w:anchor="section_05ac6988644549ca84b0a5f88925076d">
        <w:r>
          <w:rPr>
            <w:rStyle w:val="Hyperlink"/>
          </w:rPr>
          <w:t>RQueryServiceLockStatusA (Opnum 30) method</w:t>
        </w:r>
      </w:hyperlink>
      <w:r>
        <w:t xml:space="preserve"> </w:t>
      </w:r>
      <w:r>
        <w:fldChar w:fldCharType="begin"/>
      </w:r>
      <w:r>
        <w:instrText>PAGEREF section_05ac6988644549ca84b0</w:instrText>
      </w:r>
      <w:r>
        <w:instrText>a5f88925076d</w:instrText>
      </w:r>
      <w:r>
        <w:fldChar w:fldCharType="separate"/>
      </w:r>
      <w:r>
        <w:rPr>
          <w:noProof/>
        </w:rPr>
        <w:t>106</w:t>
      </w:r>
      <w:r>
        <w:fldChar w:fldCharType="end"/>
      </w:r>
    </w:p>
    <w:p w:rsidR="008C42AE" w:rsidRDefault="00CF2960">
      <w:pPr>
        <w:pStyle w:val="indexentry0"/>
      </w:pPr>
      <w:r>
        <w:t xml:space="preserve">   </w:t>
      </w:r>
      <w:hyperlink w:anchor="section_edb6dd274f894099aeeea84be7957ac0">
        <w:r>
          <w:rPr>
            <w:rStyle w:val="Hyperlink"/>
          </w:rPr>
          <w:t>RQueryServiceLockStatusW (Opnum 18) method</w:t>
        </w:r>
      </w:hyperlink>
      <w:r>
        <w:t xml:space="preserve"> </w:t>
      </w:r>
      <w:r>
        <w:fldChar w:fldCharType="begin"/>
      </w:r>
      <w:r>
        <w:instrText>PAGEREF section_edb6dd274f894099aeeea84be7957ac0</w:instrText>
      </w:r>
      <w:r>
        <w:fldChar w:fldCharType="separate"/>
      </w:r>
      <w:r>
        <w:rPr>
          <w:noProof/>
        </w:rPr>
        <w:t>87</w:t>
      </w:r>
      <w:r>
        <w:fldChar w:fldCharType="end"/>
      </w:r>
    </w:p>
    <w:p w:rsidR="008C42AE" w:rsidRDefault="00CF2960">
      <w:pPr>
        <w:pStyle w:val="indexentry0"/>
      </w:pPr>
      <w:r>
        <w:t xml:space="preserve">   </w:t>
      </w:r>
      <w:hyperlink w:anchor="section_7f339950ce7347829e104e1c5924594e">
        <w:r>
          <w:rPr>
            <w:rStyle w:val="Hyperlink"/>
          </w:rPr>
          <w:t>RQueryServiceOb</w:t>
        </w:r>
        <w:r>
          <w:rPr>
            <w:rStyle w:val="Hyperlink"/>
          </w:rPr>
          <w:t>jectSecurity (Opnum 4) method</w:t>
        </w:r>
      </w:hyperlink>
      <w:r>
        <w:t xml:space="preserve"> </w:t>
      </w:r>
      <w:r>
        <w:fldChar w:fldCharType="begin"/>
      </w:r>
      <w:r>
        <w:instrText>PAGEREF section_7f339950ce7347829e104e1c5924594e</w:instrText>
      </w:r>
      <w:r>
        <w:fldChar w:fldCharType="separate"/>
      </w:r>
      <w:r>
        <w:rPr>
          <w:noProof/>
        </w:rPr>
        <w:t>67</w:t>
      </w:r>
      <w:r>
        <w:fldChar w:fldCharType="end"/>
      </w:r>
    </w:p>
    <w:p w:rsidR="008C42AE" w:rsidRDefault="00CF2960">
      <w:pPr>
        <w:pStyle w:val="indexentry0"/>
      </w:pPr>
      <w:r>
        <w:t xml:space="preserve">   </w:t>
      </w:r>
      <w:hyperlink w:anchor="section_cf94d915b4e140e5872ba9cb3ad09b46">
        <w:r>
          <w:rPr>
            <w:rStyle w:val="Hyperlink"/>
          </w:rPr>
          <w:t>RQueryServiceStatus (Opnum 6) method</w:t>
        </w:r>
      </w:hyperlink>
      <w:r>
        <w:t xml:space="preserve"> </w:t>
      </w:r>
      <w:r>
        <w:fldChar w:fldCharType="begin"/>
      </w:r>
      <w:r>
        <w:instrText>PAGEREF section_cf94d915b4e140e5872ba9cb3ad09b46</w:instrText>
      </w:r>
      <w:r>
        <w:fldChar w:fldCharType="separate"/>
      </w:r>
      <w:r>
        <w:rPr>
          <w:noProof/>
        </w:rPr>
        <w:t>69</w:t>
      </w:r>
      <w:r>
        <w:fldChar w:fldCharType="end"/>
      </w:r>
    </w:p>
    <w:p w:rsidR="008C42AE" w:rsidRDefault="00CF2960">
      <w:pPr>
        <w:pStyle w:val="indexentry0"/>
      </w:pPr>
      <w:r>
        <w:t xml:space="preserve">   </w:t>
      </w:r>
      <w:hyperlink w:anchor="section_e27fce9dfd4547b1bdebc05a2fd53669">
        <w:r>
          <w:rPr>
            <w:rStyle w:val="Hyperlink"/>
          </w:rPr>
          <w:t>RQueryServiceStatusEx (Opnum 40) method</w:t>
        </w:r>
      </w:hyperlink>
      <w:r>
        <w:t xml:space="preserve"> </w:t>
      </w:r>
      <w:r>
        <w:fldChar w:fldCharType="begin"/>
      </w:r>
      <w:r>
        <w:instrText>PAGEREF section_e27fce9dfd4547b1bdebc05a2fd53669</w:instrText>
      </w:r>
      <w:r>
        <w:fldChar w:fldCharType="separate"/>
      </w:r>
      <w:r>
        <w:rPr>
          <w:noProof/>
        </w:rPr>
        <w:t>118</w:t>
      </w:r>
      <w:r>
        <w:fldChar w:fldCharType="end"/>
      </w:r>
    </w:p>
    <w:p w:rsidR="008C42AE" w:rsidRDefault="00CF2960">
      <w:pPr>
        <w:pStyle w:val="indexentry0"/>
      </w:pPr>
      <w:r>
        <w:t xml:space="preserve">   </w:t>
      </w:r>
      <w:hyperlink w:anchor="section_ea93548f39174626bef72f3f8fa39299">
        <w:r>
          <w:rPr>
            <w:rStyle w:val="Hyperlink"/>
          </w:rPr>
          <w:t>RSetServiceObjectSecurity (Opnum 5) method</w:t>
        </w:r>
      </w:hyperlink>
      <w:r>
        <w:t xml:space="preserve"> </w:t>
      </w:r>
      <w:r>
        <w:fldChar w:fldCharType="begin"/>
      </w:r>
      <w:r>
        <w:instrText>PAGERE</w:instrText>
      </w:r>
      <w:r>
        <w:instrText>F section_ea93548f39174626bef72f3f8fa39299</w:instrText>
      </w:r>
      <w:r>
        <w:fldChar w:fldCharType="separate"/>
      </w:r>
      <w:r>
        <w:rPr>
          <w:noProof/>
        </w:rPr>
        <w:t>68</w:t>
      </w:r>
      <w:r>
        <w:fldChar w:fldCharType="end"/>
      </w:r>
    </w:p>
    <w:p w:rsidR="008C42AE" w:rsidRDefault="00CF2960">
      <w:pPr>
        <w:pStyle w:val="indexentry0"/>
      </w:pPr>
      <w:r>
        <w:t xml:space="preserve">   </w:t>
      </w:r>
      <w:hyperlink w:anchor="section_df67cf3b1bae4359b6841b481d27a30c">
        <w:r>
          <w:rPr>
            <w:rStyle w:val="Hyperlink"/>
          </w:rPr>
          <w:t>RSetServiceStatus (Opnum 7) method</w:t>
        </w:r>
      </w:hyperlink>
      <w:r>
        <w:t xml:space="preserve"> </w:t>
      </w:r>
      <w:r>
        <w:fldChar w:fldCharType="begin"/>
      </w:r>
      <w:r>
        <w:instrText>PAGEREF section_df67cf3b1bae4359b6841b481d27a30c</w:instrText>
      </w:r>
      <w:r>
        <w:fldChar w:fldCharType="separate"/>
      </w:r>
      <w:r>
        <w:rPr>
          <w:noProof/>
        </w:rPr>
        <w:t>70</w:t>
      </w:r>
      <w:r>
        <w:fldChar w:fldCharType="end"/>
      </w:r>
    </w:p>
    <w:p w:rsidR="008C42AE" w:rsidRDefault="00CF2960">
      <w:pPr>
        <w:pStyle w:val="indexentry0"/>
      </w:pPr>
      <w:r>
        <w:lastRenderedPageBreak/>
        <w:t xml:space="preserve">   </w:t>
      </w:r>
      <w:hyperlink w:anchor="section_f15fc39185764e30b15875c306e1cba2">
        <w:r>
          <w:rPr>
            <w:rStyle w:val="Hyperlink"/>
          </w:rPr>
          <w:t>RStartServiceA (Opnum 31) method</w:t>
        </w:r>
      </w:hyperlink>
      <w:r>
        <w:t xml:space="preserve"> </w:t>
      </w:r>
      <w:r>
        <w:fldChar w:fldCharType="begin"/>
      </w:r>
      <w:r>
        <w:instrText>PAGEREF section_f15fc39185764e30b15875c306e1cba2</w:instrText>
      </w:r>
      <w:r>
        <w:fldChar w:fldCharType="separate"/>
      </w:r>
      <w:r>
        <w:rPr>
          <w:noProof/>
        </w:rPr>
        <w:t>106</w:t>
      </w:r>
      <w:r>
        <w:fldChar w:fldCharType="end"/>
      </w:r>
    </w:p>
    <w:p w:rsidR="008C42AE" w:rsidRDefault="00CF2960">
      <w:pPr>
        <w:pStyle w:val="indexentry0"/>
      </w:pPr>
      <w:r>
        <w:t xml:space="preserve">   </w:t>
      </w:r>
      <w:hyperlink w:anchor="section_d9be95a2cf014bdcb30f6fe4b37ada16">
        <w:r>
          <w:rPr>
            <w:rStyle w:val="Hyperlink"/>
          </w:rPr>
          <w:t>RStartServiceW (Opnum 19) method</w:t>
        </w:r>
      </w:hyperlink>
      <w:r>
        <w:t xml:space="preserve"> </w:t>
      </w:r>
      <w:r>
        <w:fldChar w:fldCharType="begin"/>
      </w:r>
      <w:r>
        <w:instrText>PAGEREF s</w:instrText>
      </w:r>
      <w:r>
        <w:instrText>ection_d9be95a2cf014bdcb30f6fe4b37ada16</w:instrText>
      </w:r>
      <w:r>
        <w:fldChar w:fldCharType="separate"/>
      </w:r>
      <w:r>
        <w:rPr>
          <w:noProof/>
        </w:rPr>
        <w:t>88</w:t>
      </w:r>
      <w:r>
        <w:fldChar w:fldCharType="end"/>
      </w:r>
    </w:p>
    <w:p w:rsidR="008C42AE" w:rsidRDefault="00CF2960">
      <w:pPr>
        <w:pStyle w:val="indexentry0"/>
      </w:pPr>
      <w:r>
        <w:t xml:space="preserve">   </w:t>
      </w:r>
      <w:hyperlink w:anchor="section_3456de79525049828a30debd2ea0df92">
        <w:r>
          <w:rPr>
            <w:rStyle w:val="Hyperlink"/>
          </w:rPr>
          <w:t>RUnlockServiceDatabase (Opnum 8) method</w:t>
        </w:r>
      </w:hyperlink>
      <w:r>
        <w:t xml:space="preserve"> </w:t>
      </w:r>
      <w:r>
        <w:fldChar w:fldCharType="begin"/>
      </w:r>
      <w:r>
        <w:instrText>PAGEREF section_3456de79525049828a30debd2ea0df92</w:instrText>
      </w:r>
      <w:r>
        <w:fldChar w:fldCharType="separate"/>
      </w:r>
      <w:r>
        <w:rPr>
          <w:noProof/>
        </w:rPr>
        <w:t>71</w:t>
      </w:r>
      <w:r>
        <w:fldChar w:fldCharType="end"/>
      </w:r>
    </w:p>
    <w:p w:rsidR="008C42AE" w:rsidRDefault="00CF2960">
      <w:pPr>
        <w:pStyle w:val="indexentry0"/>
      </w:pPr>
      <w:r>
        <w:t xml:space="preserve">   </w:t>
      </w:r>
      <w:hyperlink w:anchor="section_0d7a70119f41470dad528535b47ac282">
        <w:r>
          <w:rPr>
            <w:rStyle w:val="Hyperlink"/>
          </w:rPr>
          <w:t>sequencing rules</w:t>
        </w:r>
      </w:hyperlink>
      <w:r>
        <w:t xml:space="preserve"> </w:t>
      </w:r>
      <w:r>
        <w:fldChar w:fldCharType="begin"/>
      </w:r>
      <w:r>
        <w:instrText>PAGEREF section_0d7a70119f41470dad528535b47ac282</w:instrText>
      </w:r>
      <w:r>
        <w:fldChar w:fldCharType="separate"/>
      </w:r>
      <w:r>
        <w:rPr>
          <w:noProof/>
        </w:rPr>
        <w:t>57</w:t>
      </w:r>
      <w:r>
        <w:fldChar w:fldCharType="end"/>
      </w:r>
    </w:p>
    <w:p w:rsidR="008C42AE" w:rsidRDefault="00CF2960">
      <w:pPr>
        <w:pStyle w:val="indexentry0"/>
      </w:pPr>
      <w:r>
        <w:t xml:space="preserve">   </w:t>
      </w:r>
      <w:hyperlink w:anchor="section_e7fbccb8a82b42018e44d2bedce859c5">
        <w:r>
          <w:rPr>
            <w:rStyle w:val="Hyperlink"/>
          </w:rPr>
          <w:t>timer events</w:t>
        </w:r>
      </w:hyperlink>
      <w:r>
        <w:t xml:space="preserve"> </w:t>
      </w:r>
      <w:r>
        <w:fldChar w:fldCharType="begin"/>
      </w:r>
      <w:r>
        <w:instrText>PAGEREF section_e7fbccb8a82b42018e44d2bedce859c5</w:instrText>
      </w:r>
      <w:r>
        <w:fldChar w:fldCharType="separate"/>
      </w:r>
      <w:r>
        <w:rPr>
          <w:noProof/>
        </w:rPr>
        <w:t>147</w:t>
      </w:r>
      <w:r>
        <w:fldChar w:fldCharType="end"/>
      </w:r>
    </w:p>
    <w:p w:rsidR="008C42AE" w:rsidRDefault="00CF2960">
      <w:pPr>
        <w:pStyle w:val="indexentry0"/>
      </w:pPr>
      <w:r>
        <w:t xml:space="preserve">   </w:t>
      </w:r>
      <w:hyperlink w:anchor="section_9f5fc3c0c79e437f9f60a89726076c9a">
        <w:r>
          <w:rPr>
            <w:rStyle w:val="Hyperlink"/>
          </w:rPr>
          <w:t>timers</w:t>
        </w:r>
      </w:hyperlink>
      <w:r>
        <w:t xml:space="preserve"> </w:t>
      </w:r>
      <w:r>
        <w:fldChar w:fldCharType="begin"/>
      </w:r>
      <w:r>
        <w:instrText>PAGEREF section_9f5fc3c0c79e437f9f60a89726076c9a</w:instrText>
      </w:r>
      <w:r>
        <w:fldChar w:fldCharType="separate"/>
      </w:r>
      <w:r>
        <w:rPr>
          <w:noProof/>
        </w:rPr>
        <w:t>56</w:t>
      </w:r>
      <w:r>
        <w:fldChar w:fldCharType="end"/>
      </w:r>
    </w:p>
    <w:p w:rsidR="008C42AE" w:rsidRDefault="00CF2960">
      <w:pPr>
        <w:pStyle w:val="indexentry0"/>
      </w:pPr>
      <w:hyperlink w:anchor="section_4c8b7701b043400c9350dc29cfaa5e7a">
        <w:r>
          <w:rPr>
            <w:rStyle w:val="Hyperlink"/>
          </w:rPr>
          <w:t>Server - overview</w:t>
        </w:r>
      </w:hyperlink>
      <w:r>
        <w:t xml:space="preserve"> </w:t>
      </w:r>
      <w:r>
        <w:fldChar w:fldCharType="begin"/>
      </w:r>
      <w:r>
        <w:instrText>PAGEREF section_4c8b7701b043400c9350dc29cfaa5e7a</w:instrText>
      </w:r>
      <w:r>
        <w:fldChar w:fldCharType="separate"/>
      </w:r>
      <w:r>
        <w:rPr>
          <w:noProof/>
        </w:rPr>
        <w:t>13</w:t>
      </w:r>
      <w:r>
        <w:fldChar w:fldCharType="end"/>
      </w:r>
    </w:p>
    <w:p w:rsidR="008C42AE" w:rsidRDefault="00CF2960">
      <w:pPr>
        <w:pStyle w:val="indexentry0"/>
      </w:pPr>
      <w:hyperlink w:anchor="section_003621fc656f41be9368324587f3904a">
        <w:r>
          <w:rPr>
            <w:rStyle w:val="Hyperlink"/>
          </w:rPr>
          <w:t>SERVICE_CONTROL_STATUS_REASON_IN_PARAMSA structure</w:t>
        </w:r>
      </w:hyperlink>
      <w:r>
        <w:t xml:space="preserve"> </w:t>
      </w:r>
      <w:r>
        <w:fldChar w:fldCharType="begin"/>
      </w:r>
      <w:r>
        <w:instrText>PAGEREF section_003621fc656f41be9368324587f3904a</w:instrText>
      </w:r>
      <w:r>
        <w:fldChar w:fldCharType="separate"/>
      </w:r>
      <w:r>
        <w:rPr>
          <w:noProof/>
        </w:rPr>
        <w:t>26</w:t>
      </w:r>
      <w:r>
        <w:fldChar w:fldCharType="end"/>
      </w:r>
    </w:p>
    <w:p w:rsidR="008C42AE" w:rsidRDefault="00CF2960">
      <w:pPr>
        <w:pStyle w:val="indexentry0"/>
      </w:pPr>
      <w:hyperlink w:anchor="section_1ac2684aea98420cac337441af91282e">
        <w:r>
          <w:rPr>
            <w:rStyle w:val="Hyperlink"/>
          </w:rPr>
          <w:t>SERVICE_CONTROL_STATUS_REASON</w:t>
        </w:r>
        <w:r>
          <w:rPr>
            <w:rStyle w:val="Hyperlink"/>
          </w:rPr>
          <w:t>_IN_PARAMSW structure</w:t>
        </w:r>
      </w:hyperlink>
      <w:r>
        <w:t xml:space="preserve"> </w:t>
      </w:r>
      <w:r>
        <w:fldChar w:fldCharType="begin"/>
      </w:r>
      <w:r>
        <w:instrText>PAGEREF section_1ac2684aea98420cac337441af91282e</w:instrText>
      </w:r>
      <w:r>
        <w:fldChar w:fldCharType="separate"/>
      </w:r>
      <w:r>
        <w:rPr>
          <w:noProof/>
        </w:rPr>
        <w:t>28</w:t>
      </w:r>
      <w:r>
        <w:fldChar w:fldCharType="end"/>
      </w:r>
    </w:p>
    <w:p w:rsidR="008C42AE" w:rsidRDefault="00CF2960">
      <w:pPr>
        <w:pStyle w:val="indexentry0"/>
      </w:pPr>
      <w:hyperlink w:anchor="section_2679fdcc5e6a40928958a625f2a4ace7">
        <w:r>
          <w:rPr>
            <w:rStyle w:val="Hyperlink"/>
          </w:rPr>
          <w:t>SERVICE_CONTROL_STATUS_REASON_OUT_PARAMS structure</w:t>
        </w:r>
      </w:hyperlink>
      <w:r>
        <w:t xml:space="preserve"> </w:t>
      </w:r>
      <w:r>
        <w:fldChar w:fldCharType="begin"/>
      </w:r>
      <w:r>
        <w:instrText>PAGEREF section_2679fdcc5e6a40928958a625f2a4ace7</w:instrText>
      </w:r>
      <w:r>
        <w:fldChar w:fldCharType="separate"/>
      </w:r>
      <w:r>
        <w:rPr>
          <w:noProof/>
        </w:rPr>
        <w:t>31</w:t>
      </w:r>
      <w:r>
        <w:fldChar w:fldCharType="end"/>
      </w:r>
    </w:p>
    <w:p w:rsidR="008C42AE" w:rsidRDefault="00CF2960">
      <w:pPr>
        <w:pStyle w:val="indexentry0"/>
      </w:pPr>
      <w:hyperlink w:anchor="section_805b8296863d4d1e8ae8f639adf8c6cb">
        <w:r>
          <w:rPr>
            <w:rStyle w:val="Hyperlink"/>
          </w:rPr>
          <w:t>SERVICE_DELAYED_AUTO_START_INFO structure</w:t>
        </w:r>
      </w:hyperlink>
      <w:r>
        <w:t xml:space="preserve"> </w:t>
      </w:r>
      <w:r>
        <w:fldChar w:fldCharType="begin"/>
      </w:r>
      <w:r>
        <w:instrText>PAGEREF section_805b8296863d4d1e8ae8f639adf8c6cb</w:instrText>
      </w:r>
      <w:r>
        <w:fldChar w:fldCharType="separate"/>
      </w:r>
      <w:r>
        <w:rPr>
          <w:noProof/>
        </w:rPr>
        <w:t>31</w:t>
      </w:r>
      <w:r>
        <w:fldChar w:fldCharType="end"/>
      </w:r>
    </w:p>
    <w:p w:rsidR="008C42AE" w:rsidRDefault="00CF2960">
      <w:pPr>
        <w:pStyle w:val="indexentry0"/>
      </w:pPr>
      <w:hyperlink w:anchor="section_90b40ea4c24f42a281503b5173bfc90a">
        <w:r>
          <w:rPr>
            <w:rStyle w:val="Hyperlink"/>
          </w:rPr>
          <w:t>SERVICE_DESCRIPTION_WOW64 structure</w:t>
        </w:r>
      </w:hyperlink>
      <w:r>
        <w:t xml:space="preserve"> </w:t>
      </w:r>
      <w:r>
        <w:fldChar w:fldCharType="begin"/>
      </w:r>
      <w:r>
        <w:instrText>PAGEREF section_90b40ea4c24f42a281503b5173bfc90a</w:instrText>
      </w:r>
      <w:r>
        <w:fldChar w:fldCharType="separate"/>
      </w:r>
      <w:r>
        <w:rPr>
          <w:noProof/>
        </w:rPr>
        <w:t>32</w:t>
      </w:r>
      <w:r>
        <w:fldChar w:fldCharType="end"/>
      </w:r>
    </w:p>
    <w:p w:rsidR="008C42AE" w:rsidRDefault="00CF2960">
      <w:pPr>
        <w:pStyle w:val="indexentry0"/>
      </w:pPr>
      <w:hyperlink w:anchor="section_91a48e76b6b843eb9ea10757c4aa9260">
        <w:r>
          <w:rPr>
            <w:rStyle w:val="Hyperlink"/>
          </w:rPr>
          <w:t>SERVICE_DESCRIPTIONA structure</w:t>
        </w:r>
      </w:hyperlink>
      <w:r>
        <w:t xml:space="preserve"> </w:t>
      </w:r>
      <w:r>
        <w:fldChar w:fldCharType="begin"/>
      </w:r>
      <w:r>
        <w:instrText>PAGEREF section_91a48e76b6b843eb9ea10757c4aa9260</w:instrText>
      </w:r>
      <w:r>
        <w:fldChar w:fldCharType="separate"/>
      </w:r>
      <w:r>
        <w:rPr>
          <w:noProof/>
        </w:rPr>
        <w:t>31</w:t>
      </w:r>
      <w:r>
        <w:fldChar w:fldCharType="end"/>
      </w:r>
    </w:p>
    <w:p w:rsidR="008C42AE" w:rsidRDefault="00CF2960">
      <w:pPr>
        <w:pStyle w:val="indexentry0"/>
      </w:pPr>
      <w:hyperlink w:anchor="section_3de0acf0bd9b4b0ba37602036b16a83f">
        <w:r>
          <w:rPr>
            <w:rStyle w:val="Hyperlink"/>
          </w:rPr>
          <w:t>SERVICE_DESCRIPTIONW structure</w:t>
        </w:r>
      </w:hyperlink>
      <w:r>
        <w:t xml:space="preserve"> </w:t>
      </w:r>
      <w:r>
        <w:fldChar w:fldCharType="begin"/>
      </w:r>
      <w:r>
        <w:instrText>PAGEREF section_3de0acf0bd9b4b0ba37602036b16a83f</w:instrText>
      </w:r>
      <w:r>
        <w:fldChar w:fldCharType="separate"/>
      </w:r>
      <w:r>
        <w:rPr>
          <w:noProof/>
        </w:rPr>
        <w:t>32</w:t>
      </w:r>
      <w:r>
        <w:fldChar w:fldCharType="end"/>
      </w:r>
    </w:p>
    <w:p w:rsidR="008C42AE" w:rsidRDefault="00CF2960">
      <w:pPr>
        <w:pStyle w:val="indexentry0"/>
      </w:pPr>
      <w:hyperlink w:anchor="section_9b244e2e82fc4c548f4fb19034faa2c4">
        <w:r>
          <w:rPr>
            <w:rStyle w:val="Hyperlink"/>
          </w:rPr>
          <w:t>SERVICE_FAILURE_ACTIONS_FLAG structure</w:t>
        </w:r>
      </w:hyperlink>
      <w:r>
        <w:t xml:space="preserve"> </w:t>
      </w:r>
      <w:r>
        <w:fldChar w:fldCharType="begin"/>
      </w:r>
      <w:r>
        <w:instrText>PAGEREF section_9b244e2e82fc4c548f4fb19034faa2c4</w:instrText>
      </w:r>
      <w:r>
        <w:fldChar w:fldCharType="separate"/>
      </w:r>
      <w:r>
        <w:rPr>
          <w:noProof/>
        </w:rPr>
        <w:t>34</w:t>
      </w:r>
      <w:r>
        <w:fldChar w:fldCharType="end"/>
      </w:r>
    </w:p>
    <w:p w:rsidR="008C42AE" w:rsidRDefault="00CF2960">
      <w:pPr>
        <w:pStyle w:val="indexentry0"/>
      </w:pPr>
      <w:hyperlink w:anchor="section_9489030edd8249db8505b3d72c6a9271">
        <w:r>
          <w:rPr>
            <w:rStyle w:val="Hyperlink"/>
          </w:rPr>
          <w:t>SERVICE_FAILURE_ACTIONS_WOW64 structure</w:t>
        </w:r>
      </w:hyperlink>
      <w:r>
        <w:t xml:space="preserve"> </w:t>
      </w:r>
      <w:r>
        <w:fldChar w:fldCharType="begin"/>
      </w:r>
      <w:r>
        <w:instrText>PAGEREF section_9489030edd8249db8505b3d72c6a9271</w:instrText>
      </w:r>
      <w:r>
        <w:fldChar w:fldCharType="separate"/>
      </w:r>
      <w:r>
        <w:rPr>
          <w:noProof/>
        </w:rPr>
        <w:t>32</w:t>
      </w:r>
      <w:r>
        <w:fldChar w:fldCharType="end"/>
      </w:r>
    </w:p>
    <w:p w:rsidR="008C42AE" w:rsidRDefault="00CF2960">
      <w:pPr>
        <w:pStyle w:val="indexentry0"/>
      </w:pPr>
      <w:hyperlink w:anchor="section_a5b207c7114e48aea1c6ef79c1fe1854">
        <w:r>
          <w:rPr>
            <w:rStyle w:val="Hyperlink"/>
          </w:rPr>
          <w:t>SERVICE_FAILURE_ACTIONSA structure</w:t>
        </w:r>
      </w:hyperlink>
      <w:r>
        <w:t xml:space="preserve"> </w:t>
      </w:r>
      <w:r>
        <w:fldChar w:fldCharType="begin"/>
      </w:r>
      <w:r>
        <w:instrText>PAGEREF section_a</w:instrText>
      </w:r>
      <w:r>
        <w:instrText>5b207c7114e48aea1c6ef79c1fe1854</w:instrText>
      </w:r>
      <w:r>
        <w:fldChar w:fldCharType="separate"/>
      </w:r>
      <w:r>
        <w:rPr>
          <w:noProof/>
        </w:rPr>
        <w:t>33</w:t>
      </w:r>
      <w:r>
        <w:fldChar w:fldCharType="end"/>
      </w:r>
    </w:p>
    <w:p w:rsidR="008C42AE" w:rsidRDefault="00CF2960">
      <w:pPr>
        <w:pStyle w:val="indexentry0"/>
      </w:pPr>
      <w:hyperlink w:anchor="section_58032b711e5c4f2e854534b0f2e8c6ad">
        <w:r>
          <w:rPr>
            <w:rStyle w:val="Hyperlink"/>
          </w:rPr>
          <w:t>SERVICE_FAILURE_ACTIONSW structure</w:t>
        </w:r>
      </w:hyperlink>
      <w:r>
        <w:t xml:space="preserve"> </w:t>
      </w:r>
      <w:r>
        <w:fldChar w:fldCharType="begin"/>
      </w:r>
      <w:r>
        <w:instrText>PAGEREF section_58032b711e5c4f2e854534b0f2e8c6ad</w:instrText>
      </w:r>
      <w:r>
        <w:fldChar w:fldCharType="separate"/>
      </w:r>
      <w:r>
        <w:rPr>
          <w:noProof/>
        </w:rPr>
        <w:t>33</w:t>
      </w:r>
      <w:r>
        <w:fldChar w:fldCharType="end"/>
      </w:r>
    </w:p>
    <w:p w:rsidR="008C42AE" w:rsidRDefault="00CF2960">
      <w:pPr>
        <w:pStyle w:val="indexentry0"/>
      </w:pPr>
      <w:hyperlink w:anchor="section_e10de8b2975e4659896bf9c5bdcc42d5">
        <w:r>
          <w:rPr>
            <w:rStyle w:val="Hyperlink"/>
          </w:rPr>
          <w:t>SERVICE_NO</w:t>
        </w:r>
        <w:r>
          <w:rPr>
            <w:rStyle w:val="Hyperlink"/>
          </w:rPr>
          <w:t>TIFY_STATUS_CHANGE_PARAMS_1 structure</w:t>
        </w:r>
      </w:hyperlink>
      <w:r>
        <w:t xml:space="preserve"> </w:t>
      </w:r>
      <w:r>
        <w:fldChar w:fldCharType="begin"/>
      </w:r>
      <w:r>
        <w:instrText>PAGEREF section_e10de8b2975e4659896bf9c5bdcc42d5</w:instrText>
      </w:r>
      <w:r>
        <w:fldChar w:fldCharType="separate"/>
      </w:r>
      <w:r>
        <w:rPr>
          <w:noProof/>
        </w:rPr>
        <w:t>35</w:t>
      </w:r>
      <w:r>
        <w:fldChar w:fldCharType="end"/>
      </w:r>
    </w:p>
    <w:p w:rsidR="008C42AE" w:rsidRDefault="00CF2960">
      <w:pPr>
        <w:pStyle w:val="indexentry0"/>
      </w:pPr>
      <w:hyperlink w:anchor="section_fb661d973f844e45abbc759f19438610">
        <w:r>
          <w:rPr>
            <w:rStyle w:val="Hyperlink"/>
          </w:rPr>
          <w:t>SERVICE_NOTIFY_STATUS_CHANGE_PARAMS_2 structure</w:t>
        </w:r>
      </w:hyperlink>
      <w:r>
        <w:t xml:space="preserve"> </w:t>
      </w:r>
      <w:r>
        <w:fldChar w:fldCharType="begin"/>
      </w:r>
      <w:r>
        <w:instrText>PAGEREF section_fb661d973f844e45abbc759f19438610</w:instrText>
      </w:r>
      <w:r>
        <w:fldChar w:fldCharType="separate"/>
      </w:r>
      <w:r>
        <w:rPr>
          <w:noProof/>
        </w:rPr>
        <w:t>36</w:t>
      </w:r>
      <w:r>
        <w:fldChar w:fldCharType="end"/>
      </w:r>
    </w:p>
    <w:p w:rsidR="008C42AE" w:rsidRDefault="00CF2960">
      <w:pPr>
        <w:pStyle w:val="indexentry0"/>
      </w:pPr>
      <w:hyperlink w:anchor="section_3767259ff0544076acd39f7ecb79cab3">
        <w:r>
          <w:rPr>
            <w:rStyle w:val="Hyperlink"/>
          </w:rPr>
          <w:t>SERVICE_PREFERRED_NODE_INFO structure</w:t>
        </w:r>
      </w:hyperlink>
      <w:r>
        <w:t xml:space="preserve"> </w:t>
      </w:r>
      <w:r>
        <w:fldChar w:fldCharType="begin"/>
      </w:r>
      <w:r>
        <w:instrText>PAGEREF section_3767259ff0544076acd39f7ecb79cab3</w:instrText>
      </w:r>
      <w:r>
        <w:fldChar w:fldCharType="separate"/>
      </w:r>
      <w:r>
        <w:rPr>
          <w:noProof/>
        </w:rPr>
        <w:t>46</w:t>
      </w:r>
      <w:r>
        <w:fldChar w:fldCharType="end"/>
      </w:r>
    </w:p>
    <w:p w:rsidR="008C42AE" w:rsidRDefault="00CF2960">
      <w:pPr>
        <w:pStyle w:val="indexentry0"/>
      </w:pPr>
      <w:hyperlink w:anchor="section_6b55ad95df3e498fb107e77f831ba467">
        <w:r>
          <w:rPr>
            <w:rStyle w:val="Hyperlink"/>
          </w:rPr>
          <w:t>SERVICE_PRESHUTDOWN_INFO structure</w:t>
        </w:r>
      </w:hyperlink>
      <w:r>
        <w:t xml:space="preserve"> </w:t>
      </w:r>
      <w:r>
        <w:fldChar w:fldCharType="begin"/>
      </w:r>
      <w:r>
        <w:instrText>PAGEREF section_6b55ad95df3e498fb107e77f831ba467</w:instrText>
      </w:r>
      <w:r>
        <w:fldChar w:fldCharType="separate"/>
      </w:r>
      <w:r>
        <w:rPr>
          <w:noProof/>
        </w:rPr>
        <w:t>37</w:t>
      </w:r>
      <w:r>
        <w:fldChar w:fldCharType="end"/>
      </w:r>
    </w:p>
    <w:p w:rsidR="008C42AE" w:rsidRDefault="00CF2960">
      <w:pPr>
        <w:pStyle w:val="indexentry0"/>
      </w:pPr>
      <w:hyperlink w:anchor="section_99ecc0e7b2d1466c8e227f2b71786ff6">
        <w:r>
          <w:rPr>
            <w:rStyle w:val="Hyperlink"/>
          </w:rPr>
          <w:t>SERVICE_REQUIRED_PRIVILEGES_INFO_WOW64 structure</w:t>
        </w:r>
      </w:hyperlink>
      <w:r>
        <w:t xml:space="preserve"> </w:t>
      </w:r>
      <w:r>
        <w:fldChar w:fldCharType="begin"/>
      </w:r>
      <w:r>
        <w:instrText>PAGEREF section_99ecc0e7b2d1466c8e227f2b71786ff6</w:instrText>
      </w:r>
      <w:r>
        <w:fldChar w:fldCharType="separate"/>
      </w:r>
      <w:r>
        <w:rPr>
          <w:noProof/>
        </w:rPr>
        <w:t>33</w:t>
      </w:r>
      <w:r>
        <w:fldChar w:fldCharType="end"/>
      </w:r>
    </w:p>
    <w:p w:rsidR="008C42AE" w:rsidRDefault="00CF2960">
      <w:pPr>
        <w:pStyle w:val="indexentry0"/>
      </w:pPr>
      <w:hyperlink w:anchor="section_2917121dbbe147d2ad557bce44a127e6">
        <w:r>
          <w:rPr>
            <w:rStyle w:val="Hyperlink"/>
          </w:rPr>
          <w:t>SERVICE_RPC_REQUIRED_PRIVILEGES_INFO structure</w:t>
        </w:r>
      </w:hyperlink>
      <w:r>
        <w:t xml:space="preserve"> </w:t>
      </w:r>
      <w:r>
        <w:fldChar w:fldCharType="begin"/>
      </w:r>
      <w:r>
        <w:instrText>PAGEREF section_2917121dbbe147d2ad557bce44a127e6</w:instrText>
      </w:r>
      <w:r>
        <w:fldChar w:fldCharType="separate"/>
      </w:r>
      <w:r>
        <w:rPr>
          <w:noProof/>
        </w:rPr>
        <w:t>40</w:t>
      </w:r>
      <w:r>
        <w:fldChar w:fldCharType="end"/>
      </w:r>
    </w:p>
    <w:p w:rsidR="008C42AE" w:rsidRDefault="00CF2960">
      <w:pPr>
        <w:pStyle w:val="indexentry0"/>
      </w:pPr>
      <w:hyperlink w:anchor="section_ea1a9acd4bb2473fae5b55969c5960fc">
        <w:r>
          <w:rPr>
            <w:rStyle w:val="Hyperlink"/>
          </w:rPr>
          <w:t>SERVICE_SID_INFO structure</w:t>
        </w:r>
      </w:hyperlink>
      <w:r>
        <w:t xml:space="preserve"> </w:t>
      </w:r>
      <w:r>
        <w:fldChar w:fldCharType="begin"/>
      </w:r>
      <w:r>
        <w:instrText>PAGEREF section_ea1a9acd4bb2473fae5b55969c59</w:instrText>
      </w:r>
      <w:r>
        <w:instrText>60fc</w:instrText>
      </w:r>
      <w:r>
        <w:fldChar w:fldCharType="separate"/>
      </w:r>
      <w:r>
        <w:rPr>
          <w:noProof/>
        </w:rPr>
        <w:t>37</w:t>
      </w:r>
      <w:r>
        <w:fldChar w:fldCharType="end"/>
      </w:r>
    </w:p>
    <w:p w:rsidR="008C42AE" w:rsidRDefault="00CF2960">
      <w:pPr>
        <w:pStyle w:val="indexentry0"/>
      </w:pPr>
      <w:hyperlink w:anchor="section_4e91ff36ab5f49eda43da308e72b0b3c">
        <w:r>
          <w:rPr>
            <w:rStyle w:val="Hyperlink"/>
          </w:rPr>
          <w:t>SERVICE_STATUS structure</w:t>
        </w:r>
      </w:hyperlink>
      <w:r>
        <w:t xml:space="preserve"> </w:t>
      </w:r>
      <w:r>
        <w:fldChar w:fldCharType="begin"/>
      </w:r>
      <w:r>
        <w:instrText>PAGEREF section_4e91ff36ab5f49eda43da308e72b0b3c</w:instrText>
      </w:r>
      <w:r>
        <w:fldChar w:fldCharType="separate"/>
      </w:r>
      <w:r>
        <w:rPr>
          <w:noProof/>
        </w:rPr>
        <w:t>38</w:t>
      </w:r>
      <w:r>
        <w:fldChar w:fldCharType="end"/>
      </w:r>
    </w:p>
    <w:p w:rsidR="008C42AE" w:rsidRDefault="00CF2960">
      <w:pPr>
        <w:pStyle w:val="indexentry0"/>
      </w:pPr>
      <w:hyperlink w:anchor="section_c2f0ab87eb1643718380ddf9cd29931e">
        <w:r>
          <w:rPr>
            <w:rStyle w:val="Hyperlink"/>
          </w:rPr>
          <w:t>SERVICE_STATUS_PROCESS structure</w:t>
        </w:r>
      </w:hyperlink>
      <w:r>
        <w:t xml:space="preserve"> </w:t>
      </w:r>
      <w:r>
        <w:fldChar w:fldCharType="begin"/>
      </w:r>
      <w:r>
        <w:instrText>PAGEREF sect</w:instrText>
      </w:r>
      <w:r>
        <w:instrText>ion_c2f0ab87eb1643718380ddf9cd29931e</w:instrText>
      </w:r>
      <w:r>
        <w:fldChar w:fldCharType="separate"/>
      </w:r>
      <w:r>
        <w:rPr>
          <w:noProof/>
        </w:rPr>
        <w:t>40</w:t>
      </w:r>
      <w:r>
        <w:fldChar w:fldCharType="end"/>
      </w:r>
    </w:p>
    <w:p w:rsidR="008C42AE" w:rsidRDefault="00CF2960">
      <w:pPr>
        <w:pStyle w:val="indexentry0"/>
      </w:pPr>
      <w:hyperlink w:anchor="section_ea3a4b5eeb284c02a5ba740cd4a6751c">
        <w:r>
          <w:rPr>
            <w:rStyle w:val="Hyperlink"/>
          </w:rPr>
          <w:t>SERVICE_TRIGGER structure</w:t>
        </w:r>
      </w:hyperlink>
      <w:r>
        <w:t xml:space="preserve"> </w:t>
      </w:r>
      <w:r>
        <w:fldChar w:fldCharType="begin"/>
      </w:r>
      <w:r>
        <w:instrText>PAGEREF section_ea3a4b5eeb284c02a5ba740cd4a6751c</w:instrText>
      </w:r>
      <w:r>
        <w:fldChar w:fldCharType="separate"/>
      </w:r>
      <w:r>
        <w:rPr>
          <w:noProof/>
        </w:rPr>
        <w:t>43</w:t>
      </w:r>
      <w:r>
        <w:fldChar w:fldCharType="end"/>
      </w:r>
    </w:p>
    <w:p w:rsidR="008C42AE" w:rsidRDefault="00CF2960">
      <w:pPr>
        <w:pStyle w:val="indexentry0"/>
      </w:pPr>
      <w:hyperlink w:anchor="section_a56f5538d13b49bfbd7c2c5b213fc0f1">
        <w:r>
          <w:rPr>
            <w:rStyle w:val="Hyperlink"/>
          </w:rPr>
          <w:t>SERVICE_TRIGGE</w:t>
        </w:r>
        <w:r>
          <w:rPr>
            <w:rStyle w:val="Hyperlink"/>
          </w:rPr>
          <w:t>R_INFO structure</w:t>
        </w:r>
      </w:hyperlink>
      <w:r>
        <w:t xml:space="preserve"> </w:t>
      </w:r>
      <w:r>
        <w:fldChar w:fldCharType="begin"/>
      </w:r>
      <w:r>
        <w:instrText>PAGEREF section_a56f5538d13b49bfbd7c2c5b213fc0f1</w:instrText>
      </w:r>
      <w:r>
        <w:fldChar w:fldCharType="separate"/>
      </w:r>
      <w:r>
        <w:rPr>
          <w:noProof/>
        </w:rPr>
        <w:t>46</w:t>
      </w:r>
      <w:r>
        <w:fldChar w:fldCharType="end"/>
      </w:r>
    </w:p>
    <w:p w:rsidR="008C42AE" w:rsidRDefault="00CF2960">
      <w:pPr>
        <w:pStyle w:val="indexentry0"/>
      </w:pPr>
      <w:hyperlink w:anchor="section_8c33ca40ac7d413da76871fc2c36d6bd">
        <w:r>
          <w:rPr>
            <w:rStyle w:val="Hyperlink"/>
          </w:rPr>
          <w:t>SERVICE_TRIGGER_SPECIFIC_DATA_ITEM structure</w:t>
        </w:r>
      </w:hyperlink>
      <w:r>
        <w:t xml:space="preserve"> </w:t>
      </w:r>
      <w:r>
        <w:fldChar w:fldCharType="begin"/>
      </w:r>
      <w:r>
        <w:instrText>PAGEREF section_8c33ca40ac7d413da76871fc2c36d6bd</w:instrText>
      </w:r>
      <w:r>
        <w:fldChar w:fldCharType="separate"/>
      </w:r>
      <w:r>
        <w:rPr>
          <w:noProof/>
        </w:rPr>
        <w:t>43</w:t>
      </w:r>
      <w:r>
        <w:fldChar w:fldCharType="end"/>
      </w:r>
    </w:p>
    <w:p w:rsidR="008C42AE" w:rsidRDefault="00CF2960">
      <w:pPr>
        <w:pStyle w:val="indexentry0"/>
      </w:pPr>
      <w:hyperlink w:anchor="section_e7a38186cde240ad90c7650822bd6333">
        <w:r>
          <w:rPr>
            <w:rStyle w:val="Hyperlink"/>
          </w:rPr>
          <w:t>Standards assignments</w:t>
        </w:r>
      </w:hyperlink>
      <w:r>
        <w:t xml:space="preserve"> </w:t>
      </w:r>
      <w:r>
        <w:fldChar w:fldCharType="begin"/>
      </w:r>
      <w:r>
        <w:instrText>PAGEREF section_e7a38186cde240ad90c7650822bd6333</w:instrText>
      </w:r>
      <w:r>
        <w:fldChar w:fldCharType="separate"/>
      </w:r>
      <w:r>
        <w:rPr>
          <w:noProof/>
        </w:rPr>
        <w:t>12</w:t>
      </w:r>
      <w:r>
        <w:fldChar w:fldCharType="end"/>
      </w:r>
    </w:p>
    <w:p w:rsidR="008C42AE" w:rsidRDefault="00CF2960">
      <w:pPr>
        <w:pStyle w:val="indexentry0"/>
      </w:pPr>
      <w:hyperlink w:anchor="section_2498d96ab2304023b94dc219888fd623">
        <w:r>
          <w:rPr>
            <w:rStyle w:val="Hyperlink"/>
          </w:rPr>
          <w:t>STRING_PTRSA structure</w:t>
        </w:r>
      </w:hyperlink>
      <w:r>
        <w:t xml:space="preserve"> </w:t>
      </w:r>
      <w:r>
        <w:fldChar w:fldCharType="begin"/>
      </w:r>
      <w:r>
        <w:instrText>PAGEREF section_2498d96ab2304023b94dc219888fd623</w:instrText>
      </w:r>
      <w:r>
        <w:fldChar w:fldCharType="separate"/>
      </w:r>
      <w:r>
        <w:rPr>
          <w:noProof/>
        </w:rPr>
        <w:t>43</w:t>
      </w:r>
      <w:r>
        <w:fldChar w:fldCharType="end"/>
      </w:r>
    </w:p>
    <w:p w:rsidR="008C42AE" w:rsidRDefault="00CF2960">
      <w:pPr>
        <w:pStyle w:val="indexentry0"/>
      </w:pPr>
      <w:hyperlink w:anchor="section_8e40b857e9df4600aec4c20ca2b13dd8">
        <w:r>
          <w:rPr>
            <w:rStyle w:val="Hyperlink"/>
          </w:rPr>
          <w:t>STRING_PTRSW structure</w:t>
        </w:r>
      </w:hyperlink>
      <w:r>
        <w:t xml:space="preserve"> </w:t>
      </w:r>
      <w:r>
        <w:fldChar w:fldCharType="begin"/>
      </w:r>
      <w:r>
        <w:instrText>PAGEREF section_8e40b857e9df4600aec4c20ca2b13dd8</w:instrText>
      </w:r>
      <w:r>
        <w:fldChar w:fldCharType="separate"/>
      </w:r>
      <w:r>
        <w:rPr>
          <w:noProof/>
        </w:rPr>
        <w:t>43</w:t>
      </w:r>
      <w:r>
        <w:fldChar w:fldCharType="end"/>
      </w:r>
    </w:p>
    <w:p w:rsidR="008C42AE" w:rsidRDefault="008C42AE">
      <w:pPr>
        <w:spacing w:before="0" w:after="0"/>
        <w:rPr>
          <w:sz w:val="16"/>
        </w:rPr>
      </w:pPr>
    </w:p>
    <w:p w:rsidR="008C42AE" w:rsidRDefault="00CF2960">
      <w:pPr>
        <w:pStyle w:val="indexheader"/>
      </w:pPr>
      <w:r>
        <w:t>T</w:t>
      </w:r>
    </w:p>
    <w:p w:rsidR="008C42AE" w:rsidRDefault="008C42AE">
      <w:pPr>
        <w:spacing w:before="0" w:after="0"/>
        <w:rPr>
          <w:sz w:val="16"/>
        </w:rPr>
      </w:pPr>
    </w:p>
    <w:p w:rsidR="008C42AE" w:rsidRDefault="00CF2960">
      <w:pPr>
        <w:pStyle w:val="indexentry0"/>
      </w:pPr>
      <w:hyperlink w:anchor="section_e7fbccb8a82b42018e44d2bedce859c5">
        <w:r>
          <w:rPr>
            <w:rStyle w:val="Hyperlink"/>
          </w:rPr>
          <w:t>Timer events</w:t>
        </w:r>
      </w:hyperlink>
      <w:r>
        <w:t xml:space="preserve"> </w:t>
      </w:r>
      <w:r>
        <w:fldChar w:fldCharType="begin"/>
      </w:r>
      <w:r>
        <w:instrText>PAGEREF section_e7fbccb8a82b42018e44d2bedce859c5</w:instrText>
      </w:r>
      <w:r>
        <w:fldChar w:fldCharType="separate"/>
      </w:r>
      <w:r>
        <w:rPr>
          <w:noProof/>
        </w:rPr>
        <w:t>147</w:t>
      </w:r>
      <w:r>
        <w:fldChar w:fldCharType="end"/>
      </w:r>
    </w:p>
    <w:p w:rsidR="008C42AE" w:rsidRDefault="00CF2960">
      <w:pPr>
        <w:pStyle w:val="indexentry0"/>
      </w:pPr>
      <w:r>
        <w:t xml:space="preserve">   </w:t>
      </w:r>
      <w:hyperlink w:anchor="section_e7fbccb8a82b42018e44d2bedce859c5">
        <w:r>
          <w:rPr>
            <w:rStyle w:val="Hyperlink"/>
          </w:rPr>
          <w:t>server</w:t>
        </w:r>
      </w:hyperlink>
      <w:r>
        <w:t xml:space="preserve"> </w:t>
      </w:r>
      <w:r>
        <w:fldChar w:fldCharType="begin"/>
      </w:r>
      <w:r>
        <w:instrText>PAGEREF section_e7fbccb8a82b42018e44d2bedce859c5</w:instrText>
      </w:r>
      <w:r>
        <w:fldChar w:fldCharType="separate"/>
      </w:r>
      <w:r>
        <w:rPr>
          <w:noProof/>
        </w:rPr>
        <w:t>147</w:t>
      </w:r>
      <w:r>
        <w:fldChar w:fldCharType="end"/>
      </w:r>
    </w:p>
    <w:p w:rsidR="008C42AE" w:rsidRDefault="00CF2960">
      <w:pPr>
        <w:pStyle w:val="indexentry0"/>
      </w:pPr>
      <w:hyperlink w:anchor="section_9f5fc3c0c79e437f9f60a89726076c9a">
        <w:r>
          <w:rPr>
            <w:rStyle w:val="Hyperlink"/>
          </w:rPr>
          <w:t>Timers</w:t>
        </w:r>
      </w:hyperlink>
      <w:r>
        <w:t xml:space="preserve"> </w:t>
      </w:r>
      <w:r>
        <w:fldChar w:fldCharType="begin"/>
      </w:r>
      <w:r>
        <w:instrText>PAGEREF s</w:instrText>
      </w:r>
      <w:r>
        <w:instrText>ection_9f5fc3c0c79e437f9f60a89726076c9a</w:instrText>
      </w:r>
      <w:r>
        <w:fldChar w:fldCharType="separate"/>
      </w:r>
      <w:r>
        <w:rPr>
          <w:noProof/>
        </w:rPr>
        <w:t>56</w:t>
      </w:r>
      <w:r>
        <w:fldChar w:fldCharType="end"/>
      </w:r>
    </w:p>
    <w:p w:rsidR="008C42AE" w:rsidRDefault="00CF2960">
      <w:pPr>
        <w:pStyle w:val="indexentry0"/>
      </w:pPr>
      <w:r>
        <w:t xml:space="preserve">   </w:t>
      </w:r>
      <w:hyperlink w:anchor="section_9f5fc3c0c79e437f9f60a89726076c9a">
        <w:r>
          <w:rPr>
            <w:rStyle w:val="Hyperlink"/>
          </w:rPr>
          <w:t>server</w:t>
        </w:r>
      </w:hyperlink>
      <w:r>
        <w:t xml:space="preserve"> </w:t>
      </w:r>
      <w:r>
        <w:fldChar w:fldCharType="begin"/>
      </w:r>
      <w:r>
        <w:instrText>PAGEREF section_9f5fc3c0c79e437f9f60a89726076c9a</w:instrText>
      </w:r>
      <w:r>
        <w:fldChar w:fldCharType="separate"/>
      </w:r>
      <w:r>
        <w:rPr>
          <w:noProof/>
        </w:rPr>
        <w:t>56</w:t>
      </w:r>
      <w:r>
        <w:fldChar w:fldCharType="end"/>
      </w:r>
    </w:p>
    <w:p w:rsidR="008C42AE" w:rsidRDefault="00CF2960">
      <w:pPr>
        <w:pStyle w:val="indexentry0"/>
      </w:pPr>
      <w:hyperlink w:anchor="section_3d35566fda8c4aa997b2601e647e2e5b">
        <w:r>
          <w:rPr>
            <w:rStyle w:val="Hyperlink"/>
          </w:rPr>
          <w:t>Tracking changes</w:t>
        </w:r>
      </w:hyperlink>
      <w:r>
        <w:t xml:space="preserve"> </w:t>
      </w:r>
      <w:r>
        <w:fldChar w:fldCharType="begin"/>
      </w:r>
      <w:r>
        <w:instrText xml:space="preserve">PAGEREF </w:instrText>
      </w:r>
      <w:r>
        <w:instrText>section_3d35566fda8c4aa997b2601e647e2e5b</w:instrText>
      </w:r>
      <w:r>
        <w:fldChar w:fldCharType="separate"/>
      </w:r>
      <w:r>
        <w:rPr>
          <w:noProof/>
        </w:rPr>
        <w:t>172</w:t>
      </w:r>
      <w:r>
        <w:fldChar w:fldCharType="end"/>
      </w:r>
    </w:p>
    <w:p w:rsidR="008C42AE" w:rsidRDefault="00CF2960">
      <w:pPr>
        <w:pStyle w:val="indexentry0"/>
      </w:pPr>
      <w:hyperlink w:anchor="section_69bbbbfa6f2e449ea5bc47db341fe81b">
        <w:r>
          <w:rPr>
            <w:rStyle w:val="Hyperlink"/>
          </w:rPr>
          <w:t>Transport</w:t>
        </w:r>
      </w:hyperlink>
      <w:r>
        <w:t xml:space="preserve"> </w:t>
      </w:r>
      <w:r>
        <w:fldChar w:fldCharType="begin"/>
      </w:r>
      <w:r>
        <w:instrText>PAGEREF section_69bbbbfa6f2e449ea5bc47db341fe81b</w:instrText>
      </w:r>
      <w:r>
        <w:fldChar w:fldCharType="separate"/>
      </w:r>
      <w:r>
        <w:rPr>
          <w:noProof/>
        </w:rPr>
        <w:t>13</w:t>
      </w:r>
      <w:r>
        <w:fldChar w:fldCharType="end"/>
      </w:r>
    </w:p>
    <w:p w:rsidR="008C42AE" w:rsidRDefault="00CF2960">
      <w:pPr>
        <w:pStyle w:val="indexentry0"/>
      </w:pPr>
      <w:r>
        <w:t xml:space="preserve">   </w:t>
      </w:r>
      <w:hyperlink w:anchor="section_1901c4c33d6e426989cc42e21f0e9892">
        <w:r>
          <w:rPr>
            <w:rStyle w:val="Hyperlink"/>
          </w:rPr>
          <w:t>client</w:t>
        </w:r>
      </w:hyperlink>
      <w:r>
        <w:t xml:space="preserve"> </w:t>
      </w:r>
      <w:r>
        <w:fldChar w:fldCharType="begin"/>
      </w:r>
      <w:r>
        <w:instrText>PAGEREF sectio</w:instrText>
      </w:r>
      <w:r>
        <w:instrText>n_1901c4c33d6e426989cc42e21f0e9892</w:instrText>
      </w:r>
      <w:r>
        <w:fldChar w:fldCharType="separate"/>
      </w:r>
      <w:r>
        <w:rPr>
          <w:noProof/>
        </w:rPr>
        <w:t>13</w:t>
      </w:r>
      <w:r>
        <w:fldChar w:fldCharType="end"/>
      </w:r>
    </w:p>
    <w:p w:rsidR="008C42AE" w:rsidRDefault="00CF2960">
      <w:pPr>
        <w:pStyle w:val="indexentry0"/>
      </w:pPr>
      <w:r>
        <w:t xml:space="preserve">   </w:t>
      </w:r>
      <w:hyperlink w:anchor="section_69bbbbfa6f2e449ea5bc47db341fe81b">
        <w:r>
          <w:rPr>
            <w:rStyle w:val="Hyperlink"/>
          </w:rPr>
          <w:t>overview</w:t>
        </w:r>
      </w:hyperlink>
      <w:r>
        <w:t xml:space="preserve"> </w:t>
      </w:r>
      <w:r>
        <w:fldChar w:fldCharType="begin"/>
      </w:r>
      <w:r>
        <w:instrText>PAGEREF section_69bbbbfa6f2e449ea5bc47db341fe81b</w:instrText>
      </w:r>
      <w:r>
        <w:fldChar w:fldCharType="separate"/>
      </w:r>
      <w:r>
        <w:rPr>
          <w:noProof/>
        </w:rPr>
        <w:t>13</w:t>
      </w:r>
      <w:r>
        <w:fldChar w:fldCharType="end"/>
      </w:r>
    </w:p>
    <w:p w:rsidR="008C42AE" w:rsidRDefault="00CF2960">
      <w:pPr>
        <w:pStyle w:val="indexentry0"/>
      </w:pPr>
      <w:r>
        <w:t xml:space="preserve">   </w:t>
      </w:r>
      <w:hyperlink w:anchor="section_4c8b7701b043400c9350dc29cfaa5e7a">
        <w:r>
          <w:rPr>
            <w:rStyle w:val="Hyperlink"/>
          </w:rPr>
          <w:t>server</w:t>
        </w:r>
      </w:hyperlink>
      <w:r>
        <w:t xml:space="preserve"> </w:t>
      </w:r>
      <w:r>
        <w:fldChar w:fldCharType="begin"/>
      </w:r>
      <w:r>
        <w:instrText>PAGEREF section_4c8b7701b043400c9350dc29cfaa5e7a</w:instrText>
      </w:r>
      <w:r>
        <w:fldChar w:fldCharType="separate"/>
      </w:r>
      <w:r>
        <w:rPr>
          <w:noProof/>
        </w:rPr>
        <w:t>13</w:t>
      </w:r>
      <w:r>
        <w:fldChar w:fldCharType="end"/>
      </w:r>
    </w:p>
    <w:p w:rsidR="008C42AE" w:rsidRDefault="008C42AE">
      <w:pPr>
        <w:spacing w:before="0" w:after="0"/>
        <w:rPr>
          <w:sz w:val="16"/>
        </w:rPr>
      </w:pPr>
    </w:p>
    <w:p w:rsidR="008C42AE" w:rsidRDefault="00CF2960">
      <w:pPr>
        <w:pStyle w:val="indexheader"/>
      </w:pPr>
      <w:r>
        <w:t>U</w:t>
      </w:r>
    </w:p>
    <w:p w:rsidR="008C42AE" w:rsidRDefault="008C42AE">
      <w:pPr>
        <w:spacing w:before="0" w:after="0"/>
        <w:rPr>
          <w:sz w:val="16"/>
        </w:rPr>
      </w:pPr>
    </w:p>
    <w:p w:rsidR="008C42AE" w:rsidRDefault="00CF2960">
      <w:pPr>
        <w:pStyle w:val="indexentry0"/>
      </w:pPr>
      <w:hyperlink w:anchor="section_f9ddeebeb05e423c944084fd3d14bee9">
        <w:r>
          <w:rPr>
            <w:rStyle w:val="Hyperlink"/>
          </w:rPr>
          <w:t>Unicode string formats and ANSI - conversion</w:t>
        </w:r>
      </w:hyperlink>
      <w:r>
        <w:t xml:space="preserve"> </w:t>
      </w:r>
      <w:r>
        <w:fldChar w:fldCharType="begin"/>
      </w:r>
      <w:r>
        <w:instrText>PAGEREF section_f9ddeebeb05e423c944084fd3d14bee9</w:instrText>
      </w:r>
      <w:r>
        <w:fldChar w:fldCharType="separate"/>
      </w:r>
      <w:r>
        <w:rPr>
          <w:noProof/>
        </w:rPr>
        <w:t>147</w:t>
      </w:r>
      <w:r>
        <w:fldChar w:fldCharType="end"/>
      </w:r>
    </w:p>
    <w:p w:rsidR="008C42AE" w:rsidRDefault="008C42AE">
      <w:pPr>
        <w:spacing w:before="0" w:after="0"/>
        <w:rPr>
          <w:sz w:val="16"/>
        </w:rPr>
      </w:pPr>
    </w:p>
    <w:p w:rsidR="008C42AE" w:rsidRDefault="00CF2960">
      <w:pPr>
        <w:pStyle w:val="indexheader"/>
      </w:pPr>
      <w:r>
        <w:t>V</w:t>
      </w:r>
    </w:p>
    <w:p w:rsidR="008C42AE" w:rsidRDefault="008C42AE">
      <w:pPr>
        <w:spacing w:before="0" w:after="0"/>
        <w:rPr>
          <w:sz w:val="16"/>
        </w:rPr>
      </w:pPr>
    </w:p>
    <w:p w:rsidR="008C42AE" w:rsidRDefault="00CF2960">
      <w:pPr>
        <w:pStyle w:val="indexentry0"/>
      </w:pPr>
      <w:hyperlink w:anchor="section_f1c23167df614ebea304f9e58a723cfb">
        <w:r>
          <w:rPr>
            <w:rStyle w:val="Hyperlink"/>
          </w:rPr>
          <w:t>Vendor-extensible fields</w:t>
        </w:r>
      </w:hyperlink>
      <w:r>
        <w:t xml:space="preserve"> </w:t>
      </w:r>
      <w:r>
        <w:fldChar w:fldCharType="begin"/>
      </w:r>
      <w:r>
        <w:instrText>PAGEREF section_f1c23167df614ebea304f9e58a723cfb</w:instrText>
      </w:r>
      <w:r>
        <w:fldChar w:fldCharType="separate"/>
      </w:r>
      <w:r>
        <w:rPr>
          <w:noProof/>
        </w:rPr>
        <w:t>12</w:t>
      </w:r>
      <w:r>
        <w:fldChar w:fldCharType="end"/>
      </w:r>
    </w:p>
    <w:p w:rsidR="008C42AE" w:rsidRDefault="00CF2960">
      <w:pPr>
        <w:pStyle w:val="indexentry0"/>
      </w:pPr>
      <w:hyperlink w:anchor="section_ecdcdc9cc71346ee94d9624f3dc55b4a">
        <w:r>
          <w:rPr>
            <w:rStyle w:val="Hyperlink"/>
          </w:rPr>
          <w:t>Versioning</w:t>
        </w:r>
      </w:hyperlink>
      <w:r>
        <w:t xml:space="preserve"> </w:t>
      </w:r>
      <w:r>
        <w:fldChar w:fldCharType="begin"/>
      </w:r>
      <w:r>
        <w:instrText>PAGEREF section_ecdcdc9cc71346ee94d9624f3dc55b4a</w:instrText>
      </w:r>
      <w:r>
        <w:fldChar w:fldCharType="separate"/>
      </w:r>
      <w:r>
        <w:rPr>
          <w:noProof/>
        </w:rPr>
        <w:t>11</w:t>
      </w:r>
      <w:r>
        <w:fldChar w:fldCharType="end"/>
      </w:r>
    </w:p>
    <w:p w:rsidR="008C42AE" w:rsidRDefault="008C42AE">
      <w:pPr>
        <w:rPr>
          <w:rStyle w:val="InlineCode"/>
        </w:rPr>
      </w:pPr>
      <w:bookmarkStart w:id="493" w:name="EndOfDocument_ST"/>
      <w:bookmarkEnd w:id="493"/>
    </w:p>
    <w:sectPr w:rsidR="008C42AE">
      <w:footerReference w:type="default" r:id="rId9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2AE" w:rsidRDefault="00CF2960">
      <w:r>
        <w:separator/>
      </w:r>
    </w:p>
    <w:p w:rsidR="008C42AE" w:rsidRDefault="008C42AE"/>
  </w:endnote>
  <w:endnote w:type="continuationSeparator" w:id="0">
    <w:p w:rsidR="008C42AE" w:rsidRDefault="00CF2960">
      <w:r>
        <w:continuationSeparator/>
      </w:r>
    </w:p>
    <w:p w:rsidR="008C42AE" w:rsidRDefault="008C42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2AE" w:rsidRDefault="00CF2960">
    <w:pPr>
      <w:pStyle w:val="Footer"/>
      <w:jc w:val="right"/>
    </w:pPr>
    <w:r>
      <w:fldChar w:fldCharType="begin"/>
    </w:r>
    <w:r>
      <w:instrText xml:space="preserve"> PAGE </w:instrText>
    </w:r>
    <w:r>
      <w:fldChar w:fldCharType="separate"/>
    </w:r>
    <w:r>
      <w:rPr>
        <w:noProof/>
      </w:rPr>
      <w:t>173</w:t>
    </w:r>
    <w:r>
      <w:fldChar w:fldCharType="end"/>
    </w:r>
    <w:r>
      <w:t xml:space="preserve"> / </w:t>
    </w:r>
    <w:r>
      <w:fldChar w:fldCharType="begin"/>
    </w:r>
    <w:r>
      <w:instrText xml:space="preserve"> NUMPAGES </w:instrText>
    </w:r>
    <w:r>
      <w:fldChar w:fldCharType="separate"/>
    </w:r>
    <w:r>
      <w:rPr>
        <w:noProof/>
      </w:rPr>
      <w:t>176</w:t>
    </w:r>
    <w:r>
      <w:fldChar w:fldCharType="end"/>
    </w:r>
  </w:p>
  <w:p w:rsidR="008C42AE" w:rsidRDefault="00CF2960">
    <w:pPr>
      <w:pStyle w:val="PageFooter"/>
    </w:pPr>
    <w:r>
      <w:t>[MS-SCMR] - v20210625</w:t>
    </w:r>
  </w:p>
  <w:p w:rsidR="008C42AE" w:rsidRDefault="00CF2960">
    <w:pPr>
      <w:pStyle w:val="PageFooter"/>
    </w:pPr>
    <w:r>
      <w:t>Service Control Manager Remote Protocol</w:t>
    </w:r>
  </w:p>
  <w:p w:rsidR="008C42AE" w:rsidRDefault="00CF2960">
    <w:pPr>
      <w:pStyle w:val="PageFooter"/>
    </w:pPr>
    <w:r>
      <w:t>Copyright © 2021 Microsoft Corporation</w:t>
    </w:r>
  </w:p>
  <w:p w:rsidR="008C42AE" w:rsidRDefault="00CF2960">
    <w:pPr>
      <w:pStyle w:val="PageFooter"/>
    </w:pPr>
    <w:r>
      <w:t>Release: June 25,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2AE" w:rsidRDefault="00CF2960">
    <w:pPr>
      <w:pStyle w:val="Footer"/>
      <w:jc w:val="right"/>
    </w:pPr>
    <w:r>
      <w:fldChar w:fldCharType="begin"/>
    </w:r>
    <w:r>
      <w:instrText xml:space="preserve"> PAGE </w:instrText>
    </w:r>
    <w:r>
      <w:fldChar w:fldCharType="separate"/>
    </w:r>
    <w:r>
      <w:rPr>
        <w:noProof/>
      </w:rPr>
      <w:t>176</w:t>
    </w:r>
    <w:r>
      <w:fldChar w:fldCharType="end"/>
    </w:r>
    <w:r>
      <w:t xml:space="preserve"> / </w:t>
    </w:r>
    <w:r>
      <w:fldChar w:fldCharType="begin"/>
    </w:r>
    <w:r>
      <w:instrText xml:space="preserve"> NUMPAGES </w:instrText>
    </w:r>
    <w:r>
      <w:fldChar w:fldCharType="separate"/>
    </w:r>
    <w:r>
      <w:rPr>
        <w:noProof/>
      </w:rPr>
      <w:t>176</w:t>
    </w:r>
    <w:r>
      <w:fldChar w:fldCharType="end"/>
    </w:r>
  </w:p>
  <w:p w:rsidR="008C42AE" w:rsidRDefault="00CF2960">
    <w:pPr>
      <w:pStyle w:val="PageFooter"/>
    </w:pPr>
    <w:r>
      <w:t>[MS-SCMR] - v20210625</w:t>
    </w:r>
  </w:p>
  <w:p w:rsidR="008C42AE" w:rsidRDefault="00CF2960">
    <w:pPr>
      <w:pStyle w:val="PageFooter"/>
    </w:pPr>
    <w:r>
      <w:t>Service Control Manager Remote Protocol</w:t>
    </w:r>
  </w:p>
  <w:p w:rsidR="008C42AE" w:rsidRDefault="00CF2960">
    <w:pPr>
      <w:pStyle w:val="PageFooter"/>
    </w:pPr>
    <w:r>
      <w:t>Copyright © 2021 Microsoft Corporation</w:t>
    </w:r>
  </w:p>
  <w:p w:rsidR="008C42AE" w:rsidRDefault="00CF2960">
    <w:pPr>
      <w:pStyle w:val="PageFooter"/>
    </w:pPr>
    <w:r>
      <w:t>Release: June 25,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2AE" w:rsidRDefault="00CF2960">
      <w:r>
        <w:separator/>
      </w:r>
    </w:p>
    <w:p w:rsidR="008C42AE" w:rsidRDefault="008C42AE"/>
  </w:footnote>
  <w:footnote w:type="continuationSeparator" w:id="0">
    <w:p w:rsidR="008C42AE" w:rsidRDefault="00CF2960">
      <w:r>
        <w:continuationSeparator/>
      </w:r>
    </w:p>
    <w:p w:rsidR="008C42AE" w:rsidRDefault="008C42A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1C48B2F"/>
    <w:multiLevelType w:val="hybridMultilevel"/>
    <w:tmpl w:val="F60B6E2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CBEC9716"/>
    <w:multiLevelType w:val="hybridMultilevel"/>
    <w:tmpl w:val="01E2DBC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D9702AB3"/>
    <w:multiLevelType w:val="hybridMultilevel"/>
    <w:tmpl w:val="9BF65AD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F22A2E7C"/>
    <w:multiLevelType w:val="hybridMultilevel"/>
    <w:tmpl w:val="27873DB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6"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14798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 w15:restartNumberingAfterBreak="0">
    <w:nsid w:val="1177415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4"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6"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7"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8"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E5C026"/>
    <w:multiLevelType w:val="hybridMultilevel"/>
    <w:tmpl w:val="7FB9CC6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7402F15"/>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2" w15:restartNumberingAfterBreak="0">
    <w:nsid w:val="579D6AA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3" w15:restartNumberingAfterBreak="0">
    <w:nsid w:val="57A8205A"/>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0F59868"/>
    <w:multiLevelType w:val="hybridMultilevel"/>
    <w:tmpl w:val="F681ED0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6C312E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7"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8"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0" w15:restartNumberingAfterBreak="0">
    <w:nsid w:val="7E90AAB3"/>
    <w:multiLevelType w:val="hybridMultilevel"/>
    <w:tmpl w:val="C01B90A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40"/>
  </w:num>
  <w:num w:numId="2">
    <w:abstractNumId w:val="20"/>
  </w:num>
  <w:num w:numId="3">
    <w:abstractNumId w:val="15"/>
  </w:num>
  <w:num w:numId="4">
    <w:abstractNumId w:val="49"/>
  </w:num>
  <w:num w:numId="5">
    <w:abstractNumId w:val="21"/>
  </w:num>
  <w:num w:numId="6">
    <w:abstractNumId w:val="17"/>
  </w:num>
  <w:num w:numId="7">
    <w:abstractNumId w:val="46"/>
  </w:num>
  <w:num w:numId="8">
    <w:abstractNumId w:val="16"/>
  </w:num>
  <w:num w:numId="9">
    <w:abstractNumId w:val="5"/>
  </w:num>
  <w:num w:numId="10">
    <w:abstractNumId w:val="31"/>
  </w:num>
  <w:num w:numId="11">
    <w:abstractNumId w:val="22"/>
  </w:num>
  <w:num w:numId="12">
    <w:abstractNumId w:val="13"/>
  </w:num>
  <w:num w:numId="13">
    <w:abstractNumId w:val="47"/>
  </w:num>
  <w:num w:numId="14">
    <w:abstractNumId w:val="4"/>
  </w:num>
  <w:num w:numId="15">
    <w:abstractNumId w:val="39"/>
  </w:num>
  <w:num w:numId="16">
    <w:abstractNumId w:val="39"/>
  </w:num>
  <w:num w:numId="17">
    <w:abstractNumId w:val="39"/>
  </w:num>
  <w:num w:numId="18">
    <w:abstractNumId w:val="39"/>
  </w:num>
  <w:num w:numId="19">
    <w:abstractNumId w:val="39"/>
  </w:num>
  <w:num w:numId="20">
    <w:abstractNumId w:val="39"/>
  </w:num>
  <w:num w:numId="21">
    <w:abstractNumId w:val="39"/>
  </w:num>
  <w:num w:numId="22">
    <w:abstractNumId w:val="39"/>
  </w:num>
  <w:num w:numId="23">
    <w:abstractNumId w:val="39"/>
  </w:num>
  <w:num w:numId="24">
    <w:abstractNumId w:val="23"/>
  </w:num>
  <w:num w:numId="25">
    <w:abstractNumId w:val="45"/>
  </w:num>
  <w:num w:numId="26">
    <w:abstractNumId w:val="6"/>
  </w:num>
  <w:num w:numId="27">
    <w:abstractNumId w:val="27"/>
  </w:num>
  <w:num w:numId="28">
    <w:abstractNumId w:val="24"/>
  </w:num>
  <w:num w:numId="29">
    <w:abstractNumId w:val="9"/>
  </w:num>
  <w:num w:numId="30">
    <w:abstractNumId w:val="10"/>
  </w:num>
  <w:num w:numId="31">
    <w:abstractNumId w:val="19"/>
  </w:num>
  <w:num w:numId="32">
    <w:abstractNumId w:val="30"/>
  </w:num>
  <w:num w:numId="33">
    <w:abstractNumId w:val="12"/>
  </w:num>
  <w:num w:numId="34">
    <w:abstractNumId w:val="43"/>
  </w:num>
  <w:num w:numId="35">
    <w:abstractNumId w:val="35"/>
  </w:num>
  <w:num w:numId="36">
    <w:abstractNumId w:val="41"/>
  </w:num>
  <w:num w:numId="37">
    <w:abstractNumId w:val="14"/>
  </w:num>
  <w:num w:numId="38">
    <w:abstractNumId w:val="18"/>
  </w:num>
  <w:num w:numId="39">
    <w:abstractNumId w:val="34"/>
  </w:num>
  <w:num w:numId="40">
    <w:abstractNumId w:val="28"/>
  </w:num>
  <w:num w:numId="41">
    <w:abstractNumId w:val="25"/>
  </w:num>
  <w:num w:numId="42">
    <w:abstractNumId w:val="37"/>
  </w:num>
  <w:num w:numId="43">
    <w:abstractNumId w:val="44"/>
  </w:num>
  <w:num w:numId="44">
    <w:abstractNumId w:val="48"/>
  </w:num>
  <w:num w:numId="45">
    <w:abstractNumId w:val="42"/>
  </w:num>
  <w:num w:numId="46">
    <w:abstractNumId w:val="11"/>
  </w:num>
  <w:num w:numId="47">
    <w:abstractNumId w:val="1"/>
  </w:num>
  <w:num w:numId="48">
    <w:abstractNumId w:val="2"/>
  </w:num>
  <w:num w:numId="49">
    <w:abstractNumId w:val="3"/>
  </w:num>
  <w:num w:numId="50">
    <w:abstractNumId w:val="50"/>
  </w:num>
  <w:num w:numId="51">
    <w:abstractNumId w:val="0"/>
  </w:num>
  <w:num w:numId="52">
    <w:abstractNumId w:val="26"/>
  </w:num>
  <w:num w:numId="53">
    <w:abstractNumId w:val="36"/>
  </w:num>
  <w:num w:numId="54">
    <w:abstractNumId w:val="38"/>
  </w:num>
  <w:num w:numId="55">
    <w:abstractNumId w:val="7"/>
  </w:num>
  <w:num w:numId="56">
    <w:abstractNumId w:val="33"/>
  </w:num>
  <w:num w:numId="57">
    <w:abstractNumId w:val="8"/>
  </w:num>
  <w:num w:numId="58">
    <w:abstractNumId w:val="32"/>
  </w:num>
  <w:num w:numId="59">
    <w:abstractNumId w:val="2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8C42AE"/>
    <w:rsid w:val="008C42AE"/>
    <w:rsid w:val="00CF2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5bMS-RPCE%5d.pdf" TargetMode="External"/><Relationship Id="rId26" Type="http://schemas.openxmlformats.org/officeDocument/2006/relationships/hyperlink" Target="https://go.microsoft.com/fwlink/?LinkId=90317" TargetMode="External"/><Relationship Id="rId39" Type="http://schemas.openxmlformats.org/officeDocument/2006/relationships/hyperlink" Target="https://go.microsoft.com/fwlink/?LinkId=157503" TargetMode="External"/><Relationship Id="rId21" Type="http://schemas.openxmlformats.org/officeDocument/2006/relationships/hyperlink" Target="%5bMS-DTYP%5d.pdf" TargetMode="External"/><Relationship Id="rId34" Type="http://schemas.openxmlformats.org/officeDocument/2006/relationships/hyperlink" Target="%5bMS-SMB%5d.pdf" TargetMode="External"/><Relationship Id="rId42" Type="http://schemas.openxmlformats.org/officeDocument/2006/relationships/hyperlink" Target="https://go.microsoft.com/fwlink/?LinkId=157504" TargetMode="External"/><Relationship Id="rId47" Type="http://schemas.openxmlformats.org/officeDocument/2006/relationships/hyperlink" Target="https://go.microsoft.com/fwlink/?LinkId=89824" TargetMode="External"/><Relationship Id="rId50" Type="http://schemas.openxmlformats.org/officeDocument/2006/relationships/hyperlink" Target="https://go.microsoft.com/fwlink/?LinkId=89824" TargetMode="External"/><Relationship Id="rId55" Type="http://schemas.openxmlformats.org/officeDocument/2006/relationships/hyperlink" Target="%5bMS-DTYP%5d.pdf" TargetMode="External"/><Relationship Id="rId63" Type="http://schemas.openxmlformats.org/officeDocument/2006/relationships/hyperlink" Target="https://go.microsoft.com/fwlink/?LinkId=151239" TargetMode="External"/><Relationship Id="rId68" Type="http://schemas.openxmlformats.org/officeDocument/2006/relationships/hyperlink" Target="https://go.microsoft.com/fwlink/?LinkId=157502" TargetMode="External"/><Relationship Id="rId76" Type="http://schemas.openxmlformats.org/officeDocument/2006/relationships/hyperlink" Target="%5bMS-RPCE%5d.pdf" TargetMode="External"/><Relationship Id="rId84" Type="http://schemas.openxmlformats.org/officeDocument/2006/relationships/hyperlink" Target="%5bMS-UCODEREF%5d.pdf" TargetMode="External"/><Relationship Id="rId89"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5bMS-DTYP%5d.pdf" TargetMode="External"/><Relationship Id="rId9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go.microsoft.com/fwlink/?LinkId=90689" TargetMode="External"/><Relationship Id="rId29" Type="http://schemas.openxmlformats.org/officeDocument/2006/relationships/hyperlink" Target="https://go.microsoft.com/fwlink/?LinkId=89824" TargetMode="External"/><Relationship Id="rId11" Type="http://schemas.openxmlformats.org/officeDocument/2006/relationships/hyperlink" Target="mailto:iplg@microsoft.com" TargetMode="External"/><Relationship Id="rId24" Type="http://schemas.openxmlformats.org/officeDocument/2006/relationships/hyperlink" Target="%5bMS-SMB%5d.pdf" TargetMode="External"/><Relationship Id="rId32" Type="http://schemas.openxmlformats.org/officeDocument/2006/relationships/hyperlink" Target="%5bMS-LSAD%5d.pdf" TargetMode="External"/><Relationship Id="rId37" Type="http://schemas.openxmlformats.org/officeDocument/2006/relationships/hyperlink" Target="%5bMS-AZOD%5d.pdf" TargetMode="External"/><Relationship Id="rId40" Type="http://schemas.openxmlformats.org/officeDocument/2006/relationships/hyperlink" Target="https://go.microsoft.com/fwlink/?LinkId=90041" TargetMode="External"/><Relationship Id="rId45" Type="http://schemas.openxmlformats.org/officeDocument/2006/relationships/hyperlink" Target="https://go.microsoft.com/fwlink/?LinkId=90701" TargetMode="External"/><Relationship Id="rId53" Type="http://schemas.openxmlformats.org/officeDocument/2006/relationships/hyperlink" Target="https://go.microsoft.com/fwlink/?LinkId=89824" TargetMode="External"/><Relationship Id="rId58" Type="http://schemas.openxmlformats.org/officeDocument/2006/relationships/image" Target="media/image1.bin"/><Relationship Id="rId66" Type="http://schemas.openxmlformats.org/officeDocument/2006/relationships/hyperlink" Target="https://go.microsoft.com/fwlink/?LinkId=157504" TargetMode="External"/><Relationship Id="rId74" Type="http://schemas.openxmlformats.org/officeDocument/2006/relationships/hyperlink" Target="%5bMS-DTYP%5d.pdf" TargetMode="External"/><Relationship Id="rId79" Type="http://schemas.openxmlformats.org/officeDocument/2006/relationships/hyperlink" Target="https://go.microsoft.com/fwlink/?LinkId=90137" TargetMode="External"/><Relationship Id="rId87" Type="http://schemas.openxmlformats.org/officeDocument/2006/relationships/hyperlink" Target="https://go.microsoft.com/fwlink/?LinkId=90041" TargetMode="External"/><Relationship Id="rId5" Type="http://schemas.openxmlformats.org/officeDocument/2006/relationships/settings" Target="settings.xml"/><Relationship Id="rId61" Type="http://schemas.openxmlformats.org/officeDocument/2006/relationships/hyperlink" Target="%5bMS-DTYP%5d.pdf" TargetMode="External"/><Relationship Id="rId82" Type="http://schemas.openxmlformats.org/officeDocument/2006/relationships/hyperlink" Target="%5bMS-LSAD%5d.pdf" TargetMode="External"/><Relationship Id="rId90" Type="http://schemas.openxmlformats.org/officeDocument/2006/relationships/footer" Target="footer2.xml"/><Relationship Id="rId19" Type="http://schemas.openxmlformats.org/officeDocument/2006/relationships/hyperlink" Target="https://go.microsoft.com/fwlink/?LinkId=90460" TargetMode="External"/><Relationship Id="rId14" Type="http://schemas.openxmlformats.org/officeDocument/2006/relationships/hyperlink" Target="mailto:dochelp@microsoft.com" TargetMode="External"/><Relationship Id="rId22" Type="http://schemas.openxmlformats.org/officeDocument/2006/relationships/hyperlink" Target="%5bMS-AZOD%5d.pdf" TargetMode="External"/><Relationship Id="rId27" Type="http://schemas.openxmlformats.org/officeDocument/2006/relationships/hyperlink" Target="https://go.microsoft.com/fwlink/?linkid=850906" TargetMode="External"/><Relationship Id="rId30" Type="http://schemas.openxmlformats.org/officeDocument/2006/relationships/hyperlink" Target="%5bMS-CIFS%5d.pdf" TargetMode="External"/><Relationship Id="rId35" Type="http://schemas.openxmlformats.org/officeDocument/2006/relationships/hyperlink" Target="%5bMS-UCODEREF%5d.pdf" TargetMode="External"/><Relationship Id="rId43" Type="http://schemas.openxmlformats.org/officeDocument/2006/relationships/hyperlink" Target="https://go.microsoft.com/fwlink/?LinkId=90137" TargetMode="External"/><Relationship Id="rId48" Type="http://schemas.openxmlformats.org/officeDocument/2006/relationships/hyperlink" Target="%5bMS-SMB%5d.pdf" TargetMode="External"/><Relationship Id="rId56" Type="http://schemas.openxmlformats.org/officeDocument/2006/relationships/hyperlink" Target="%5bMS-AZOD%5d.pdf" TargetMode="External"/><Relationship Id="rId64" Type="http://schemas.openxmlformats.org/officeDocument/2006/relationships/image" Target="media/image3.bin"/><Relationship Id="rId69" Type="http://schemas.openxmlformats.org/officeDocument/2006/relationships/hyperlink" Target="%5bMS-AZOD%5d.pdf" TargetMode="External"/><Relationship Id="rId77" Type="http://schemas.openxmlformats.org/officeDocument/2006/relationships/hyperlink" Target="%5bMS-CIFS%5d.pdf" TargetMode="External"/><Relationship Id="rId8" Type="http://schemas.openxmlformats.org/officeDocument/2006/relationships/endnotes" Target="endnotes.xml"/><Relationship Id="rId51" Type="http://schemas.openxmlformats.org/officeDocument/2006/relationships/hyperlink" Target="%5bMS-RPCE%5d.pdf" TargetMode="External"/><Relationship Id="rId72" Type="http://schemas.openxmlformats.org/officeDocument/2006/relationships/hyperlink" Target="%5bMS-RPCE%5d.pdf" TargetMode="External"/><Relationship Id="rId80" Type="http://schemas.openxmlformats.org/officeDocument/2006/relationships/hyperlink" Target="%5bMS-RPCE%5d.pdf" TargetMode="External"/><Relationship Id="rId85" Type="http://schemas.openxmlformats.org/officeDocument/2006/relationships/hyperlink" Target="%5bMS-DTYP%5d.pdf"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89824" TargetMode="External"/><Relationship Id="rId25" Type="http://schemas.openxmlformats.org/officeDocument/2006/relationships/hyperlink" Target="https://go.microsoft.com/fwlink/?LinkId=154659" TargetMode="External"/><Relationship Id="rId33" Type="http://schemas.openxmlformats.org/officeDocument/2006/relationships/hyperlink" Target="%5bMS-RPCE%5d.pdf" TargetMode="External"/><Relationship Id="rId38" Type="http://schemas.openxmlformats.org/officeDocument/2006/relationships/hyperlink" Target="https://go.microsoft.com/fwlink/?LinkId=157502" TargetMode="External"/><Relationship Id="rId46" Type="http://schemas.openxmlformats.org/officeDocument/2006/relationships/hyperlink" Target="https://go.microsoft.com/fwlink/?LinkId=90532" TargetMode="External"/><Relationship Id="rId59" Type="http://schemas.openxmlformats.org/officeDocument/2006/relationships/image" Target="media/image2.bin"/><Relationship Id="rId67" Type="http://schemas.openxmlformats.org/officeDocument/2006/relationships/hyperlink" Target="https://go.microsoft.com/fwlink/?LinkId=157503" TargetMode="External"/><Relationship Id="rId20" Type="http://schemas.openxmlformats.org/officeDocument/2006/relationships/hyperlink" Target="https://go.microsoft.com/fwlink/?LinkId=151239" TargetMode="External"/><Relationship Id="rId41" Type="http://schemas.openxmlformats.org/officeDocument/2006/relationships/hyperlink" Target="https://go.microsoft.com/fwlink/?LinkId=151239" TargetMode="External"/><Relationship Id="rId54" Type="http://schemas.openxmlformats.org/officeDocument/2006/relationships/hyperlink" Target="%5bMS-RPCE%5d.pdf" TargetMode="External"/><Relationship Id="rId62" Type="http://schemas.openxmlformats.org/officeDocument/2006/relationships/hyperlink" Target="https://go.microsoft.com/fwlink/?LinkId=151330" TargetMode="External"/><Relationship Id="rId70" Type="http://schemas.openxmlformats.org/officeDocument/2006/relationships/hyperlink" Target="%5bMS-LSAD%5d.pdf" TargetMode="External"/><Relationship Id="rId75" Type="http://schemas.openxmlformats.org/officeDocument/2006/relationships/hyperlink" Target="%5bMS-DTYP%5d.pdf" TargetMode="External"/><Relationship Id="rId83" Type="http://schemas.openxmlformats.org/officeDocument/2006/relationships/hyperlink" Target="%5bMS-UCODEREF%5d.pdf" TargetMode="External"/><Relationship Id="rId88" Type="http://schemas.openxmlformats.org/officeDocument/2006/relationships/hyperlink" Target="mailto:dochelp@microsoft.com"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701" TargetMode="External"/><Relationship Id="rId23" Type="http://schemas.openxmlformats.org/officeDocument/2006/relationships/hyperlink" Target="https://go.microsoft.com/fwlink/?linkid=2109334" TargetMode="External"/><Relationship Id="rId28" Type="http://schemas.openxmlformats.org/officeDocument/2006/relationships/hyperlink" Target="mailto:dochelp@microsoft.com" TargetMode="External"/><Relationship Id="rId36" Type="http://schemas.openxmlformats.org/officeDocument/2006/relationships/hyperlink" Target="https://go.microsoft.com/fwlink/?LinkId=90317" TargetMode="External"/><Relationship Id="rId49" Type="http://schemas.openxmlformats.org/officeDocument/2006/relationships/hyperlink" Target="%5bMS-RPCE%5d.pdf" TargetMode="External"/><Relationship Id="rId57" Type="http://schemas.openxmlformats.org/officeDocument/2006/relationships/hyperlink" Target="%5bMS-DTYP%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DTYP%5d.pdf" TargetMode="External"/><Relationship Id="rId44" Type="http://schemas.openxmlformats.org/officeDocument/2006/relationships/hyperlink" Target="https://go.microsoft.com/fwlink/?LinkId=151330" TargetMode="External"/><Relationship Id="rId52" Type="http://schemas.openxmlformats.org/officeDocument/2006/relationships/hyperlink" Target="https://go.microsoft.com/fwlink/?LinkId=90532" TargetMode="External"/><Relationship Id="rId60" Type="http://schemas.openxmlformats.org/officeDocument/2006/relationships/hyperlink" Target="%5bMS-LSAD%5d.pdf" TargetMode="External"/><Relationship Id="rId65" Type="http://schemas.openxmlformats.org/officeDocument/2006/relationships/hyperlink" Target="https://go.microsoft.com/fwlink/?LinkId=90137" TargetMode="External"/><Relationship Id="rId73" Type="http://schemas.openxmlformats.org/officeDocument/2006/relationships/hyperlink" Target="%5bMS-RPCE%5d.pdf" TargetMode="External"/><Relationship Id="rId78" Type="http://schemas.openxmlformats.org/officeDocument/2006/relationships/hyperlink" Target="%5bMS-LSAD%5d.pdf" TargetMode="External"/><Relationship Id="rId81" Type="http://schemas.openxmlformats.org/officeDocument/2006/relationships/hyperlink" Target="%5bMS-CIFS%5d.pdf" TargetMode="External"/><Relationship Id="rId86" Type="http://schemas.openxmlformats.org/officeDocument/2006/relationships/hyperlink" Target="%5bMS-UCODEREF%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FF275732-5E48-4123-AD04-42AD7C10B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77647</Words>
  <Characters>442594</Characters>
  <Application>Microsoft Office Word</Application>
  <DocSecurity>0</DocSecurity>
  <Lines>3688</Lines>
  <Paragraphs>1038</Paragraphs>
  <ScaleCrop>false</ScaleCrop>
  <Company/>
  <LinksUpToDate>false</LinksUpToDate>
  <CharactersWithSpaces>519203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2021-06-24T10:10:00Z</dcterms:created>
  <dcterms:modified xsi:type="dcterms:W3CDTF">2021-06-24T10:10:00Z</dcterms:modified>
</cp:coreProperties>
</file>